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60C" w:rsidRDefault="00EE760C" w:rsidP="00EE760C"/>
    <w:p w:rsidR="00BE77C4" w:rsidRPr="000F6E92" w:rsidRDefault="0045240B" w:rsidP="0045240B">
      <w:pPr>
        <w:jc w:val="center"/>
        <w:rPr>
          <w:rFonts w:ascii="Arial" w:hAnsi="Arial" w:cs="Arial"/>
          <w:b/>
          <w:sz w:val="28"/>
          <w:szCs w:val="28"/>
        </w:rPr>
      </w:pPr>
      <w:r w:rsidRPr="000F6E92">
        <w:rPr>
          <w:rFonts w:ascii="Arial" w:hAnsi="Arial" w:cs="Arial"/>
          <w:b/>
          <w:sz w:val="28"/>
          <w:szCs w:val="28"/>
        </w:rPr>
        <w:t xml:space="preserve">Healthy </w:t>
      </w:r>
      <w:r w:rsidR="003D1149" w:rsidRPr="000F6E92">
        <w:rPr>
          <w:rFonts w:ascii="Arial" w:hAnsi="Arial" w:cs="Arial"/>
          <w:b/>
          <w:sz w:val="28"/>
          <w:szCs w:val="28"/>
        </w:rPr>
        <w:t>Promotion</w:t>
      </w:r>
      <w:r w:rsidRPr="000F6E92">
        <w:rPr>
          <w:rFonts w:ascii="Arial" w:hAnsi="Arial" w:cs="Arial"/>
          <w:b/>
          <w:sz w:val="28"/>
          <w:szCs w:val="28"/>
        </w:rPr>
        <w:t xml:space="preserve"> Policy</w:t>
      </w:r>
      <w:r w:rsidR="000F6E92" w:rsidRPr="000F6E92">
        <w:rPr>
          <w:rFonts w:ascii="Arial" w:hAnsi="Arial" w:cs="Arial"/>
          <w:b/>
          <w:sz w:val="28"/>
          <w:szCs w:val="28"/>
        </w:rPr>
        <w:t xml:space="preserve"> March 2020</w:t>
      </w:r>
    </w:p>
    <w:p w:rsidR="00732830" w:rsidRDefault="00732830" w:rsidP="0045240B">
      <w:pPr>
        <w:jc w:val="center"/>
        <w:rPr>
          <w:rFonts w:ascii="Arial" w:hAnsi="Arial" w:cs="Arial"/>
          <w:b/>
          <w:sz w:val="24"/>
          <w:u w:val="single"/>
        </w:rPr>
      </w:pPr>
    </w:p>
    <w:p w:rsidR="00732830" w:rsidRPr="00612520" w:rsidRDefault="00732830" w:rsidP="00732830">
      <w:pPr>
        <w:spacing w:line="360" w:lineRule="auto"/>
        <w:rPr>
          <w:rFonts w:ascii="Arial" w:hAnsi="Arial" w:cs="Arial"/>
          <w:b/>
          <w:sz w:val="24"/>
          <w:szCs w:val="24"/>
          <w:u w:val="single"/>
        </w:rPr>
      </w:pPr>
      <w:r w:rsidRPr="00612520">
        <w:rPr>
          <w:rFonts w:ascii="Arial" w:hAnsi="Arial" w:cs="Arial"/>
          <w:b/>
          <w:sz w:val="24"/>
          <w:szCs w:val="24"/>
          <w:u w:val="single"/>
        </w:rPr>
        <w:t xml:space="preserve">Rationale </w:t>
      </w:r>
    </w:p>
    <w:p w:rsidR="00732830" w:rsidRPr="00612520" w:rsidRDefault="00732830" w:rsidP="00EB4EBE">
      <w:pPr>
        <w:spacing w:line="360" w:lineRule="auto"/>
        <w:jc w:val="both"/>
        <w:rPr>
          <w:rFonts w:ascii="Arial" w:hAnsi="Arial" w:cs="Arial"/>
          <w:sz w:val="24"/>
          <w:szCs w:val="24"/>
        </w:rPr>
      </w:pPr>
      <w:r w:rsidRPr="00612520">
        <w:rPr>
          <w:rFonts w:ascii="Arial" w:hAnsi="Arial" w:cs="Arial"/>
          <w:sz w:val="24"/>
          <w:szCs w:val="24"/>
        </w:rPr>
        <w:t>“</w:t>
      </w:r>
      <w:r w:rsidRPr="00612520">
        <w:rPr>
          <w:rFonts w:ascii="Arial" w:hAnsi="Arial" w:cs="Arial"/>
          <w:i/>
          <w:sz w:val="24"/>
          <w:szCs w:val="24"/>
        </w:rPr>
        <w:t>Every child has a right to nutritious food. When children eat better, they do better: they’re in better shape to reach their potential. By getting them eating well today, we’re creating the healthier adults of tomorrow: adults who are less likely to suffer health conditions linked to poor diet.</w:t>
      </w:r>
      <w:r w:rsidRPr="00612520">
        <w:rPr>
          <w:rFonts w:ascii="Arial" w:hAnsi="Arial" w:cs="Arial"/>
          <w:sz w:val="24"/>
          <w:szCs w:val="24"/>
        </w:rPr>
        <w:t xml:space="preserve"> “ </w:t>
      </w:r>
    </w:p>
    <w:p w:rsidR="00732830" w:rsidRPr="00612520" w:rsidRDefault="00732830" w:rsidP="00EB4EBE">
      <w:pPr>
        <w:spacing w:line="360" w:lineRule="auto"/>
        <w:jc w:val="both"/>
        <w:rPr>
          <w:rFonts w:ascii="Arial" w:hAnsi="Arial" w:cs="Arial"/>
          <w:sz w:val="24"/>
          <w:szCs w:val="24"/>
        </w:rPr>
      </w:pPr>
      <w:r>
        <w:rPr>
          <w:rFonts w:ascii="Arial" w:hAnsi="Arial" w:cs="Arial"/>
          <w:sz w:val="24"/>
          <w:szCs w:val="24"/>
        </w:rPr>
        <w:t xml:space="preserve"> </w:t>
      </w:r>
      <w:r w:rsidRPr="00612520">
        <w:rPr>
          <w:rFonts w:ascii="Arial" w:hAnsi="Arial" w:cs="Arial"/>
          <w:sz w:val="24"/>
          <w:szCs w:val="24"/>
        </w:rPr>
        <w:t>Children’s Food Trust (2016)</w:t>
      </w:r>
    </w:p>
    <w:p w:rsidR="00BE77C4" w:rsidRDefault="00BE77C4" w:rsidP="00F81CFC">
      <w:pPr>
        <w:rPr>
          <w:rFonts w:ascii="Arial" w:hAnsi="Arial" w:cs="Arial"/>
          <w:b/>
          <w:sz w:val="24"/>
          <w:u w:val="single"/>
        </w:rPr>
      </w:pPr>
    </w:p>
    <w:p w:rsidR="0045240B" w:rsidRDefault="0045240B" w:rsidP="00726F4D">
      <w:pPr>
        <w:spacing w:line="360" w:lineRule="auto"/>
        <w:rPr>
          <w:rFonts w:ascii="Arial" w:hAnsi="Arial" w:cs="Arial"/>
          <w:b/>
          <w:sz w:val="24"/>
          <w:u w:val="single"/>
        </w:rPr>
      </w:pPr>
      <w:r>
        <w:rPr>
          <w:rFonts w:ascii="Arial" w:hAnsi="Arial" w:cs="Arial"/>
          <w:b/>
          <w:sz w:val="24"/>
          <w:u w:val="single"/>
        </w:rPr>
        <w:t xml:space="preserve">Introduction </w:t>
      </w:r>
    </w:p>
    <w:p w:rsidR="00732830" w:rsidRDefault="00612520" w:rsidP="00EB4EBE">
      <w:pPr>
        <w:spacing w:line="360" w:lineRule="auto"/>
        <w:jc w:val="both"/>
        <w:rPr>
          <w:rFonts w:ascii="Arial" w:hAnsi="Arial" w:cs="Arial"/>
          <w:sz w:val="24"/>
        </w:rPr>
      </w:pPr>
      <w:r w:rsidRPr="002323AC">
        <w:rPr>
          <w:rFonts w:ascii="Arial" w:hAnsi="Arial" w:cs="Arial"/>
          <w:sz w:val="24"/>
        </w:rPr>
        <w:t>At Maidenhill Nursery Class we believe</w:t>
      </w:r>
      <w:r w:rsidR="00732830">
        <w:rPr>
          <w:rFonts w:ascii="Arial" w:hAnsi="Arial" w:cs="Arial"/>
          <w:sz w:val="24"/>
        </w:rPr>
        <w:t xml:space="preserve"> in encouraging children to eat a wide range of healthy foods to provide the balance of nutrients their growing bodies require. Our children have opportunities to find out about the origins of certain foods, to grow and harvest their own crops, to prepare healthy snacks for their peers and to share food </w:t>
      </w:r>
      <w:bookmarkStart w:id="0" w:name="_GoBack"/>
      <w:bookmarkEnd w:id="0"/>
      <w:r w:rsidR="00732830">
        <w:rPr>
          <w:rFonts w:ascii="Arial" w:hAnsi="Arial" w:cs="Arial"/>
          <w:sz w:val="24"/>
        </w:rPr>
        <w:t>together as a nursery community. We value and appreciate that the eating habits and lifestyles formed in the Early Years often last into adulthood and therefore our aim is to promote and establish positive eating habits from an early age. In this way we hope to enable our children to make healthy and informed decisions about their food choices.</w:t>
      </w:r>
      <w:r w:rsidRPr="002323AC">
        <w:rPr>
          <w:rFonts w:ascii="Arial" w:hAnsi="Arial" w:cs="Arial"/>
          <w:sz w:val="24"/>
        </w:rPr>
        <w:t xml:space="preserve"> </w:t>
      </w:r>
    </w:p>
    <w:p w:rsidR="00612520" w:rsidRPr="00732830" w:rsidRDefault="002323AC" w:rsidP="00612520">
      <w:pPr>
        <w:spacing w:line="360" w:lineRule="auto"/>
        <w:rPr>
          <w:rFonts w:ascii="Arial" w:hAnsi="Arial" w:cs="Arial"/>
          <w:sz w:val="24"/>
        </w:rPr>
      </w:pPr>
      <w:r>
        <w:rPr>
          <w:rFonts w:ascii="Arial" w:hAnsi="Arial" w:cs="Arial"/>
          <w:noProof/>
          <w:sz w:val="24"/>
          <w:szCs w:val="24"/>
          <w:lang w:eastAsia="en-GB"/>
        </w:rPr>
        <mc:AlternateContent>
          <mc:Choice Requires="wps">
            <w:drawing>
              <wp:anchor distT="0" distB="0" distL="114300" distR="114300" simplePos="0" relativeHeight="251659775" behindDoc="1" locked="0" layoutInCell="1" allowOverlap="1">
                <wp:simplePos x="0" y="0"/>
                <wp:positionH relativeFrom="column">
                  <wp:posOffset>731520</wp:posOffset>
                </wp:positionH>
                <wp:positionV relativeFrom="paragraph">
                  <wp:posOffset>137600</wp:posOffset>
                </wp:positionV>
                <wp:extent cx="3601329" cy="2124221"/>
                <wp:effectExtent l="0" t="0" r="18415" b="314325"/>
                <wp:wrapNone/>
                <wp:docPr id="4" name="Rectangular Callout 4"/>
                <wp:cNvGraphicFramePr/>
                <a:graphic xmlns:a="http://schemas.openxmlformats.org/drawingml/2006/main">
                  <a:graphicData uri="http://schemas.microsoft.com/office/word/2010/wordprocessingShape">
                    <wps:wsp>
                      <wps:cNvSpPr/>
                      <wps:spPr>
                        <a:xfrm>
                          <a:off x="0" y="0"/>
                          <a:ext cx="3601329" cy="2124221"/>
                        </a:xfrm>
                        <a:prstGeom prst="wedge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323AC" w:rsidRDefault="002323AC" w:rsidP="002323A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margin-left:57.6pt;margin-top:10.85pt;width:283.55pt;height:167.25pt;z-index:-251656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" adj="6300,24300" fillcolor="white [3201]" strokecolor="black [3213]" strokeweight="1pt">
                <v:textbox>
                  <w:txbxContent>
                    <w:p w:rsidR="002323AC" w:rsidRDefault="002323AC" w:rsidP="002323AC">
                      <w:pPr>
                        <w:jc w:val="center"/>
                      </w:pPr>
                      <w:r>
                        <w:t xml:space="preserve">             </w:t>
                      </w:r>
                    </w:p>
                  </w:txbxContent>
                </v:textbox>
              </v:shape>
            </w:pict>
          </mc:Fallback>
        </mc:AlternateContent>
      </w:r>
    </w:p>
    <w:p w:rsidR="002323AC" w:rsidRPr="002323AC" w:rsidRDefault="002323AC" w:rsidP="00612520">
      <w:pPr>
        <w:spacing w:line="360" w:lineRule="auto"/>
        <w:rPr>
          <w:rFonts w:ascii="Arial" w:hAnsi="Arial" w:cs="Arial"/>
          <w:i/>
          <w:sz w:val="24"/>
          <w:szCs w:val="24"/>
        </w:rPr>
      </w:pPr>
      <w:r>
        <w:rPr>
          <w:rFonts w:ascii="Arial" w:hAnsi="Arial" w:cs="Arial"/>
          <w:sz w:val="24"/>
          <w:szCs w:val="24"/>
        </w:rPr>
        <w:t xml:space="preserve">                   </w:t>
      </w:r>
      <w:r w:rsidRPr="002323AC">
        <w:rPr>
          <w:rFonts w:ascii="Arial" w:hAnsi="Arial" w:cs="Arial"/>
          <w:i/>
          <w:sz w:val="24"/>
          <w:szCs w:val="24"/>
        </w:rPr>
        <w:t>“I like to sit with my friends at snack</w:t>
      </w:r>
      <w:r w:rsidR="00B61CE4">
        <w:rPr>
          <w:rFonts w:ascii="Arial" w:hAnsi="Arial" w:cs="Arial"/>
          <w:i/>
          <w:sz w:val="24"/>
          <w:szCs w:val="24"/>
        </w:rPr>
        <w:t xml:space="preserve"> </w:t>
      </w:r>
      <w:r w:rsidRPr="002323AC">
        <w:rPr>
          <w:rFonts w:ascii="Arial" w:hAnsi="Arial" w:cs="Arial"/>
          <w:i/>
          <w:sz w:val="24"/>
          <w:szCs w:val="24"/>
        </w:rPr>
        <w:t>time and</w:t>
      </w:r>
    </w:p>
    <w:p w:rsidR="002323AC" w:rsidRPr="002323AC" w:rsidRDefault="002323AC" w:rsidP="00612520">
      <w:pPr>
        <w:spacing w:line="360" w:lineRule="auto"/>
        <w:rPr>
          <w:rFonts w:ascii="Arial" w:hAnsi="Arial" w:cs="Arial"/>
          <w:i/>
          <w:sz w:val="24"/>
          <w:szCs w:val="24"/>
        </w:rPr>
      </w:pPr>
      <w:r w:rsidRPr="002323AC">
        <w:rPr>
          <w:rFonts w:ascii="Arial" w:hAnsi="Arial" w:cs="Arial"/>
          <w:i/>
          <w:sz w:val="24"/>
          <w:szCs w:val="24"/>
        </w:rPr>
        <w:t xml:space="preserve">                    </w:t>
      </w:r>
      <w:proofErr w:type="gramStart"/>
      <w:r w:rsidRPr="002323AC">
        <w:rPr>
          <w:rFonts w:ascii="Arial" w:hAnsi="Arial" w:cs="Arial"/>
          <w:i/>
          <w:sz w:val="24"/>
          <w:szCs w:val="24"/>
        </w:rPr>
        <w:t>we</w:t>
      </w:r>
      <w:proofErr w:type="gramEnd"/>
      <w:r w:rsidRPr="002323AC">
        <w:rPr>
          <w:rFonts w:ascii="Arial" w:hAnsi="Arial" w:cs="Arial"/>
          <w:i/>
          <w:sz w:val="24"/>
          <w:szCs w:val="24"/>
        </w:rPr>
        <w:t xml:space="preserve"> cut the fruit and put it in the bowls. I am very </w:t>
      </w:r>
    </w:p>
    <w:p w:rsidR="002323AC" w:rsidRPr="002323AC" w:rsidRDefault="002323AC" w:rsidP="00612520">
      <w:pPr>
        <w:spacing w:line="360" w:lineRule="auto"/>
        <w:rPr>
          <w:rFonts w:ascii="Arial" w:hAnsi="Arial" w:cs="Arial"/>
          <w:i/>
          <w:sz w:val="24"/>
          <w:szCs w:val="24"/>
        </w:rPr>
      </w:pPr>
      <w:r w:rsidRPr="002323AC">
        <w:rPr>
          <w:rFonts w:ascii="Arial" w:hAnsi="Arial" w:cs="Arial"/>
          <w:i/>
          <w:sz w:val="24"/>
          <w:szCs w:val="24"/>
        </w:rPr>
        <w:t xml:space="preserve">                   </w:t>
      </w:r>
      <w:proofErr w:type="gramStart"/>
      <w:r w:rsidRPr="002323AC">
        <w:rPr>
          <w:rFonts w:ascii="Arial" w:hAnsi="Arial" w:cs="Arial"/>
          <w:i/>
          <w:sz w:val="24"/>
          <w:szCs w:val="24"/>
        </w:rPr>
        <w:t>careful</w:t>
      </w:r>
      <w:proofErr w:type="gramEnd"/>
      <w:r w:rsidRPr="002323AC">
        <w:rPr>
          <w:rFonts w:ascii="Arial" w:hAnsi="Arial" w:cs="Arial"/>
          <w:i/>
          <w:sz w:val="24"/>
          <w:szCs w:val="24"/>
        </w:rPr>
        <w:t xml:space="preserve"> with the knife. </w:t>
      </w:r>
    </w:p>
    <w:p w:rsidR="002323AC" w:rsidRDefault="002323AC" w:rsidP="00612520">
      <w:pPr>
        <w:spacing w:line="360" w:lineRule="auto"/>
        <w:rPr>
          <w:rFonts w:ascii="Arial" w:hAnsi="Arial" w:cs="Arial"/>
          <w:i/>
          <w:sz w:val="24"/>
          <w:szCs w:val="24"/>
        </w:rPr>
      </w:pPr>
      <w:r w:rsidRPr="002323AC">
        <w:rPr>
          <w:rFonts w:ascii="Arial" w:hAnsi="Arial" w:cs="Arial"/>
          <w:i/>
          <w:sz w:val="24"/>
          <w:szCs w:val="24"/>
        </w:rPr>
        <w:t xml:space="preserve">                      My favourite thing to cut is banana.”</w:t>
      </w:r>
    </w:p>
    <w:p w:rsidR="002323AC" w:rsidRDefault="002323AC" w:rsidP="00612520">
      <w:pPr>
        <w:spacing w:line="360" w:lineRule="auto"/>
        <w:rPr>
          <w:rFonts w:ascii="Arial" w:hAnsi="Arial" w:cs="Arial"/>
          <w:i/>
          <w:sz w:val="24"/>
          <w:szCs w:val="24"/>
        </w:rPr>
      </w:pPr>
      <w:r>
        <w:rPr>
          <w:rFonts w:ascii="Arial" w:hAnsi="Arial" w:cs="Arial"/>
          <w:sz w:val="24"/>
          <w:szCs w:val="24"/>
        </w:rPr>
        <w:t xml:space="preserve">                         Isla age 4 </w:t>
      </w:r>
      <w:r w:rsidRPr="002323AC">
        <w:rPr>
          <w:rFonts w:ascii="Arial" w:hAnsi="Arial" w:cs="Arial"/>
          <w:i/>
          <w:sz w:val="24"/>
          <w:szCs w:val="24"/>
        </w:rPr>
        <w:t xml:space="preserve"> </w:t>
      </w:r>
    </w:p>
    <w:p w:rsidR="00BE77C4" w:rsidRPr="002323AC" w:rsidRDefault="00612520" w:rsidP="00612520">
      <w:pPr>
        <w:spacing w:line="360" w:lineRule="auto"/>
        <w:rPr>
          <w:rFonts w:ascii="Arial" w:hAnsi="Arial" w:cs="Arial"/>
          <w:i/>
          <w:sz w:val="24"/>
          <w:szCs w:val="24"/>
        </w:rPr>
      </w:pPr>
      <w:r w:rsidRPr="00C927D2">
        <w:rPr>
          <w:rFonts w:ascii="Arial" w:hAnsi="Arial" w:cs="Arial"/>
          <w:b/>
          <w:noProof/>
          <w:sz w:val="24"/>
          <w:szCs w:val="24"/>
          <w:u w:val="single"/>
          <w:lang w:eastAsia="en-GB"/>
        </w:rPr>
        <w:lastRenderedPageBreak/>
        <mc:AlternateContent>
          <mc:Choice Requires="wps">
            <w:drawing>
              <wp:anchor distT="0" distB="0" distL="114300" distR="114300" simplePos="0" relativeHeight="251659264" behindDoc="1" locked="0" layoutInCell="1" allowOverlap="1">
                <wp:simplePos x="0" y="0"/>
                <wp:positionH relativeFrom="margin">
                  <wp:posOffset>-336550</wp:posOffset>
                </wp:positionH>
                <wp:positionV relativeFrom="paragraph">
                  <wp:posOffset>273050</wp:posOffset>
                </wp:positionV>
                <wp:extent cx="6381750" cy="4495800"/>
                <wp:effectExtent l="0" t="0" r="19050" b="685800"/>
                <wp:wrapNone/>
                <wp:docPr id="5" name="Rectangular Callout 5"/>
                <wp:cNvGraphicFramePr/>
                <a:graphic xmlns:a="http://schemas.openxmlformats.org/drawingml/2006/main">
                  <a:graphicData uri="http://schemas.microsoft.com/office/word/2010/wordprocessingShape">
                    <wps:wsp>
                      <wps:cNvSpPr/>
                      <wps:spPr>
                        <a:xfrm>
                          <a:off x="0" y="0"/>
                          <a:ext cx="6381750" cy="4495800"/>
                        </a:xfrm>
                        <a:prstGeom prst="wedgeRectCallout">
                          <a:avLst>
                            <a:gd name="adj1" fmla="val -30386"/>
                            <a:gd name="adj2" fmla="val 6461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0B51" w:rsidRDefault="000A0B51" w:rsidP="000A0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5" o:spid="_x0000_s1027" type="#_x0000_t61" style="position:absolute;margin-left:-26.5pt;margin-top:21.5pt;width:502.5pt;height:354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" adj="4237,24757" fillcolor="white [3201]" strokecolor="black [3213]" strokeweight="1pt">
                <v:textbox>
                  <w:txbxContent>
                    <w:p w:rsidR="000A0B51" w:rsidRDefault="000A0B51" w:rsidP="000A0B51">
                      <w:pPr>
                        <w:jc w:val="center"/>
                      </w:pPr>
                    </w:p>
                  </w:txbxContent>
                </v:textbox>
                <w10:wrap anchorx="margin"/>
              </v:shape>
            </w:pict>
          </mc:Fallback>
        </mc:AlternateContent>
      </w:r>
      <w:r w:rsidR="00C927D2" w:rsidRPr="00C927D2">
        <w:rPr>
          <w:rFonts w:ascii="Arial" w:hAnsi="Arial" w:cs="Arial"/>
          <w:b/>
          <w:sz w:val="24"/>
          <w:szCs w:val="24"/>
          <w:u w:val="single"/>
        </w:rPr>
        <w:t xml:space="preserve"> </w:t>
      </w:r>
    </w:p>
    <w:p w:rsidR="000A0B51" w:rsidRDefault="000A0B51" w:rsidP="00F81CFC">
      <w:pPr>
        <w:rPr>
          <w:rFonts w:ascii="Arial" w:hAnsi="Arial" w:cs="Arial"/>
          <w:sz w:val="24"/>
          <w:szCs w:val="24"/>
        </w:rPr>
      </w:pPr>
      <w:r w:rsidRPr="000A0B51">
        <w:rPr>
          <w:rFonts w:ascii="Arial" w:hAnsi="Arial" w:cs="Arial"/>
          <w:b/>
          <w:sz w:val="24"/>
          <w:szCs w:val="24"/>
          <w:u w:val="single"/>
        </w:rPr>
        <w:t xml:space="preserve">What is the current nutritional health status of young children in Scotland? </w:t>
      </w:r>
    </w:p>
    <w:p w:rsidR="000A0B51" w:rsidRPr="00732830" w:rsidRDefault="000A0B51" w:rsidP="00732830">
      <w:pPr>
        <w:pStyle w:val="ListParagraph"/>
        <w:numPr>
          <w:ilvl w:val="0"/>
          <w:numId w:val="2"/>
        </w:numPr>
        <w:rPr>
          <w:rFonts w:ascii="Arial" w:hAnsi="Arial" w:cs="Arial"/>
          <w:sz w:val="20"/>
          <w:szCs w:val="24"/>
        </w:rPr>
      </w:pPr>
      <w:r w:rsidRPr="00732830">
        <w:rPr>
          <w:rFonts w:ascii="Arial" w:hAnsi="Arial" w:cs="Arial"/>
          <w:sz w:val="20"/>
          <w:szCs w:val="24"/>
        </w:rPr>
        <w:t xml:space="preserve">The choice between breast- and formula feeding has an impact on the health of both the mother and the baby. Scotland has some of the lowest rates of breastfeeding in Europe, with only 26.2% babies being exclusively breastfed for the first six to eight weeks of life in 2012/13 (Information </w:t>
      </w:r>
      <w:r w:rsidR="00E65D65" w:rsidRPr="00732830">
        <w:rPr>
          <w:rFonts w:ascii="Arial" w:hAnsi="Arial" w:cs="Arial"/>
          <w:sz w:val="20"/>
          <w:szCs w:val="24"/>
        </w:rPr>
        <w:t xml:space="preserve">Services Division, Scotland). </w:t>
      </w:r>
    </w:p>
    <w:p w:rsidR="000A0B51" w:rsidRPr="00732830" w:rsidRDefault="000A0B51" w:rsidP="00732830">
      <w:pPr>
        <w:pStyle w:val="ListParagraph"/>
        <w:numPr>
          <w:ilvl w:val="0"/>
          <w:numId w:val="2"/>
        </w:numPr>
        <w:rPr>
          <w:rFonts w:ascii="Arial" w:hAnsi="Arial" w:cs="Arial"/>
          <w:sz w:val="20"/>
          <w:szCs w:val="24"/>
        </w:rPr>
      </w:pPr>
      <w:r w:rsidRPr="00732830">
        <w:rPr>
          <w:rFonts w:ascii="Arial" w:hAnsi="Arial" w:cs="Arial"/>
          <w:sz w:val="20"/>
          <w:szCs w:val="24"/>
        </w:rPr>
        <w:t xml:space="preserve">77% of children receive solid food before the recommended age of six months (Diet and Nutrition Survey of Infants and Young Children 2011, Scottish Government, 2013).  </w:t>
      </w:r>
    </w:p>
    <w:p w:rsidR="00E65D65" w:rsidRPr="00732830" w:rsidRDefault="000A0B51" w:rsidP="00732830">
      <w:pPr>
        <w:pStyle w:val="ListParagraph"/>
        <w:numPr>
          <w:ilvl w:val="0"/>
          <w:numId w:val="2"/>
        </w:numPr>
        <w:rPr>
          <w:rFonts w:ascii="Arial" w:hAnsi="Arial" w:cs="Arial"/>
          <w:sz w:val="20"/>
          <w:szCs w:val="24"/>
        </w:rPr>
      </w:pPr>
      <w:r w:rsidRPr="00732830">
        <w:rPr>
          <w:rFonts w:ascii="Arial" w:hAnsi="Arial" w:cs="Arial"/>
          <w:sz w:val="20"/>
          <w:szCs w:val="24"/>
        </w:rPr>
        <w:t>In 2011, 31.6% of children aged 2–15 years were overweight or obese, a slight increase since 1998 when the prevalence was 28.0% (Information</w:t>
      </w:r>
      <w:r w:rsidR="00E65D65" w:rsidRPr="00732830">
        <w:rPr>
          <w:rFonts w:ascii="Arial" w:hAnsi="Arial" w:cs="Arial"/>
          <w:sz w:val="20"/>
          <w:szCs w:val="24"/>
        </w:rPr>
        <w:t xml:space="preserve"> Services Division, Scotland). </w:t>
      </w:r>
    </w:p>
    <w:p w:rsidR="000A0B51" w:rsidRPr="00732830" w:rsidRDefault="000A0B51" w:rsidP="00732830">
      <w:pPr>
        <w:pStyle w:val="ListParagraph"/>
        <w:numPr>
          <w:ilvl w:val="0"/>
          <w:numId w:val="2"/>
        </w:numPr>
        <w:rPr>
          <w:rFonts w:ascii="Arial" w:hAnsi="Arial" w:cs="Arial"/>
          <w:sz w:val="20"/>
          <w:szCs w:val="24"/>
        </w:rPr>
      </w:pPr>
      <w:r w:rsidRPr="00732830">
        <w:rPr>
          <w:rFonts w:ascii="Arial" w:hAnsi="Arial" w:cs="Arial"/>
          <w:sz w:val="20"/>
          <w:szCs w:val="24"/>
        </w:rPr>
        <w:t xml:space="preserve">Children in Scotland are still consuming too much sugar. The major sources are soft drinks, confectionery, biscuits, cakes and pastries, yogurt with added sugars and fruit juice (Food Standards Agency, 2012).  </w:t>
      </w:r>
    </w:p>
    <w:p w:rsidR="000A0B51" w:rsidRPr="00732830" w:rsidRDefault="000A0B51" w:rsidP="00732830">
      <w:pPr>
        <w:pStyle w:val="ListParagraph"/>
        <w:numPr>
          <w:ilvl w:val="0"/>
          <w:numId w:val="2"/>
        </w:numPr>
        <w:rPr>
          <w:rFonts w:ascii="Arial" w:hAnsi="Arial" w:cs="Arial"/>
          <w:sz w:val="20"/>
          <w:szCs w:val="24"/>
        </w:rPr>
      </w:pPr>
      <w:r w:rsidRPr="00732830">
        <w:rPr>
          <w:rFonts w:ascii="Arial" w:hAnsi="Arial" w:cs="Arial"/>
          <w:sz w:val="20"/>
          <w:szCs w:val="24"/>
        </w:rPr>
        <w:t xml:space="preserve">The amount of fruit and vegetables young children are eating has remained almost constant since 2003, with children aged 2–15 eating an average of only 2.7 portions (Scottish Health Survey, 2012). </w:t>
      </w:r>
    </w:p>
    <w:p w:rsidR="000A0B51" w:rsidRPr="00732830" w:rsidRDefault="000A0B51" w:rsidP="00732830">
      <w:pPr>
        <w:pStyle w:val="ListParagraph"/>
        <w:numPr>
          <w:ilvl w:val="0"/>
          <w:numId w:val="2"/>
        </w:numPr>
        <w:rPr>
          <w:rFonts w:ascii="Arial" w:hAnsi="Arial" w:cs="Arial"/>
          <w:sz w:val="20"/>
          <w:szCs w:val="24"/>
        </w:rPr>
      </w:pPr>
      <w:r w:rsidRPr="00732830">
        <w:rPr>
          <w:rFonts w:ascii="Arial" w:hAnsi="Arial" w:cs="Arial"/>
          <w:sz w:val="20"/>
          <w:szCs w:val="24"/>
        </w:rPr>
        <w:t xml:space="preserve">Inequalities also have an impact on the resources available to families to provide healthy food options. Inequalities also have an impact on obesity, with children living in the 15% most deprived areas in Scotland having a significantly higher prevalence of obesity than those living elsewhere (Scottish Health Survey, 2011). </w:t>
      </w:r>
    </w:p>
    <w:p w:rsidR="000A0B51" w:rsidRPr="00732830" w:rsidRDefault="000A0B51" w:rsidP="00732830">
      <w:pPr>
        <w:pStyle w:val="ListParagraph"/>
        <w:numPr>
          <w:ilvl w:val="0"/>
          <w:numId w:val="2"/>
        </w:numPr>
        <w:rPr>
          <w:rFonts w:ascii="Arial" w:hAnsi="Arial" w:cs="Arial"/>
          <w:sz w:val="20"/>
          <w:szCs w:val="24"/>
        </w:rPr>
      </w:pPr>
      <w:r w:rsidRPr="00732830">
        <w:rPr>
          <w:rFonts w:ascii="Arial" w:hAnsi="Arial" w:cs="Arial"/>
          <w:sz w:val="20"/>
          <w:szCs w:val="24"/>
        </w:rPr>
        <w:t>Children living in more deprived areas have poorer diets; as deprivation increases, intakes of sugary drinks increase and fruit and vegetables decrease (Food Standards Agency, 2012).</w:t>
      </w:r>
    </w:p>
    <w:p w:rsidR="000A0B51" w:rsidRPr="00732830" w:rsidRDefault="000A0B51" w:rsidP="00732830">
      <w:pPr>
        <w:pStyle w:val="ListParagraph"/>
        <w:numPr>
          <w:ilvl w:val="0"/>
          <w:numId w:val="2"/>
        </w:numPr>
        <w:rPr>
          <w:rFonts w:ascii="Arial" w:hAnsi="Arial" w:cs="Arial"/>
          <w:sz w:val="20"/>
          <w:szCs w:val="24"/>
        </w:rPr>
      </w:pPr>
      <w:r w:rsidRPr="00732830">
        <w:rPr>
          <w:rFonts w:ascii="Arial" w:hAnsi="Arial" w:cs="Arial"/>
          <w:sz w:val="20"/>
          <w:szCs w:val="24"/>
        </w:rPr>
        <w:t>In recent years, children’s diets have contained less iron, zinc and vitamin A, and more saturated fat and salt (Low Income Diet and Nutrition Survey, 2007)</w:t>
      </w:r>
    </w:p>
    <w:p w:rsidR="000A0B51" w:rsidRDefault="000A0B51" w:rsidP="00F81CFC">
      <w:pPr>
        <w:rPr>
          <w:rFonts w:ascii="Arial" w:hAnsi="Arial" w:cs="Arial"/>
          <w:sz w:val="24"/>
          <w:szCs w:val="24"/>
        </w:rPr>
      </w:pPr>
    </w:p>
    <w:p w:rsidR="000A0B51" w:rsidRDefault="000A0B51" w:rsidP="00C927D2">
      <w:pPr>
        <w:tabs>
          <w:tab w:val="left" w:pos="3810"/>
        </w:tabs>
        <w:rPr>
          <w:rFonts w:ascii="Arial" w:hAnsi="Arial" w:cs="Arial"/>
          <w:sz w:val="24"/>
          <w:szCs w:val="24"/>
        </w:rPr>
      </w:pPr>
    </w:p>
    <w:p w:rsidR="000A0B51" w:rsidRDefault="00612520" w:rsidP="00F81CF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1" locked="0" layoutInCell="1" allowOverlap="1">
                <wp:simplePos x="0" y="0"/>
                <wp:positionH relativeFrom="column">
                  <wp:posOffset>1682750</wp:posOffset>
                </wp:positionH>
                <wp:positionV relativeFrom="paragraph">
                  <wp:posOffset>24765</wp:posOffset>
                </wp:positionV>
                <wp:extent cx="4051300" cy="1390650"/>
                <wp:effectExtent l="19050" t="19050" r="44450" b="209550"/>
                <wp:wrapNone/>
                <wp:docPr id="6" name="Oval Callout 6"/>
                <wp:cNvGraphicFramePr/>
                <a:graphic xmlns:a="http://schemas.openxmlformats.org/drawingml/2006/main">
                  <a:graphicData uri="http://schemas.microsoft.com/office/word/2010/wordprocessingShape">
                    <wps:wsp>
                      <wps:cNvSpPr/>
                      <wps:spPr>
                        <a:xfrm>
                          <a:off x="0" y="0"/>
                          <a:ext cx="4051300" cy="1390650"/>
                        </a:xfrm>
                        <a:prstGeom prst="wedgeEllipse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5D65" w:rsidRDefault="00E65D65" w:rsidP="00E65D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8" type="#_x0000_t63" style="position:absolute;margin-left:132.5pt;margin-top:1.95pt;width:319pt;height:1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" adj="6300,24300" fillcolor="white [3201]" strokecolor="black [3213]" strokeweight="1pt">
                <v:textbox>
                  <w:txbxContent>
                    <w:p w:rsidR="00E65D65" w:rsidRDefault="00E65D65" w:rsidP="00E65D65">
                      <w:pPr>
                        <w:jc w:val="center"/>
                      </w:pPr>
                    </w:p>
                  </w:txbxContent>
                </v:textbox>
              </v:shape>
            </w:pict>
          </mc:Fallback>
        </mc:AlternateContent>
      </w:r>
    </w:p>
    <w:p w:rsidR="00C927D2" w:rsidRDefault="00726F4D" w:rsidP="00612520">
      <w:pPr>
        <w:spacing w:after="120" w:line="276" w:lineRule="auto"/>
        <w:ind w:left="2880" w:firstLine="720"/>
        <w:outlineLvl w:val="1"/>
        <w:rPr>
          <w:rFonts w:ascii="Arial" w:eastAsia="Times New Roman" w:hAnsi="Arial" w:cs="Arial"/>
          <w:sz w:val="24"/>
          <w:szCs w:val="24"/>
          <w:lang w:eastAsia="en-GB"/>
        </w:rPr>
      </w:pPr>
      <w:r>
        <w:rPr>
          <w:rFonts w:ascii="Arial" w:eastAsia="Times New Roman" w:hAnsi="Arial" w:cs="Arial"/>
          <w:sz w:val="24"/>
          <w:szCs w:val="24"/>
          <w:lang w:eastAsia="en-GB"/>
        </w:rPr>
        <w:t>“</w:t>
      </w:r>
      <w:r w:rsidRPr="00726F4D">
        <w:rPr>
          <w:rFonts w:ascii="Arial" w:eastAsia="Times New Roman" w:hAnsi="Arial" w:cs="Arial"/>
          <w:sz w:val="24"/>
          <w:szCs w:val="24"/>
          <w:lang w:eastAsia="en-GB"/>
        </w:rPr>
        <w:t>I have the right to good quality health care,</w:t>
      </w:r>
    </w:p>
    <w:p w:rsidR="00726F4D" w:rsidRPr="00726F4D" w:rsidRDefault="00726F4D" w:rsidP="00612520">
      <w:pPr>
        <w:spacing w:after="120" w:line="276" w:lineRule="auto"/>
        <w:ind w:left="3600" w:firstLine="720"/>
        <w:outlineLvl w:val="1"/>
        <w:rPr>
          <w:rFonts w:ascii="Arial" w:eastAsia="Times New Roman" w:hAnsi="Arial" w:cs="Arial"/>
          <w:sz w:val="24"/>
          <w:szCs w:val="24"/>
          <w:lang w:eastAsia="en-GB"/>
        </w:rPr>
      </w:pPr>
      <w:proofErr w:type="gramStart"/>
      <w:r w:rsidRPr="00726F4D">
        <w:rPr>
          <w:rFonts w:ascii="Arial" w:eastAsia="Times New Roman" w:hAnsi="Arial" w:cs="Arial"/>
          <w:sz w:val="24"/>
          <w:szCs w:val="24"/>
          <w:lang w:eastAsia="en-GB"/>
        </w:rPr>
        <w:t>to</w:t>
      </w:r>
      <w:proofErr w:type="gramEnd"/>
      <w:r w:rsidRPr="00726F4D">
        <w:rPr>
          <w:rFonts w:ascii="Arial" w:eastAsia="Times New Roman" w:hAnsi="Arial" w:cs="Arial"/>
          <w:sz w:val="24"/>
          <w:szCs w:val="24"/>
          <w:lang w:eastAsia="en-GB"/>
        </w:rPr>
        <w:t xml:space="preserve"> clean water and good food</w:t>
      </w:r>
      <w:r>
        <w:rPr>
          <w:rFonts w:ascii="Arial" w:eastAsia="Times New Roman" w:hAnsi="Arial" w:cs="Arial"/>
          <w:sz w:val="24"/>
          <w:szCs w:val="24"/>
          <w:lang w:eastAsia="en-GB"/>
        </w:rPr>
        <w:t xml:space="preserve">” </w:t>
      </w:r>
    </w:p>
    <w:p w:rsidR="00726F4D" w:rsidRPr="00726F4D" w:rsidRDefault="00726F4D" w:rsidP="00612520">
      <w:pPr>
        <w:spacing w:after="120" w:line="276" w:lineRule="auto"/>
        <w:ind w:left="3600" w:firstLine="720"/>
        <w:rPr>
          <w:rFonts w:ascii="Arial" w:eastAsia="Times New Roman" w:hAnsi="Arial" w:cs="Arial"/>
          <w:sz w:val="24"/>
          <w:szCs w:val="24"/>
          <w:lang w:eastAsia="en-GB"/>
        </w:rPr>
      </w:pPr>
      <w:r w:rsidRPr="00726F4D">
        <w:rPr>
          <w:rFonts w:ascii="Arial" w:eastAsia="Times New Roman" w:hAnsi="Arial" w:cs="Arial"/>
          <w:sz w:val="24"/>
          <w:szCs w:val="24"/>
          <w:lang w:eastAsia="en-GB"/>
        </w:rPr>
        <w:t xml:space="preserve">UNCRC Article 24 </w:t>
      </w:r>
    </w:p>
    <w:p w:rsidR="00726F4D" w:rsidRDefault="00726F4D" w:rsidP="00F81CFC">
      <w:pPr>
        <w:rPr>
          <w:rFonts w:ascii="Arial" w:hAnsi="Arial" w:cs="Arial"/>
          <w:b/>
          <w:sz w:val="24"/>
          <w:szCs w:val="24"/>
          <w:u w:val="single"/>
        </w:rPr>
      </w:pPr>
    </w:p>
    <w:p w:rsidR="00726F4D" w:rsidRDefault="00726F4D" w:rsidP="00F81CFC">
      <w:pPr>
        <w:rPr>
          <w:rFonts w:ascii="Arial" w:hAnsi="Arial" w:cs="Arial"/>
          <w:b/>
          <w:sz w:val="24"/>
          <w:szCs w:val="24"/>
          <w:u w:val="single"/>
        </w:rPr>
      </w:pPr>
    </w:p>
    <w:p w:rsidR="00E65D65" w:rsidRDefault="00E65D65" w:rsidP="000A0B51">
      <w:pPr>
        <w:rPr>
          <w:rFonts w:ascii="Arial" w:hAnsi="Arial" w:cs="Arial"/>
          <w:sz w:val="24"/>
          <w:szCs w:val="24"/>
        </w:rPr>
      </w:pPr>
    </w:p>
    <w:p w:rsidR="00497219" w:rsidRDefault="00497219" w:rsidP="000A0B51">
      <w:pPr>
        <w:rPr>
          <w:rFonts w:ascii="Arial" w:hAnsi="Arial" w:cs="Arial"/>
          <w:sz w:val="24"/>
          <w:szCs w:val="24"/>
        </w:rPr>
      </w:pPr>
    </w:p>
    <w:p w:rsidR="00732830" w:rsidRDefault="00732830" w:rsidP="000A0B51">
      <w:pPr>
        <w:rPr>
          <w:rFonts w:ascii="Arial" w:hAnsi="Arial" w:cs="Arial"/>
          <w:sz w:val="24"/>
          <w:szCs w:val="24"/>
        </w:rPr>
      </w:pPr>
    </w:p>
    <w:p w:rsidR="00497219" w:rsidRDefault="00A7267C" w:rsidP="00497219">
      <w:pPr>
        <w:pStyle w:val="NormalWeb"/>
        <w:shd w:val="clear" w:color="auto" w:fill="F3F3F3"/>
        <w:spacing w:line="435" w:lineRule="atLeast"/>
        <w:rPr>
          <w:rFonts w:ascii="Arial" w:hAnsi="Arial" w:cs="Arial"/>
          <w:b/>
        </w:rPr>
      </w:pPr>
      <w:r>
        <w:rPr>
          <w:noProof/>
        </w:rPr>
        <w:lastRenderedPageBreak/>
        <w:drawing>
          <wp:inline distT="0" distB="0" distL="0" distR="0" wp14:anchorId="58F3F42C" wp14:editId="21EB106E">
            <wp:extent cx="1244991" cy="73725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4991" cy="737256"/>
                    </a:xfrm>
                    <a:prstGeom prst="rect">
                      <a:avLst/>
                    </a:prstGeom>
                  </pic:spPr>
                </pic:pic>
              </a:graphicData>
            </a:graphic>
          </wp:inline>
        </w:drawing>
      </w:r>
      <w:r w:rsidRPr="00A7267C">
        <w:rPr>
          <w:rFonts w:ascii="Arial" w:hAnsi="Arial" w:cs="Arial"/>
          <w:b/>
        </w:rPr>
        <w:t xml:space="preserve">                   </w:t>
      </w:r>
      <w:r w:rsidR="00497219">
        <w:rPr>
          <w:rFonts w:ascii="Arial" w:hAnsi="Arial" w:cs="Arial"/>
          <w:b/>
        </w:rPr>
        <w:t xml:space="preserve">                 </w:t>
      </w:r>
      <w:r w:rsidR="00497219">
        <w:rPr>
          <w:rFonts w:ascii="Arial" w:hAnsi="Arial" w:cs="Arial"/>
          <w:b/>
        </w:rPr>
        <w:tab/>
      </w:r>
      <w:r w:rsidR="00497219">
        <w:rPr>
          <w:noProof/>
        </w:rPr>
        <w:drawing>
          <wp:inline distT="0" distB="0" distL="0" distR="0" wp14:anchorId="3927E557" wp14:editId="4A960E3A">
            <wp:extent cx="1934307" cy="7140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2254" cy="724378"/>
                    </a:xfrm>
                    <a:prstGeom prst="rect">
                      <a:avLst/>
                    </a:prstGeom>
                  </pic:spPr>
                </pic:pic>
              </a:graphicData>
            </a:graphic>
          </wp:inline>
        </w:drawing>
      </w:r>
    </w:p>
    <w:p w:rsidR="00497219" w:rsidRPr="00497219" w:rsidRDefault="00497219" w:rsidP="00497219">
      <w:pPr>
        <w:pStyle w:val="NormalWeb"/>
        <w:shd w:val="clear" w:color="auto" w:fill="F3F3F3"/>
        <w:spacing w:line="435" w:lineRule="atLeast"/>
        <w:rPr>
          <w:sz w:val="150"/>
          <w:szCs w:val="150"/>
          <w:lang w:val="en-US"/>
        </w:rPr>
      </w:pPr>
      <w:r>
        <w:rPr>
          <w:rFonts w:ascii="Arial" w:hAnsi="Arial" w:cs="Arial"/>
          <w:lang w:val="en-US"/>
        </w:rPr>
        <w:t xml:space="preserve">      </w:t>
      </w:r>
      <w:hyperlink r:id="rId10" w:tgtFrame="_blank" w:history="1">
        <w:r w:rsidRPr="00497219">
          <w:rPr>
            <w:rStyle w:val="Hyperlink"/>
            <w:rFonts w:ascii="Arial" w:hAnsi="Arial" w:cs="Arial"/>
            <w:lang w:val="en-US"/>
          </w:rPr>
          <w:t>Food Matters</w:t>
        </w:r>
      </w:hyperlink>
      <w:r>
        <w:rPr>
          <w:sz w:val="150"/>
          <w:szCs w:val="150"/>
          <w:lang w:val="en-US"/>
        </w:rPr>
        <w:tab/>
      </w:r>
      <w:r>
        <w:rPr>
          <w:sz w:val="150"/>
          <w:szCs w:val="150"/>
          <w:lang w:val="en-US"/>
        </w:rPr>
        <w:tab/>
      </w:r>
      <w:r>
        <w:rPr>
          <w:sz w:val="150"/>
          <w:szCs w:val="150"/>
          <w:lang w:val="en-US"/>
        </w:rPr>
        <w:tab/>
      </w:r>
      <w:r>
        <w:rPr>
          <w:sz w:val="150"/>
          <w:szCs w:val="150"/>
          <w:lang w:val="en-US"/>
        </w:rPr>
        <w:tab/>
        <w:t xml:space="preserve">   </w:t>
      </w:r>
      <w:hyperlink r:id="rId11" w:tgtFrame="_blank" w:history="1">
        <w:r w:rsidRPr="00497219">
          <w:rPr>
            <w:rStyle w:val="Hyperlink"/>
            <w:rFonts w:ascii="Arial" w:hAnsi="Arial" w:cs="Arial"/>
            <w:lang w:val="en-US"/>
          </w:rPr>
          <w:t xml:space="preserve">Setting </w:t>
        </w:r>
        <w:proofErr w:type="gramStart"/>
        <w:r w:rsidRPr="00497219">
          <w:rPr>
            <w:rStyle w:val="Hyperlink"/>
            <w:rFonts w:ascii="Arial" w:hAnsi="Arial" w:cs="Arial"/>
            <w:lang w:val="en-US"/>
          </w:rPr>
          <w:t>The</w:t>
        </w:r>
        <w:proofErr w:type="gramEnd"/>
        <w:r w:rsidRPr="00497219">
          <w:rPr>
            <w:rStyle w:val="Hyperlink"/>
            <w:rFonts w:ascii="Arial" w:hAnsi="Arial" w:cs="Arial"/>
            <w:lang w:val="en-US"/>
          </w:rPr>
          <w:t xml:space="preserve"> Table</w:t>
        </w:r>
      </w:hyperlink>
    </w:p>
    <w:p w:rsidR="002323AC" w:rsidRPr="00497219" w:rsidRDefault="00A7267C" w:rsidP="000A0B51">
      <w:pPr>
        <w:rPr>
          <w:rFonts w:ascii="Arial" w:hAnsi="Arial" w:cs="Arial"/>
          <w:sz w:val="24"/>
          <w:szCs w:val="24"/>
        </w:rPr>
      </w:pPr>
      <w:r w:rsidRPr="00A7267C">
        <w:rPr>
          <w:rFonts w:ascii="Arial" w:hAnsi="Arial" w:cs="Arial"/>
          <w:b/>
          <w:sz w:val="24"/>
          <w:szCs w:val="24"/>
        </w:rPr>
        <w:t xml:space="preserve">                               </w:t>
      </w:r>
      <w:r w:rsidR="00497219" w:rsidRPr="00497219">
        <w:rPr>
          <w:rFonts w:ascii="Arial" w:hAnsi="Arial" w:cs="Arial"/>
          <w:sz w:val="24"/>
          <w:szCs w:val="24"/>
        </w:rPr>
        <w:t xml:space="preserve">Click for links to these National Documents </w:t>
      </w:r>
      <w:r w:rsidRPr="00497219">
        <w:rPr>
          <w:rFonts w:ascii="Arial" w:hAnsi="Arial" w:cs="Arial"/>
          <w:sz w:val="24"/>
          <w:szCs w:val="24"/>
        </w:rPr>
        <w:t xml:space="preserve">       </w:t>
      </w:r>
    </w:p>
    <w:p w:rsidR="002323AC" w:rsidRDefault="00497219" w:rsidP="000A0B51">
      <w:pPr>
        <w:rPr>
          <w:rFonts w:ascii="Arial" w:hAnsi="Arial" w:cs="Arial"/>
          <w:b/>
          <w:sz w:val="24"/>
          <w:szCs w:val="24"/>
          <w:u w:val="single"/>
        </w:rPr>
      </w:pPr>
      <w:r w:rsidRPr="00497219">
        <w:rPr>
          <w:rFonts w:ascii="Arial" w:hAnsi="Arial" w:cs="Arial"/>
          <w:b/>
          <w:sz w:val="24"/>
          <w:szCs w:val="24"/>
        </w:rPr>
        <w:t xml:space="preserve">        </w:t>
      </w:r>
    </w:p>
    <w:p w:rsidR="002323AC" w:rsidRDefault="002323AC" w:rsidP="000A0B51">
      <w:pPr>
        <w:rPr>
          <w:rFonts w:ascii="Arial" w:hAnsi="Arial" w:cs="Arial"/>
          <w:b/>
          <w:sz w:val="24"/>
          <w:szCs w:val="24"/>
          <w:u w:val="single"/>
        </w:rPr>
      </w:pPr>
    </w:p>
    <w:p w:rsidR="00E65D65" w:rsidRPr="00E65D65" w:rsidRDefault="00E65D65" w:rsidP="000A0B51">
      <w:pPr>
        <w:rPr>
          <w:rFonts w:ascii="Arial" w:hAnsi="Arial" w:cs="Arial"/>
          <w:b/>
          <w:sz w:val="24"/>
          <w:szCs w:val="24"/>
          <w:u w:val="single"/>
        </w:rPr>
      </w:pPr>
      <w:r w:rsidRPr="00E65D65">
        <w:rPr>
          <w:rFonts w:ascii="Arial" w:hAnsi="Arial" w:cs="Arial"/>
          <w:b/>
          <w:sz w:val="24"/>
          <w:szCs w:val="24"/>
          <w:u w:val="single"/>
        </w:rPr>
        <w:t>Link</w:t>
      </w:r>
      <w:r w:rsidR="00C927D2">
        <w:rPr>
          <w:rFonts w:ascii="Arial" w:hAnsi="Arial" w:cs="Arial"/>
          <w:b/>
          <w:sz w:val="24"/>
          <w:szCs w:val="24"/>
          <w:u w:val="single"/>
        </w:rPr>
        <w:t>s</w:t>
      </w:r>
      <w:r w:rsidRPr="00E65D65">
        <w:rPr>
          <w:rFonts w:ascii="Arial" w:hAnsi="Arial" w:cs="Arial"/>
          <w:b/>
          <w:sz w:val="24"/>
          <w:szCs w:val="24"/>
          <w:u w:val="single"/>
        </w:rPr>
        <w:t xml:space="preserve"> to Curriculum for Excellence </w:t>
      </w:r>
    </w:p>
    <w:p w:rsidR="00E65D65" w:rsidRDefault="00E65D65" w:rsidP="000A0B51">
      <w:pPr>
        <w:rPr>
          <w:rFonts w:ascii="Arial" w:hAnsi="Arial" w:cs="Arial"/>
          <w:sz w:val="24"/>
          <w:szCs w:val="24"/>
        </w:rPr>
      </w:pPr>
    </w:p>
    <w:p w:rsidR="000A0B51" w:rsidRDefault="000A0B51" w:rsidP="00FE23BF">
      <w:pPr>
        <w:jc w:val="both"/>
        <w:rPr>
          <w:rFonts w:ascii="Arial" w:hAnsi="Arial" w:cs="Arial"/>
          <w:sz w:val="24"/>
          <w:szCs w:val="24"/>
        </w:rPr>
      </w:pPr>
      <w:r w:rsidRPr="000A0B51">
        <w:rPr>
          <w:rFonts w:ascii="Arial" w:hAnsi="Arial" w:cs="Arial"/>
          <w:sz w:val="24"/>
          <w:szCs w:val="24"/>
        </w:rPr>
        <w:t>Together we enjoy handling, tasting</w:t>
      </w:r>
      <w:r w:rsidR="00E65D65" w:rsidRPr="000A0B51">
        <w:rPr>
          <w:rFonts w:ascii="Arial" w:hAnsi="Arial" w:cs="Arial"/>
          <w:sz w:val="24"/>
          <w:szCs w:val="24"/>
        </w:rPr>
        <w:t>, talking</w:t>
      </w:r>
      <w:r w:rsidRPr="000A0B51">
        <w:rPr>
          <w:rFonts w:ascii="Arial" w:hAnsi="Arial" w:cs="Arial"/>
          <w:sz w:val="24"/>
          <w:szCs w:val="24"/>
        </w:rPr>
        <w:t xml:space="preserve"> and learning about different foods, discovering ways in which eating and drinking may help us to grow and keep healthy. </w:t>
      </w:r>
    </w:p>
    <w:p w:rsidR="00726F4D" w:rsidRPr="000A0B51" w:rsidRDefault="000A0B51" w:rsidP="00FE23BF">
      <w:pPr>
        <w:jc w:val="both"/>
        <w:rPr>
          <w:rFonts w:ascii="Arial" w:hAnsi="Arial" w:cs="Arial"/>
          <w:sz w:val="24"/>
          <w:szCs w:val="24"/>
        </w:rPr>
      </w:pPr>
      <w:r w:rsidRPr="000A0B51">
        <w:rPr>
          <w:rFonts w:ascii="Arial" w:hAnsi="Arial" w:cs="Arial"/>
          <w:sz w:val="24"/>
          <w:szCs w:val="24"/>
        </w:rPr>
        <w:t>HWB 0-30a</w:t>
      </w:r>
    </w:p>
    <w:p w:rsidR="00726F4D" w:rsidRPr="00E65D65" w:rsidRDefault="00E65D65" w:rsidP="00FE23BF">
      <w:pPr>
        <w:jc w:val="both"/>
        <w:rPr>
          <w:rFonts w:ascii="Arial" w:hAnsi="Arial" w:cs="Arial"/>
          <w:sz w:val="24"/>
          <w:szCs w:val="24"/>
        </w:rPr>
      </w:pPr>
      <w:r w:rsidRPr="00E65D65">
        <w:rPr>
          <w:rFonts w:ascii="Arial" w:hAnsi="Arial" w:cs="Arial"/>
          <w:sz w:val="24"/>
          <w:szCs w:val="24"/>
        </w:rPr>
        <w:t>I know that people need different kinds of food to keep them healthy.                                                       HWB 0-32a</w:t>
      </w:r>
    </w:p>
    <w:p w:rsidR="00E65D65" w:rsidRDefault="00E65D65" w:rsidP="00FE23BF">
      <w:pPr>
        <w:jc w:val="both"/>
        <w:rPr>
          <w:rFonts w:ascii="Arial" w:hAnsi="Arial" w:cs="Arial"/>
          <w:sz w:val="24"/>
          <w:szCs w:val="24"/>
        </w:rPr>
      </w:pPr>
      <w:r w:rsidRPr="00E65D65">
        <w:rPr>
          <w:rFonts w:ascii="Arial" w:hAnsi="Arial" w:cs="Arial"/>
          <w:sz w:val="24"/>
          <w:szCs w:val="24"/>
        </w:rPr>
        <w:t xml:space="preserve">I explore and discover where foods come from as I choose, prepare and taste different foods.                                                       </w:t>
      </w:r>
    </w:p>
    <w:p w:rsidR="00726F4D" w:rsidRPr="00E65D65" w:rsidRDefault="00E65D65" w:rsidP="00FE23BF">
      <w:pPr>
        <w:jc w:val="both"/>
        <w:rPr>
          <w:rFonts w:ascii="Arial" w:hAnsi="Arial" w:cs="Arial"/>
          <w:sz w:val="24"/>
          <w:szCs w:val="24"/>
        </w:rPr>
      </w:pPr>
      <w:r w:rsidRPr="00E65D65">
        <w:rPr>
          <w:rFonts w:ascii="Arial" w:hAnsi="Arial" w:cs="Arial"/>
          <w:sz w:val="24"/>
          <w:szCs w:val="24"/>
        </w:rPr>
        <w:t>HWB 0-35a</w:t>
      </w:r>
    </w:p>
    <w:p w:rsidR="00726F4D" w:rsidRDefault="00726F4D" w:rsidP="00F81CFC">
      <w:pPr>
        <w:rPr>
          <w:rFonts w:ascii="Arial" w:hAnsi="Arial" w:cs="Arial"/>
          <w:b/>
          <w:sz w:val="24"/>
          <w:szCs w:val="24"/>
          <w:u w:val="single"/>
        </w:rPr>
      </w:pPr>
    </w:p>
    <w:p w:rsidR="00726F4D" w:rsidRDefault="00726F4D" w:rsidP="00F81CFC">
      <w:pPr>
        <w:rPr>
          <w:rFonts w:ascii="Arial" w:hAnsi="Arial" w:cs="Arial"/>
          <w:b/>
          <w:sz w:val="24"/>
          <w:szCs w:val="24"/>
          <w:u w:val="single"/>
        </w:rPr>
      </w:pPr>
    </w:p>
    <w:p w:rsidR="00F81CFC" w:rsidRPr="0045240B" w:rsidRDefault="00F81CFC" w:rsidP="00F81CFC">
      <w:pPr>
        <w:rPr>
          <w:rFonts w:ascii="Arial" w:hAnsi="Arial" w:cs="Arial"/>
          <w:b/>
          <w:sz w:val="24"/>
          <w:szCs w:val="24"/>
          <w:u w:val="single"/>
        </w:rPr>
      </w:pPr>
      <w:r w:rsidRPr="0045240B">
        <w:rPr>
          <w:rFonts w:ascii="Arial" w:hAnsi="Arial" w:cs="Arial"/>
          <w:b/>
          <w:sz w:val="24"/>
          <w:szCs w:val="24"/>
          <w:u w:val="single"/>
        </w:rPr>
        <w:t>Health and Social Care Standards</w:t>
      </w:r>
    </w:p>
    <w:p w:rsidR="00F81CFC" w:rsidRPr="0045240B" w:rsidRDefault="00F81CFC" w:rsidP="00FE23BF">
      <w:pPr>
        <w:jc w:val="both"/>
        <w:rPr>
          <w:rFonts w:ascii="Arial" w:hAnsi="Arial" w:cs="Arial"/>
          <w:sz w:val="24"/>
          <w:szCs w:val="24"/>
        </w:rPr>
      </w:pPr>
      <w:r w:rsidRPr="0045240B">
        <w:rPr>
          <w:rFonts w:ascii="Arial" w:hAnsi="Arial" w:cs="Arial"/>
          <w:sz w:val="24"/>
          <w:szCs w:val="24"/>
        </w:rPr>
        <w:t>1.33 I can choose suitably presented and healthy meals and snacks, including fresh fruit and</w:t>
      </w:r>
    </w:p>
    <w:p w:rsidR="00F81CFC" w:rsidRPr="0045240B" w:rsidRDefault="00BE77C4" w:rsidP="00FE23BF">
      <w:pPr>
        <w:jc w:val="both"/>
        <w:rPr>
          <w:rFonts w:ascii="Arial" w:hAnsi="Arial" w:cs="Arial"/>
          <w:sz w:val="24"/>
          <w:szCs w:val="24"/>
        </w:rPr>
      </w:pPr>
      <w:proofErr w:type="gramStart"/>
      <w:r w:rsidRPr="0045240B">
        <w:rPr>
          <w:rFonts w:ascii="Arial" w:hAnsi="Arial" w:cs="Arial"/>
          <w:sz w:val="24"/>
          <w:szCs w:val="24"/>
        </w:rPr>
        <w:t>vegetables</w:t>
      </w:r>
      <w:proofErr w:type="gramEnd"/>
      <w:r w:rsidR="00F81CFC" w:rsidRPr="0045240B">
        <w:rPr>
          <w:rFonts w:ascii="Arial" w:hAnsi="Arial" w:cs="Arial"/>
          <w:sz w:val="24"/>
          <w:szCs w:val="24"/>
        </w:rPr>
        <w:t xml:space="preserve"> and participate in menu planning.</w:t>
      </w:r>
    </w:p>
    <w:p w:rsidR="00F81CFC" w:rsidRPr="0045240B" w:rsidRDefault="00F81CFC" w:rsidP="00FE23BF">
      <w:pPr>
        <w:jc w:val="both"/>
        <w:rPr>
          <w:rFonts w:ascii="Arial" w:hAnsi="Arial" w:cs="Arial"/>
          <w:sz w:val="24"/>
          <w:szCs w:val="24"/>
        </w:rPr>
      </w:pPr>
      <w:r w:rsidRPr="0045240B">
        <w:rPr>
          <w:rFonts w:ascii="Arial" w:hAnsi="Arial" w:cs="Arial"/>
          <w:sz w:val="24"/>
          <w:szCs w:val="24"/>
        </w:rPr>
        <w:t>1.35 I can enjoy unhurried snack and meal times in as relaxed an atmosphere as possible.</w:t>
      </w:r>
    </w:p>
    <w:p w:rsidR="00F81CFC" w:rsidRPr="0045240B" w:rsidRDefault="00F81CFC" w:rsidP="00FE23BF">
      <w:pPr>
        <w:jc w:val="both"/>
        <w:rPr>
          <w:rFonts w:ascii="Arial" w:hAnsi="Arial" w:cs="Arial"/>
          <w:sz w:val="24"/>
          <w:szCs w:val="24"/>
        </w:rPr>
      </w:pPr>
      <w:r w:rsidRPr="0045240B">
        <w:rPr>
          <w:rFonts w:ascii="Arial" w:hAnsi="Arial" w:cs="Arial"/>
          <w:sz w:val="24"/>
          <w:szCs w:val="24"/>
        </w:rPr>
        <w:t>1.36 If I wish, I can share snacks and meals alongside other people using and working in the</w:t>
      </w:r>
    </w:p>
    <w:p w:rsidR="00F81CFC" w:rsidRPr="0045240B" w:rsidRDefault="00F81CFC" w:rsidP="00FE23BF">
      <w:pPr>
        <w:jc w:val="both"/>
        <w:rPr>
          <w:rFonts w:ascii="Arial" w:hAnsi="Arial" w:cs="Arial"/>
          <w:sz w:val="24"/>
          <w:szCs w:val="24"/>
        </w:rPr>
      </w:pPr>
      <w:proofErr w:type="gramStart"/>
      <w:r w:rsidRPr="0045240B">
        <w:rPr>
          <w:rFonts w:ascii="Arial" w:hAnsi="Arial" w:cs="Arial"/>
          <w:sz w:val="24"/>
          <w:szCs w:val="24"/>
        </w:rPr>
        <w:t>service</w:t>
      </w:r>
      <w:proofErr w:type="gramEnd"/>
      <w:r w:rsidRPr="0045240B">
        <w:rPr>
          <w:rFonts w:ascii="Arial" w:hAnsi="Arial" w:cs="Arial"/>
          <w:sz w:val="24"/>
          <w:szCs w:val="24"/>
        </w:rPr>
        <w:t xml:space="preserve"> if appropriate.</w:t>
      </w:r>
    </w:p>
    <w:p w:rsidR="00F81CFC" w:rsidRPr="0045240B" w:rsidRDefault="00F81CFC" w:rsidP="00FE23BF">
      <w:pPr>
        <w:jc w:val="both"/>
        <w:rPr>
          <w:rFonts w:ascii="Arial" w:hAnsi="Arial" w:cs="Arial"/>
          <w:sz w:val="24"/>
          <w:szCs w:val="24"/>
        </w:rPr>
      </w:pPr>
      <w:r w:rsidRPr="0045240B">
        <w:rPr>
          <w:rFonts w:ascii="Arial" w:hAnsi="Arial" w:cs="Arial"/>
          <w:sz w:val="24"/>
          <w:szCs w:val="24"/>
        </w:rPr>
        <w:t>1.38 If appropriate I can choose to make my own meals, snacks and drinks with support if I need</w:t>
      </w:r>
    </w:p>
    <w:p w:rsidR="00F81CFC" w:rsidRPr="0045240B" w:rsidRDefault="00F81CFC" w:rsidP="00FE23BF">
      <w:pPr>
        <w:jc w:val="both"/>
        <w:rPr>
          <w:rFonts w:ascii="Arial" w:hAnsi="Arial" w:cs="Arial"/>
          <w:sz w:val="24"/>
          <w:szCs w:val="24"/>
        </w:rPr>
      </w:pPr>
      <w:proofErr w:type="gramStart"/>
      <w:r w:rsidRPr="0045240B">
        <w:rPr>
          <w:rFonts w:ascii="Arial" w:hAnsi="Arial" w:cs="Arial"/>
          <w:sz w:val="24"/>
          <w:szCs w:val="24"/>
        </w:rPr>
        <w:lastRenderedPageBreak/>
        <w:t>it</w:t>
      </w:r>
      <w:proofErr w:type="gramEnd"/>
      <w:r w:rsidRPr="0045240B">
        <w:rPr>
          <w:rFonts w:ascii="Arial" w:hAnsi="Arial" w:cs="Arial"/>
          <w:sz w:val="24"/>
          <w:szCs w:val="24"/>
        </w:rPr>
        <w:t>, and can choose to grow cook and eat my own food where possible.</w:t>
      </w:r>
    </w:p>
    <w:p w:rsidR="00F81CFC" w:rsidRPr="0045240B" w:rsidRDefault="00F81CFC" w:rsidP="00FE23BF">
      <w:pPr>
        <w:jc w:val="both"/>
        <w:rPr>
          <w:rFonts w:ascii="Arial" w:hAnsi="Arial" w:cs="Arial"/>
          <w:sz w:val="24"/>
          <w:szCs w:val="24"/>
        </w:rPr>
      </w:pPr>
      <w:r w:rsidRPr="0045240B">
        <w:rPr>
          <w:rFonts w:ascii="Arial" w:hAnsi="Arial" w:cs="Arial"/>
          <w:sz w:val="24"/>
          <w:szCs w:val="24"/>
        </w:rPr>
        <w:t>1.39 I can drink fresh water at all times.</w:t>
      </w:r>
    </w:p>
    <w:p w:rsidR="00EE760C" w:rsidRPr="0045240B" w:rsidRDefault="00F81CFC" w:rsidP="00FE23BF">
      <w:pPr>
        <w:jc w:val="both"/>
        <w:rPr>
          <w:rFonts w:ascii="Arial" w:hAnsi="Arial" w:cs="Arial"/>
          <w:sz w:val="24"/>
          <w:szCs w:val="24"/>
        </w:rPr>
      </w:pPr>
      <w:r w:rsidRPr="0045240B">
        <w:rPr>
          <w:rFonts w:ascii="Arial" w:hAnsi="Arial" w:cs="Arial"/>
          <w:sz w:val="24"/>
          <w:szCs w:val="24"/>
        </w:rPr>
        <w:t>2.21 I take part in daily routines, such as setting up activities and mealtimes, if this is what I want.</w:t>
      </w:r>
    </w:p>
    <w:p w:rsidR="00EE760C" w:rsidRPr="0045240B" w:rsidRDefault="00EE760C" w:rsidP="00FE23BF">
      <w:pPr>
        <w:jc w:val="both"/>
        <w:rPr>
          <w:rFonts w:ascii="Arial" w:hAnsi="Arial" w:cs="Arial"/>
          <w:sz w:val="24"/>
          <w:szCs w:val="24"/>
        </w:rPr>
      </w:pPr>
    </w:p>
    <w:p w:rsidR="00EE760C" w:rsidRPr="0045240B" w:rsidRDefault="00EE760C" w:rsidP="00EE760C">
      <w:pPr>
        <w:rPr>
          <w:b/>
          <w:sz w:val="24"/>
          <w:szCs w:val="24"/>
          <w:u w:val="single"/>
        </w:rPr>
      </w:pPr>
    </w:p>
    <w:p w:rsidR="0045240B" w:rsidRPr="00593442" w:rsidRDefault="002323AC" w:rsidP="00593442">
      <w:pPr>
        <w:spacing w:line="360" w:lineRule="auto"/>
        <w:rPr>
          <w:rFonts w:ascii="Arial" w:hAnsi="Arial" w:cs="Arial"/>
          <w:b/>
          <w:sz w:val="24"/>
          <w:szCs w:val="24"/>
          <w:u w:val="single"/>
        </w:rPr>
      </w:pPr>
      <w:r w:rsidRPr="00593442">
        <w:rPr>
          <w:rFonts w:ascii="Arial" w:hAnsi="Arial" w:cs="Arial"/>
          <w:b/>
          <w:sz w:val="24"/>
          <w:szCs w:val="24"/>
          <w:u w:val="single"/>
        </w:rPr>
        <w:t xml:space="preserve">Snack Time </w:t>
      </w:r>
    </w:p>
    <w:p w:rsidR="00EE760C" w:rsidRPr="00593442" w:rsidRDefault="00FE23BF" w:rsidP="00FE23BF">
      <w:pPr>
        <w:spacing w:line="360" w:lineRule="auto"/>
        <w:jc w:val="both"/>
        <w:rPr>
          <w:rFonts w:ascii="Arial" w:hAnsi="Arial" w:cs="Arial"/>
          <w:sz w:val="24"/>
          <w:szCs w:val="24"/>
        </w:rPr>
      </w:pPr>
      <w:r>
        <w:rPr>
          <w:rFonts w:ascii="Arial" w:hAnsi="Arial" w:cs="Arial"/>
          <w:sz w:val="24"/>
          <w:szCs w:val="24"/>
        </w:rPr>
        <w:t>We</w:t>
      </w:r>
      <w:r w:rsidR="00593442" w:rsidRPr="00593442">
        <w:rPr>
          <w:rFonts w:ascii="Arial" w:hAnsi="Arial" w:cs="Arial"/>
          <w:sz w:val="24"/>
          <w:szCs w:val="24"/>
        </w:rPr>
        <w:t xml:space="preserve"> promote, embrace and nurture</w:t>
      </w:r>
      <w:r w:rsidR="00732830">
        <w:rPr>
          <w:rFonts w:ascii="Arial" w:hAnsi="Arial" w:cs="Arial"/>
          <w:sz w:val="24"/>
          <w:szCs w:val="24"/>
        </w:rPr>
        <w:t xml:space="preserve"> healthy lifestyles</w:t>
      </w:r>
      <w:r w:rsidR="00593442" w:rsidRPr="00593442">
        <w:rPr>
          <w:rFonts w:ascii="Arial" w:hAnsi="Arial" w:cs="Arial"/>
          <w:sz w:val="24"/>
          <w:szCs w:val="24"/>
        </w:rPr>
        <w:t xml:space="preserve"> in</w:t>
      </w:r>
      <w:r>
        <w:rPr>
          <w:rFonts w:ascii="Arial" w:hAnsi="Arial" w:cs="Arial"/>
          <w:sz w:val="24"/>
          <w:szCs w:val="24"/>
        </w:rPr>
        <w:t xml:space="preserve"> Maidenhill and therefore strive</w:t>
      </w:r>
      <w:r w:rsidR="00593442" w:rsidRPr="00593442">
        <w:rPr>
          <w:rFonts w:ascii="Arial" w:hAnsi="Arial" w:cs="Arial"/>
          <w:sz w:val="24"/>
          <w:szCs w:val="24"/>
        </w:rPr>
        <w:t xml:space="preserve"> to ensure </w:t>
      </w:r>
      <w:r w:rsidR="00EE760C" w:rsidRPr="00593442">
        <w:rPr>
          <w:rFonts w:ascii="Arial" w:hAnsi="Arial" w:cs="Arial"/>
          <w:sz w:val="24"/>
          <w:szCs w:val="24"/>
        </w:rPr>
        <w:t>that all aspects of food and nutrition</w:t>
      </w:r>
      <w:r>
        <w:rPr>
          <w:rFonts w:ascii="Arial" w:hAnsi="Arial" w:cs="Arial"/>
          <w:sz w:val="24"/>
          <w:szCs w:val="24"/>
        </w:rPr>
        <w:t xml:space="preserve"> provision</w:t>
      </w:r>
      <w:r w:rsidR="00EE760C" w:rsidRPr="00593442">
        <w:rPr>
          <w:rFonts w:ascii="Arial" w:hAnsi="Arial" w:cs="Arial"/>
          <w:sz w:val="24"/>
          <w:szCs w:val="24"/>
        </w:rPr>
        <w:t xml:space="preserve"> in the setting work to promote the health and</w:t>
      </w:r>
      <w:r w:rsidR="00593442" w:rsidRPr="00593442">
        <w:rPr>
          <w:rFonts w:ascii="Arial" w:hAnsi="Arial" w:cs="Arial"/>
          <w:sz w:val="24"/>
          <w:szCs w:val="24"/>
        </w:rPr>
        <w:t xml:space="preserve"> wellbeing</w:t>
      </w:r>
      <w:r w:rsidR="00EE760C" w:rsidRPr="00593442">
        <w:rPr>
          <w:rFonts w:ascii="Arial" w:hAnsi="Arial" w:cs="Arial"/>
          <w:sz w:val="24"/>
          <w:szCs w:val="24"/>
        </w:rPr>
        <w:t xml:space="preserve"> of children, families, visitors and staff.</w:t>
      </w:r>
      <w:r>
        <w:rPr>
          <w:rFonts w:ascii="Arial" w:hAnsi="Arial" w:cs="Arial"/>
          <w:sz w:val="24"/>
          <w:szCs w:val="24"/>
        </w:rPr>
        <w:t xml:space="preserve"> We aim to do this by</w:t>
      </w:r>
      <w:r w:rsidR="00593442" w:rsidRPr="00593442">
        <w:rPr>
          <w:rFonts w:ascii="Arial" w:hAnsi="Arial" w:cs="Arial"/>
          <w:sz w:val="24"/>
          <w:szCs w:val="24"/>
        </w:rPr>
        <w:t xml:space="preserve">: </w:t>
      </w:r>
    </w:p>
    <w:p w:rsidR="00EE760C" w:rsidRPr="00593442" w:rsidRDefault="00FE23BF" w:rsidP="00FE23BF">
      <w:pPr>
        <w:pStyle w:val="ListParagraph"/>
        <w:numPr>
          <w:ilvl w:val="0"/>
          <w:numId w:val="1"/>
        </w:numPr>
        <w:spacing w:line="360" w:lineRule="auto"/>
        <w:jc w:val="both"/>
        <w:rPr>
          <w:rFonts w:ascii="Arial" w:hAnsi="Arial" w:cs="Arial"/>
          <w:sz w:val="24"/>
          <w:szCs w:val="24"/>
        </w:rPr>
      </w:pPr>
      <w:r>
        <w:rPr>
          <w:rFonts w:ascii="Arial" w:hAnsi="Arial" w:cs="Arial"/>
          <w:sz w:val="24"/>
          <w:szCs w:val="24"/>
        </w:rPr>
        <w:t>Encouraging</w:t>
      </w:r>
      <w:r w:rsidR="00EE760C" w:rsidRPr="00593442">
        <w:rPr>
          <w:rFonts w:ascii="Arial" w:hAnsi="Arial" w:cs="Arial"/>
          <w:sz w:val="24"/>
          <w:szCs w:val="24"/>
        </w:rPr>
        <w:t xml:space="preserve"> children to make healthy choices about</w:t>
      </w:r>
      <w:r>
        <w:rPr>
          <w:rFonts w:ascii="Arial" w:hAnsi="Arial" w:cs="Arial"/>
          <w:sz w:val="24"/>
          <w:szCs w:val="24"/>
        </w:rPr>
        <w:t xml:space="preserve"> what they eat and drink and supporting them in </w:t>
      </w:r>
      <w:r w:rsidR="00EE760C" w:rsidRPr="00593442">
        <w:rPr>
          <w:rFonts w:ascii="Arial" w:hAnsi="Arial" w:cs="Arial"/>
          <w:sz w:val="24"/>
          <w:szCs w:val="24"/>
        </w:rPr>
        <w:t>adopt</w:t>
      </w:r>
      <w:r>
        <w:rPr>
          <w:rFonts w:ascii="Arial" w:hAnsi="Arial" w:cs="Arial"/>
          <w:sz w:val="24"/>
          <w:szCs w:val="24"/>
        </w:rPr>
        <w:t>ing</w:t>
      </w:r>
      <w:r w:rsidR="00593442" w:rsidRPr="00593442">
        <w:rPr>
          <w:rFonts w:ascii="Arial" w:hAnsi="Arial" w:cs="Arial"/>
          <w:sz w:val="24"/>
          <w:szCs w:val="24"/>
        </w:rPr>
        <w:t xml:space="preserve"> </w:t>
      </w:r>
      <w:r>
        <w:rPr>
          <w:rFonts w:ascii="Arial" w:hAnsi="Arial" w:cs="Arial"/>
          <w:sz w:val="24"/>
          <w:szCs w:val="24"/>
        </w:rPr>
        <w:t>eating habits which</w:t>
      </w:r>
      <w:r w:rsidR="00EE760C" w:rsidRPr="00593442">
        <w:rPr>
          <w:rFonts w:ascii="Arial" w:hAnsi="Arial" w:cs="Arial"/>
          <w:sz w:val="24"/>
          <w:szCs w:val="24"/>
        </w:rPr>
        <w:t xml:space="preserve"> will lead to lifelong health and well-being.</w:t>
      </w:r>
    </w:p>
    <w:p w:rsidR="00593442" w:rsidRPr="00593442" w:rsidRDefault="00FE23BF" w:rsidP="00FE23BF">
      <w:pPr>
        <w:pStyle w:val="ListParagraph"/>
        <w:numPr>
          <w:ilvl w:val="0"/>
          <w:numId w:val="1"/>
        </w:numPr>
        <w:spacing w:line="360" w:lineRule="auto"/>
        <w:jc w:val="both"/>
        <w:rPr>
          <w:rFonts w:ascii="Arial" w:hAnsi="Arial" w:cs="Arial"/>
          <w:sz w:val="24"/>
          <w:szCs w:val="24"/>
        </w:rPr>
      </w:pPr>
      <w:r>
        <w:rPr>
          <w:rFonts w:ascii="Arial" w:hAnsi="Arial" w:cs="Arial"/>
          <w:sz w:val="24"/>
          <w:szCs w:val="24"/>
        </w:rPr>
        <w:t>Promoting the message</w:t>
      </w:r>
      <w:r w:rsidR="00EE760C" w:rsidRPr="00593442">
        <w:rPr>
          <w:rFonts w:ascii="Arial" w:hAnsi="Arial" w:cs="Arial"/>
          <w:sz w:val="24"/>
          <w:szCs w:val="24"/>
        </w:rPr>
        <w:t xml:space="preserve"> to parents and staff the fact that healthier children learn more effectively.</w:t>
      </w:r>
    </w:p>
    <w:p w:rsidR="00593442" w:rsidRPr="00593442" w:rsidRDefault="00FE23BF" w:rsidP="00FE23BF">
      <w:pPr>
        <w:pStyle w:val="ListParagraph"/>
        <w:numPr>
          <w:ilvl w:val="0"/>
          <w:numId w:val="1"/>
        </w:numPr>
        <w:spacing w:line="360" w:lineRule="auto"/>
        <w:jc w:val="both"/>
        <w:rPr>
          <w:rFonts w:ascii="Arial" w:hAnsi="Arial" w:cs="Arial"/>
          <w:sz w:val="24"/>
          <w:szCs w:val="24"/>
        </w:rPr>
      </w:pPr>
      <w:r>
        <w:rPr>
          <w:rFonts w:ascii="Arial" w:hAnsi="Arial" w:cs="Arial"/>
          <w:sz w:val="24"/>
          <w:szCs w:val="24"/>
        </w:rPr>
        <w:t>Having</w:t>
      </w:r>
      <w:r w:rsidR="00EE760C" w:rsidRPr="00593442">
        <w:rPr>
          <w:rFonts w:ascii="Arial" w:hAnsi="Arial" w:cs="Arial"/>
          <w:sz w:val="24"/>
          <w:szCs w:val="24"/>
        </w:rPr>
        <w:t xml:space="preserve"> an impact on health related issues such as childhood obesity.</w:t>
      </w:r>
    </w:p>
    <w:p w:rsidR="00593442" w:rsidRPr="00593442" w:rsidRDefault="00FE23BF" w:rsidP="00FE23BF">
      <w:pPr>
        <w:pStyle w:val="ListParagraph"/>
        <w:numPr>
          <w:ilvl w:val="0"/>
          <w:numId w:val="1"/>
        </w:numPr>
        <w:spacing w:line="360" w:lineRule="auto"/>
        <w:jc w:val="both"/>
        <w:rPr>
          <w:rFonts w:ascii="Arial" w:hAnsi="Arial" w:cs="Arial"/>
          <w:sz w:val="24"/>
          <w:szCs w:val="24"/>
        </w:rPr>
      </w:pPr>
      <w:r>
        <w:rPr>
          <w:rFonts w:ascii="Arial" w:hAnsi="Arial" w:cs="Arial"/>
          <w:sz w:val="24"/>
          <w:szCs w:val="24"/>
        </w:rPr>
        <w:t>Providing</w:t>
      </w:r>
      <w:r w:rsidR="00EE760C" w:rsidRPr="00593442">
        <w:rPr>
          <w:rFonts w:ascii="Arial" w:hAnsi="Arial" w:cs="Arial"/>
          <w:sz w:val="24"/>
          <w:szCs w:val="24"/>
        </w:rPr>
        <w:t xml:space="preserve"> for a wide range of families from different cultures and ethnic backgrounds.</w:t>
      </w:r>
    </w:p>
    <w:p w:rsidR="00593442" w:rsidRPr="00593442" w:rsidRDefault="00FE23BF" w:rsidP="00FE23BF">
      <w:pPr>
        <w:pStyle w:val="ListParagraph"/>
        <w:numPr>
          <w:ilvl w:val="0"/>
          <w:numId w:val="1"/>
        </w:numPr>
        <w:spacing w:line="360" w:lineRule="auto"/>
        <w:jc w:val="both"/>
        <w:rPr>
          <w:rFonts w:ascii="Arial" w:hAnsi="Arial" w:cs="Arial"/>
          <w:sz w:val="24"/>
          <w:szCs w:val="24"/>
        </w:rPr>
      </w:pPr>
      <w:r>
        <w:rPr>
          <w:rFonts w:ascii="Arial" w:hAnsi="Arial" w:cs="Arial"/>
          <w:sz w:val="24"/>
          <w:szCs w:val="24"/>
        </w:rPr>
        <w:t>Providing</w:t>
      </w:r>
      <w:r w:rsidR="00EE760C" w:rsidRPr="00593442">
        <w:rPr>
          <w:rFonts w:ascii="Arial" w:hAnsi="Arial" w:cs="Arial"/>
          <w:sz w:val="24"/>
          <w:szCs w:val="24"/>
        </w:rPr>
        <w:t xml:space="preserve"> health awareness for all </w:t>
      </w:r>
      <w:r>
        <w:rPr>
          <w:rFonts w:ascii="Arial" w:hAnsi="Arial" w:cs="Arial"/>
          <w:sz w:val="24"/>
          <w:szCs w:val="24"/>
        </w:rPr>
        <w:t xml:space="preserve">service </w:t>
      </w:r>
      <w:r w:rsidR="00EE760C" w:rsidRPr="00593442">
        <w:rPr>
          <w:rFonts w:ascii="Arial" w:hAnsi="Arial" w:cs="Arial"/>
          <w:sz w:val="24"/>
          <w:szCs w:val="24"/>
        </w:rPr>
        <w:t>users.</w:t>
      </w:r>
    </w:p>
    <w:p w:rsidR="00EE760C" w:rsidRPr="00593442" w:rsidRDefault="00FE23BF" w:rsidP="00FE23BF">
      <w:pPr>
        <w:pStyle w:val="ListParagraph"/>
        <w:numPr>
          <w:ilvl w:val="0"/>
          <w:numId w:val="1"/>
        </w:numPr>
        <w:spacing w:line="360" w:lineRule="auto"/>
        <w:jc w:val="both"/>
        <w:rPr>
          <w:rFonts w:ascii="Arial" w:hAnsi="Arial" w:cs="Arial"/>
          <w:sz w:val="24"/>
          <w:szCs w:val="24"/>
        </w:rPr>
      </w:pPr>
      <w:r>
        <w:rPr>
          <w:rFonts w:ascii="Arial" w:hAnsi="Arial" w:cs="Arial"/>
          <w:sz w:val="24"/>
          <w:szCs w:val="24"/>
        </w:rPr>
        <w:t>Promoting</w:t>
      </w:r>
      <w:r w:rsidR="00EE760C" w:rsidRPr="00593442">
        <w:rPr>
          <w:rFonts w:ascii="Arial" w:hAnsi="Arial" w:cs="Arial"/>
          <w:sz w:val="24"/>
          <w:szCs w:val="24"/>
        </w:rPr>
        <w:t xml:space="preserve"> breast </w:t>
      </w:r>
      <w:r w:rsidR="00593442" w:rsidRPr="00593442">
        <w:rPr>
          <w:rFonts w:ascii="Arial" w:hAnsi="Arial" w:cs="Arial"/>
          <w:sz w:val="24"/>
          <w:szCs w:val="24"/>
        </w:rPr>
        <w:t xml:space="preserve">feeding by providing facilities, information and </w:t>
      </w:r>
      <w:r>
        <w:rPr>
          <w:rFonts w:ascii="Arial" w:hAnsi="Arial" w:cs="Arial"/>
          <w:sz w:val="24"/>
          <w:szCs w:val="24"/>
        </w:rPr>
        <w:t>support (s</w:t>
      </w:r>
      <w:r w:rsidR="00EE760C" w:rsidRPr="00593442">
        <w:rPr>
          <w:rFonts w:ascii="Arial" w:hAnsi="Arial" w:cs="Arial"/>
          <w:sz w:val="24"/>
          <w:szCs w:val="24"/>
        </w:rPr>
        <w:t>ee breast feeding policy).</w:t>
      </w:r>
    </w:p>
    <w:p w:rsidR="00EE760C" w:rsidRDefault="00EE760C" w:rsidP="00EE760C"/>
    <w:p w:rsidR="00497219" w:rsidRDefault="00497219" w:rsidP="004A7C85">
      <w:pPr>
        <w:jc w:val="center"/>
        <w:rPr>
          <w:rFonts w:ascii="Arial" w:hAnsi="Arial" w:cs="Arial"/>
          <w:b/>
          <w:sz w:val="24"/>
          <w:szCs w:val="24"/>
          <w:u w:val="single"/>
        </w:rPr>
      </w:pPr>
    </w:p>
    <w:p w:rsidR="00497219" w:rsidRDefault="00497219" w:rsidP="004A7C85">
      <w:pPr>
        <w:jc w:val="center"/>
        <w:rPr>
          <w:rFonts w:ascii="Arial" w:hAnsi="Arial" w:cs="Arial"/>
          <w:b/>
          <w:sz w:val="24"/>
          <w:szCs w:val="24"/>
          <w:u w:val="single"/>
        </w:rPr>
      </w:pPr>
    </w:p>
    <w:p w:rsidR="00497219" w:rsidRDefault="00497219" w:rsidP="004A7C85">
      <w:pPr>
        <w:jc w:val="center"/>
        <w:rPr>
          <w:rFonts w:ascii="Arial" w:hAnsi="Arial" w:cs="Arial"/>
          <w:b/>
          <w:sz w:val="24"/>
          <w:szCs w:val="24"/>
          <w:u w:val="single"/>
        </w:rPr>
      </w:pPr>
    </w:p>
    <w:p w:rsidR="00497219" w:rsidRDefault="00497219" w:rsidP="004A7C85">
      <w:pPr>
        <w:jc w:val="center"/>
        <w:rPr>
          <w:rFonts w:ascii="Arial" w:hAnsi="Arial" w:cs="Arial"/>
          <w:b/>
          <w:sz w:val="24"/>
          <w:szCs w:val="24"/>
          <w:u w:val="single"/>
        </w:rPr>
      </w:pPr>
    </w:p>
    <w:p w:rsidR="00497219" w:rsidRDefault="00497219" w:rsidP="004A7C85">
      <w:pPr>
        <w:jc w:val="center"/>
        <w:rPr>
          <w:rFonts w:ascii="Arial" w:hAnsi="Arial" w:cs="Arial"/>
          <w:b/>
          <w:sz w:val="24"/>
          <w:szCs w:val="24"/>
          <w:u w:val="single"/>
        </w:rPr>
      </w:pPr>
    </w:p>
    <w:p w:rsidR="004A7C85" w:rsidRDefault="004A7C85" w:rsidP="003843F4">
      <w:pPr>
        <w:rPr>
          <w:rFonts w:ascii="Arial" w:hAnsi="Arial" w:cs="Arial"/>
          <w:sz w:val="24"/>
        </w:rPr>
      </w:pPr>
    </w:p>
    <w:p w:rsidR="00FE23BF" w:rsidRDefault="00FE23BF" w:rsidP="003843F4">
      <w:pPr>
        <w:rPr>
          <w:rFonts w:ascii="Arial" w:hAnsi="Arial" w:cs="Arial"/>
          <w:sz w:val="24"/>
        </w:rPr>
      </w:pPr>
    </w:p>
    <w:p w:rsidR="004A7C85" w:rsidRPr="004A7C85" w:rsidRDefault="00696878" w:rsidP="003843F4">
      <w:pPr>
        <w:rPr>
          <w:rFonts w:ascii="Arial" w:hAnsi="Arial" w:cs="Arial"/>
          <w:b/>
          <w:sz w:val="24"/>
          <w:u w:val="single"/>
        </w:rPr>
      </w:pPr>
      <w:r w:rsidRPr="004A7C85">
        <w:rPr>
          <w:rFonts w:ascii="Arial" w:hAnsi="Arial" w:cs="Arial"/>
          <w:b/>
          <w:sz w:val="24"/>
          <w:u w:val="single"/>
        </w:rPr>
        <w:lastRenderedPageBreak/>
        <w:t>Consul</w:t>
      </w:r>
      <w:r>
        <w:rPr>
          <w:rFonts w:ascii="Arial" w:hAnsi="Arial" w:cs="Arial"/>
          <w:b/>
          <w:sz w:val="24"/>
          <w:u w:val="single"/>
        </w:rPr>
        <w:t>t</w:t>
      </w:r>
      <w:r w:rsidRPr="004A7C85">
        <w:rPr>
          <w:rFonts w:ascii="Arial" w:hAnsi="Arial" w:cs="Arial"/>
          <w:b/>
          <w:sz w:val="24"/>
          <w:u w:val="single"/>
        </w:rPr>
        <w:t>ation</w:t>
      </w:r>
      <w:r w:rsidR="004A7C85" w:rsidRPr="004A7C85">
        <w:rPr>
          <w:rFonts w:ascii="Arial" w:hAnsi="Arial" w:cs="Arial"/>
          <w:b/>
          <w:sz w:val="24"/>
          <w:u w:val="single"/>
        </w:rPr>
        <w:t xml:space="preserve"> with the Children </w:t>
      </w:r>
    </w:p>
    <w:p w:rsidR="004A7C85" w:rsidRDefault="00FE23BF" w:rsidP="00FE23BF">
      <w:pPr>
        <w:spacing w:line="360" w:lineRule="auto"/>
        <w:jc w:val="both"/>
        <w:rPr>
          <w:rFonts w:ascii="Arial" w:hAnsi="Arial" w:cs="Arial"/>
          <w:sz w:val="24"/>
        </w:rPr>
      </w:pPr>
      <w:r>
        <w:rPr>
          <w:rFonts w:ascii="Arial" w:hAnsi="Arial" w:cs="Arial"/>
          <w:sz w:val="24"/>
        </w:rPr>
        <w:t>Children will work alongside staff to order snacks online and to prepare ‘menus’.</w:t>
      </w:r>
      <w:r w:rsidR="004A7C85">
        <w:rPr>
          <w:rFonts w:ascii="Arial" w:hAnsi="Arial" w:cs="Arial"/>
          <w:sz w:val="24"/>
        </w:rPr>
        <w:t xml:space="preserve"> </w:t>
      </w:r>
      <w:r>
        <w:rPr>
          <w:rFonts w:ascii="Arial" w:hAnsi="Arial" w:cs="Arial"/>
          <w:sz w:val="24"/>
        </w:rPr>
        <w:t>They will be consulted o</w:t>
      </w:r>
      <w:r w:rsidR="003843F4">
        <w:rPr>
          <w:rFonts w:ascii="Arial" w:hAnsi="Arial" w:cs="Arial"/>
          <w:sz w:val="24"/>
        </w:rPr>
        <w:t>n their choice of snack</w:t>
      </w:r>
      <w:r>
        <w:rPr>
          <w:rFonts w:ascii="Arial" w:hAnsi="Arial" w:cs="Arial"/>
          <w:sz w:val="24"/>
        </w:rPr>
        <w:t xml:space="preserve"> for each</w:t>
      </w:r>
      <w:r w:rsidR="004A7C85">
        <w:rPr>
          <w:rFonts w:ascii="Arial" w:hAnsi="Arial" w:cs="Arial"/>
          <w:sz w:val="24"/>
        </w:rPr>
        <w:t xml:space="preserve"> session</w:t>
      </w:r>
      <w:r>
        <w:rPr>
          <w:rFonts w:ascii="Arial" w:hAnsi="Arial" w:cs="Arial"/>
          <w:sz w:val="24"/>
        </w:rPr>
        <w:t xml:space="preserve"> </w:t>
      </w:r>
      <w:r w:rsidR="003843F4">
        <w:rPr>
          <w:rFonts w:ascii="Arial" w:hAnsi="Arial" w:cs="Arial"/>
          <w:sz w:val="24"/>
        </w:rPr>
        <w:t>using visual boards to support choice a</w:t>
      </w:r>
      <w:r>
        <w:rPr>
          <w:rFonts w:ascii="Arial" w:hAnsi="Arial" w:cs="Arial"/>
          <w:sz w:val="24"/>
        </w:rPr>
        <w:t xml:space="preserve">cross a range. A variety of </w:t>
      </w:r>
      <w:r w:rsidR="003843F4">
        <w:rPr>
          <w:rFonts w:ascii="Arial" w:hAnsi="Arial" w:cs="Arial"/>
          <w:sz w:val="24"/>
        </w:rPr>
        <w:t>‘healthy’ snack</w:t>
      </w:r>
      <w:r>
        <w:rPr>
          <w:rFonts w:ascii="Arial" w:hAnsi="Arial" w:cs="Arial"/>
          <w:sz w:val="24"/>
        </w:rPr>
        <w:t>s will be on offer and children will</w:t>
      </w:r>
      <w:r w:rsidR="003843F4">
        <w:rPr>
          <w:rFonts w:ascii="Arial" w:hAnsi="Arial" w:cs="Arial"/>
          <w:sz w:val="24"/>
        </w:rPr>
        <w:t xml:space="preserve"> be encouraged to select a carbohydrate and a piece of fruit or vegetable </w:t>
      </w:r>
      <w:r w:rsidR="004A7C85">
        <w:rPr>
          <w:rFonts w:ascii="Arial" w:hAnsi="Arial" w:cs="Arial"/>
          <w:sz w:val="24"/>
        </w:rPr>
        <w:t xml:space="preserve">from the snack menu. </w:t>
      </w:r>
    </w:p>
    <w:p w:rsidR="003843F4" w:rsidRDefault="0057280B" w:rsidP="003843F4">
      <w:pPr>
        <w:rPr>
          <w:rFonts w:ascii="Arial" w:hAnsi="Arial" w:cs="Arial"/>
          <w:sz w:val="24"/>
        </w:rPr>
      </w:pPr>
      <w:r>
        <w:rPr>
          <w:noProof/>
          <w:lang w:eastAsia="en-GB"/>
        </w:rPr>
        <w:drawing>
          <wp:anchor distT="0" distB="0" distL="114300" distR="114300" simplePos="0" relativeHeight="251661312" behindDoc="1" locked="0" layoutInCell="1" allowOverlap="1">
            <wp:simplePos x="0" y="0"/>
            <wp:positionH relativeFrom="column">
              <wp:posOffset>1490345</wp:posOffset>
            </wp:positionH>
            <wp:positionV relativeFrom="paragraph">
              <wp:posOffset>123825</wp:posOffset>
            </wp:positionV>
            <wp:extent cx="2172662" cy="1336431"/>
            <wp:effectExtent l="285750" t="285750" r="285115" b="302260"/>
            <wp:wrapTight wrapText="bothSides">
              <wp:wrapPolygon edited="0">
                <wp:start x="-947" y="-4620"/>
                <wp:lineTo x="-2841" y="-4004"/>
                <wp:lineTo x="-2841" y="20943"/>
                <wp:lineTo x="-189" y="25563"/>
                <wp:lineTo x="0" y="26179"/>
                <wp:lineTo x="21594" y="26179"/>
                <wp:lineTo x="21783" y="25563"/>
                <wp:lineTo x="24246" y="20943"/>
                <wp:lineTo x="24246" y="924"/>
                <wp:lineTo x="22541" y="-3696"/>
                <wp:lineTo x="22351" y="-4620"/>
                <wp:lineTo x="-947" y="-46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662" cy="13364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843F4" w:rsidRDefault="003843F4" w:rsidP="003843F4">
      <w:pPr>
        <w:rPr>
          <w:rFonts w:ascii="Arial" w:hAnsi="Arial" w:cs="Arial"/>
          <w:sz w:val="24"/>
        </w:rPr>
      </w:pPr>
    </w:p>
    <w:p w:rsidR="0057280B" w:rsidRDefault="0057280B" w:rsidP="003843F4">
      <w:pPr>
        <w:rPr>
          <w:rFonts w:ascii="Arial" w:hAnsi="Arial" w:cs="Arial"/>
          <w:b/>
          <w:sz w:val="24"/>
          <w:u w:val="single"/>
        </w:rPr>
      </w:pPr>
    </w:p>
    <w:p w:rsidR="0057280B" w:rsidRDefault="0057280B" w:rsidP="003843F4">
      <w:pPr>
        <w:rPr>
          <w:rFonts w:ascii="Arial" w:hAnsi="Arial" w:cs="Arial"/>
          <w:b/>
          <w:sz w:val="24"/>
          <w:u w:val="single"/>
        </w:rPr>
      </w:pPr>
    </w:p>
    <w:p w:rsidR="0057280B" w:rsidRDefault="0057280B" w:rsidP="003843F4">
      <w:pPr>
        <w:rPr>
          <w:rFonts w:ascii="Arial" w:hAnsi="Arial" w:cs="Arial"/>
          <w:b/>
          <w:sz w:val="24"/>
          <w:u w:val="single"/>
        </w:rPr>
      </w:pPr>
    </w:p>
    <w:p w:rsidR="0057280B" w:rsidRDefault="0057280B" w:rsidP="003843F4">
      <w:pPr>
        <w:rPr>
          <w:rFonts w:ascii="Arial" w:hAnsi="Arial" w:cs="Arial"/>
          <w:b/>
          <w:sz w:val="24"/>
          <w:u w:val="single"/>
        </w:rPr>
      </w:pPr>
    </w:p>
    <w:p w:rsidR="0057280B" w:rsidRDefault="0057280B" w:rsidP="003843F4">
      <w:pPr>
        <w:rPr>
          <w:rFonts w:ascii="Arial" w:hAnsi="Arial" w:cs="Arial"/>
          <w:b/>
          <w:sz w:val="24"/>
          <w:u w:val="single"/>
        </w:rPr>
      </w:pPr>
    </w:p>
    <w:p w:rsidR="003843F4" w:rsidRPr="004A7C85" w:rsidRDefault="004A7C85" w:rsidP="003843F4">
      <w:pPr>
        <w:rPr>
          <w:rFonts w:ascii="Arial" w:hAnsi="Arial" w:cs="Arial"/>
          <w:b/>
          <w:sz w:val="24"/>
          <w:u w:val="single"/>
        </w:rPr>
      </w:pPr>
      <w:r w:rsidRPr="004A7C85">
        <w:rPr>
          <w:rFonts w:ascii="Arial" w:hAnsi="Arial" w:cs="Arial"/>
          <w:b/>
          <w:sz w:val="24"/>
          <w:u w:val="single"/>
        </w:rPr>
        <w:t xml:space="preserve">Snack Preparation </w:t>
      </w:r>
    </w:p>
    <w:p w:rsidR="004A7C85" w:rsidRDefault="004A7C85" w:rsidP="0057280B">
      <w:pPr>
        <w:spacing w:line="360" w:lineRule="auto"/>
        <w:jc w:val="both"/>
        <w:rPr>
          <w:rFonts w:ascii="Arial" w:hAnsi="Arial" w:cs="Arial"/>
          <w:sz w:val="24"/>
        </w:rPr>
      </w:pPr>
      <w:r>
        <w:rPr>
          <w:rFonts w:ascii="Arial" w:hAnsi="Arial" w:cs="Arial"/>
          <w:sz w:val="24"/>
        </w:rPr>
        <w:t>When preparing snack the children should be involved in the washing, cutting</w:t>
      </w:r>
      <w:r w:rsidR="005A3474">
        <w:rPr>
          <w:rFonts w:ascii="Arial" w:hAnsi="Arial" w:cs="Arial"/>
          <w:sz w:val="24"/>
        </w:rPr>
        <w:t xml:space="preserve">, serving and clearing up of snacks. Using the ‘serving hatch’ the children have the responsibility and ownership of preparing and serving snack to their friends. The children will have utensils, cutlery, chopping boards, bowls and jugs in order to develop the independence skills through preparing and serving their snacks to their peers and themselves.    </w:t>
      </w:r>
    </w:p>
    <w:p w:rsidR="004C7FDD" w:rsidRPr="005A3474" w:rsidRDefault="004C7FDD" w:rsidP="0057280B">
      <w:pPr>
        <w:ind w:left="2160" w:firstLine="720"/>
        <w:jc w:val="both"/>
        <w:rPr>
          <w:rFonts w:ascii="Arial" w:hAnsi="Arial" w:cs="Arial"/>
          <w:sz w:val="24"/>
        </w:rPr>
      </w:pPr>
      <w:r w:rsidRPr="004C7FDD">
        <w:rPr>
          <w:rFonts w:ascii="Arial" w:hAnsi="Arial" w:cs="Arial"/>
          <w:sz w:val="24"/>
        </w:rPr>
        <w:t xml:space="preserve"> </w:t>
      </w:r>
    </w:p>
    <w:p w:rsidR="004C7FDD" w:rsidRPr="00763CD5" w:rsidRDefault="004C7FDD" w:rsidP="0057280B">
      <w:pPr>
        <w:spacing w:line="360" w:lineRule="auto"/>
        <w:jc w:val="both"/>
        <w:rPr>
          <w:rFonts w:ascii="Arial" w:hAnsi="Arial" w:cs="Arial"/>
          <w:sz w:val="24"/>
          <w:szCs w:val="24"/>
        </w:rPr>
      </w:pPr>
      <w:r w:rsidRPr="00763CD5">
        <w:rPr>
          <w:rFonts w:ascii="Arial" w:hAnsi="Arial" w:cs="Arial"/>
          <w:sz w:val="24"/>
          <w:szCs w:val="24"/>
        </w:rPr>
        <w:t>When preparing and chopping fruit and vegetables</w:t>
      </w:r>
      <w:r w:rsidR="0057280B">
        <w:rPr>
          <w:rFonts w:ascii="Arial" w:hAnsi="Arial" w:cs="Arial"/>
          <w:sz w:val="24"/>
          <w:szCs w:val="24"/>
        </w:rPr>
        <w:t>,</w:t>
      </w:r>
      <w:r w:rsidRPr="00763CD5">
        <w:rPr>
          <w:rFonts w:ascii="Arial" w:hAnsi="Arial" w:cs="Arial"/>
          <w:sz w:val="24"/>
          <w:szCs w:val="24"/>
        </w:rPr>
        <w:t xml:space="preserve"> staff member</w:t>
      </w:r>
      <w:r w:rsidR="0057280B">
        <w:rPr>
          <w:rFonts w:ascii="Arial" w:hAnsi="Arial" w:cs="Arial"/>
          <w:sz w:val="24"/>
          <w:szCs w:val="24"/>
        </w:rPr>
        <w:t>s will</w:t>
      </w:r>
      <w:r w:rsidRPr="00763CD5">
        <w:rPr>
          <w:rFonts w:ascii="Arial" w:hAnsi="Arial" w:cs="Arial"/>
          <w:sz w:val="24"/>
          <w:szCs w:val="24"/>
        </w:rPr>
        <w:t xml:space="preserve"> ensure that the children are using the ‘Setting the Tabl</w:t>
      </w:r>
      <w:r w:rsidR="0057280B">
        <w:rPr>
          <w:rFonts w:ascii="Arial" w:hAnsi="Arial" w:cs="Arial"/>
          <w:sz w:val="24"/>
          <w:szCs w:val="24"/>
        </w:rPr>
        <w:t>e’ guidelines in order that</w:t>
      </w:r>
      <w:r w:rsidRPr="00763CD5">
        <w:rPr>
          <w:rFonts w:ascii="Arial" w:hAnsi="Arial" w:cs="Arial"/>
          <w:sz w:val="24"/>
          <w:szCs w:val="24"/>
        </w:rPr>
        <w:t xml:space="preserve"> fruit</w:t>
      </w:r>
      <w:r w:rsidR="0057280B">
        <w:rPr>
          <w:rFonts w:ascii="Arial" w:hAnsi="Arial" w:cs="Arial"/>
          <w:sz w:val="24"/>
          <w:szCs w:val="24"/>
        </w:rPr>
        <w:t>s</w:t>
      </w:r>
      <w:r w:rsidRPr="00763CD5">
        <w:rPr>
          <w:rFonts w:ascii="Arial" w:hAnsi="Arial" w:cs="Arial"/>
          <w:sz w:val="24"/>
          <w:szCs w:val="24"/>
        </w:rPr>
        <w:t xml:space="preserve"> and vegetable</w:t>
      </w:r>
      <w:r w:rsidR="0057280B">
        <w:rPr>
          <w:rFonts w:ascii="Arial" w:hAnsi="Arial" w:cs="Arial"/>
          <w:sz w:val="24"/>
          <w:szCs w:val="24"/>
        </w:rPr>
        <w:t>s</w:t>
      </w:r>
      <w:r w:rsidRPr="00763CD5">
        <w:rPr>
          <w:rFonts w:ascii="Arial" w:hAnsi="Arial" w:cs="Arial"/>
          <w:sz w:val="24"/>
          <w:szCs w:val="24"/>
        </w:rPr>
        <w:t xml:space="preserve"> do not </w:t>
      </w:r>
      <w:r w:rsidR="00763CD5" w:rsidRPr="00763CD5">
        <w:rPr>
          <w:rFonts w:ascii="Arial" w:hAnsi="Arial" w:cs="Arial"/>
          <w:sz w:val="24"/>
          <w:szCs w:val="24"/>
        </w:rPr>
        <w:t>become</w:t>
      </w:r>
      <w:r w:rsidRPr="00763CD5">
        <w:rPr>
          <w:rFonts w:ascii="Arial" w:hAnsi="Arial" w:cs="Arial"/>
          <w:sz w:val="24"/>
          <w:szCs w:val="24"/>
        </w:rPr>
        <w:t xml:space="preserve"> </w:t>
      </w:r>
      <w:r w:rsidR="00763CD5" w:rsidRPr="00763CD5">
        <w:rPr>
          <w:rFonts w:ascii="Arial" w:hAnsi="Arial" w:cs="Arial"/>
          <w:sz w:val="24"/>
          <w:szCs w:val="24"/>
        </w:rPr>
        <w:t>a choking</w:t>
      </w:r>
      <w:r w:rsidRPr="00763CD5">
        <w:rPr>
          <w:rFonts w:ascii="Arial" w:hAnsi="Arial" w:cs="Arial"/>
          <w:sz w:val="24"/>
          <w:szCs w:val="24"/>
        </w:rPr>
        <w:t xml:space="preserve"> hazard.  </w:t>
      </w:r>
      <w:r w:rsidR="0057280B">
        <w:rPr>
          <w:rFonts w:ascii="Arial" w:hAnsi="Arial" w:cs="Arial"/>
          <w:sz w:val="24"/>
          <w:szCs w:val="24"/>
        </w:rPr>
        <w:t xml:space="preserve">The photos on the following page </w:t>
      </w:r>
      <w:r w:rsidR="00763CD5" w:rsidRPr="00763CD5">
        <w:rPr>
          <w:rFonts w:ascii="Arial" w:hAnsi="Arial" w:cs="Arial"/>
          <w:sz w:val="24"/>
          <w:szCs w:val="24"/>
        </w:rPr>
        <w:t xml:space="preserve">demonstrate how fruit and vegetable should be cut </w:t>
      </w:r>
      <w:r w:rsidR="0057280B">
        <w:rPr>
          <w:rFonts w:ascii="Arial" w:hAnsi="Arial" w:cs="Arial"/>
          <w:sz w:val="24"/>
          <w:szCs w:val="24"/>
        </w:rPr>
        <w:t>to ensure the children’s safety:</w:t>
      </w:r>
      <w:r w:rsidR="00763CD5" w:rsidRPr="00763CD5">
        <w:rPr>
          <w:rFonts w:ascii="Arial" w:hAnsi="Arial" w:cs="Arial"/>
          <w:sz w:val="24"/>
          <w:szCs w:val="24"/>
        </w:rPr>
        <w:t xml:space="preserve"> </w:t>
      </w:r>
    </w:p>
    <w:p w:rsidR="004A7C85" w:rsidRDefault="005A3474" w:rsidP="00763CD5">
      <w:r>
        <w:t xml:space="preserve"> </w:t>
      </w:r>
    </w:p>
    <w:p w:rsidR="004A7C85" w:rsidRDefault="004A7C85" w:rsidP="00EE760C">
      <w:r>
        <w:rPr>
          <w:noProof/>
          <w:lang w:eastAsia="en-GB"/>
        </w:rPr>
        <w:lastRenderedPageBreak/>
        <w:drawing>
          <wp:inline distT="0" distB="0" distL="0" distR="0" wp14:anchorId="7A20A64B" wp14:editId="19F282DE">
            <wp:extent cx="2300068" cy="1524596"/>
            <wp:effectExtent l="76200" t="76200" r="13843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5417" cy="1541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GB"/>
        </w:rPr>
        <w:t xml:space="preserve">  </w:t>
      </w:r>
      <w:r w:rsidR="0057280B">
        <w:rPr>
          <w:noProof/>
          <w:lang w:eastAsia="en-GB"/>
        </w:rPr>
        <w:t xml:space="preserve">          </w:t>
      </w:r>
      <w:r>
        <w:rPr>
          <w:noProof/>
          <w:lang w:eastAsia="en-GB"/>
        </w:rPr>
        <w:drawing>
          <wp:inline distT="0" distB="0" distL="0" distR="0" wp14:anchorId="5913111F" wp14:editId="05106F8C">
            <wp:extent cx="2307381" cy="1525905"/>
            <wp:effectExtent l="76200" t="76200" r="131445" b="131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816"/>
                    <a:stretch/>
                  </pic:blipFill>
                  <pic:spPr bwMode="auto">
                    <a:xfrm>
                      <a:off x="0" y="0"/>
                      <a:ext cx="2396501" cy="1584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A7C85" w:rsidRDefault="004A7C85" w:rsidP="00EE760C">
      <w:r>
        <w:rPr>
          <w:noProof/>
          <w:lang w:eastAsia="en-GB"/>
        </w:rPr>
        <w:drawing>
          <wp:inline distT="0" distB="0" distL="0" distR="0" wp14:anchorId="0210A889" wp14:editId="440E76E2">
            <wp:extent cx="2247011" cy="1637567"/>
            <wp:effectExtent l="76200" t="76200" r="134620" b="134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2940" cy="1685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7280B">
        <w:t xml:space="preserve">            </w:t>
      </w:r>
      <w:r>
        <w:rPr>
          <w:noProof/>
          <w:lang w:eastAsia="en-GB"/>
        </w:rPr>
        <w:drawing>
          <wp:inline distT="0" distB="0" distL="0" distR="0" wp14:anchorId="7E0C86DD" wp14:editId="2097ED0F">
            <wp:extent cx="2478249" cy="1657517"/>
            <wp:effectExtent l="76200" t="76200" r="13208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0" b="10543"/>
                    <a:stretch/>
                  </pic:blipFill>
                  <pic:spPr bwMode="auto">
                    <a:xfrm>
                      <a:off x="0" y="0"/>
                      <a:ext cx="2541263" cy="1699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E4DA9" w:rsidRDefault="002E4DA9" w:rsidP="00EE760C"/>
    <w:p w:rsidR="000E0DFA" w:rsidRDefault="000E0DFA" w:rsidP="00EE760C"/>
    <w:p w:rsidR="000E0DFA" w:rsidRDefault="000E0DFA" w:rsidP="008F00B5">
      <w:pPr>
        <w:rPr>
          <w:rFonts w:ascii="Arial" w:hAnsi="Arial" w:cs="Arial"/>
          <w:b/>
          <w:sz w:val="24"/>
          <w:u w:val="single"/>
        </w:rPr>
      </w:pPr>
      <w:r>
        <w:rPr>
          <w:rFonts w:ascii="Arial" w:hAnsi="Arial" w:cs="Arial"/>
          <w:b/>
          <w:sz w:val="24"/>
          <w:u w:val="single"/>
        </w:rPr>
        <w:t xml:space="preserve">Outdoor Snack </w:t>
      </w:r>
    </w:p>
    <w:p w:rsidR="0057280B" w:rsidRDefault="00CC2600" w:rsidP="0057280B">
      <w:pPr>
        <w:spacing w:line="360" w:lineRule="auto"/>
        <w:jc w:val="both"/>
        <w:rPr>
          <w:rFonts w:ascii="Arial" w:hAnsi="Arial" w:cs="Arial"/>
          <w:sz w:val="24"/>
        </w:rPr>
      </w:pPr>
      <w:r w:rsidRPr="00CC2600">
        <w:rPr>
          <w:rFonts w:ascii="Arial" w:hAnsi="Arial" w:cs="Arial"/>
          <w:sz w:val="24"/>
        </w:rPr>
        <w:t>Within</w:t>
      </w:r>
      <w:r w:rsidR="000E0DFA" w:rsidRPr="00CC2600">
        <w:rPr>
          <w:rFonts w:ascii="Arial" w:hAnsi="Arial" w:cs="Arial"/>
          <w:sz w:val="24"/>
        </w:rPr>
        <w:t xml:space="preserve"> the</w:t>
      </w:r>
      <w:r w:rsidRPr="00CC2600">
        <w:rPr>
          <w:rFonts w:ascii="Arial" w:hAnsi="Arial" w:cs="Arial"/>
          <w:sz w:val="24"/>
        </w:rPr>
        <w:t xml:space="preserve"> outdoor space of the</w:t>
      </w:r>
      <w:r>
        <w:rPr>
          <w:rFonts w:ascii="Arial" w:hAnsi="Arial" w:cs="Arial"/>
          <w:sz w:val="24"/>
        </w:rPr>
        <w:t xml:space="preserve"> nursery there is a snack table that can be used for children to eat the</w:t>
      </w:r>
      <w:r w:rsidR="0057280B">
        <w:rPr>
          <w:rFonts w:ascii="Arial" w:hAnsi="Arial" w:cs="Arial"/>
          <w:sz w:val="24"/>
        </w:rPr>
        <w:t>ir snack or lunch if they wish</w:t>
      </w:r>
      <w:r>
        <w:rPr>
          <w:rFonts w:ascii="Arial" w:hAnsi="Arial" w:cs="Arial"/>
          <w:sz w:val="24"/>
        </w:rPr>
        <w:t>.</w:t>
      </w:r>
      <w:r w:rsidR="008F00B5">
        <w:rPr>
          <w:rFonts w:ascii="Arial" w:hAnsi="Arial" w:cs="Arial"/>
          <w:sz w:val="24"/>
        </w:rPr>
        <w:t xml:space="preserve"> Children must use the sinks in the creative area to wash their hands prior to eating snack outdoors. When the children have finished eating their snack/ lunch in the outdoor area staff must ensure that all food waste is cleared away fully </w:t>
      </w:r>
      <w:r w:rsidR="0057280B">
        <w:rPr>
          <w:rFonts w:ascii="Arial" w:hAnsi="Arial" w:cs="Arial"/>
          <w:sz w:val="24"/>
        </w:rPr>
        <w:t xml:space="preserve">to prevent attracting </w:t>
      </w:r>
      <w:r w:rsidR="008F00B5">
        <w:rPr>
          <w:rFonts w:ascii="Arial" w:hAnsi="Arial" w:cs="Arial"/>
          <w:sz w:val="24"/>
        </w:rPr>
        <w:t xml:space="preserve">vermin. </w:t>
      </w:r>
    </w:p>
    <w:p w:rsidR="000E0DFA" w:rsidRPr="00CC2600" w:rsidRDefault="00CC2600" w:rsidP="008F00B5">
      <w:pPr>
        <w:spacing w:line="360" w:lineRule="auto"/>
        <w:rPr>
          <w:rFonts w:ascii="Arial" w:hAnsi="Arial" w:cs="Arial"/>
          <w:sz w:val="24"/>
        </w:rPr>
      </w:pPr>
      <w:r>
        <w:rPr>
          <w:rFonts w:ascii="Arial" w:hAnsi="Arial" w:cs="Arial"/>
          <w:sz w:val="24"/>
        </w:rPr>
        <w:t xml:space="preserve">  </w:t>
      </w:r>
      <w:r w:rsidRPr="00CC2600">
        <w:rPr>
          <w:rFonts w:ascii="Arial" w:hAnsi="Arial" w:cs="Arial"/>
          <w:sz w:val="24"/>
        </w:rPr>
        <w:t xml:space="preserve"> </w:t>
      </w:r>
      <w:r w:rsidR="000E0DFA" w:rsidRPr="00CC2600">
        <w:rPr>
          <w:rFonts w:ascii="Arial" w:hAnsi="Arial" w:cs="Arial"/>
          <w:sz w:val="24"/>
        </w:rPr>
        <w:t xml:space="preserve"> </w:t>
      </w:r>
    </w:p>
    <w:p w:rsidR="004A7C85" w:rsidRPr="002E4DA9" w:rsidRDefault="002E4DA9" w:rsidP="00EE760C">
      <w:pPr>
        <w:rPr>
          <w:rFonts w:ascii="Arial" w:hAnsi="Arial" w:cs="Arial"/>
          <w:b/>
          <w:sz w:val="24"/>
          <w:u w:val="single"/>
        </w:rPr>
      </w:pPr>
      <w:r w:rsidRPr="002E4DA9">
        <w:rPr>
          <w:rFonts w:ascii="Arial" w:hAnsi="Arial" w:cs="Arial"/>
          <w:b/>
          <w:sz w:val="24"/>
          <w:u w:val="single"/>
        </w:rPr>
        <w:t xml:space="preserve">Hand-Washing </w:t>
      </w:r>
    </w:p>
    <w:p w:rsidR="002E4DA9" w:rsidRPr="002E4DA9" w:rsidRDefault="002E4DA9" w:rsidP="0057280B">
      <w:pPr>
        <w:spacing w:line="360" w:lineRule="auto"/>
        <w:jc w:val="both"/>
        <w:rPr>
          <w:rFonts w:ascii="Arial" w:hAnsi="Arial" w:cs="Arial"/>
          <w:sz w:val="24"/>
          <w:szCs w:val="24"/>
        </w:rPr>
      </w:pPr>
      <w:r w:rsidRPr="002E4DA9">
        <w:rPr>
          <w:rFonts w:ascii="Arial" w:hAnsi="Arial" w:cs="Arial"/>
          <w:sz w:val="24"/>
          <w:szCs w:val="24"/>
        </w:rPr>
        <w:t>Children and staff must always wash their hands</w:t>
      </w:r>
      <w:r>
        <w:rPr>
          <w:rFonts w:ascii="Arial" w:hAnsi="Arial" w:cs="Arial"/>
          <w:sz w:val="24"/>
          <w:szCs w:val="24"/>
        </w:rPr>
        <w:t>, with warm water and soap,</w:t>
      </w:r>
      <w:r w:rsidRPr="002E4DA9">
        <w:rPr>
          <w:rFonts w:ascii="Arial" w:hAnsi="Arial" w:cs="Arial"/>
          <w:sz w:val="24"/>
          <w:szCs w:val="24"/>
        </w:rPr>
        <w:t xml:space="preserve"> when coming over to the snack</w:t>
      </w:r>
      <w:r w:rsidR="005A045C">
        <w:rPr>
          <w:rFonts w:ascii="Arial" w:hAnsi="Arial" w:cs="Arial"/>
          <w:sz w:val="24"/>
          <w:szCs w:val="24"/>
        </w:rPr>
        <w:t>/lunch</w:t>
      </w:r>
      <w:r w:rsidRPr="002E4DA9">
        <w:rPr>
          <w:rFonts w:ascii="Arial" w:hAnsi="Arial" w:cs="Arial"/>
          <w:sz w:val="24"/>
          <w:szCs w:val="24"/>
        </w:rPr>
        <w:t xml:space="preserve"> area, in a designated hand- washing sink. Children should dry their hands using the paper towels on offer and place the used paper towels in the recycling bins provided.  </w:t>
      </w:r>
    </w:p>
    <w:p w:rsidR="008F00B5" w:rsidRDefault="008F00B5" w:rsidP="004A7C85">
      <w:pPr>
        <w:rPr>
          <w:rFonts w:ascii="Arial" w:hAnsi="Arial" w:cs="Arial"/>
          <w:b/>
          <w:sz w:val="24"/>
          <w:u w:val="single"/>
        </w:rPr>
      </w:pPr>
    </w:p>
    <w:p w:rsidR="008F00B5" w:rsidRPr="0057280B" w:rsidRDefault="008F00B5" w:rsidP="004A7C85">
      <w:pPr>
        <w:rPr>
          <w:rFonts w:ascii="Arial" w:hAnsi="Arial" w:cs="Arial"/>
          <w:sz w:val="24"/>
          <w:u w:val="single"/>
        </w:rPr>
      </w:pPr>
    </w:p>
    <w:p w:rsidR="002E4DA9" w:rsidRPr="0057280B" w:rsidRDefault="002E4DA9" w:rsidP="004A7C85">
      <w:pPr>
        <w:rPr>
          <w:rFonts w:ascii="Arial" w:hAnsi="Arial" w:cs="Arial"/>
          <w:b/>
          <w:sz w:val="24"/>
          <w:u w:val="single"/>
        </w:rPr>
      </w:pPr>
      <w:r w:rsidRPr="0057280B">
        <w:rPr>
          <w:rFonts w:ascii="Arial" w:hAnsi="Arial" w:cs="Arial"/>
          <w:b/>
          <w:sz w:val="24"/>
          <w:u w:val="single"/>
        </w:rPr>
        <w:t xml:space="preserve">Self-Registration </w:t>
      </w:r>
    </w:p>
    <w:p w:rsidR="002E4DA9" w:rsidRPr="002E4DA9" w:rsidRDefault="0057280B" w:rsidP="000E494E">
      <w:pPr>
        <w:spacing w:line="360" w:lineRule="auto"/>
        <w:rPr>
          <w:rFonts w:ascii="Arial" w:hAnsi="Arial" w:cs="Arial"/>
          <w:b/>
          <w:sz w:val="24"/>
          <w:u w:val="single"/>
        </w:rPr>
      </w:pPr>
      <w:r w:rsidRPr="0057280B">
        <w:rPr>
          <w:rFonts w:ascii="Arial" w:hAnsi="Arial" w:cs="Arial"/>
          <w:noProof/>
          <w:sz w:val="24"/>
          <w:lang w:eastAsia="en-GB"/>
        </w:rPr>
        <mc:AlternateContent>
          <mc:Choice Requires="wps">
            <w:drawing>
              <wp:anchor distT="0" distB="0" distL="114300" distR="114300" simplePos="0" relativeHeight="251658239" behindDoc="1" locked="0" layoutInCell="1" allowOverlap="1">
                <wp:simplePos x="0" y="0"/>
                <wp:positionH relativeFrom="column">
                  <wp:posOffset>-311150</wp:posOffset>
                </wp:positionH>
                <wp:positionV relativeFrom="paragraph">
                  <wp:posOffset>922020</wp:posOffset>
                </wp:positionV>
                <wp:extent cx="6419850" cy="1270000"/>
                <wp:effectExtent l="19050" t="19050" r="38100" b="196850"/>
                <wp:wrapNone/>
                <wp:docPr id="11" name="Oval Callout 11"/>
                <wp:cNvGraphicFramePr/>
                <a:graphic xmlns:a="http://schemas.openxmlformats.org/drawingml/2006/main">
                  <a:graphicData uri="http://schemas.microsoft.com/office/word/2010/wordprocessingShape">
                    <wps:wsp>
                      <wps:cNvSpPr/>
                      <wps:spPr>
                        <a:xfrm>
                          <a:off x="0" y="0"/>
                          <a:ext cx="6419850" cy="1270000"/>
                        </a:xfrm>
                        <a:prstGeom prst="wedgeEllipse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41E3" w:rsidRDefault="00F341E3" w:rsidP="00F341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29" type="#_x0000_t63" style="position:absolute;margin-left:-24.5pt;margin-top:72.6pt;width:505.5pt;height:10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" adj="6300,24300" fillcolor="white [3201]" strokecolor="black [3213]" strokeweight="1pt">
                <v:textbox>
                  <w:txbxContent>
                    <w:p w:rsidR="00F341E3" w:rsidRDefault="00F341E3" w:rsidP="00F341E3">
                      <w:pPr>
                        <w:jc w:val="center"/>
                      </w:pPr>
                    </w:p>
                  </w:txbxContent>
                </v:textbox>
              </v:shape>
            </w:pict>
          </mc:Fallback>
        </mc:AlternateContent>
      </w:r>
      <w:r w:rsidR="002E4DA9" w:rsidRPr="0057280B">
        <w:rPr>
          <w:rFonts w:ascii="Arial" w:hAnsi="Arial" w:cs="Arial"/>
          <w:sz w:val="24"/>
        </w:rPr>
        <w:t>When children come</w:t>
      </w:r>
      <w:r w:rsidR="002E4DA9" w:rsidRPr="002E4DA9">
        <w:rPr>
          <w:rFonts w:ascii="Arial" w:hAnsi="Arial" w:cs="Arial"/>
          <w:sz w:val="24"/>
        </w:rPr>
        <w:t xml:space="preserve"> over to the snack area</w:t>
      </w:r>
      <w:r>
        <w:rPr>
          <w:rFonts w:ascii="Arial" w:hAnsi="Arial" w:cs="Arial"/>
          <w:sz w:val="24"/>
        </w:rPr>
        <w:t>,</w:t>
      </w:r>
      <w:r w:rsidR="002E4DA9" w:rsidRPr="002E4DA9">
        <w:rPr>
          <w:rFonts w:ascii="Arial" w:hAnsi="Arial" w:cs="Arial"/>
          <w:sz w:val="24"/>
        </w:rPr>
        <w:t xml:space="preserve"> they take the wooden spoon with their name on it to reserve their place at the table. </w:t>
      </w:r>
      <w:r w:rsidR="002E4DA9">
        <w:rPr>
          <w:rFonts w:ascii="Arial" w:hAnsi="Arial" w:cs="Arial"/>
          <w:sz w:val="24"/>
        </w:rPr>
        <w:t xml:space="preserve">When the child has finished their snack they should place their spoon in the ‘finished’ tub to show that they have has their </w:t>
      </w:r>
      <w:r w:rsidR="000E494E">
        <w:rPr>
          <w:rFonts w:ascii="Arial" w:hAnsi="Arial" w:cs="Arial"/>
          <w:sz w:val="24"/>
        </w:rPr>
        <w:t xml:space="preserve">snack. </w:t>
      </w:r>
      <w:r w:rsidR="002E4DA9" w:rsidRPr="002E4DA9">
        <w:rPr>
          <w:rFonts w:ascii="Arial" w:hAnsi="Arial" w:cs="Arial"/>
          <w:b/>
          <w:sz w:val="24"/>
          <w:u w:val="single"/>
        </w:rPr>
        <w:t xml:space="preserve"> </w:t>
      </w:r>
    </w:p>
    <w:p w:rsidR="002E4DA9" w:rsidRPr="00F341E3" w:rsidRDefault="002E4DA9" w:rsidP="004A7C85">
      <w:pPr>
        <w:rPr>
          <w:rFonts w:ascii="Arial" w:hAnsi="Arial" w:cs="Arial"/>
          <w:b/>
          <w:sz w:val="24"/>
          <w:u w:val="single"/>
        </w:rPr>
      </w:pPr>
    </w:p>
    <w:p w:rsidR="00F341E3" w:rsidRPr="0057280B" w:rsidRDefault="00400FBF" w:rsidP="004A7C85">
      <w:pPr>
        <w:rPr>
          <w:rFonts w:ascii="Arial" w:hAnsi="Arial" w:cs="Arial"/>
          <w:i/>
          <w:spacing w:val="-1"/>
          <w:sz w:val="20"/>
          <w:szCs w:val="24"/>
        </w:rPr>
      </w:pPr>
      <w:r>
        <w:rPr>
          <w:rFonts w:ascii="Arial" w:hAnsi="Arial" w:cs="Arial"/>
          <w:spacing w:val="-1"/>
          <w:sz w:val="24"/>
          <w:szCs w:val="24"/>
        </w:rPr>
        <w:t xml:space="preserve">    </w:t>
      </w:r>
      <w:r w:rsidR="00F341E3" w:rsidRPr="0057280B">
        <w:rPr>
          <w:rFonts w:ascii="Arial" w:hAnsi="Arial" w:cs="Arial"/>
          <w:i/>
          <w:spacing w:val="-1"/>
          <w:sz w:val="20"/>
          <w:szCs w:val="24"/>
        </w:rPr>
        <w:t>Together we enjoy handling, tasting, talking and</w:t>
      </w:r>
      <w:r w:rsidR="0057280B" w:rsidRPr="0057280B">
        <w:rPr>
          <w:rFonts w:ascii="Arial" w:hAnsi="Arial" w:cs="Arial"/>
          <w:i/>
          <w:spacing w:val="-1"/>
          <w:sz w:val="20"/>
          <w:szCs w:val="24"/>
        </w:rPr>
        <w:t xml:space="preserve"> </w:t>
      </w:r>
      <w:r w:rsidR="00F341E3" w:rsidRPr="0057280B">
        <w:rPr>
          <w:rFonts w:ascii="Arial" w:hAnsi="Arial" w:cs="Arial"/>
          <w:i/>
          <w:spacing w:val="-1"/>
          <w:sz w:val="20"/>
          <w:szCs w:val="24"/>
        </w:rPr>
        <w:t xml:space="preserve">learning about different foods, discovering ways in </w:t>
      </w:r>
    </w:p>
    <w:p w:rsidR="00F341E3" w:rsidRPr="0057280B" w:rsidRDefault="00400FBF" w:rsidP="004A7C85">
      <w:pPr>
        <w:rPr>
          <w:rFonts w:ascii="Arial" w:hAnsi="Arial" w:cs="Arial"/>
          <w:i/>
          <w:spacing w:val="-1"/>
          <w:sz w:val="20"/>
          <w:szCs w:val="24"/>
        </w:rPr>
      </w:pPr>
      <w:r w:rsidRPr="0057280B">
        <w:rPr>
          <w:rFonts w:ascii="Arial" w:hAnsi="Arial" w:cs="Arial"/>
          <w:i/>
          <w:spacing w:val="-1"/>
          <w:sz w:val="20"/>
          <w:szCs w:val="24"/>
        </w:rPr>
        <w:t xml:space="preserve">    </w:t>
      </w:r>
      <w:r w:rsidR="00B61CE4" w:rsidRPr="0057280B">
        <w:rPr>
          <w:rFonts w:ascii="Arial" w:hAnsi="Arial" w:cs="Arial"/>
          <w:i/>
          <w:spacing w:val="-1"/>
          <w:sz w:val="20"/>
          <w:szCs w:val="24"/>
        </w:rPr>
        <w:t xml:space="preserve">  </w:t>
      </w:r>
      <w:proofErr w:type="gramStart"/>
      <w:r w:rsidR="00F341E3" w:rsidRPr="0057280B">
        <w:rPr>
          <w:rFonts w:ascii="Arial" w:hAnsi="Arial" w:cs="Arial"/>
          <w:i/>
          <w:spacing w:val="-1"/>
          <w:sz w:val="20"/>
          <w:szCs w:val="24"/>
        </w:rPr>
        <w:t>which</w:t>
      </w:r>
      <w:proofErr w:type="gramEnd"/>
      <w:r w:rsidR="00F341E3" w:rsidRPr="0057280B">
        <w:rPr>
          <w:rFonts w:ascii="Arial" w:hAnsi="Arial" w:cs="Arial"/>
          <w:i/>
          <w:spacing w:val="-1"/>
          <w:sz w:val="20"/>
          <w:szCs w:val="24"/>
        </w:rPr>
        <w:t xml:space="preserve"> eating and drinking may help us to grow and keep healthy. HWB 0-29a</w:t>
      </w:r>
    </w:p>
    <w:p w:rsidR="00F341E3" w:rsidRPr="00F341E3" w:rsidRDefault="00F341E3" w:rsidP="004A7C85">
      <w:pPr>
        <w:rPr>
          <w:rFonts w:ascii="Arial" w:hAnsi="Arial" w:cs="Arial"/>
          <w:b/>
          <w:sz w:val="24"/>
          <w:szCs w:val="24"/>
          <w:u w:val="single"/>
        </w:rPr>
      </w:pPr>
    </w:p>
    <w:p w:rsidR="008F00B5" w:rsidRDefault="008F00B5" w:rsidP="004A7C85">
      <w:pPr>
        <w:rPr>
          <w:rFonts w:ascii="Arial" w:hAnsi="Arial" w:cs="Arial"/>
          <w:b/>
          <w:sz w:val="24"/>
          <w:u w:val="single"/>
        </w:rPr>
      </w:pPr>
    </w:p>
    <w:p w:rsidR="008F00B5" w:rsidRDefault="008F00B5" w:rsidP="004A7C85">
      <w:pPr>
        <w:rPr>
          <w:rFonts w:ascii="Arial" w:hAnsi="Arial" w:cs="Arial"/>
          <w:b/>
          <w:sz w:val="24"/>
          <w:u w:val="single"/>
        </w:rPr>
      </w:pPr>
    </w:p>
    <w:p w:rsidR="00763CD5" w:rsidRPr="00763CD5" w:rsidRDefault="00763CD5" w:rsidP="004A7C85">
      <w:pPr>
        <w:rPr>
          <w:rFonts w:ascii="Arial" w:hAnsi="Arial" w:cs="Arial"/>
          <w:b/>
          <w:sz w:val="24"/>
          <w:u w:val="single"/>
        </w:rPr>
      </w:pPr>
      <w:r w:rsidRPr="00763CD5">
        <w:rPr>
          <w:rFonts w:ascii="Arial" w:hAnsi="Arial" w:cs="Arial"/>
          <w:b/>
          <w:sz w:val="24"/>
          <w:u w:val="single"/>
        </w:rPr>
        <w:t xml:space="preserve">Snack Experience </w:t>
      </w:r>
    </w:p>
    <w:p w:rsidR="00EE760C" w:rsidRPr="00763CD5" w:rsidRDefault="0057280B" w:rsidP="0057280B">
      <w:pPr>
        <w:spacing w:line="360" w:lineRule="auto"/>
        <w:jc w:val="both"/>
        <w:rPr>
          <w:rFonts w:ascii="Arial" w:hAnsi="Arial" w:cs="Arial"/>
          <w:sz w:val="24"/>
        </w:rPr>
      </w:pPr>
      <w:r>
        <w:rPr>
          <w:rFonts w:ascii="Arial" w:hAnsi="Arial" w:cs="Arial"/>
          <w:sz w:val="24"/>
        </w:rPr>
        <w:t>An area</w:t>
      </w:r>
      <w:r w:rsidR="004A7C85" w:rsidRPr="003843F4">
        <w:rPr>
          <w:rFonts w:ascii="Arial" w:hAnsi="Arial" w:cs="Arial"/>
          <w:sz w:val="24"/>
        </w:rPr>
        <w:t xml:space="preserve"> is provided f</w:t>
      </w:r>
      <w:r w:rsidR="004A7C85">
        <w:rPr>
          <w:rFonts w:ascii="Arial" w:hAnsi="Arial" w:cs="Arial"/>
          <w:sz w:val="24"/>
        </w:rPr>
        <w:t>or children to enjoy their snacks</w:t>
      </w:r>
      <w:r w:rsidR="005A045C">
        <w:rPr>
          <w:rFonts w:ascii="Arial" w:hAnsi="Arial" w:cs="Arial"/>
          <w:sz w:val="24"/>
        </w:rPr>
        <w:t xml:space="preserve"> or lunch</w:t>
      </w:r>
      <w:r w:rsidR="004A7C85" w:rsidRPr="003843F4">
        <w:rPr>
          <w:rFonts w:ascii="Arial" w:hAnsi="Arial" w:cs="Arial"/>
          <w:sz w:val="24"/>
        </w:rPr>
        <w:t xml:space="preserve"> in a comfortable and </w:t>
      </w:r>
      <w:r w:rsidR="004A7C85">
        <w:rPr>
          <w:rFonts w:ascii="Arial" w:hAnsi="Arial" w:cs="Arial"/>
          <w:sz w:val="24"/>
        </w:rPr>
        <w:t xml:space="preserve">social space in which the children can sit together to interact in a relaxed environment. </w:t>
      </w:r>
      <w:r w:rsidR="00763CD5">
        <w:rPr>
          <w:rFonts w:ascii="Arial" w:hAnsi="Arial" w:cs="Arial"/>
          <w:sz w:val="24"/>
        </w:rPr>
        <w:t>Children will have the opportunity to serve themselves or their peers using t</w:t>
      </w:r>
      <w:r>
        <w:rPr>
          <w:rFonts w:ascii="Arial" w:hAnsi="Arial" w:cs="Arial"/>
          <w:sz w:val="24"/>
        </w:rPr>
        <w:t>he children’s serving hatch. C</w:t>
      </w:r>
      <w:r w:rsidR="00763CD5">
        <w:rPr>
          <w:rFonts w:ascii="Arial" w:hAnsi="Arial" w:cs="Arial"/>
          <w:sz w:val="24"/>
        </w:rPr>
        <w:t>hina plates, bowls, glasses and metal cutlery are used to provide a ‘home-like experience’.</w:t>
      </w:r>
      <w:r>
        <w:rPr>
          <w:rFonts w:ascii="Arial" w:hAnsi="Arial" w:cs="Arial"/>
          <w:sz w:val="24"/>
        </w:rPr>
        <w:t xml:space="preserve"> Wipe-</w:t>
      </w:r>
      <w:r w:rsidR="005A045C">
        <w:rPr>
          <w:rFonts w:ascii="Arial" w:hAnsi="Arial" w:cs="Arial"/>
          <w:sz w:val="24"/>
        </w:rPr>
        <w:t>clean table cloths are used at both snack and lunchtimes and flowers are placed in the middle of the table.</w:t>
      </w:r>
      <w:r>
        <w:rPr>
          <w:rFonts w:ascii="Arial" w:hAnsi="Arial" w:cs="Arial"/>
          <w:sz w:val="24"/>
        </w:rPr>
        <w:t xml:space="preserve"> Milk and water are always</w:t>
      </w:r>
      <w:r w:rsidR="00763CD5">
        <w:rPr>
          <w:rFonts w:ascii="Arial" w:hAnsi="Arial" w:cs="Arial"/>
          <w:sz w:val="24"/>
        </w:rPr>
        <w:t xml:space="preserve"> on offer during snack times and are provided in glass milk bottles in the middle of the snack table. To enhance this experience a range of music can be played to provoke conversation with the children. </w:t>
      </w:r>
      <w:r w:rsidR="00EE760C" w:rsidRPr="00763CD5">
        <w:rPr>
          <w:rFonts w:ascii="Arial" w:hAnsi="Arial" w:cs="Arial"/>
          <w:sz w:val="24"/>
        </w:rPr>
        <w:t xml:space="preserve">At </w:t>
      </w:r>
      <w:r w:rsidR="00763CD5" w:rsidRPr="00763CD5">
        <w:rPr>
          <w:rFonts w:ascii="Arial" w:hAnsi="Arial" w:cs="Arial"/>
          <w:sz w:val="24"/>
        </w:rPr>
        <w:t>snack</w:t>
      </w:r>
      <w:r w:rsidR="00EE760C" w:rsidRPr="00763CD5">
        <w:rPr>
          <w:rFonts w:ascii="Arial" w:hAnsi="Arial" w:cs="Arial"/>
          <w:sz w:val="24"/>
        </w:rPr>
        <w:t xml:space="preserve"> times adults </w:t>
      </w:r>
      <w:r w:rsidR="00763CD5" w:rsidRPr="00763CD5">
        <w:rPr>
          <w:rFonts w:ascii="Arial" w:hAnsi="Arial" w:cs="Arial"/>
          <w:sz w:val="24"/>
        </w:rPr>
        <w:t xml:space="preserve">can </w:t>
      </w:r>
      <w:r w:rsidR="00EE760C" w:rsidRPr="00763CD5">
        <w:rPr>
          <w:rFonts w:ascii="Arial" w:hAnsi="Arial" w:cs="Arial"/>
          <w:sz w:val="24"/>
        </w:rPr>
        <w:t xml:space="preserve">sit alongside the children, modelling appropriate </w:t>
      </w:r>
      <w:r w:rsidR="00763CD5" w:rsidRPr="00763CD5">
        <w:rPr>
          <w:rFonts w:ascii="Arial" w:hAnsi="Arial" w:cs="Arial"/>
          <w:sz w:val="24"/>
        </w:rPr>
        <w:t>eating habits but it is also vital that the children should be encouraged to le</w:t>
      </w:r>
      <w:r w:rsidR="004D4323">
        <w:rPr>
          <w:rFonts w:ascii="Arial" w:hAnsi="Arial" w:cs="Arial"/>
          <w:sz w:val="24"/>
        </w:rPr>
        <w:t>a</w:t>
      </w:r>
      <w:r w:rsidR="00763CD5" w:rsidRPr="00763CD5">
        <w:rPr>
          <w:rFonts w:ascii="Arial" w:hAnsi="Arial" w:cs="Arial"/>
          <w:sz w:val="24"/>
        </w:rPr>
        <w:t>d their own snack experience, therefore adult involvement should be kept to a minimum.</w:t>
      </w:r>
      <w:r w:rsidR="003D1149">
        <w:rPr>
          <w:rFonts w:ascii="Arial" w:hAnsi="Arial" w:cs="Arial"/>
          <w:sz w:val="24"/>
        </w:rPr>
        <w:t xml:space="preserve"> </w:t>
      </w:r>
      <w:r w:rsidR="00763CD5" w:rsidRPr="00763CD5">
        <w:rPr>
          <w:rFonts w:ascii="Arial" w:hAnsi="Arial" w:cs="Arial"/>
          <w:sz w:val="24"/>
        </w:rPr>
        <w:t xml:space="preserve">   </w:t>
      </w:r>
    </w:p>
    <w:p w:rsidR="005A045C" w:rsidRDefault="00A83E9C" w:rsidP="0057280B">
      <w:pPr>
        <w:spacing w:line="360" w:lineRule="auto"/>
        <w:jc w:val="both"/>
        <w:rPr>
          <w:rFonts w:ascii="Arial" w:hAnsi="Arial" w:cs="Arial"/>
          <w:sz w:val="24"/>
        </w:rPr>
      </w:pPr>
      <w:r>
        <w:rPr>
          <w:rFonts w:ascii="Arial" w:hAnsi="Arial" w:cs="Arial"/>
          <w:sz w:val="24"/>
        </w:rPr>
        <w:t>The snack experience should be as relaxed as possible for the children and should</w:t>
      </w:r>
      <w:r w:rsidR="0057280B">
        <w:rPr>
          <w:rFonts w:ascii="Arial" w:hAnsi="Arial" w:cs="Arial"/>
          <w:sz w:val="24"/>
        </w:rPr>
        <w:t xml:space="preserve"> not</w:t>
      </w:r>
      <w:r>
        <w:rPr>
          <w:rFonts w:ascii="Arial" w:hAnsi="Arial" w:cs="Arial"/>
          <w:sz w:val="24"/>
        </w:rPr>
        <w:t xml:space="preserve"> be rushed or </w:t>
      </w:r>
      <w:r w:rsidR="002E4DA9">
        <w:rPr>
          <w:rFonts w:ascii="Arial" w:hAnsi="Arial" w:cs="Arial"/>
          <w:sz w:val="24"/>
        </w:rPr>
        <w:t xml:space="preserve">hurried. The children should feel free to stay at the table and finish their food or drink in a way that is comfortable for them. </w:t>
      </w:r>
      <w:r w:rsidR="002E4DA9" w:rsidRPr="002E4DA9">
        <w:rPr>
          <w:rFonts w:ascii="Arial" w:hAnsi="Arial" w:cs="Arial"/>
          <w:sz w:val="24"/>
        </w:rPr>
        <w:t>Children’s</w:t>
      </w:r>
      <w:r w:rsidR="00EE760C" w:rsidRPr="002E4DA9">
        <w:rPr>
          <w:rFonts w:ascii="Arial" w:hAnsi="Arial" w:cs="Arial"/>
          <w:sz w:val="24"/>
        </w:rPr>
        <w:t xml:space="preserve"> awareness of when they are full up</w:t>
      </w:r>
      <w:r w:rsidR="002E4DA9" w:rsidRPr="002E4DA9">
        <w:rPr>
          <w:rFonts w:ascii="Arial" w:hAnsi="Arial" w:cs="Arial"/>
          <w:sz w:val="24"/>
        </w:rPr>
        <w:t xml:space="preserve"> is respected; allowing them to make</w:t>
      </w:r>
      <w:r w:rsidR="00EE760C" w:rsidRPr="002E4DA9">
        <w:rPr>
          <w:rFonts w:ascii="Arial" w:hAnsi="Arial" w:cs="Arial"/>
          <w:sz w:val="24"/>
        </w:rPr>
        <w:t xml:space="preserve"> choices</w:t>
      </w:r>
      <w:r w:rsidR="002E4DA9" w:rsidRPr="002E4DA9">
        <w:rPr>
          <w:rFonts w:ascii="Arial" w:hAnsi="Arial" w:cs="Arial"/>
          <w:sz w:val="24"/>
        </w:rPr>
        <w:t xml:space="preserve"> </w:t>
      </w:r>
      <w:r w:rsidR="00EE760C" w:rsidRPr="002E4DA9">
        <w:rPr>
          <w:rFonts w:ascii="Arial" w:hAnsi="Arial" w:cs="Arial"/>
          <w:sz w:val="24"/>
        </w:rPr>
        <w:t>for themselves helps to develop this. However, it is important for staff to monitor how much food</w:t>
      </w:r>
      <w:r w:rsidR="002E4DA9" w:rsidRPr="002E4DA9">
        <w:rPr>
          <w:rFonts w:ascii="Arial" w:hAnsi="Arial" w:cs="Arial"/>
          <w:sz w:val="24"/>
        </w:rPr>
        <w:t xml:space="preserve"> </w:t>
      </w:r>
      <w:r w:rsidR="00EE760C" w:rsidRPr="002E4DA9">
        <w:rPr>
          <w:rFonts w:ascii="Arial" w:hAnsi="Arial" w:cs="Arial"/>
          <w:sz w:val="24"/>
        </w:rPr>
        <w:t xml:space="preserve">children have </w:t>
      </w:r>
      <w:r w:rsidR="00EE760C" w:rsidRPr="002E4DA9">
        <w:rPr>
          <w:rFonts w:ascii="Arial" w:hAnsi="Arial" w:cs="Arial"/>
          <w:sz w:val="24"/>
        </w:rPr>
        <w:lastRenderedPageBreak/>
        <w:t>on their pla</w:t>
      </w:r>
      <w:r w:rsidR="00801778">
        <w:rPr>
          <w:rFonts w:ascii="Arial" w:hAnsi="Arial" w:cs="Arial"/>
          <w:sz w:val="24"/>
        </w:rPr>
        <w:t xml:space="preserve">te and how much they have eaten, to feedback to the parents on a daily basis.  </w:t>
      </w:r>
      <w:r w:rsidR="00EE760C" w:rsidRPr="002E4DA9">
        <w:rPr>
          <w:rFonts w:ascii="Arial" w:hAnsi="Arial" w:cs="Arial"/>
          <w:sz w:val="24"/>
        </w:rPr>
        <w:t xml:space="preserve"> </w:t>
      </w:r>
    </w:p>
    <w:p w:rsidR="0057280B" w:rsidRDefault="0057280B" w:rsidP="0057280B">
      <w:pPr>
        <w:spacing w:line="360" w:lineRule="auto"/>
        <w:jc w:val="both"/>
        <w:rPr>
          <w:rFonts w:ascii="Arial" w:hAnsi="Arial" w:cs="Arial"/>
          <w:sz w:val="24"/>
        </w:rPr>
      </w:pPr>
    </w:p>
    <w:p w:rsidR="005A045C" w:rsidRDefault="005A045C" w:rsidP="005A045C">
      <w:pPr>
        <w:spacing w:line="360" w:lineRule="auto"/>
        <w:rPr>
          <w:rFonts w:ascii="Arial" w:hAnsi="Arial" w:cs="Arial"/>
          <w:b/>
          <w:sz w:val="24"/>
          <w:u w:val="single"/>
        </w:rPr>
      </w:pPr>
      <w:r w:rsidRPr="005A045C">
        <w:rPr>
          <w:rFonts w:ascii="Arial" w:hAnsi="Arial" w:cs="Arial"/>
          <w:b/>
          <w:sz w:val="24"/>
          <w:u w:val="single"/>
        </w:rPr>
        <w:t xml:space="preserve">Lunch Experience  </w:t>
      </w:r>
    </w:p>
    <w:p w:rsidR="000F6E92" w:rsidRDefault="00696878" w:rsidP="0057280B">
      <w:pPr>
        <w:spacing w:line="360" w:lineRule="auto"/>
        <w:jc w:val="both"/>
        <w:rPr>
          <w:rFonts w:ascii="Arial" w:hAnsi="Arial" w:cs="Arial"/>
          <w:sz w:val="24"/>
        </w:rPr>
      </w:pPr>
      <w:r>
        <w:rPr>
          <w:noProof/>
          <w:lang w:eastAsia="en-GB"/>
        </w:rPr>
        <w:drawing>
          <wp:anchor distT="0" distB="0" distL="114300" distR="114300" simplePos="0" relativeHeight="251665408" behindDoc="1" locked="0" layoutInCell="1" allowOverlap="1">
            <wp:simplePos x="0" y="0"/>
            <wp:positionH relativeFrom="column">
              <wp:posOffset>3108325</wp:posOffset>
            </wp:positionH>
            <wp:positionV relativeFrom="paragraph">
              <wp:posOffset>467995</wp:posOffset>
            </wp:positionV>
            <wp:extent cx="2263140" cy="3727450"/>
            <wp:effectExtent l="67945" t="84455" r="128905" b="128905"/>
            <wp:wrapTight wrapText="bothSides">
              <wp:wrapPolygon edited="0">
                <wp:start x="22406" y="-173"/>
                <wp:lineTo x="22042" y="-173"/>
                <wp:lineTo x="19315" y="-394"/>
                <wp:lineTo x="-867" y="-394"/>
                <wp:lineTo x="-1048" y="-173"/>
                <wp:lineTo x="-1048" y="22016"/>
                <wp:lineTo x="1679" y="22237"/>
                <wp:lineTo x="19315" y="22237"/>
                <wp:lineTo x="22042" y="22016"/>
                <wp:lineTo x="22406" y="22016"/>
                <wp:lineTo x="22406" y="-17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2263140" cy="372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7280B">
        <w:rPr>
          <w:rFonts w:ascii="Arial" w:hAnsi="Arial" w:cs="Arial"/>
          <w:sz w:val="24"/>
        </w:rPr>
        <w:t>Children currently have</w:t>
      </w:r>
      <w:r w:rsidR="005A045C">
        <w:rPr>
          <w:rFonts w:ascii="Arial" w:hAnsi="Arial" w:cs="Arial"/>
          <w:sz w:val="24"/>
        </w:rPr>
        <w:t xml:space="preserve"> a packed lunch provided for by their parents and each group has a box to put their packed lunches in at the beginning of the session. At lunchtime the children find a place at the table where they are comfortable and when they are ready they can collect their lunch boxes. Children are encouraged to place their food on the plates and keep their lunch boxes under their seat to prevent cross-contamination. Each lunch table will have a member of staff, who will sit at the table alongside the children, to support and encourage the children’s independence. Children have access to milk and water during lunchtime which will be available for the children to self-serve during</w:t>
      </w:r>
      <w:r w:rsidR="00A7267C">
        <w:rPr>
          <w:rFonts w:ascii="Arial" w:hAnsi="Arial" w:cs="Arial"/>
          <w:sz w:val="24"/>
        </w:rPr>
        <w:t xml:space="preserve"> their lunch. Lunchtime should be a social, relaxed occasion for the children and staff can promote this through calm conversations and a relaxing atmosphere. </w:t>
      </w:r>
    </w:p>
    <w:p w:rsidR="00EE760C" w:rsidRPr="002E4DA9" w:rsidRDefault="00A7267C" w:rsidP="0057280B">
      <w:pPr>
        <w:spacing w:line="360" w:lineRule="auto"/>
        <w:jc w:val="both"/>
        <w:rPr>
          <w:rFonts w:ascii="Arial" w:hAnsi="Arial" w:cs="Arial"/>
          <w:sz w:val="24"/>
        </w:rPr>
      </w:pPr>
      <w:r>
        <w:rPr>
          <w:rFonts w:ascii="Arial" w:hAnsi="Arial" w:cs="Arial"/>
          <w:sz w:val="24"/>
        </w:rPr>
        <w:t xml:space="preserve">     </w:t>
      </w:r>
      <w:r w:rsidR="005A045C">
        <w:rPr>
          <w:rFonts w:ascii="Arial" w:hAnsi="Arial" w:cs="Arial"/>
          <w:sz w:val="24"/>
        </w:rPr>
        <w:t xml:space="preserve">    </w:t>
      </w:r>
    </w:p>
    <w:p w:rsidR="002E4DA9" w:rsidRPr="00801778" w:rsidRDefault="00801778" w:rsidP="002E4DA9">
      <w:pPr>
        <w:spacing w:line="360" w:lineRule="auto"/>
        <w:rPr>
          <w:rFonts w:ascii="Arial" w:hAnsi="Arial" w:cs="Arial"/>
          <w:b/>
          <w:sz w:val="24"/>
          <w:u w:val="single"/>
        </w:rPr>
      </w:pPr>
      <w:r w:rsidRPr="00801778">
        <w:rPr>
          <w:rFonts w:ascii="Arial" w:hAnsi="Arial" w:cs="Arial"/>
          <w:b/>
          <w:sz w:val="24"/>
          <w:u w:val="single"/>
        </w:rPr>
        <w:t>Clearing up</w:t>
      </w:r>
    </w:p>
    <w:p w:rsidR="005A045C" w:rsidRDefault="00801778" w:rsidP="000F6E92">
      <w:pPr>
        <w:spacing w:line="360" w:lineRule="auto"/>
        <w:jc w:val="both"/>
      </w:pPr>
      <w:r w:rsidRPr="00801778">
        <w:rPr>
          <w:rFonts w:ascii="Arial" w:hAnsi="Arial" w:cs="Arial"/>
          <w:sz w:val="24"/>
        </w:rPr>
        <w:t>Children are encouraged to help to clean up when they are finished snack</w:t>
      </w:r>
      <w:r w:rsidR="00A7267C">
        <w:rPr>
          <w:rFonts w:ascii="Arial" w:hAnsi="Arial" w:cs="Arial"/>
          <w:sz w:val="24"/>
        </w:rPr>
        <w:t xml:space="preserve"> and lunch</w:t>
      </w:r>
      <w:r w:rsidRPr="00801778">
        <w:rPr>
          <w:rFonts w:ascii="Arial" w:hAnsi="Arial" w:cs="Arial"/>
          <w:sz w:val="24"/>
        </w:rPr>
        <w:t xml:space="preserve"> in order to promote a sense of </w:t>
      </w:r>
      <w:r>
        <w:rPr>
          <w:rFonts w:ascii="Arial" w:hAnsi="Arial" w:cs="Arial"/>
          <w:sz w:val="24"/>
        </w:rPr>
        <w:t xml:space="preserve">accountability. The nursery encourages an eco-friendly approach and </w:t>
      </w:r>
      <w:r w:rsidR="002C324C">
        <w:rPr>
          <w:rFonts w:ascii="Arial" w:hAnsi="Arial" w:cs="Arial"/>
          <w:sz w:val="24"/>
        </w:rPr>
        <w:t>therefore</w:t>
      </w:r>
      <w:r>
        <w:rPr>
          <w:rFonts w:ascii="Arial" w:hAnsi="Arial" w:cs="Arial"/>
          <w:sz w:val="24"/>
        </w:rPr>
        <w:t xml:space="preserve"> the children are aware of using the ‘food waste’ bin </w:t>
      </w:r>
      <w:r w:rsidR="002C324C">
        <w:rPr>
          <w:rFonts w:ascii="Arial" w:hAnsi="Arial" w:cs="Arial"/>
          <w:sz w:val="24"/>
        </w:rPr>
        <w:t xml:space="preserve">to put any food waste in and any other waste is appropriately disposed of in the correct recycling bin. The children then wash their plate and glass in the ‘dish-washing sink’ at the snack area and place it on the drying rack. When all children have finished their snack the </w:t>
      </w:r>
      <w:r w:rsidR="002C324C">
        <w:rPr>
          <w:rFonts w:ascii="Arial" w:hAnsi="Arial" w:cs="Arial"/>
          <w:sz w:val="24"/>
        </w:rPr>
        <w:lastRenderedPageBreak/>
        <w:t xml:space="preserve">staff member will put all the dishes in the dishwasher to ensure </w:t>
      </w:r>
      <w:r w:rsidR="004A4BB5">
        <w:rPr>
          <w:rFonts w:ascii="Arial" w:hAnsi="Arial" w:cs="Arial"/>
          <w:sz w:val="24"/>
        </w:rPr>
        <w:t>the high temperature cleaning of the children’s dishes. The table, chairs and surfaces are then to be cleaned using hot water and washing up liquid and anti-bacterial spray will only be used in the resul</w:t>
      </w:r>
      <w:r w:rsidR="0057280B">
        <w:rPr>
          <w:rFonts w:ascii="Arial" w:hAnsi="Arial" w:cs="Arial"/>
          <w:sz w:val="24"/>
        </w:rPr>
        <w:t>t of an outbreak of a contagious</w:t>
      </w:r>
      <w:r w:rsidR="004A4BB5">
        <w:rPr>
          <w:rFonts w:ascii="Arial" w:hAnsi="Arial" w:cs="Arial"/>
          <w:sz w:val="24"/>
        </w:rPr>
        <w:t xml:space="preserve"> illness</w:t>
      </w:r>
      <w:r w:rsidR="0057280B">
        <w:rPr>
          <w:rFonts w:ascii="Arial" w:hAnsi="Arial" w:cs="Arial"/>
          <w:sz w:val="24"/>
        </w:rPr>
        <w:t xml:space="preserve"> or infection</w:t>
      </w:r>
      <w:r w:rsidR="004A4BB5">
        <w:rPr>
          <w:rFonts w:ascii="Arial" w:hAnsi="Arial" w:cs="Arial"/>
          <w:sz w:val="24"/>
        </w:rPr>
        <w:t xml:space="preserve"> within the nursery.</w:t>
      </w:r>
      <w:r w:rsidR="004A4BB5" w:rsidRPr="00B61CE4">
        <w:t xml:space="preserve">  </w:t>
      </w:r>
    </w:p>
    <w:p w:rsidR="00F305BA" w:rsidRPr="00A7267C" w:rsidRDefault="00F305BA" w:rsidP="002E4DA9">
      <w:pPr>
        <w:spacing w:line="360" w:lineRule="auto"/>
        <w:rPr>
          <w:rFonts w:ascii="Arial" w:hAnsi="Arial" w:cs="Arial"/>
          <w:b/>
          <w:sz w:val="28"/>
          <w:u w:val="single"/>
        </w:rPr>
      </w:pPr>
    </w:p>
    <w:p w:rsidR="00F305BA" w:rsidRPr="00801778" w:rsidRDefault="00801778" w:rsidP="002E4DA9">
      <w:pPr>
        <w:spacing w:line="360" w:lineRule="auto"/>
        <w:rPr>
          <w:rFonts w:ascii="Arial" w:hAnsi="Arial" w:cs="Arial"/>
          <w:b/>
          <w:sz w:val="24"/>
          <w:u w:val="single"/>
        </w:rPr>
      </w:pPr>
      <w:r w:rsidRPr="00801778">
        <w:rPr>
          <w:rFonts w:ascii="Arial" w:hAnsi="Arial" w:cs="Arial"/>
          <w:b/>
          <w:sz w:val="24"/>
          <w:u w:val="single"/>
        </w:rPr>
        <w:t>Allergies</w:t>
      </w:r>
      <w:r w:rsidR="00F305BA" w:rsidRPr="00801778">
        <w:rPr>
          <w:rFonts w:ascii="Arial" w:hAnsi="Arial" w:cs="Arial"/>
          <w:b/>
          <w:sz w:val="24"/>
          <w:u w:val="single"/>
        </w:rPr>
        <w:t xml:space="preserve">/ Dietary Requirements </w:t>
      </w:r>
    </w:p>
    <w:p w:rsidR="000F6E92" w:rsidRDefault="00801778" w:rsidP="002E4DA9">
      <w:pPr>
        <w:spacing w:line="360" w:lineRule="auto"/>
        <w:rPr>
          <w:rFonts w:ascii="Arial" w:hAnsi="Arial" w:cs="Arial"/>
          <w:sz w:val="24"/>
        </w:rPr>
      </w:pPr>
      <w:r w:rsidRPr="00E60470">
        <w:rPr>
          <w:rFonts w:ascii="Arial" w:hAnsi="Arial" w:cs="Arial"/>
          <w:sz w:val="24"/>
        </w:rPr>
        <w:t>Information regarding the children’s dietary requirements, allergies and intolerances will be</w:t>
      </w:r>
      <w:r w:rsidR="00E60470">
        <w:rPr>
          <w:rFonts w:ascii="Arial" w:hAnsi="Arial" w:cs="Arial"/>
          <w:sz w:val="24"/>
        </w:rPr>
        <w:t xml:space="preserve"> attained </w:t>
      </w:r>
      <w:r w:rsidR="009A2FCA">
        <w:rPr>
          <w:rFonts w:ascii="Arial" w:hAnsi="Arial" w:cs="Arial"/>
          <w:sz w:val="24"/>
        </w:rPr>
        <w:t xml:space="preserve">at the child’s </w:t>
      </w:r>
      <w:r w:rsidR="000F6E92">
        <w:rPr>
          <w:rFonts w:ascii="Arial" w:hAnsi="Arial" w:cs="Arial"/>
          <w:sz w:val="24"/>
        </w:rPr>
        <w:t xml:space="preserve">initial </w:t>
      </w:r>
      <w:r w:rsidR="009A2FCA">
        <w:rPr>
          <w:rFonts w:ascii="Arial" w:hAnsi="Arial" w:cs="Arial"/>
          <w:sz w:val="24"/>
        </w:rPr>
        <w:t>home visit</w:t>
      </w:r>
      <w:r w:rsidR="000F6E92">
        <w:rPr>
          <w:rFonts w:ascii="Arial" w:hAnsi="Arial" w:cs="Arial"/>
          <w:sz w:val="24"/>
        </w:rPr>
        <w:t xml:space="preserve"> and should be updated regularly</w:t>
      </w:r>
      <w:r w:rsidR="009A2FCA">
        <w:rPr>
          <w:rFonts w:ascii="Arial" w:hAnsi="Arial" w:cs="Arial"/>
          <w:sz w:val="24"/>
        </w:rPr>
        <w:t>. The child’s details will be added to the allergies/dietary requirement form and will be kept in the care information section of the filing cabinet in the nursery office.</w:t>
      </w:r>
      <w:r w:rsidR="004A4BB5">
        <w:rPr>
          <w:rFonts w:ascii="Arial" w:hAnsi="Arial" w:cs="Arial"/>
          <w:sz w:val="24"/>
        </w:rPr>
        <w:t xml:space="preserve"> There will a copy of the allergy/intolerance sheet in the snack area </w:t>
      </w:r>
      <w:r w:rsidR="000F6E92">
        <w:rPr>
          <w:rFonts w:ascii="Arial" w:hAnsi="Arial" w:cs="Arial"/>
          <w:sz w:val="24"/>
        </w:rPr>
        <w:t>that must be referred to by all. S</w:t>
      </w:r>
      <w:r w:rsidR="004A4BB5">
        <w:rPr>
          <w:rFonts w:ascii="Arial" w:hAnsi="Arial" w:cs="Arial"/>
          <w:sz w:val="24"/>
        </w:rPr>
        <w:t>taff or students who are completing snack must read</w:t>
      </w:r>
      <w:r w:rsidR="000F6E92">
        <w:rPr>
          <w:rFonts w:ascii="Arial" w:hAnsi="Arial" w:cs="Arial"/>
          <w:sz w:val="24"/>
        </w:rPr>
        <w:t xml:space="preserve"> this</w:t>
      </w:r>
      <w:r w:rsidR="004A4BB5">
        <w:rPr>
          <w:rFonts w:ascii="Arial" w:hAnsi="Arial" w:cs="Arial"/>
          <w:sz w:val="24"/>
        </w:rPr>
        <w:t xml:space="preserve"> prior to the snack process. Any medication for the children’s allergies, such as </w:t>
      </w:r>
      <w:proofErr w:type="spellStart"/>
      <w:r w:rsidR="004A4BB5">
        <w:rPr>
          <w:rFonts w:ascii="Arial" w:hAnsi="Arial" w:cs="Arial"/>
          <w:sz w:val="24"/>
        </w:rPr>
        <w:t>piriton</w:t>
      </w:r>
      <w:proofErr w:type="spellEnd"/>
      <w:r w:rsidR="004A4BB5">
        <w:rPr>
          <w:rFonts w:ascii="Arial" w:hAnsi="Arial" w:cs="Arial"/>
          <w:sz w:val="24"/>
        </w:rPr>
        <w:t xml:space="preserve"> or Epi-pens will be kept in the medical fridge in the medical room of the school.</w:t>
      </w:r>
      <w:r w:rsidR="000C4455">
        <w:rPr>
          <w:rFonts w:ascii="Arial" w:hAnsi="Arial" w:cs="Arial"/>
          <w:sz w:val="24"/>
        </w:rPr>
        <w:t xml:space="preserve"> </w:t>
      </w:r>
      <w:r w:rsidR="00C54718">
        <w:rPr>
          <w:rFonts w:ascii="Arial" w:hAnsi="Arial" w:cs="Arial"/>
          <w:sz w:val="24"/>
        </w:rPr>
        <w:t xml:space="preserve">Maidenhill Nursery Class is a nut and kiwi free nursery and parents are made aware of this during the initial home visit. </w:t>
      </w:r>
      <w:r w:rsidR="004A4BB5">
        <w:rPr>
          <w:rFonts w:ascii="Arial" w:hAnsi="Arial" w:cs="Arial"/>
          <w:sz w:val="24"/>
        </w:rPr>
        <w:t xml:space="preserve"> </w:t>
      </w:r>
    </w:p>
    <w:p w:rsidR="00801778" w:rsidRDefault="004A4BB5" w:rsidP="002E4DA9">
      <w:pPr>
        <w:spacing w:line="360" w:lineRule="auto"/>
        <w:rPr>
          <w:rFonts w:ascii="Arial" w:hAnsi="Arial" w:cs="Arial"/>
          <w:sz w:val="24"/>
        </w:rPr>
      </w:pPr>
      <w:r>
        <w:rPr>
          <w:rFonts w:ascii="Arial" w:hAnsi="Arial" w:cs="Arial"/>
          <w:sz w:val="24"/>
        </w:rPr>
        <w:t xml:space="preserve">  </w:t>
      </w:r>
    </w:p>
    <w:p w:rsidR="00801778" w:rsidRPr="00801778" w:rsidRDefault="00156BBE" w:rsidP="00801778">
      <w:pPr>
        <w:spacing w:line="360" w:lineRule="auto"/>
        <w:rPr>
          <w:rFonts w:ascii="Arial" w:hAnsi="Arial" w:cs="Arial"/>
          <w:b/>
          <w:sz w:val="24"/>
          <w:u w:val="single"/>
        </w:rPr>
      </w:pPr>
      <w:r>
        <w:rPr>
          <w:noProof/>
          <w:lang w:eastAsia="en-GB"/>
        </w:rPr>
        <w:drawing>
          <wp:anchor distT="0" distB="0" distL="114300" distR="114300" simplePos="0" relativeHeight="251663360" behindDoc="1" locked="0" layoutInCell="1" allowOverlap="1">
            <wp:simplePos x="0" y="0"/>
            <wp:positionH relativeFrom="column">
              <wp:posOffset>4660900</wp:posOffset>
            </wp:positionH>
            <wp:positionV relativeFrom="paragraph">
              <wp:posOffset>143510</wp:posOffset>
            </wp:positionV>
            <wp:extent cx="882650" cy="787400"/>
            <wp:effectExtent l="0" t="0" r="0" b="0"/>
            <wp:wrapTight wrapText="bothSides">
              <wp:wrapPolygon edited="0">
                <wp:start x="0" y="0"/>
                <wp:lineTo x="0" y="20903"/>
                <wp:lineTo x="20978" y="20903"/>
                <wp:lineTo x="209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787400"/>
                    </a:xfrm>
                    <a:prstGeom prst="rect">
                      <a:avLst/>
                    </a:prstGeom>
                  </pic:spPr>
                </pic:pic>
              </a:graphicData>
            </a:graphic>
            <wp14:sizeRelH relativeFrom="page">
              <wp14:pctWidth>0</wp14:pctWidth>
            </wp14:sizeRelH>
            <wp14:sizeRelV relativeFrom="page">
              <wp14:pctHeight>0</wp14:pctHeight>
            </wp14:sizeRelV>
          </wp:anchor>
        </w:drawing>
      </w:r>
      <w:r w:rsidR="00801778" w:rsidRPr="00801778">
        <w:rPr>
          <w:rFonts w:ascii="Arial" w:hAnsi="Arial" w:cs="Arial"/>
          <w:b/>
          <w:sz w:val="24"/>
          <w:u w:val="single"/>
        </w:rPr>
        <w:t xml:space="preserve">Tooth Brushing </w:t>
      </w:r>
    </w:p>
    <w:p w:rsidR="007772B6" w:rsidRDefault="00156BBE" w:rsidP="000F6E92">
      <w:pPr>
        <w:spacing w:line="360" w:lineRule="auto"/>
        <w:jc w:val="both"/>
        <w:rPr>
          <w:rFonts w:ascii="Arial" w:hAnsi="Arial" w:cs="Arial"/>
          <w:sz w:val="24"/>
        </w:rPr>
      </w:pPr>
      <w:r w:rsidRPr="00156BBE">
        <w:rPr>
          <w:rFonts w:ascii="Arial" w:hAnsi="Arial" w:cs="Arial"/>
          <w:sz w:val="24"/>
        </w:rPr>
        <w:t xml:space="preserve">During the children’s nursery session they will come together and brush their teeth using a fluoride toothpaste. The parents are offered this </w:t>
      </w:r>
      <w:r w:rsidR="000F6E92">
        <w:rPr>
          <w:rFonts w:ascii="Arial" w:hAnsi="Arial" w:cs="Arial"/>
          <w:sz w:val="24"/>
        </w:rPr>
        <w:t xml:space="preserve">at their home visit and as the Child-smile programme is an ‘opt-out’, </w:t>
      </w:r>
      <w:r w:rsidRPr="00156BBE">
        <w:rPr>
          <w:rFonts w:ascii="Arial" w:hAnsi="Arial" w:cs="Arial"/>
          <w:sz w:val="24"/>
        </w:rPr>
        <w:t>parents need to wr</w:t>
      </w:r>
      <w:r w:rsidR="000F6E92">
        <w:rPr>
          <w:rFonts w:ascii="Arial" w:hAnsi="Arial" w:cs="Arial"/>
          <w:sz w:val="24"/>
        </w:rPr>
        <w:t>ite a letter to the nursery or Child-smile Co</w:t>
      </w:r>
      <w:r w:rsidRPr="00156BBE">
        <w:rPr>
          <w:rFonts w:ascii="Arial" w:hAnsi="Arial" w:cs="Arial"/>
          <w:sz w:val="24"/>
        </w:rPr>
        <w:t>ordinator to say they do not wish their child to brush their teeth while at nursery.</w:t>
      </w:r>
      <w:r>
        <w:rPr>
          <w:rFonts w:ascii="Arial" w:hAnsi="Arial" w:cs="Arial"/>
          <w:sz w:val="24"/>
        </w:rPr>
        <w:t xml:space="preserve"> During tooth brushing sessions the children </w:t>
      </w:r>
      <w:r w:rsidR="007772B6">
        <w:rPr>
          <w:rFonts w:ascii="Arial" w:hAnsi="Arial" w:cs="Arial"/>
          <w:sz w:val="24"/>
        </w:rPr>
        <w:t xml:space="preserve">are made aware of the importance of oral hygiene and why we regularly brush our teeth.  </w:t>
      </w:r>
    </w:p>
    <w:p w:rsidR="00801778" w:rsidRPr="00156BBE" w:rsidRDefault="007772B6" w:rsidP="00801778">
      <w:pPr>
        <w:spacing w:line="360" w:lineRule="auto"/>
        <w:rPr>
          <w:rFonts w:ascii="Arial" w:hAnsi="Arial" w:cs="Arial"/>
          <w:sz w:val="24"/>
        </w:rPr>
      </w:pPr>
      <w:r>
        <w:rPr>
          <w:rFonts w:ascii="Arial" w:hAnsi="Arial" w:cs="Arial"/>
          <w:sz w:val="24"/>
        </w:rPr>
        <w:t xml:space="preserve">  </w:t>
      </w:r>
      <w:r w:rsidR="00156BBE">
        <w:rPr>
          <w:rFonts w:ascii="Arial" w:hAnsi="Arial" w:cs="Arial"/>
          <w:sz w:val="24"/>
        </w:rPr>
        <w:t xml:space="preserve">  </w:t>
      </w:r>
      <w:r w:rsidR="00156BBE" w:rsidRPr="00156BBE">
        <w:rPr>
          <w:rFonts w:ascii="Arial" w:hAnsi="Arial" w:cs="Arial"/>
          <w:sz w:val="24"/>
        </w:rPr>
        <w:t xml:space="preserve">     </w:t>
      </w:r>
    </w:p>
    <w:p w:rsidR="004A4BB5" w:rsidRPr="00AA5545" w:rsidRDefault="000F6E92" w:rsidP="00801778">
      <w:pPr>
        <w:spacing w:line="360" w:lineRule="auto"/>
        <w:rPr>
          <w:rFonts w:ascii="Arial" w:hAnsi="Arial" w:cs="Arial"/>
          <w:sz w:val="24"/>
        </w:rPr>
      </w:pPr>
      <w:r w:rsidRPr="00AA5545">
        <w:rPr>
          <w:rFonts w:ascii="Arial" w:hAnsi="Arial" w:cs="Arial"/>
          <w:noProof/>
          <w:lang w:eastAsia="en-GB"/>
        </w:rPr>
        <w:drawing>
          <wp:anchor distT="0" distB="0" distL="114300" distR="114300" simplePos="0" relativeHeight="251662336" behindDoc="1" locked="0" layoutInCell="1" allowOverlap="1">
            <wp:simplePos x="0" y="0"/>
            <wp:positionH relativeFrom="column">
              <wp:posOffset>2044700</wp:posOffset>
            </wp:positionH>
            <wp:positionV relativeFrom="paragraph">
              <wp:posOffset>-305435</wp:posOffset>
            </wp:positionV>
            <wp:extent cx="1200150" cy="677545"/>
            <wp:effectExtent l="76200" t="76200" r="133350" b="141605"/>
            <wp:wrapTight wrapText="bothSides">
              <wp:wrapPolygon edited="0">
                <wp:start x="-686" y="-2429"/>
                <wp:lineTo x="-1371" y="-1822"/>
                <wp:lineTo x="-1371" y="23078"/>
                <wp:lineTo x="-686" y="25507"/>
                <wp:lineTo x="22971" y="25507"/>
                <wp:lineTo x="23657" y="18219"/>
                <wp:lineTo x="23657" y="7895"/>
                <wp:lineTo x="22971" y="-1215"/>
                <wp:lineTo x="22971" y="-2429"/>
                <wp:lineTo x="-686" y="-242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677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F6E92" w:rsidRDefault="000F6E92" w:rsidP="00156BBE">
      <w:pPr>
        <w:tabs>
          <w:tab w:val="left" w:pos="7060"/>
        </w:tabs>
        <w:spacing w:line="360" w:lineRule="auto"/>
      </w:pPr>
    </w:p>
    <w:p w:rsidR="00801778" w:rsidRPr="00156BBE" w:rsidRDefault="00801778" w:rsidP="00156BBE">
      <w:pPr>
        <w:tabs>
          <w:tab w:val="left" w:pos="7060"/>
        </w:tabs>
        <w:spacing w:line="360" w:lineRule="auto"/>
      </w:pPr>
      <w:r w:rsidRPr="00C54718">
        <w:rPr>
          <w:rFonts w:ascii="Arial" w:hAnsi="Arial" w:cs="Arial"/>
          <w:b/>
          <w:sz w:val="24"/>
          <w:u w:val="single"/>
        </w:rPr>
        <w:t xml:space="preserve">Breast- Feeding </w:t>
      </w:r>
    </w:p>
    <w:p w:rsidR="00B61CE4" w:rsidRDefault="00AA5545" w:rsidP="000F6E92">
      <w:pPr>
        <w:spacing w:line="360" w:lineRule="auto"/>
        <w:jc w:val="both"/>
        <w:rPr>
          <w:rFonts w:ascii="Arial" w:hAnsi="Arial" w:cs="Arial"/>
          <w:sz w:val="24"/>
        </w:rPr>
      </w:pPr>
      <w:r>
        <w:rPr>
          <w:noProof/>
          <w:lang w:eastAsia="en-GB"/>
        </w:rPr>
        <w:drawing>
          <wp:anchor distT="0" distB="0" distL="114300" distR="114300" simplePos="0" relativeHeight="251664384" behindDoc="1" locked="0" layoutInCell="1" allowOverlap="1">
            <wp:simplePos x="0" y="0"/>
            <wp:positionH relativeFrom="column">
              <wp:posOffset>-234950</wp:posOffset>
            </wp:positionH>
            <wp:positionV relativeFrom="paragraph">
              <wp:posOffset>1252220</wp:posOffset>
            </wp:positionV>
            <wp:extent cx="1600200" cy="1428750"/>
            <wp:effectExtent l="0" t="0" r="0" b="0"/>
            <wp:wrapTight wrapText="bothSides">
              <wp:wrapPolygon edited="0">
                <wp:start x="0" y="0"/>
                <wp:lineTo x="0" y="21312"/>
                <wp:lineTo x="21343" y="21312"/>
                <wp:lineTo x="213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1428750"/>
                    </a:xfrm>
                    <a:prstGeom prst="rect">
                      <a:avLst/>
                    </a:prstGeom>
                  </pic:spPr>
                </pic:pic>
              </a:graphicData>
            </a:graphic>
            <wp14:sizeRelH relativeFrom="page">
              <wp14:pctWidth>0</wp14:pctWidth>
            </wp14:sizeRelH>
            <wp14:sizeRelV relativeFrom="page">
              <wp14:pctHeight>0</wp14:pctHeight>
            </wp14:sizeRelV>
          </wp:anchor>
        </w:drawing>
      </w:r>
      <w:r w:rsidR="003D4354" w:rsidRPr="00AA5545">
        <w:rPr>
          <w:rFonts w:ascii="Arial" w:hAnsi="Arial" w:cs="Arial"/>
          <w:sz w:val="24"/>
        </w:rPr>
        <w:t xml:space="preserve">Maidenhill Nursery Class </w:t>
      </w:r>
      <w:r w:rsidR="00EA0B5C" w:rsidRPr="00AA5545">
        <w:rPr>
          <w:rFonts w:ascii="Arial" w:hAnsi="Arial" w:cs="Arial"/>
          <w:sz w:val="24"/>
        </w:rPr>
        <w:t>is a breast-feeding friendly nursery and parents, visitors and staff should feel welcome to breast-feed their baby anywhere in the nursery. If they would prefer a private space the family room is available for use with comfortable seating and fres</w:t>
      </w:r>
      <w:r w:rsidRPr="00AA5545">
        <w:rPr>
          <w:rFonts w:ascii="Arial" w:hAnsi="Arial" w:cs="Arial"/>
          <w:sz w:val="24"/>
        </w:rPr>
        <w:t xml:space="preserve">h drinking water provided. Breast-Feeding is promoted throughout the playroom and in the family room with information regarding the benefits to both Mother and Baby.  Information about the local health team and breast-feeding support groups are also available on the welcome board and the family room wall.  </w:t>
      </w:r>
    </w:p>
    <w:p w:rsidR="00E015E5" w:rsidRDefault="00B61CE4" w:rsidP="000F6E92">
      <w:pPr>
        <w:jc w:val="both"/>
        <w:rPr>
          <w:rFonts w:ascii="Arial" w:hAnsi="Arial" w:cs="Arial"/>
          <w:sz w:val="24"/>
        </w:rPr>
      </w:pPr>
      <w:r>
        <w:rPr>
          <w:rFonts w:ascii="Arial" w:hAnsi="Arial" w:cs="Arial"/>
          <w:sz w:val="24"/>
        </w:rPr>
        <w:t xml:space="preserve">(See Breast-Feeding Policy) </w:t>
      </w:r>
    </w:p>
    <w:p w:rsidR="00497219" w:rsidRDefault="00497219" w:rsidP="00B61CE4">
      <w:pPr>
        <w:pStyle w:val="Heading2"/>
        <w:jc w:val="both"/>
        <w:rPr>
          <w:sz w:val="24"/>
          <w:szCs w:val="24"/>
          <w:u w:val="single"/>
        </w:rPr>
      </w:pPr>
    </w:p>
    <w:p w:rsidR="00497219" w:rsidRDefault="00497219" w:rsidP="00B61CE4">
      <w:pPr>
        <w:pStyle w:val="Heading2"/>
        <w:jc w:val="both"/>
        <w:rPr>
          <w:sz w:val="24"/>
          <w:szCs w:val="24"/>
          <w:u w:val="single"/>
        </w:rPr>
      </w:pPr>
    </w:p>
    <w:p w:rsidR="00B61CE4" w:rsidRPr="00B61CE4" w:rsidRDefault="00B61CE4" w:rsidP="00B61CE4">
      <w:pPr>
        <w:pStyle w:val="Heading2"/>
        <w:jc w:val="both"/>
        <w:rPr>
          <w:sz w:val="24"/>
          <w:szCs w:val="24"/>
          <w:u w:val="single"/>
        </w:rPr>
      </w:pPr>
      <w:r w:rsidRPr="00B61CE4">
        <w:rPr>
          <w:sz w:val="24"/>
          <w:szCs w:val="24"/>
          <w:u w:val="single"/>
        </w:rPr>
        <w:t>Monitoring and Review</w:t>
      </w:r>
    </w:p>
    <w:p w:rsidR="00B61CE4" w:rsidRPr="00B61CE4" w:rsidRDefault="00B61CE4" w:rsidP="00B61CE4">
      <w:pPr>
        <w:jc w:val="both"/>
        <w:rPr>
          <w:rFonts w:ascii="Arial" w:hAnsi="Arial" w:cs="Arial"/>
          <w:sz w:val="24"/>
          <w:szCs w:val="24"/>
        </w:rPr>
      </w:pPr>
    </w:p>
    <w:p w:rsidR="00B61CE4" w:rsidRPr="00B61CE4" w:rsidRDefault="00B61CE4" w:rsidP="00B61CE4">
      <w:pPr>
        <w:jc w:val="both"/>
        <w:rPr>
          <w:rFonts w:ascii="Arial" w:hAnsi="Arial" w:cs="Arial"/>
          <w:sz w:val="24"/>
          <w:szCs w:val="24"/>
        </w:rPr>
      </w:pPr>
      <w:r w:rsidRPr="00B61CE4">
        <w:rPr>
          <w:rFonts w:ascii="Arial" w:hAnsi="Arial" w:cs="Arial"/>
          <w:sz w:val="24"/>
          <w:szCs w:val="24"/>
        </w:rPr>
        <w:t>The HT, DHT and SCDO will monitor this policy, engaging with relevant stakeholders and service users. The policy will be reviewed annually in August and updated as required.</w:t>
      </w:r>
    </w:p>
    <w:p w:rsidR="00B61CE4" w:rsidRPr="00B61CE4" w:rsidRDefault="00B61CE4" w:rsidP="00B61CE4">
      <w:pPr>
        <w:ind w:left="57"/>
        <w:jc w:val="both"/>
        <w:rPr>
          <w:rFonts w:ascii="Arial" w:hAnsi="Arial" w:cs="Arial"/>
          <w:sz w:val="24"/>
          <w:szCs w:val="24"/>
        </w:rPr>
      </w:pPr>
    </w:p>
    <w:p w:rsidR="00B61CE4" w:rsidRPr="00B61CE4" w:rsidRDefault="00B61CE4" w:rsidP="00B61CE4">
      <w:pPr>
        <w:jc w:val="both"/>
        <w:rPr>
          <w:rFonts w:ascii="Arial" w:hAnsi="Arial" w:cs="Arial"/>
          <w:sz w:val="24"/>
          <w:szCs w:val="24"/>
        </w:rPr>
      </w:pPr>
      <w:r w:rsidRPr="00B61CE4">
        <w:rPr>
          <w:rFonts w:ascii="Arial" w:hAnsi="Arial" w:cs="Arial"/>
          <w:sz w:val="24"/>
          <w:szCs w:val="24"/>
        </w:rPr>
        <w:t>Next review: August 2021</w:t>
      </w:r>
    </w:p>
    <w:p w:rsidR="00B61CE4" w:rsidRPr="00B61CE4" w:rsidRDefault="00B61CE4" w:rsidP="00B61CE4">
      <w:pPr>
        <w:ind w:left="57"/>
        <w:jc w:val="both"/>
        <w:rPr>
          <w:rFonts w:ascii="Arial" w:hAnsi="Arial" w:cs="Arial"/>
          <w:sz w:val="24"/>
          <w:szCs w:val="24"/>
        </w:rPr>
      </w:pPr>
    </w:p>
    <w:p w:rsidR="00B61CE4" w:rsidRPr="00124927" w:rsidRDefault="00B61CE4" w:rsidP="00124927">
      <w:pPr>
        <w:jc w:val="both"/>
        <w:rPr>
          <w:rFonts w:ascii="Arial" w:hAnsi="Arial" w:cs="Arial"/>
          <w:sz w:val="24"/>
          <w:szCs w:val="24"/>
        </w:rPr>
      </w:pPr>
      <w:r w:rsidRPr="00B61CE4">
        <w:rPr>
          <w:rFonts w:ascii="Arial" w:hAnsi="Arial" w:cs="Arial"/>
          <w:sz w:val="24"/>
          <w:szCs w:val="24"/>
        </w:rPr>
        <w:t>Policy author: D. Spence, March 2020</w:t>
      </w:r>
    </w:p>
    <w:sectPr w:rsidR="00B61CE4" w:rsidRPr="00124927" w:rsidSect="002323AC">
      <w:headerReference w:type="default" r:id="rId2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562" w:rsidRDefault="00657562" w:rsidP="00EE760C">
      <w:pPr>
        <w:spacing w:after="0" w:line="240" w:lineRule="auto"/>
      </w:pPr>
      <w:r>
        <w:separator/>
      </w:r>
    </w:p>
  </w:endnote>
  <w:endnote w:type="continuationSeparator" w:id="0">
    <w:p w:rsidR="00657562" w:rsidRDefault="00657562" w:rsidP="00EE7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562" w:rsidRDefault="00657562" w:rsidP="00EE760C">
      <w:pPr>
        <w:spacing w:after="0" w:line="240" w:lineRule="auto"/>
      </w:pPr>
      <w:r>
        <w:separator/>
      </w:r>
    </w:p>
  </w:footnote>
  <w:footnote w:type="continuationSeparator" w:id="0">
    <w:p w:rsidR="00657562" w:rsidRDefault="00657562" w:rsidP="00EE7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60C" w:rsidRDefault="00EE760C" w:rsidP="00EE760C">
    <w:pPr>
      <w:pStyle w:val="Header"/>
      <w:jc w:val="center"/>
    </w:pPr>
    <w:r w:rsidRPr="00EE760C">
      <w:rPr>
        <w:noProof/>
        <w:lang w:eastAsia="en-GB"/>
      </w:rPr>
      <w:drawing>
        <wp:inline distT="0" distB="0" distL="0" distR="0">
          <wp:extent cx="1187450" cy="934336"/>
          <wp:effectExtent l="0" t="0" r="0" b="0"/>
          <wp:docPr id="2" name="Picture 2" descr="C:\Users\SpenceD2\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nceD2\Desktop\untitl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34" cy="943845"/>
                  </a:xfrm>
                  <a:prstGeom prst="rect">
                    <a:avLst/>
                  </a:prstGeom>
                  <a:noFill/>
                  <a:ln>
                    <a:noFill/>
                  </a:ln>
                </pic:spPr>
              </pic:pic>
            </a:graphicData>
          </a:graphic>
        </wp:inline>
      </w:drawing>
    </w:r>
  </w:p>
  <w:p w:rsidR="00EE760C" w:rsidRDefault="00EE760C" w:rsidP="00EE760C">
    <w:pPr>
      <w:pStyle w:val="Header"/>
      <w:jc w:val="center"/>
    </w:pPr>
    <w:r w:rsidRPr="00EE760C">
      <w:rPr>
        <w:sz w:val="24"/>
      </w:rPr>
      <w:t>Nursery Class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04F02"/>
    <w:multiLevelType w:val="hybridMultilevel"/>
    <w:tmpl w:val="86DE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ED74A7"/>
    <w:multiLevelType w:val="hybridMultilevel"/>
    <w:tmpl w:val="8B86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60C"/>
    <w:rsid w:val="000A0B51"/>
    <w:rsid w:val="000A6054"/>
    <w:rsid w:val="000C4455"/>
    <w:rsid w:val="000E0DFA"/>
    <w:rsid w:val="000E494E"/>
    <w:rsid w:val="000F6E92"/>
    <w:rsid w:val="00124927"/>
    <w:rsid w:val="00135177"/>
    <w:rsid w:val="00156BBE"/>
    <w:rsid w:val="002323AC"/>
    <w:rsid w:val="002C324C"/>
    <w:rsid w:val="002D3319"/>
    <w:rsid w:val="002E4DA9"/>
    <w:rsid w:val="002E5665"/>
    <w:rsid w:val="003554F9"/>
    <w:rsid w:val="003843F4"/>
    <w:rsid w:val="003D1149"/>
    <w:rsid w:val="003D4354"/>
    <w:rsid w:val="00400FBF"/>
    <w:rsid w:val="0045240B"/>
    <w:rsid w:val="00497219"/>
    <w:rsid w:val="004A4BB5"/>
    <w:rsid w:val="004A7C85"/>
    <w:rsid w:val="004C7FDD"/>
    <w:rsid w:val="004D4323"/>
    <w:rsid w:val="0057280B"/>
    <w:rsid w:val="00593442"/>
    <w:rsid w:val="005A045C"/>
    <w:rsid w:val="005A3474"/>
    <w:rsid w:val="00612520"/>
    <w:rsid w:val="00657562"/>
    <w:rsid w:val="00696878"/>
    <w:rsid w:val="006E08A8"/>
    <w:rsid w:val="00717BD1"/>
    <w:rsid w:val="00726F4D"/>
    <w:rsid w:val="00732830"/>
    <w:rsid w:val="00763CD5"/>
    <w:rsid w:val="007772B6"/>
    <w:rsid w:val="00801778"/>
    <w:rsid w:val="008F00B5"/>
    <w:rsid w:val="009406F2"/>
    <w:rsid w:val="0097784D"/>
    <w:rsid w:val="009A2FCA"/>
    <w:rsid w:val="00A7267C"/>
    <w:rsid w:val="00A83E9C"/>
    <w:rsid w:val="00AA5545"/>
    <w:rsid w:val="00AB656B"/>
    <w:rsid w:val="00B61CE4"/>
    <w:rsid w:val="00BE77C4"/>
    <w:rsid w:val="00C14C6F"/>
    <w:rsid w:val="00C54718"/>
    <w:rsid w:val="00C927D2"/>
    <w:rsid w:val="00CC2600"/>
    <w:rsid w:val="00D80AD9"/>
    <w:rsid w:val="00E015E5"/>
    <w:rsid w:val="00E60470"/>
    <w:rsid w:val="00E65D65"/>
    <w:rsid w:val="00E818AF"/>
    <w:rsid w:val="00EA0B5C"/>
    <w:rsid w:val="00EB4EBE"/>
    <w:rsid w:val="00EE760C"/>
    <w:rsid w:val="00F233C6"/>
    <w:rsid w:val="00F305BA"/>
    <w:rsid w:val="00F341E3"/>
    <w:rsid w:val="00F51079"/>
    <w:rsid w:val="00F81CFC"/>
    <w:rsid w:val="00FE2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F4612A-9AA9-4205-A437-CC6897C2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B61CE4"/>
    <w:pPr>
      <w:keepNext/>
      <w:spacing w:before="240" w:after="60" w:line="240" w:lineRule="auto"/>
      <w:outlineLvl w:val="1"/>
    </w:pPr>
    <w:rPr>
      <w:rFonts w:ascii="Arial" w:eastAsia="Times New Roman" w:hAnsi="Arial"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60C"/>
  </w:style>
  <w:style w:type="paragraph" w:styleId="Footer">
    <w:name w:val="footer"/>
    <w:basedOn w:val="Normal"/>
    <w:link w:val="FooterChar"/>
    <w:uiPriority w:val="99"/>
    <w:unhideWhenUsed/>
    <w:rsid w:val="00EE7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60C"/>
  </w:style>
  <w:style w:type="paragraph" w:styleId="ListParagraph">
    <w:name w:val="List Paragraph"/>
    <w:basedOn w:val="Normal"/>
    <w:uiPriority w:val="34"/>
    <w:qFormat/>
    <w:rsid w:val="00593442"/>
    <w:pPr>
      <w:ind w:left="720"/>
      <w:contextualSpacing/>
    </w:pPr>
  </w:style>
  <w:style w:type="character" w:customStyle="1" w:styleId="Heading2Char">
    <w:name w:val="Heading 2 Char"/>
    <w:basedOn w:val="DefaultParagraphFont"/>
    <w:link w:val="Heading2"/>
    <w:rsid w:val="00B61CE4"/>
    <w:rPr>
      <w:rFonts w:ascii="Arial" w:eastAsia="Times New Roman" w:hAnsi="Arial" w:cs="Arial"/>
      <w:b/>
      <w:bCs/>
      <w:iCs/>
      <w:sz w:val="28"/>
      <w:szCs w:val="28"/>
    </w:rPr>
  </w:style>
  <w:style w:type="character" w:styleId="Hyperlink">
    <w:name w:val="Hyperlink"/>
    <w:basedOn w:val="DefaultParagraphFont"/>
    <w:uiPriority w:val="99"/>
    <w:semiHidden/>
    <w:unhideWhenUsed/>
    <w:rsid w:val="00497219"/>
    <w:rPr>
      <w:color w:val="0000FF"/>
      <w:u w:val="single"/>
    </w:rPr>
  </w:style>
  <w:style w:type="paragraph" w:styleId="NormalWeb">
    <w:name w:val="Normal (Web)"/>
    <w:basedOn w:val="Normal"/>
    <w:uiPriority w:val="99"/>
    <w:semiHidden/>
    <w:unhideWhenUsed/>
    <w:rsid w:val="004972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139510">
      <w:bodyDiv w:val="1"/>
      <w:marLeft w:val="0"/>
      <w:marRight w:val="0"/>
      <w:marTop w:val="0"/>
      <w:marBottom w:val="0"/>
      <w:divBdr>
        <w:top w:val="none" w:sz="0" w:space="0" w:color="auto"/>
        <w:left w:val="none" w:sz="0" w:space="0" w:color="auto"/>
        <w:bottom w:val="none" w:sz="0" w:space="0" w:color="auto"/>
        <w:right w:val="none" w:sz="0" w:space="0" w:color="auto"/>
      </w:divBdr>
    </w:div>
    <w:div w:id="1952321422">
      <w:bodyDiv w:val="1"/>
      <w:marLeft w:val="0"/>
      <w:marRight w:val="0"/>
      <w:marTop w:val="0"/>
      <w:marBottom w:val="0"/>
      <w:divBdr>
        <w:top w:val="none" w:sz="0" w:space="0" w:color="auto"/>
        <w:left w:val="none" w:sz="0" w:space="0" w:color="auto"/>
        <w:bottom w:val="none" w:sz="0" w:space="0" w:color="auto"/>
        <w:right w:val="none" w:sz="0" w:space="0" w:color="auto"/>
      </w:divBdr>
      <w:divsChild>
        <w:div w:id="339553680">
          <w:marLeft w:val="0"/>
          <w:marRight w:val="0"/>
          <w:marTop w:val="0"/>
          <w:marBottom w:val="0"/>
          <w:divBdr>
            <w:top w:val="none" w:sz="0" w:space="0" w:color="auto"/>
            <w:left w:val="none" w:sz="0" w:space="0" w:color="auto"/>
            <w:bottom w:val="none" w:sz="0" w:space="0" w:color="auto"/>
            <w:right w:val="none" w:sz="0" w:space="0" w:color="auto"/>
          </w:divBdr>
          <w:divsChild>
            <w:div w:id="686639857">
              <w:marLeft w:val="0"/>
              <w:marRight w:val="0"/>
              <w:marTop w:val="0"/>
              <w:marBottom w:val="0"/>
              <w:divBdr>
                <w:top w:val="none" w:sz="0" w:space="0" w:color="auto"/>
                <w:left w:val="none" w:sz="0" w:space="0" w:color="auto"/>
                <w:bottom w:val="none" w:sz="0" w:space="0" w:color="auto"/>
                <w:right w:val="none" w:sz="0" w:space="0" w:color="auto"/>
              </w:divBdr>
              <w:divsChild>
                <w:div w:id="411783969">
                  <w:marLeft w:val="0"/>
                  <w:marRight w:val="0"/>
                  <w:marTop w:val="0"/>
                  <w:marBottom w:val="0"/>
                  <w:divBdr>
                    <w:top w:val="none" w:sz="0" w:space="0" w:color="auto"/>
                    <w:left w:val="none" w:sz="0" w:space="0" w:color="auto"/>
                    <w:bottom w:val="none" w:sz="0" w:space="0" w:color="auto"/>
                    <w:right w:val="none" w:sz="0" w:space="0" w:color="auto"/>
                  </w:divBdr>
                  <w:divsChild>
                    <w:div w:id="1181243028">
                      <w:marLeft w:val="0"/>
                      <w:marRight w:val="0"/>
                      <w:marTop w:val="0"/>
                      <w:marBottom w:val="0"/>
                      <w:divBdr>
                        <w:top w:val="none" w:sz="0" w:space="0" w:color="auto"/>
                        <w:left w:val="none" w:sz="0" w:space="0" w:color="auto"/>
                        <w:bottom w:val="none" w:sz="0" w:space="0" w:color="auto"/>
                        <w:right w:val="none" w:sz="0" w:space="0" w:color="auto"/>
                      </w:divBdr>
                      <w:divsChild>
                        <w:div w:id="1804693217">
                          <w:marLeft w:val="0"/>
                          <w:marRight w:val="0"/>
                          <w:marTop w:val="0"/>
                          <w:marBottom w:val="0"/>
                          <w:divBdr>
                            <w:top w:val="none" w:sz="0" w:space="0" w:color="auto"/>
                            <w:left w:val="none" w:sz="0" w:space="0" w:color="auto"/>
                            <w:bottom w:val="none" w:sz="0" w:space="0" w:color="auto"/>
                            <w:right w:val="none" w:sz="0" w:space="0" w:color="auto"/>
                          </w:divBdr>
                          <w:divsChild>
                            <w:div w:id="1064255799">
                              <w:marLeft w:val="0"/>
                              <w:marRight w:val="0"/>
                              <w:marTop w:val="0"/>
                              <w:marBottom w:val="0"/>
                              <w:divBdr>
                                <w:top w:val="none" w:sz="0" w:space="0" w:color="auto"/>
                                <w:left w:val="none" w:sz="0" w:space="0" w:color="auto"/>
                                <w:bottom w:val="none" w:sz="0" w:space="0" w:color="auto"/>
                                <w:right w:val="none" w:sz="0" w:space="0" w:color="auto"/>
                              </w:divBdr>
                              <w:divsChild>
                                <w:div w:id="2018262866">
                                  <w:marLeft w:val="0"/>
                                  <w:marRight w:val="0"/>
                                  <w:marTop w:val="0"/>
                                  <w:marBottom w:val="0"/>
                                  <w:divBdr>
                                    <w:top w:val="none" w:sz="0" w:space="0" w:color="auto"/>
                                    <w:left w:val="none" w:sz="0" w:space="0" w:color="auto"/>
                                    <w:bottom w:val="none" w:sz="0" w:space="0" w:color="auto"/>
                                    <w:right w:val="none" w:sz="0" w:space="0" w:color="auto"/>
                                  </w:divBdr>
                                  <w:divsChild>
                                    <w:div w:id="888301922">
                                      <w:marLeft w:val="0"/>
                                      <w:marRight w:val="0"/>
                                      <w:marTop w:val="0"/>
                                      <w:marBottom w:val="0"/>
                                      <w:divBdr>
                                        <w:top w:val="none" w:sz="0" w:space="0" w:color="auto"/>
                                        <w:left w:val="none" w:sz="0" w:space="0" w:color="auto"/>
                                        <w:bottom w:val="none" w:sz="0" w:space="0" w:color="auto"/>
                                        <w:right w:val="none" w:sz="0" w:space="0" w:color="auto"/>
                                      </w:divBdr>
                                      <w:divsChild>
                                        <w:div w:id="932592702">
                                          <w:marLeft w:val="0"/>
                                          <w:marRight w:val="0"/>
                                          <w:marTop w:val="0"/>
                                          <w:marBottom w:val="0"/>
                                          <w:divBdr>
                                            <w:top w:val="none" w:sz="0" w:space="0" w:color="auto"/>
                                            <w:left w:val="none" w:sz="0" w:space="0" w:color="auto"/>
                                            <w:bottom w:val="none" w:sz="0" w:space="0" w:color="auto"/>
                                            <w:right w:val="none" w:sz="0" w:space="0" w:color="auto"/>
                                          </w:divBdr>
                                          <w:divsChild>
                                            <w:div w:id="1600600823">
                                              <w:marLeft w:val="0"/>
                                              <w:marRight w:val="0"/>
                                              <w:marTop w:val="0"/>
                                              <w:marBottom w:val="0"/>
                                              <w:divBdr>
                                                <w:top w:val="none" w:sz="0" w:space="0" w:color="auto"/>
                                                <w:left w:val="none" w:sz="0" w:space="0" w:color="auto"/>
                                                <w:bottom w:val="none" w:sz="0" w:space="0" w:color="auto"/>
                                                <w:right w:val="none" w:sz="0" w:space="0" w:color="auto"/>
                                              </w:divBdr>
                                              <w:divsChild>
                                                <w:div w:id="418672130">
                                                  <w:marLeft w:val="0"/>
                                                  <w:marRight w:val="0"/>
                                                  <w:marTop w:val="0"/>
                                                  <w:marBottom w:val="0"/>
                                                  <w:divBdr>
                                                    <w:top w:val="none" w:sz="0" w:space="0" w:color="auto"/>
                                                    <w:left w:val="none" w:sz="0" w:space="0" w:color="auto"/>
                                                    <w:bottom w:val="none" w:sz="0" w:space="0" w:color="auto"/>
                                                    <w:right w:val="none" w:sz="0" w:space="0" w:color="auto"/>
                                                  </w:divBdr>
                                                  <w:divsChild>
                                                    <w:div w:id="297150574">
                                                      <w:marLeft w:val="0"/>
                                                      <w:marRight w:val="0"/>
                                                      <w:marTop w:val="0"/>
                                                      <w:marBottom w:val="0"/>
                                                      <w:divBdr>
                                                        <w:top w:val="none" w:sz="0" w:space="0" w:color="auto"/>
                                                        <w:left w:val="none" w:sz="0" w:space="0" w:color="auto"/>
                                                        <w:bottom w:val="none" w:sz="0" w:space="0" w:color="auto"/>
                                                        <w:right w:val="none" w:sz="0" w:space="0" w:color="auto"/>
                                                      </w:divBdr>
                                                      <w:divsChild>
                                                        <w:div w:id="278604697">
                                                          <w:marLeft w:val="0"/>
                                                          <w:marRight w:val="0"/>
                                                          <w:marTop w:val="0"/>
                                                          <w:marBottom w:val="0"/>
                                                          <w:divBdr>
                                                            <w:top w:val="none" w:sz="0" w:space="0" w:color="auto"/>
                                                            <w:left w:val="none" w:sz="0" w:space="0" w:color="auto"/>
                                                            <w:bottom w:val="none" w:sz="0" w:space="0" w:color="auto"/>
                                                            <w:right w:val="none" w:sz="0" w:space="0" w:color="auto"/>
                                                          </w:divBdr>
                                                          <w:divsChild>
                                                            <w:div w:id="699938587">
                                                              <w:marLeft w:val="0"/>
                                                              <w:marRight w:val="0"/>
                                                              <w:marTop w:val="0"/>
                                                              <w:marBottom w:val="0"/>
                                                              <w:divBdr>
                                                                <w:top w:val="none" w:sz="0" w:space="0" w:color="auto"/>
                                                                <w:left w:val="none" w:sz="0" w:space="0" w:color="auto"/>
                                                                <w:bottom w:val="none" w:sz="0" w:space="0" w:color="auto"/>
                                                                <w:right w:val="none" w:sz="0" w:space="0" w:color="auto"/>
                                                              </w:divBdr>
                                                              <w:divsChild>
                                                                <w:div w:id="1199318210">
                                                                  <w:marLeft w:val="0"/>
                                                                  <w:marRight w:val="0"/>
                                                                  <w:marTop w:val="0"/>
                                                                  <w:marBottom w:val="0"/>
                                                                  <w:divBdr>
                                                                    <w:top w:val="none" w:sz="0" w:space="0" w:color="auto"/>
                                                                    <w:left w:val="none" w:sz="0" w:space="0" w:color="auto"/>
                                                                    <w:bottom w:val="none" w:sz="0" w:space="0" w:color="auto"/>
                                                                    <w:right w:val="none" w:sz="0" w:space="0" w:color="auto"/>
                                                                  </w:divBdr>
                                                                  <w:divsChild>
                                                                    <w:div w:id="10840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scotland.com/uploads/documents/30341-Setting%20the%20Table.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careinspectorate.com/images/documents/4705/Food%20matters%20nurturing%20happy%20healthy%20children.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1516E-6350-4A8A-84B8-60707C02E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Dyan Spence</dc:creator>
  <cp:keywords/>
  <dc:description/>
  <cp:lastModifiedBy>Alasdair McDonald</cp:lastModifiedBy>
  <cp:revision>4</cp:revision>
  <dcterms:created xsi:type="dcterms:W3CDTF">2020-04-02T13:14:00Z</dcterms:created>
  <dcterms:modified xsi:type="dcterms:W3CDTF">2020-04-02T13:17:00Z</dcterms:modified>
</cp:coreProperties>
</file>