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89" w:tblpY="539"/>
        <w:tblW w:w="15669" w:type="dxa"/>
        <w:tblLook w:val="04A0" w:firstRow="1" w:lastRow="0" w:firstColumn="1" w:lastColumn="0" w:noHBand="0" w:noVBand="1"/>
      </w:tblPr>
      <w:tblGrid>
        <w:gridCol w:w="3200"/>
        <w:gridCol w:w="12469"/>
      </w:tblGrid>
      <w:tr w:rsidR="00CC3D80" w:rsidRPr="00597BCC" w:rsidTr="00787462">
        <w:trPr>
          <w:trHeight w:val="928"/>
        </w:trPr>
        <w:tc>
          <w:tcPr>
            <w:tcW w:w="3200" w:type="dxa"/>
            <w:shd w:val="clear" w:color="auto" w:fill="002060"/>
          </w:tcPr>
          <w:p w:rsidR="00CC3D80" w:rsidRPr="00DD497B" w:rsidRDefault="00CC3D80" w:rsidP="00CC3D80">
            <w:pPr>
              <w:jc w:val="center"/>
              <w:rPr>
                <w:rFonts w:ascii="Comic Sans MS" w:hAnsi="Comic Sans MS"/>
                <w:b/>
                <w:color w:val="FFFFFF" w:themeColor="background1"/>
                <w:sz w:val="20"/>
                <w:szCs w:val="20"/>
              </w:rPr>
            </w:pPr>
            <w:r w:rsidRPr="00DD497B">
              <w:rPr>
                <w:rFonts w:ascii="Comic Sans MS" w:hAnsi="Comic Sans MS"/>
                <w:b/>
                <w:color w:val="FFFFFF" w:themeColor="background1"/>
                <w:sz w:val="20"/>
                <w:szCs w:val="20"/>
              </w:rPr>
              <w:t>Curricular Area</w:t>
            </w:r>
          </w:p>
        </w:tc>
        <w:tc>
          <w:tcPr>
            <w:tcW w:w="12469" w:type="dxa"/>
            <w:shd w:val="clear" w:color="auto" w:fill="002060"/>
          </w:tcPr>
          <w:p w:rsidR="00CC3D80" w:rsidRPr="00DD497B" w:rsidRDefault="00CC3D80" w:rsidP="00CC3D80">
            <w:pPr>
              <w:jc w:val="center"/>
              <w:rPr>
                <w:rFonts w:ascii="Comic Sans MS" w:hAnsi="Comic Sans MS"/>
                <w:b/>
                <w:color w:val="FFFFFF" w:themeColor="background1"/>
                <w:sz w:val="20"/>
                <w:szCs w:val="20"/>
              </w:rPr>
            </w:pPr>
            <w:r w:rsidRPr="00DD497B">
              <w:rPr>
                <w:rFonts w:ascii="Comic Sans MS" w:hAnsi="Comic Sans MS"/>
                <w:b/>
                <w:color w:val="FFFFFF" w:themeColor="background1"/>
                <w:sz w:val="20"/>
                <w:szCs w:val="20"/>
              </w:rPr>
              <w:t>Tasks</w:t>
            </w:r>
          </w:p>
        </w:tc>
      </w:tr>
      <w:tr w:rsidR="00CC3D80" w:rsidRPr="00597BCC" w:rsidTr="00787462">
        <w:trPr>
          <w:trHeight w:val="1900"/>
        </w:trPr>
        <w:tc>
          <w:tcPr>
            <w:tcW w:w="3200" w:type="dxa"/>
          </w:tcPr>
          <w:p w:rsidR="00CC3D80" w:rsidRDefault="00787462" w:rsidP="003529A8">
            <w:pPr>
              <w:jc w:val="center"/>
              <w:rPr>
                <w:rFonts w:ascii="Comic Sans MS" w:hAnsi="Comic Sans MS"/>
                <w:sz w:val="24"/>
                <w:szCs w:val="24"/>
              </w:rPr>
            </w:pPr>
            <w:r>
              <w:rPr>
                <w:rFonts w:ascii="Comic Sans MS" w:hAnsi="Comic Sans MS"/>
                <w:sz w:val="24"/>
                <w:szCs w:val="24"/>
              </w:rPr>
              <w:t>Literacy and English</w:t>
            </w:r>
          </w:p>
          <w:p w:rsidR="00787462" w:rsidRDefault="00787462" w:rsidP="00CC3D80">
            <w:pPr>
              <w:jc w:val="center"/>
              <w:rPr>
                <w:rFonts w:ascii="Comic Sans MS" w:hAnsi="Comic Sans MS"/>
                <w:sz w:val="24"/>
                <w:szCs w:val="24"/>
              </w:rPr>
            </w:pPr>
          </w:p>
          <w:p w:rsidR="00787462" w:rsidRPr="00787462" w:rsidRDefault="00787462" w:rsidP="00CC3D80">
            <w:pPr>
              <w:jc w:val="cente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75648" behindDoc="0" locked="0" layoutInCell="1" allowOverlap="1">
                  <wp:simplePos x="0" y="0"/>
                  <wp:positionH relativeFrom="column">
                    <wp:posOffset>567103</wp:posOffset>
                  </wp:positionH>
                  <wp:positionV relativeFrom="paragraph">
                    <wp:posOffset>27523</wp:posOffset>
                  </wp:positionV>
                  <wp:extent cx="762000" cy="579120"/>
                  <wp:effectExtent l="0" t="0" r="0" b="0"/>
                  <wp:wrapNone/>
                  <wp:docPr id="11" name="Picture 11" descr="C:\Users\Christine\AppData\Local\Microsoft\Windows\Temporary Internet Files\Content.IE5\MD84LEJU\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AppData\Local\Microsoft\Windows\Temporary Internet Files\Content.IE5\MD84LEJU\MC90029067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69" w:type="dxa"/>
          </w:tcPr>
          <w:p w:rsidR="00A72D84" w:rsidRDefault="0073201A" w:rsidP="00A72D84">
            <w:pPr>
              <w:rPr>
                <w:rFonts w:ascii="Comic Sans MS" w:hAnsi="Comic Sans MS"/>
                <w:b/>
                <w:sz w:val="24"/>
                <w:szCs w:val="24"/>
                <w:u w:val="single"/>
              </w:rPr>
            </w:pPr>
            <w:r>
              <w:rPr>
                <w:rFonts w:ascii="Comic Sans MS" w:hAnsi="Comic Sans MS"/>
                <w:b/>
                <w:sz w:val="24"/>
                <w:szCs w:val="24"/>
                <w:u w:val="single"/>
              </w:rPr>
              <w:t>Literacy</w:t>
            </w:r>
          </w:p>
          <w:p w:rsidR="00293A92" w:rsidRDefault="00293A92" w:rsidP="00A72D84">
            <w:pPr>
              <w:rPr>
                <w:rFonts w:ascii="Comic Sans MS" w:hAnsi="Comic Sans MS"/>
                <w:b/>
                <w:sz w:val="24"/>
                <w:szCs w:val="24"/>
                <w:u w:val="single"/>
              </w:rPr>
            </w:pPr>
          </w:p>
          <w:p w:rsidR="0073201A" w:rsidRPr="0073201A" w:rsidRDefault="0073201A" w:rsidP="00A72D84">
            <w:pPr>
              <w:rPr>
                <w:rFonts w:ascii="Comic Sans MS" w:hAnsi="Comic Sans MS"/>
                <w:sz w:val="24"/>
                <w:szCs w:val="24"/>
              </w:rPr>
            </w:pPr>
            <w:r>
              <w:rPr>
                <w:rFonts w:ascii="Comic Sans MS" w:hAnsi="Comic Sans MS"/>
                <w:sz w:val="24"/>
                <w:szCs w:val="24"/>
              </w:rPr>
              <w:t>This is the last day of the week which concludes your first week of home learning. Write a short piece of personal writing telling us about your week. You should include information about whether you have enjoyed home learning or not, what have the positives and negatives been. You should also tell us about how you are feeling about learning from home and what it has like to be in the house all week.</w:t>
            </w:r>
          </w:p>
          <w:p w:rsidR="00293A92" w:rsidRDefault="00293A92" w:rsidP="00A72D84">
            <w:pPr>
              <w:rPr>
                <w:rFonts w:ascii="Comic Sans MS" w:hAnsi="Comic Sans MS"/>
                <w:sz w:val="24"/>
                <w:szCs w:val="24"/>
              </w:rPr>
            </w:pPr>
          </w:p>
          <w:p w:rsidR="00293A92" w:rsidRPr="0073201A" w:rsidRDefault="00711326" w:rsidP="0073201A">
            <w:pPr>
              <w:rPr>
                <w:rFonts w:ascii="Comic Sans MS" w:hAnsi="Comic Sans MS"/>
                <w:sz w:val="24"/>
                <w:szCs w:val="24"/>
              </w:rPr>
            </w:pPr>
            <w:r>
              <w:rPr>
                <w:rFonts w:ascii="Comic Sans MS" w:hAnsi="Comic Sans MS"/>
                <w:sz w:val="24"/>
                <w:szCs w:val="24"/>
              </w:rPr>
              <w:t xml:space="preserve">Once you have finished this </w:t>
            </w:r>
            <w:r w:rsidR="0073201A">
              <w:rPr>
                <w:rFonts w:ascii="Comic Sans MS" w:hAnsi="Comic Sans MS"/>
                <w:sz w:val="24"/>
                <w:szCs w:val="24"/>
              </w:rPr>
              <w:t xml:space="preserve">writing task </w:t>
            </w:r>
            <w:r>
              <w:rPr>
                <w:rFonts w:ascii="Comic Sans MS" w:hAnsi="Comic Sans MS"/>
                <w:sz w:val="24"/>
                <w:szCs w:val="24"/>
              </w:rPr>
              <w:t>you should log into Read Theory website following this link. You will need to create your own username and password. Please make your username your first and second name. If you want to send me a message with your password then please feel free.</w:t>
            </w:r>
            <w:r w:rsidR="0073201A">
              <w:rPr>
                <w:rFonts w:ascii="Comic Sans MS" w:hAnsi="Comic Sans MS"/>
                <w:sz w:val="24"/>
                <w:szCs w:val="24"/>
              </w:rPr>
              <w:t xml:space="preserve"> You can also log into read theory by clicking ‘sign in with google’ and use your glow log in, the same way you would do to access seesaw. Please access your class blog to follow the link for your class.</w:t>
            </w:r>
          </w:p>
        </w:tc>
      </w:tr>
      <w:tr w:rsidR="00CC3D80" w:rsidRPr="00597BCC" w:rsidTr="00787462">
        <w:trPr>
          <w:trHeight w:val="3691"/>
        </w:trPr>
        <w:tc>
          <w:tcPr>
            <w:tcW w:w="3200" w:type="dxa"/>
          </w:tcPr>
          <w:p w:rsidR="00787462" w:rsidRDefault="00787462" w:rsidP="003529A8">
            <w:pPr>
              <w:jc w:val="center"/>
              <w:rPr>
                <w:rFonts w:ascii="Comic Sans MS" w:hAnsi="Comic Sans MS"/>
                <w:sz w:val="24"/>
                <w:szCs w:val="24"/>
              </w:rPr>
            </w:pPr>
            <w:r>
              <w:rPr>
                <w:rFonts w:ascii="Comic Sans MS" w:hAnsi="Comic Sans MS"/>
                <w:sz w:val="24"/>
                <w:szCs w:val="24"/>
              </w:rPr>
              <w:t>Numeracy and Maths</w:t>
            </w:r>
          </w:p>
          <w:p w:rsidR="00787462" w:rsidRDefault="00787462" w:rsidP="00CC3D80">
            <w:pPr>
              <w:jc w:val="center"/>
              <w:rPr>
                <w:rFonts w:ascii="Comic Sans MS" w:hAnsi="Comic Sans MS"/>
                <w:sz w:val="24"/>
                <w:szCs w:val="24"/>
              </w:rPr>
            </w:pPr>
          </w:p>
          <w:p w:rsidR="009F439B" w:rsidRPr="00787462" w:rsidRDefault="00787462" w:rsidP="00CC3D80">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651399D4" wp14:editId="3C014B4F">
                  <wp:extent cx="485775" cy="438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pic:spPr>
                      </pic:pic>
                    </a:graphicData>
                  </a:graphic>
                </wp:inline>
              </w:drawing>
            </w:r>
          </w:p>
        </w:tc>
        <w:tc>
          <w:tcPr>
            <w:tcW w:w="12469" w:type="dxa"/>
          </w:tcPr>
          <w:tbl>
            <w:tblPr>
              <w:tblStyle w:val="TableGrid"/>
              <w:tblpPr w:leftFromText="180" w:rightFromText="180" w:vertAnchor="text" w:horzAnchor="margin" w:tblpY="119"/>
              <w:tblOverlap w:val="never"/>
              <w:tblW w:w="0" w:type="auto"/>
              <w:tblLook w:val="04A0" w:firstRow="1" w:lastRow="0" w:firstColumn="1" w:lastColumn="0" w:noHBand="0" w:noVBand="1"/>
            </w:tblPr>
            <w:tblGrid>
              <w:gridCol w:w="1241"/>
              <w:gridCol w:w="10945"/>
            </w:tblGrid>
            <w:tr w:rsidR="00DD497B" w:rsidRPr="00787462" w:rsidTr="00787462">
              <w:trPr>
                <w:trHeight w:val="353"/>
              </w:trPr>
              <w:tc>
                <w:tcPr>
                  <w:tcW w:w="12186" w:type="dxa"/>
                  <w:gridSpan w:val="2"/>
                </w:tcPr>
                <w:p w:rsidR="00DD497B" w:rsidRPr="00787462" w:rsidRDefault="00DD497B" w:rsidP="00DD497B">
                  <w:pPr>
                    <w:jc w:val="center"/>
                    <w:rPr>
                      <w:rFonts w:ascii="Comic Sans MS" w:hAnsi="Comic Sans MS"/>
                      <w:b/>
                      <w:sz w:val="24"/>
                      <w:szCs w:val="24"/>
                    </w:rPr>
                  </w:pPr>
                  <w:r w:rsidRPr="00787462">
                    <w:rPr>
                      <w:rFonts w:ascii="Comic Sans MS" w:hAnsi="Comic Sans MS"/>
                      <w:b/>
                      <w:sz w:val="24"/>
                      <w:szCs w:val="24"/>
                    </w:rPr>
                    <w:t>We are learning to divide numbers by a single digit with and without exchanging</w:t>
                  </w:r>
                </w:p>
              </w:tc>
            </w:tr>
            <w:tr w:rsidR="00DD497B" w:rsidRPr="00787462" w:rsidTr="00787462">
              <w:trPr>
                <w:trHeight w:val="1282"/>
              </w:trPr>
              <w:tc>
                <w:tcPr>
                  <w:tcW w:w="1241" w:type="dxa"/>
                </w:tcPr>
                <w:p w:rsidR="00DD497B" w:rsidRPr="00787462" w:rsidRDefault="00DD497B" w:rsidP="00DD497B">
                  <w:pPr>
                    <w:rPr>
                      <w:rFonts w:ascii="Comic Sans MS" w:hAnsi="Comic Sans MS"/>
                      <w:sz w:val="24"/>
                      <w:szCs w:val="24"/>
                    </w:rPr>
                  </w:pPr>
                  <w:r w:rsidRPr="00787462">
                    <w:rPr>
                      <w:rFonts w:ascii="Comic Sans MS" w:hAnsi="Comic Sans MS"/>
                      <w:noProof/>
                      <w:sz w:val="24"/>
                      <w:szCs w:val="24"/>
                      <w:lang w:eastAsia="en-GB"/>
                    </w:rPr>
                    <w:drawing>
                      <wp:anchor distT="0" distB="0" distL="114300" distR="114300" simplePos="0" relativeHeight="251672576" behindDoc="0" locked="0" layoutInCell="1" allowOverlap="1" wp14:anchorId="33584ECF" wp14:editId="5DD41724">
                        <wp:simplePos x="0" y="0"/>
                        <wp:positionH relativeFrom="column">
                          <wp:posOffset>56705</wp:posOffset>
                        </wp:positionH>
                        <wp:positionV relativeFrom="paragraph">
                          <wp:posOffset>66741</wp:posOffset>
                        </wp:positionV>
                        <wp:extent cx="380011" cy="431014"/>
                        <wp:effectExtent l="0" t="0" r="127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011" cy="431014"/>
                                </a:xfrm>
                                <a:prstGeom prst="rect">
                                  <a:avLst/>
                                </a:prstGeom>
                              </pic:spPr>
                            </pic:pic>
                          </a:graphicData>
                        </a:graphic>
                        <wp14:sizeRelH relativeFrom="margin">
                          <wp14:pctWidth>0</wp14:pctWidth>
                        </wp14:sizeRelH>
                        <wp14:sizeRelV relativeFrom="margin">
                          <wp14:pctHeight>0</wp14:pctHeight>
                        </wp14:sizeRelV>
                      </wp:anchor>
                    </w:drawing>
                  </w:r>
                </w:p>
              </w:tc>
              <w:tc>
                <w:tcPr>
                  <w:tcW w:w="10944" w:type="dxa"/>
                </w:tcPr>
                <w:p w:rsidR="00DD497B" w:rsidRPr="00787462" w:rsidRDefault="00DD497B" w:rsidP="00DD497B">
                  <w:pPr>
                    <w:rPr>
                      <w:rFonts w:ascii="Comic Sans MS" w:hAnsi="Comic Sans MS"/>
                      <w:b/>
                      <w:sz w:val="24"/>
                      <w:szCs w:val="24"/>
                    </w:rPr>
                  </w:pPr>
                  <w:r w:rsidRPr="00787462">
                    <w:rPr>
                      <w:rFonts w:ascii="Comic Sans MS" w:hAnsi="Comic Sans MS"/>
                      <w:b/>
                      <w:sz w:val="24"/>
                      <w:szCs w:val="24"/>
                    </w:rPr>
                    <w:t xml:space="preserve">Play Game: </w:t>
                  </w:r>
                  <w:proofErr w:type="spellStart"/>
                  <w:r w:rsidR="00A301AE">
                    <w:rPr>
                      <w:rFonts w:ascii="Comic Sans MS" w:hAnsi="Comic Sans MS"/>
                      <w:b/>
                      <w:sz w:val="24"/>
                      <w:szCs w:val="24"/>
                    </w:rPr>
                    <w:t>Sumdog</w:t>
                  </w:r>
                  <w:proofErr w:type="spellEnd"/>
                  <w:r w:rsidR="0073201A">
                    <w:rPr>
                      <w:rFonts w:ascii="Comic Sans MS" w:hAnsi="Comic Sans MS"/>
                      <w:b/>
                      <w:sz w:val="24"/>
                      <w:szCs w:val="24"/>
                    </w:rPr>
                    <w:t xml:space="preserve"> or Education City</w:t>
                  </w:r>
                  <w:r w:rsidR="00A301AE">
                    <w:rPr>
                      <w:rFonts w:ascii="Comic Sans MS" w:hAnsi="Comic Sans MS"/>
                      <w:b/>
                      <w:sz w:val="24"/>
                      <w:szCs w:val="24"/>
                    </w:rPr>
                    <w:t xml:space="preserve"> games for 20 minutes</w:t>
                  </w:r>
                </w:p>
                <w:p w:rsidR="00DD497B" w:rsidRPr="00787462" w:rsidRDefault="00DD497B" w:rsidP="00DD497B">
                  <w:pPr>
                    <w:rPr>
                      <w:rFonts w:ascii="Comic Sans MS" w:hAnsi="Comic Sans MS"/>
                      <w:sz w:val="24"/>
                      <w:szCs w:val="24"/>
                    </w:rPr>
                  </w:pPr>
                  <w:r w:rsidRPr="00787462">
                    <w:rPr>
                      <w:rFonts w:ascii="Comic Sans MS" w:hAnsi="Comic Sans MS"/>
                      <w:sz w:val="24"/>
                      <w:szCs w:val="24"/>
                    </w:rPr>
                    <w:t xml:space="preserve">Activity: </w:t>
                  </w:r>
                  <w:r w:rsidR="0073201A">
                    <w:rPr>
                      <w:rFonts w:ascii="Comic Sans MS" w:hAnsi="Comic Sans MS"/>
                      <w:sz w:val="24"/>
                      <w:szCs w:val="24"/>
                    </w:rPr>
                    <w:t>Create a poster or help sheet that will be a guide to dividing 2 and 3 digit numbers.</w:t>
                  </w:r>
                </w:p>
                <w:p w:rsidR="00DD497B" w:rsidRPr="00787462" w:rsidRDefault="00DD497B" w:rsidP="00DD497B">
                  <w:pPr>
                    <w:rPr>
                      <w:rFonts w:ascii="Comic Sans MS" w:hAnsi="Comic Sans MS"/>
                      <w:sz w:val="24"/>
                      <w:szCs w:val="24"/>
                    </w:rPr>
                  </w:pPr>
                  <w:r w:rsidRPr="00787462">
                    <w:rPr>
                      <w:rFonts w:ascii="Comic Sans MS" w:hAnsi="Comic Sans MS"/>
                      <w:sz w:val="24"/>
                      <w:szCs w:val="24"/>
                    </w:rPr>
                    <w:t>Complete calculations in your jotter and show your working. Use a multiplication square to help!</w:t>
                  </w:r>
                </w:p>
              </w:tc>
            </w:tr>
            <w:tr w:rsidR="00DD497B" w:rsidRPr="00787462" w:rsidTr="00787462">
              <w:trPr>
                <w:trHeight w:val="883"/>
              </w:trPr>
              <w:tc>
                <w:tcPr>
                  <w:tcW w:w="1241" w:type="dxa"/>
                </w:tcPr>
                <w:p w:rsidR="00DD497B" w:rsidRPr="00787462" w:rsidRDefault="00DD497B" w:rsidP="00DD497B">
                  <w:pPr>
                    <w:rPr>
                      <w:rFonts w:ascii="Comic Sans MS" w:hAnsi="Comic Sans MS"/>
                      <w:sz w:val="24"/>
                      <w:szCs w:val="24"/>
                    </w:rPr>
                  </w:pPr>
                  <w:r w:rsidRPr="00787462">
                    <w:rPr>
                      <w:rFonts w:ascii="Comic Sans MS" w:hAnsi="Comic Sans MS"/>
                      <w:noProof/>
                      <w:sz w:val="24"/>
                      <w:szCs w:val="24"/>
                      <w:lang w:eastAsia="en-GB"/>
                    </w:rPr>
                    <w:drawing>
                      <wp:anchor distT="0" distB="0" distL="114300" distR="114300" simplePos="0" relativeHeight="251673600" behindDoc="0" locked="0" layoutInCell="1" allowOverlap="1" wp14:anchorId="2C88A5E8" wp14:editId="1151895B">
                        <wp:simplePos x="0" y="0"/>
                        <wp:positionH relativeFrom="column">
                          <wp:posOffset>92075</wp:posOffset>
                        </wp:positionH>
                        <wp:positionV relativeFrom="paragraph">
                          <wp:posOffset>74172</wp:posOffset>
                        </wp:positionV>
                        <wp:extent cx="321077" cy="38481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077" cy="384810"/>
                                </a:xfrm>
                                <a:prstGeom prst="rect">
                                  <a:avLst/>
                                </a:prstGeom>
                              </pic:spPr>
                            </pic:pic>
                          </a:graphicData>
                        </a:graphic>
                        <wp14:sizeRelH relativeFrom="margin">
                          <wp14:pctWidth>0</wp14:pctWidth>
                        </wp14:sizeRelH>
                        <wp14:sizeRelV relativeFrom="margin">
                          <wp14:pctHeight>0</wp14:pctHeight>
                        </wp14:sizeRelV>
                      </wp:anchor>
                    </w:drawing>
                  </w:r>
                </w:p>
              </w:tc>
              <w:tc>
                <w:tcPr>
                  <w:tcW w:w="10944" w:type="dxa"/>
                </w:tcPr>
                <w:p w:rsidR="00DD497B" w:rsidRPr="00787462" w:rsidRDefault="00A301AE" w:rsidP="00DD497B">
                  <w:pPr>
                    <w:rPr>
                      <w:rFonts w:ascii="Comic Sans MS" w:hAnsi="Comic Sans MS"/>
                      <w:sz w:val="24"/>
                      <w:szCs w:val="24"/>
                    </w:rPr>
                  </w:pPr>
                  <w:r>
                    <w:rPr>
                      <w:rFonts w:ascii="Comic Sans MS" w:hAnsi="Comic Sans MS"/>
                      <w:b/>
                      <w:sz w:val="24"/>
                      <w:szCs w:val="24"/>
                    </w:rPr>
                    <w:t xml:space="preserve">Play Game: </w:t>
                  </w:r>
                  <w:r w:rsidR="0073201A">
                    <w:rPr>
                      <w:rFonts w:ascii="Comic Sans MS" w:hAnsi="Comic Sans MS"/>
                      <w:b/>
                      <w:sz w:val="24"/>
                      <w:szCs w:val="24"/>
                    </w:rPr>
                    <w:t xml:space="preserve"> </w:t>
                  </w:r>
                  <w:proofErr w:type="spellStart"/>
                  <w:r w:rsidR="0073201A">
                    <w:rPr>
                      <w:rFonts w:ascii="Comic Sans MS" w:hAnsi="Comic Sans MS"/>
                      <w:b/>
                      <w:sz w:val="24"/>
                      <w:szCs w:val="24"/>
                    </w:rPr>
                    <w:t>Sumdog</w:t>
                  </w:r>
                  <w:proofErr w:type="spellEnd"/>
                  <w:r w:rsidR="0073201A">
                    <w:rPr>
                      <w:rFonts w:ascii="Comic Sans MS" w:hAnsi="Comic Sans MS"/>
                      <w:b/>
                      <w:sz w:val="24"/>
                      <w:szCs w:val="24"/>
                    </w:rPr>
                    <w:t xml:space="preserve"> or Education City games for 20 minutes</w:t>
                  </w:r>
                </w:p>
                <w:p w:rsidR="00DD497B" w:rsidRPr="00787462" w:rsidRDefault="00DD497B" w:rsidP="00DD497B">
                  <w:pPr>
                    <w:rPr>
                      <w:rFonts w:ascii="Comic Sans MS" w:hAnsi="Comic Sans MS"/>
                      <w:sz w:val="24"/>
                      <w:szCs w:val="24"/>
                    </w:rPr>
                  </w:pPr>
                  <w:r w:rsidRPr="00787462">
                    <w:rPr>
                      <w:rFonts w:ascii="Comic Sans MS" w:hAnsi="Comic Sans MS"/>
                      <w:sz w:val="24"/>
                      <w:szCs w:val="24"/>
                    </w:rPr>
                    <w:t xml:space="preserve">Activity: </w:t>
                  </w:r>
                  <w:r w:rsidR="0073201A">
                    <w:rPr>
                      <w:rFonts w:ascii="Comic Sans MS" w:hAnsi="Comic Sans MS"/>
                      <w:sz w:val="24"/>
                      <w:szCs w:val="24"/>
                    </w:rPr>
                    <w:t xml:space="preserve"> </w:t>
                  </w:r>
                  <w:r w:rsidR="0073201A">
                    <w:rPr>
                      <w:rFonts w:ascii="Comic Sans MS" w:hAnsi="Comic Sans MS"/>
                      <w:sz w:val="24"/>
                      <w:szCs w:val="24"/>
                    </w:rPr>
                    <w:t xml:space="preserve">Create a poster or help sheet that will be a guide to dividing </w:t>
                  </w:r>
                  <w:r w:rsidR="0073201A">
                    <w:rPr>
                      <w:rFonts w:ascii="Comic Sans MS" w:hAnsi="Comic Sans MS"/>
                      <w:sz w:val="24"/>
                      <w:szCs w:val="24"/>
                    </w:rPr>
                    <w:t xml:space="preserve">3 or 4 </w:t>
                  </w:r>
                  <w:r w:rsidR="0073201A">
                    <w:rPr>
                      <w:rFonts w:ascii="Comic Sans MS" w:hAnsi="Comic Sans MS"/>
                      <w:sz w:val="24"/>
                      <w:szCs w:val="24"/>
                    </w:rPr>
                    <w:t>digit numbers.</w:t>
                  </w:r>
                </w:p>
                <w:p w:rsidR="00DD497B" w:rsidRPr="00787462" w:rsidRDefault="00DD497B" w:rsidP="00DD497B">
                  <w:pPr>
                    <w:rPr>
                      <w:rFonts w:ascii="Comic Sans MS" w:hAnsi="Comic Sans MS"/>
                      <w:sz w:val="24"/>
                      <w:szCs w:val="24"/>
                    </w:rPr>
                  </w:pPr>
                  <w:r w:rsidRPr="00787462">
                    <w:rPr>
                      <w:rFonts w:ascii="Comic Sans MS" w:hAnsi="Comic Sans MS"/>
                      <w:sz w:val="24"/>
                      <w:szCs w:val="24"/>
                    </w:rPr>
                    <w:t>Complete calculations in your jotter and show your working</w:t>
                  </w:r>
                </w:p>
              </w:tc>
            </w:tr>
            <w:tr w:rsidR="00DD497B" w:rsidRPr="00787462" w:rsidTr="00787462">
              <w:trPr>
                <w:trHeight w:val="972"/>
              </w:trPr>
              <w:tc>
                <w:tcPr>
                  <w:tcW w:w="1241" w:type="dxa"/>
                </w:tcPr>
                <w:p w:rsidR="00DD497B" w:rsidRPr="00787462" w:rsidRDefault="00DD497B" w:rsidP="00DD497B">
                  <w:pPr>
                    <w:rPr>
                      <w:rFonts w:ascii="Comic Sans MS" w:hAnsi="Comic Sans MS"/>
                      <w:sz w:val="24"/>
                      <w:szCs w:val="24"/>
                    </w:rPr>
                  </w:pPr>
                  <w:r w:rsidRPr="00787462">
                    <w:rPr>
                      <w:rFonts w:ascii="Comic Sans MS" w:hAnsi="Comic Sans MS"/>
                      <w:noProof/>
                      <w:sz w:val="24"/>
                      <w:szCs w:val="24"/>
                      <w:lang w:eastAsia="en-GB"/>
                    </w:rPr>
                    <w:drawing>
                      <wp:anchor distT="0" distB="0" distL="114300" distR="114300" simplePos="0" relativeHeight="251674624" behindDoc="0" locked="0" layoutInCell="1" allowOverlap="1" wp14:anchorId="000F13E5" wp14:editId="5D7AF5A2">
                        <wp:simplePos x="0" y="0"/>
                        <wp:positionH relativeFrom="column">
                          <wp:posOffset>-27181</wp:posOffset>
                        </wp:positionH>
                        <wp:positionV relativeFrom="paragraph">
                          <wp:posOffset>90871</wp:posOffset>
                        </wp:positionV>
                        <wp:extent cx="510540" cy="391885"/>
                        <wp:effectExtent l="0" t="0" r="381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540" cy="391885"/>
                                </a:xfrm>
                                <a:prstGeom prst="rect">
                                  <a:avLst/>
                                </a:prstGeom>
                              </pic:spPr>
                            </pic:pic>
                          </a:graphicData>
                        </a:graphic>
                        <wp14:sizeRelH relativeFrom="margin">
                          <wp14:pctWidth>0</wp14:pctWidth>
                        </wp14:sizeRelH>
                        <wp14:sizeRelV relativeFrom="margin">
                          <wp14:pctHeight>0</wp14:pctHeight>
                        </wp14:sizeRelV>
                      </wp:anchor>
                    </w:drawing>
                  </w:r>
                </w:p>
              </w:tc>
              <w:tc>
                <w:tcPr>
                  <w:tcW w:w="10944" w:type="dxa"/>
                </w:tcPr>
                <w:p w:rsidR="00DD497B" w:rsidRPr="00787462" w:rsidRDefault="00A301AE" w:rsidP="00DD497B">
                  <w:pPr>
                    <w:rPr>
                      <w:rFonts w:ascii="Comic Sans MS" w:hAnsi="Comic Sans MS"/>
                      <w:b/>
                      <w:sz w:val="24"/>
                      <w:szCs w:val="24"/>
                    </w:rPr>
                  </w:pPr>
                  <w:r>
                    <w:rPr>
                      <w:rFonts w:ascii="Comic Sans MS" w:hAnsi="Comic Sans MS"/>
                      <w:b/>
                      <w:sz w:val="24"/>
                      <w:szCs w:val="24"/>
                    </w:rPr>
                    <w:t xml:space="preserve">Play Game: </w:t>
                  </w:r>
                  <w:r w:rsidR="0073201A">
                    <w:rPr>
                      <w:rFonts w:ascii="Comic Sans MS" w:hAnsi="Comic Sans MS"/>
                      <w:b/>
                      <w:sz w:val="24"/>
                      <w:szCs w:val="24"/>
                    </w:rPr>
                    <w:t xml:space="preserve"> </w:t>
                  </w:r>
                  <w:proofErr w:type="spellStart"/>
                  <w:r w:rsidR="0073201A">
                    <w:rPr>
                      <w:rFonts w:ascii="Comic Sans MS" w:hAnsi="Comic Sans MS"/>
                      <w:b/>
                      <w:sz w:val="24"/>
                      <w:szCs w:val="24"/>
                    </w:rPr>
                    <w:t>Sumdog</w:t>
                  </w:r>
                  <w:proofErr w:type="spellEnd"/>
                  <w:r w:rsidR="0073201A">
                    <w:rPr>
                      <w:rFonts w:ascii="Comic Sans MS" w:hAnsi="Comic Sans MS"/>
                      <w:b/>
                      <w:sz w:val="24"/>
                      <w:szCs w:val="24"/>
                    </w:rPr>
                    <w:t xml:space="preserve"> or Education City games for 20 minutes</w:t>
                  </w:r>
                </w:p>
                <w:p w:rsidR="00DD497B" w:rsidRPr="00787462" w:rsidRDefault="00DD497B" w:rsidP="00DD497B">
                  <w:pPr>
                    <w:rPr>
                      <w:rFonts w:ascii="Comic Sans MS" w:hAnsi="Comic Sans MS"/>
                      <w:sz w:val="24"/>
                      <w:szCs w:val="24"/>
                    </w:rPr>
                  </w:pPr>
                  <w:r w:rsidRPr="00787462">
                    <w:rPr>
                      <w:rFonts w:ascii="Comic Sans MS" w:hAnsi="Comic Sans MS"/>
                      <w:sz w:val="24"/>
                      <w:szCs w:val="24"/>
                    </w:rPr>
                    <w:t xml:space="preserve">Activity: </w:t>
                  </w:r>
                  <w:r w:rsidR="0073201A">
                    <w:rPr>
                      <w:rFonts w:ascii="Comic Sans MS" w:hAnsi="Comic Sans MS"/>
                      <w:sz w:val="24"/>
                      <w:szCs w:val="24"/>
                    </w:rPr>
                    <w:t xml:space="preserve"> </w:t>
                  </w:r>
                  <w:r w:rsidR="0073201A">
                    <w:rPr>
                      <w:rFonts w:ascii="Comic Sans MS" w:hAnsi="Comic Sans MS"/>
                      <w:sz w:val="24"/>
                      <w:szCs w:val="24"/>
                    </w:rPr>
                    <w:t xml:space="preserve">Create a poster or help sheet that will be a guide to dividing </w:t>
                  </w:r>
                  <w:r w:rsidR="0073201A">
                    <w:rPr>
                      <w:rFonts w:ascii="Comic Sans MS" w:hAnsi="Comic Sans MS"/>
                      <w:sz w:val="24"/>
                      <w:szCs w:val="24"/>
                    </w:rPr>
                    <w:t xml:space="preserve">decimal </w:t>
                  </w:r>
                  <w:r w:rsidR="0073201A">
                    <w:rPr>
                      <w:rFonts w:ascii="Comic Sans MS" w:hAnsi="Comic Sans MS"/>
                      <w:sz w:val="24"/>
                      <w:szCs w:val="24"/>
                    </w:rPr>
                    <w:t>numbers.</w:t>
                  </w:r>
                </w:p>
                <w:p w:rsidR="00DD497B" w:rsidRPr="00787462" w:rsidRDefault="00DD497B" w:rsidP="00DD497B">
                  <w:pPr>
                    <w:rPr>
                      <w:rFonts w:ascii="Comic Sans MS" w:hAnsi="Comic Sans MS"/>
                      <w:sz w:val="24"/>
                      <w:szCs w:val="24"/>
                    </w:rPr>
                  </w:pPr>
                  <w:r w:rsidRPr="00787462">
                    <w:rPr>
                      <w:rFonts w:ascii="Comic Sans MS" w:hAnsi="Comic Sans MS"/>
                      <w:sz w:val="24"/>
                      <w:szCs w:val="24"/>
                    </w:rPr>
                    <w:t xml:space="preserve">Complete calculations in your jotter and show your working </w:t>
                  </w:r>
                </w:p>
              </w:tc>
            </w:tr>
          </w:tbl>
          <w:p w:rsidR="00CC3D80" w:rsidRPr="00787462" w:rsidRDefault="00CC3D80" w:rsidP="00CC3D80">
            <w:pPr>
              <w:jc w:val="center"/>
              <w:rPr>
                <w:rFonts w:ascii="Comic Sans MS" w:hAnsi="Comic Sans MS"/>
                <w:sz w:val="24"/>
                <w:szCs w:val="24"/>
              </w:rPr>
            </w:pPr>
          </w:p>
        </w:tc>
      </w:tr>
      <w:tr w:rsidR="00CC3D80" w:rsidRPr="00597BCC" w:rsidTr="00787462">
        <w:trPr>
          <w:trHeight w:val="1900"/>
        </w:trPr>
        <w:tc>
          <w:tcPr>
            <w:tcW w:w="3200" w:type="dxa"/>
          </w:tcPr>
          <w:p w:rsidR="009F439B" w:rsidRDefault="00787462" w:rsidP="00CC3D80">
            <w:pPr>
              <w:jc w:val="center"/>
              <w:rPr>
                <w:rFonts w:ascii="Comic Sans MS" w:hAnsi="Comic Sans MS"/>
                <w:sz w:val="24"/>
                <w:szCs w:val="24"/>
              </w:rPr>
            </w:pPr>
            <w:r>
              <w:rPr>
                <w:rFonts w:ascii="Comic Sans MS" w:hAnsi="Comic Sans MS"/>
                <w:sz w:val="24"/>
                <w:szCs w:val="24"/>
              </w:rPr>
              <w:lastRenderedPageBreak/>
              <w:t>Other Curricular areas</w:t>
            </w:r>
          </w:p>
          <w:p w:rsidR="00787462" w:rsidRDefault="00787462" w:rsidP="00CC3D80">
            <w:pPr>
              <w:jc w:val="center"/>
              <w:rPr>
                <w:rFonts w:ascii="Comic Sans MS" w:hAnsi="Comic Sans MS"/>
                <w:sz w:val="24"/>
                <w:szCs w:val="24"/>
              </w:rPr>
            </w:pPr>
          </w:p>
          <w:p w:rsidR="00787462" w:rsidRPr="00787462" w:rsidRDefault="00490EA1" w:rsidP="00CC3D80">
            <w:pPr>
              <w:jc w:val="center"/>
              <w:rPr>
                <w:rFonts w:ascii="Comic Sans MS" w:hAnsi="Comic Sans MS"/>
                <w:sz w:val="24"/>
                <w:szCs w:val="24"/>
              </w:rPr>
            </w:pPr>
            <w:r>
              <w:rPr>
                <w:rFonts w:ascii="Roboto" w:hAnsi="Roboto"/>
                <w:noProof/>
                <w:color w:val="2962FF"/>
                <w:lang w:eastAsia="en-GB"/>
              </w:rPr>
              <w:drawing>
                <wp:inline distT="0" distB="0" distL="0" distR="0" wp14:anchorId="6214BD3F" wp14:editId="50AD178B">
                  <wp:extent cx="889882" cy="573206"/>
                  <wp:effectExtent l="0" t="0" r="5715" b="0"/>
                  <wp:docPr id="22" name="Picture 22" descr="Image result for curriculum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urriculum clipar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8144" cy="604294"/>
                          </a:xfrm>
                          <a:prstGeom prst="rect">
                            <a:avLst/>
                          </a:prstGeom>
                          <a:noFill/>
                          <a:ln>
                            <a:noFill/>
                          </a:ln>
                        </pic:spPr>
                      </pic:pic>
                    </a:graphicData>
                  </a:graphic>
                </wp:inline>
              </w:drawing>
            </w:r>
          </w:p>
        </w:tc>
        <w:tc>
          <w:tcPr>
            <w:tcW w:w="12469" w:type="dxa"/>
          </w:tcPr>
          <w:p w:rsidR="00352B35" w:rsidRDefault="00352B35" w:rsidP="00352B35">
            <w:pPr>
              <w:rPr>
                <w:rFonts w:ascii="Comic Sans MS" w:hAnsi="Comic Sans MS"/>
                <w:b/>
                <w:sz w:val="24"/>
                <w:szCs w:val="24"/>
                <w:u w:val="single"/>
              </w:rPr>
            </w:pPr>
            <w:r>
              <w:rPr>
                <w:rFonts w:ascii="Comic Sans MS" w:hAnsi="Comic Sans MS"/>
                <w:b/>
                <w:sz w:val="24"/>
                <w:szCs w:val="24"/>
                <w:u w:val="single"/>
              </w:rPr>
              <w:t>Art</w:t>
            </w:r>
          </w:p>
          <w:p w:rsidR="00352B35" w:rsidRDefault="00352B35" w:rsidP="00352B35">
            <w:pPr>
              <w:rPr>
                <w:rFonts w:ascii="Comic Sans MS" w:hAnsi="Comic Sans MS"/>
                <w:sz w:val="24"/>
                <w:szCs w:val="24"/>
              </w:rPr>
            </w:pPr>
            <w:r>
              <w:rPr>
                <w:rFonts w:ascii="Comic Sans MS" w:hAnsi="Comic Sans MS"/>
                <w:sz w:val="24"/>
                <w:szCs w:val="24"/>
              </w:rPr>
              <w:t xml:space="preserve">Read about impressionism artwork - </w:t>
            </w:r>
            <w:r>
              <w:t xml:space="preserve"> </w:t>
            </w:r>
            <w:hyperlink r:id="rId14" w:history="1">
              <w:r>
                <w:rPr>
                  <w:rStyle w:val="Hyperlink"/>
                </w:rPr>
                <w:t>https://www.tate.org.uk/kids/explore/what-is/impressionism</w:t>
              </w:r>
            </w:hyperlink>
            <w:r>
              <w:rPr>
                <w:rFonts w:ascii="Comic Sans MS" w:hAnsi="Comic Sans MS"/>
                <w:sz w:val="24"/>
                <w:szCs w:val="24"/>
              </w:rPr>
              <w:t xml:space="preserve"> </w:t>
            </w:r>
          </w:p>
          <w:p w:rsidR="00352B35" w:rsidRDefault="00352B35" w:rsidP="00352B35">
            <w:pPr>
              <w:rPr>
                <w:rFonts w:ascii="Comic Sans MS" w:hAnsi="Comic Sans MS"/>
                <w:sz w:val="24"/>
                <w:szCs w:val="24"/>
              </w:rPr>
            </w:pPr>
          </w:p>
          <w:p w:rsidR="00D874E1" w:rsidRPr="00352B35" w:rsidRDefault="00352B35" w:rsidP="00352B35">
            <w:pPr>
              <w:rPr>
                <w:rFonts w:ascii="Comic Sans MS" w:hAnsi="Comic Sans MS"/>
                <w:b/>
                <w:sz w:val="24"/>
                <w:szCs w:val="24"/>
                <w:u w:val="single"/>
              </w:rPr>
            </w:pPr>
            <w:r>
              <w:rPr>
                <w:rFonts w:ascii="Comic Sans MS" w:hAnsi="Comic Sans MS"/>
                <w:sz w:val="24"/>
                <w:szCs w:val="24"/>
              </w:rPr>
              <w:t>Try to recreate a picture in impressionist style of one of the Clyde bridges attached. Share your pictures on seesaw, we would love to see them.</w:t>
            </w:r>
            <w:r w:rsidR="00D874E1">
              <w:rPr>
                <w:rFonts w:ascii="Comic Sans MS" w:hAnsi="Comic Sans MS"/>
                <w:sz w:val="24"/>
                <w:szCs w:val="24"/>
              </w:rPr>
              <w:t xml:space="preserve"> </w:t>
            </w:r>
            <w:r w:rsidR="00523750">
              <w:rPr>
                <w:rFonts w:ascii="Comic Sans MS" w:hAnsi="Comic Sans MS"/>
                <w:sz w:val="24"/>
                <w:szCs w:val="24"/>
              </w:rPr>
              <w:t>You can use whatever drawing materials you have…pencils, pens, paint or crayons. Be creative!</w:t>
            </w:r>
            <w:bookmarkStart w:id="0" w:name="_GoBack"/>
            <w:bookmarkEnd w:id="0"/>
          </w:p>
        </w:tc>
      </w:tr>
      <w:tr w:rsidR="00DD497B" w:rsidRPr="00597BCC" w:rsidTr="00787462">
        <w:trPr>
          <w:trHeight w:val="904"/>
        </w:trPr>
        <w:tc>
          <w:tcPr>
            <w:tcW w:w="3200" w:type="dxa"/>
          </w:tcPr>
          <w:p w:rsidR="00DD497B" w:rsidRDefault="00787462" w:rsidP="00CC3D80">
            <w:pPr>
              <w:jc w:val="center"/>
              <w:rPr>
                <w:rFonts w:ascii="Comic Sans MS" w:hAnsi="Comic Sans MS"/>
                <w:sz w:val="24"/>
                <w:szCs w:val="24"/>
              </w:rPr>
            </w:pPr>
            <w:r>
              <w:rPr>
                <w:rFonts w:ascii="Comic Sans MS" w:hAnsi="Comic Sans MS"/>
                <w:sz w:val="24"/>
                <w:szCs w:val="24"/>
              </w:rPr>
              <w:t>Spelling</w:t>
            </w:r>
          </w:p>
          <w:p w:rsidR="0047243B" w:rsidRDefault="0047243B" w:rsidP="00CC3D80">
            <w:pPr>
              <w:jc w:val="center"/>
              <w:rPr>
                <w:rFonts w:ascii="Comic Sans MS" w:hAnsi="Comic Sans MS"/>
                <w:sz w:val="24"/>
                <w:szCs w:val="24"/>
              </w:rPr>
            </w:pPr>
          </w:p>
          <w:p w:rsidR="0047243B" w:rsidRPr="00787462" w:rsidRDefault="00490EA1" w:rsidP="00CC3D80">
            <w:pPr>
              <w:jc w:val="center"/>
              <w:rPr>
                <w:rFonts w:ascii="Comic Sans MS" w:hAnsi="Comic Sans MS"/>
                <w:sz w:val="24"/>
                <w:szCs w:val="24"/>
              </w:rPr>
            </w:pPr>
            <w:r>
              <w:rPr>
                <w:rFonts w:ascii="Roboto" w:hAnsi="Roboto"/>
                <w:noProof/>
                <w:color w:val="2962FF"/>
                <w:lang w:eastAsia="en-GB"/>
              </w:rPr>
              <w:drawing>
                <wp:inline distT="0" distB="0" distL="0" distR="0" wp14:anchorId="4E7015D9" wp14:editId="3D031015">
                  <wp:extent cx="462451" cy="435234"/>
                  <wp:effectExtent l="0" t="0" r="0" b="3175"/>
                  <wp:docPr id="21" name="Picture 21" descr="Image result for spelli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llin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5111" cy="437737"/>
                          </a:xfrm>
                          <a:prstGeom prst="rect">
                            <a:avLst/>
                          </a:prstGeom>
                          <a:noFill/>
                          <a:ln>
                            <a:noFill/>
                          </a:ln>
                        </pic:spPr>
                      </pic:pic>
                    </a:graphicData>
                  </a:graphic>
                </wp:inline>
              </w:drawing>
            </w:r>
          </w:p>
        </w:tc>
        <w:tc>
          <w:tcPr>
            <w:tcW w:w="12469" w:type="dxa"/>
          </w:tcPr>
          <w:p w:rsidR="003529A8" w:rsidRDefault="003529A8" w:rsidP="00787462">
            <w:pPr>
              <w:rPr>
                <w:rFonts w:ascii="Comic Sans MS" w:hAnsi="Comic Sans MS"/>
                <w:sz w:val="24"/>
                <w:szCs w:val="24"/>
              </w:rPr>
            </w:pPr>
            <w:r>
              <w:rPr>
                <w:rFonts w:ascii="Comic Sans MS" w:hAnsi="Comic Sans MS"/>
                <w:sz w:val="24"/>
                <w:szCs w:val="24"/>
              </w:rPr>
              <w:t>Rule: ‘</w:t>
            </w:r>
            <w:proofErr w:type="spellStart"/>
            <w:r>
              <w:rPr>
                <w:rFonts w:ascii="Comic Sans MS" w:hAnsi="Comic Sans MS"/>
                <w:sz w:val="24"/>
                <w:szCs w:val="24"/>
              </w:rPr>
              <w:t>ea</w:t>
            </w:r>
            <w:proofErr w:type="spellEnd"/>
            <w:r>
              <w:rPr>
                <w:rFonts w:ascii="Comic Sans MS" w:hAnsi="Comic Sans MS"/>
                <w:sz w:val="24"/>
                <w:szCs w:val="24"/>
              </w:rPr>
              <w:t>’ words – Use your spelling strategies to revise these units</w:t>
            </w:r>
          </w:p>
          <w:p w:rsidR="00DD497B" w:rsidRPr="00787462" w:rsidRDefault="00DD497B" w:rsidP="00787462">
            <w:pPr>
              <w:rPr>
                <w:rFonts w:ascii="Comic Sans MS" w:hAnsi="Comic Sans MS"/>
                <w:sz w:val="24"/>
                <w:szCs w:val="24"/>
              </w:rPr>
            </w:pPr>
            <w:r w:rsidRPr="00787462">
              <w:rPr>
                <w:rFonts w:ascii="Comic Sans MS" w:hAnsi="Comic Sans MS"/>
                <w:color w:val="92D050"/>
                <w:sz w:val="24"/>
                <w:szCs w:val="24"/>
              </w:rPr>
              <w:t>Mild – head read bread tread thread</w:t>
            </w:r>
          </w:p>
          <w:p w:rsidR="00DD497B" w:rsidRPr="00787462" w:rsidRDefault="00DD497B" w:rsidP="00787462">
            <w:pPr>
              <w:rPr>
                <w:rFonts w:ascii="Comic Sans MS" w:hAnsi="Comic Sans MS"/>
                <w:sz w:val="24"/>
                <w:szCs w:val="24"/>
              </w:rPr>
            </w:pPr>
            <w:r w:rsidRPr="00787462">
              <w:rPr>
                <w:rFonts w:ascii="Comic Sans MS" w:hAnsi="Comic Sans MS"/>
                <w:color w:val="FFC000"/>
                <w:sz w:val="24"/>
                <w:szCs w:val="24"/>
              </w:rPr>
              <w:t>Hot – healthy wealthy steady weather leather</w:t>
            </w:r>
          </w:p>
          <w:p w:rsidR="00DD497B" w:rsidRPr="00787462" w:rsidRDefault="00DD497B" w:rsidP="00787462">
            <w:pPr>
              <w:rPr>
                <w:rFonts w:ascii="Comic Sans MS" w:hAnsi="Comic Sans MS"/>
                <w:sz w:val="24"/>
                <w:szCs w:val="24"/>
              </w:rPr>
            </w:pPr>
            <w:r w:rsidRPr="00787462">
              <w:rPr>
                <w:rFonts w:ascii="Comic Sans MS" w:hAnsi="Comic Sans MS"/>
                <w:color w:val="FF0000"/>
                <w:sz w:val="24"/>
                <w:szCs w:val="24"/>
              </w:rPr>
              <w:t>Extra Hot – heaviness earthworm jealousy headache greatness</w:t>
            </w:r>
          </w:p>
        </w:tc>
      </w:tr>
    </w:tbl>
    <w:p w:rsidR="00690B6C" w:rsidRPr="00597BCC" w:rsidRDefault="00690B6C" w:rsidP="00953F33">
      <w:pPr>
        <w:rPr>
          <w:rFonts w:ascii="Comic Sans MS" w:hAnsi="Comic Sans MS"/>
        </w:rPr>
      </w:pPr>
    </w:p>
    <w:sectPr w:rsidR="00690B6C" w:rsidRPr="00597BCC" w:rsidSect="00CC3D80">
      <w:headerReference w:type="default" r:id="rId17"/>
      <w:pgSz w:w="16838" w:h="11906" w:orient="landscape"/>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7B" w:rsidRDefault="00DD497B" w:rsidP="00DD497B">
      <w:pPr>
        <w:spacing w:after="0" w:line="240" w:lineRule="auto"/>
      </w:pPr>
      <w:r>
        <w:separator/>
      </w:r>
    </w:p>
  </w:endnote>
  <w:endnote w:type="continuationSeparator" w:id="0">
    <w:p w:rsidR="00DD497B" w:rsidRDefault="00DD497B" w:rsidP="00DD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7B" w:rsidRDefault="00DD497B" w:rsidP="00DD497B">
      <w:pPr>
        <w:spacing w:after="0" w:line="240" w:lineRule="auto"/>
      </w:pPr>
      <w:r>
        <w:separator/>
      </w:r>
    </w:p>
  </w:footnote>
  <w:footnote w:type="continuationSeparator" w:id="0">
    <w:p w:rsidR="00DD497B" w:rsidRDefault="00DD497B" w:rsidP="00DD4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7B" w:rsidRDefault="00787462" w:rsidP="00B15CFD">
    <w:pPr>
      <w:pStyle w:val="Header"/>
      <w:tabs>
        <w:tab w:val="clear" w:pos="4513"/>
        <w:tab w:val="clear" w:pos="9026"/>
        <w:tab w:val="left" w:pos="10305"/>
      </w:tabs>
    </w:pPr>
    <w:r w:rsidRPr="00597BCC">
      <w:rPr>
        <w:rFonts w:ascii="Comic Sans MS" w:hAnsi="Comic Sans MS"/>
        <w:noProof/>
        <w:lang w:eastAsia="en-GB"/>
      </w:rPr>
      <mc:AlternateContent>
        <mc:Choice Requires="wps">
          <w:drawing>
            <wp:anchor distT="45720" distB="45720" distL="114300" distR="114300" simplePos="0" relativeHeight="251659264" behindDoc="1" locked="0" layoutInCell="1" allowOverlap="1" wp14:anchorId="6429953F" wp14:editId="2A4F873A">
              <wp:simplePos x="0" y="0"/>
              <wp:positionH relativeFrom="column">
                <wp:posOffset>493395</wp:posOffset>
              </wp:positionH>
              <wp:positionV relativeFrom="paragraph">
                <wp:posOffset>-247650</wp:posOffset>
              </wp:positionV>
              <wp:extent cx="2854325" cy="1404620"/>
              <wp:effectExtent l="0" t="0" r="2222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404620"/>
                      </a:xfrm>
                      <a:prstGeom prst="rect">
                        <a:avLst/>
                      </a:prstGeom>
                      <a:solidFill>
                        <a:srgbClr val="002060"/>
                      </a:solidFill>
                      <a:ln w="9525">
                        <a:solidFill>
                          <a:srgbClr val="000000"/>
                        </a:solidFill>
                        <a:miter lim="800000"/>
                        <a:headEnd/>
                        <a:tailEnd/>
                      </a:ln>
                    </wps:spPr>
                    <wps:txbx>
                      <w:txbxContent>
                        <w:p w:rsidR="00787462" w:rsidRPr="00CC3D80" w:rsidRDefault="00787462" w:rsidP="00787462">
                          <w:pPr>
                            <w:jc w:val="center"/>
                            <w:rPr>
                              <w:rFonts w:ascii="Comic Sans MS" w:hAnsi="Comic Sans MS"/>
                              <w:sz w:val="36"/>
                            </w:rPr>
                          </w:pPr>
                          <w:r>
                            <w:rPr>
                              <w:rFonts w:ascii="Comic Sans MS" w:hAnsi="Comic Sans MS"/>
                              <w:sz w:val="36"/>
                            </w:rPr>
                            <w:t>Primary 5</w:t>
                          </w:r>
                          <w:r w:rsidRPr="00CC3D80">
                            <w:rPr>
                              <w:rFonts w:ascii="Comic Sans MS" w:hAnsi="Comic Sans MS"/>
                              <w:sz w:val="36"/>
                            </w:rPr>
                            <w:t xml:space="preserve"> </w:t>
                          </w:r>
                          <w:r>
                            <w:rPr>
                              <w:rFonts w:ascii="Comic Sans MS" w:hAnsi="Comic Sans MS"/>
                              <w:sz w:val="36"/>
                            </w:rPr>
                            <w:t>Daily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9953F" id="_x0000_t202" coordsize="21600,21600" o:spt="202" path="m,l,21600r21600,l21600,xe">
              <v:stroke joinstyle="miter"/>
              <v:path gradientshapeok="t" o:connecttype="rect"/>
            </v:shapetype>
            <v:shape id="Text Box 2" o:spid="_x0000_s1026" type="#_x0000_t202" style="position:absolute;margin-left:38.85pt;margin-top:-19.5pt;width:22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" fillcolor="#002060">
              <v:textbox style="mso-fit-shape-to-text:t">
                <w:txbxContent>
                  <w:p w:rsidR="00787462" w:rsidRPr="00CC3D80" w:rsidRDefault="00787462" w:rsidP="00787462">
                    <w:pPr>
                      <w:jc w:val="center"/>
                      <w:rPr>
                        <w:rFonts w:ascii="Comic Sans MS" w:hAnsi="Comic Sans MS"/>
                        <w:sz w:val="36"/>
                      </w:rPr>
                    </w:pPr>
                    <w:r>
                      <w:rPr>
                        <w:rFonts w:ascii="Comic Sans MS" w:hAnsi="Comic Sans MS"/>
                        <w:sz w:val="36"/>
                      </w:rPr>
                      <w:t>Primary 5</w:t>
                    </w:r>
                    <w:r w:rsidRPr="00CC3D80">
                      <w:rPr>
                        <w:rFonts w:ascii="Comic Sans MS" w:hAnsi="Comic Sans MS"/>
                        <w:sz w:val="36"/>
                      </w:rPr>
                      <w:t xml:space="preserve"> </w:t>
                    </w:r>
                    <w:r>
                      <w:rPr>
                        <w:rFonts w:ascii="Comic Sans MS" w:hAnsi="Comic Sans MS"/>
                        <w:sz w:val="36"/>
                      </w:rPr>
                      <w:t>Daily Plan</w:t>
                    </w:r>
                  </w:p>
                </w:txbxContent>
              </v:textbox>
            </v:shape>
          </w:pict>
        </mc:Fallback>
      </mc:AlternateContent>
    </w:r>
    <w:r w:rsidRPr="00597BCC">
      <w:rPr>
        <w:rFonts w:ascii="Comic Sans MS" w:hAnsi="Comic Sans MS"/>
        <w:noProof/>
        <w:lang w:eastAsia="en-GB"/>
      </w:rPr>
      <mc:AlternateContent>
        <mc:Choice Requires="wps">
          <w:drawing>
            <wp:anchor distT="45720" distB="45720" distL="114300" distR="114300" simplePos="0" relativeHeight="251660288" behindDoc="1" locked="0" layoutInCell="1" allowOverlap="1" wp14:anchorId="497041C9" wp14:editId="7298A0A5">
              <wp:simplePos x="0" y="0"/>
              <wp:positionH relativeFrom="column">
                <wp:posOffset>4468495</wp:posOffset>
              </wp:positionH>
              <wp:positionV relativeFrom="paragraph">
                <wp:posOffset>-240030</wp:posOffset>
              </wp:positionV>
              <wp:extent cx="3975100" cy="1404620"/>
              <wp:effectExtent l="0" t="0" r="2540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404620"/>
                      </a:xfrm>
                      <a:prstGeom prst="rect">
                        <a:avLst/>
                      </a:prstGeom>
                      <a:solidFill>
                        <a:srgbClr val="002060"/>
                      </a:solidFill>
                      <a:ln w="9525">
                        <a:solidFill>
                          <a:srgbClr val="000000"/>
                        </a:solidFill>
                        <a:miter lim="800000"/>
                        <a:headEnd/>
                        <a:tailEnd/>
                      </a:ln>
                    </wps:spPr>
                    <wps:txbx>
                      <w:txbxContent>
                        <w:p w:rsidR="00787462" w:rsidRPr="00CC3D80" w:rsidRDefault="00B15CFD" w:rsidP="00787462">
                          <w:pPr>
                            <w:jc w:val="center"/>
                            <w:rPr>
                              <w:rFonts w:ascii="Comic Sans MS" w:hAnsi="Comic Sans MS"/>
                              <w:sz w:val="36"/>
                            </w:rPr>
                          </w:pPr>
                          <w:r>
                            <w:rPr>
                              <w:rFonts w:ascii="Comic Sans MS" w:hAnsi="Comic Sans MS"/>
                              <w:sz w:val="36"/>
                            </w:rPr>
                            <w:t xml:space="preserve">Date: </w:t>
                          </w:r>
                          <w:r w:rsidR="00352B35">
                            <w:rPr>
                              <w:rFonts w:ascii="Comic Sans MS" w:hAnsi="Comic Sans MS"/>
                              <w:sz w:val="36"/>
                            </w:rPr>
                            <w:t>Friday 27</w:t>
                          </w:r>
                          <w:r w:rsidRPr="00B15CFD">
                            <w:rPr>
                              <w:rFonts w:ascii="Comic Sans MS" w:hAnsi="Comic Sans MS"/>
                              <w:sz w:val="36"/>
                              <w:vertAlign w:val="superscript"/>
                            </w:rPr>
                            <w:t>th</w:t>
                          </w:r>
                          <w:r>
                            <w:rPr>
                              <w:rFonts w:ascii="Comic Sans MS" w:hAnsi="Comic Sans MS"/>
                              <w:sz w:val="36"/>
                            </w:rPr>
                            <w:t xml:space="preserve"> </w:t>
                          </w:r>
                          <w:r w:rsidR="00787462" w:rsidRPr="00CC3D80">
                            <w:rPr>
                              <w:rFonts w:ascii="Comic Sans MS" w:hAnsi="Comic Sans MS"/>
                              <w:sz w:val="36"/>
                            </w:rPr>
                            <w:t xml:space="preserve">March 2020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041C9" id="_x0000_t202" coordsize="21600,21600" o:spt="202" path="m,l,21600r21600,l21600,xe">
              <v:stroke joinstyle="miter"/>
              <v:path gradientshapeok="t" o:connecttype="rect"/>
            </v:shapetype>
            <v:shape id="_x0000_s1027" type="#_x0000_t202" style="position:absolute;margin-left:351.85pt;margin-top:-18.9pt;width:313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" fillcolor="#002060">
              <v:textbox style="mso-fit-shape-to-text:t">
                <w:txbxContent>
                  <w:p w:rsidR="00787462" w:rsidRPr="00CC3D80" w:rsidRDefault="00B15CFD" w:rsidP="00787462">
                    <w:pPr>
                      <w:jc w:val="center"/>
                      <w:rPr>
                        <w:rFonts w:ascii="Comic Sans MS" w:hAnsi="Comic Sans MS"/>
                        <w:sz w:val="36"/>
                      </w:rPr>
                    </w:pPr>
                    <w:r>
                      <w:rPr>
                        <w:rFonts w:ascii="Comic Sans MS" w:hAnsi="Comic Sans MS"/>
                        <w:sz w:val="36"/>
                      </w:rPr>
                      <w:t xml:space="preserve">Date: </w:t>
                    </w:r>
                    <w:r w:rsidR="00352B35">
                      <w:rPr>
                        <w:rFonts w:ascii="Comic Sans MS" w:hAnsi="Comic Sans MS"/>
                        <w:sz w:val="36"/>
                      </w:rPr>
                      <w:t>Friday 27</w:t>
                    </w:r>
                    <w:r w:rsidRPr="00B15CFD">
                      <w:rPr>
                        <w:rFonts w:ascii="Comic Sans MS" w:hAnsi="Comic Sans MS"/>
                        <w:sz w:val="36"/>
                        <w:vertAlign w:val="superscript"/>
                      </w:rPr>
                      <w:t>th</w:t>
                    </w:r>
                    <w:r>
                      <w:rPr>
                        <w:rFonts w:ascii="Comic Sans MS" w:hAnsi="Comic Sans MS"/>
                        <w:sz w:val="36"/>
                      </w:rPr>
                      <w:t xml:space="preserve"> </w:t>
                    </w:r>
                    <w:r w:rsidR="00787462" w:rsidRPr="00CC3D80">
                      <w:rPr>
                        <w:rFonts w:ascii="Comic Sans MS" w:hAnsi="Comic Sans MS"/>
                        <w:sz w:val="36"/>
                      </w:rPr>
                      <w:t xml:space="preserve">March 2020 </w:t>
                    </w:r>
                  </w:p>
                </w:txbxContent>
              </v:textbox>
            </v:shape>
          </w:pict>
        </mc:Fallback>
      </mc:AlternateContent>
    </w:r>
    <w:r w:rsidRPr="00597BCC">
      <w:rPr>
        <w:rFonts w:ascii="Comic Sans MS" w:hAnsi="Comic Sans MS"/>
        <w:noProof/>
        <w:lang w:eastAsia="en-GB"/>
      </w:rPr>
      <w:drawing>
        <wp:anchor distT="0" distB="0" distL="114300" distR="114300" simplePos="0" relativeHeight="251661312" behindDoc="1" locked="0" layoutInCell="1" allowOverlap="1" wp14:anchorId="19053304" wp14:editId="7782E5D5">
          <wp:simplePos x="0" y="0"/>
          <wp:positionH relativeFrom="column">
            <wp:posOffset>-682625</wp:posOffset>
          </wp:positionH>
          <wp:positionV relativeFrom="paragraph">
            <wp:posOffset>-328295</wp:posOffset>
          </wp:positionV>
          <wp:extent cx="78105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r w:rsidRPr="00597BCC">
      <w:rPr>
        <w:rFonts w:ascii="Comic Sans MS" w:hAnsi="Comic Sans MS"/>
        <w:noProof/>
        <w:lang w:eastAsia="en-GB"/>
      </w:rPr>
      <w:drawing>
        <wp:anchor distT="0" distB="0" distL="114300" distR="114300" simplePos="0" relativeHeight="251662336" behindDoc="1" locked="0" layoutInCell="1" allowOverlap="1" wp14:anchorId="7A5284AE" wp14:editId="4AB90FA8">
          <wp:simplePos x="0" y="0"/>
          <wp:positionH relativeFrom="column">
            <wp:posOffset>8772762</wp:posOffset>
          </wp:positionH>
          <wp:positionV relativeFrom="paragraph">
            <wp:posOffset>-310401</wp:posOffset>
          </wp:positionV>
          <wp:extent cx="781396" cy="781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81396" cy="781396"/>
                  </a:xfrm>
                  <a:prstGeom prst="rect">
                    <a:avLst/>
                  </a:prstGeom>
                </pic:spPr>
              </pic:pic>
            </a:graphicData>
          </a:graphic>
        </wp:anchor>
      </w:drawing>
    </w:r>
    <w:r w:rsidR="00B15CFD">
      <w:t>5</w:t>
    </w:r>
    <w:r w:rsidR="00B15CFD" w:rsidRPr="00B15CFD">
      <w:rPr>
        <w:vertAlign w:val="superscript"/>
      </w:rPr>
      <w:t>th</w:t>
    </w:r>
    <w:r w:rsidR="00B15C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84DB6"/>
    <w:multiLevelType w:val="hybridMultilevel"/>
    <w:tmpl w:val="33D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A296E"/>
    <w:multiLevelType w:val="multilevel"/>
    <w:tmpl w:val="4782C368"/>
    <w:lvl w:ilvl="0">
      <w:start w:val="1"/>
      <w:numFmt w:val="decimal"/>
      <w:lvlText w:val="%1."/>
      <w:lvlJc w:val="left"/>
      <w:pPr>
        <w:tabs>
          <w:tab w:val="num" w:pos="720"/>
        </w:tabs>
        <w:ind w:left="720" w:hanging="360"/>
      </w:pPr>
      <w:rPr>
        <w:rFonts w:ascii="Comic Sans MS" w:eastAsiaTheme="minorHAnsi" w:hAnsi="Comic Sans MS"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0"/>
    <w:rsid w:val="00293A92"/>
    <w:rsid w:val="003529A8"/>
    <w:rsid w:val="00352B35"/>
    <w:rsid w:val="0047243B"/>
    <w:rsid w:val="00490EA1"/>
    <w:rsid w:val="00502FB4"/>
    <w:rsid w:val="00523750"/>
    <w:rsid w:val="00597BCC"/>
    <w:rsid w:val="005A15A1"/>
    <w:rsid w:val="005E132F"/>
    <w:rsid w:val="00690B6C"/>
    <w:rsid w:val="00711326"/>
    <w:rsid w:val="0073201A"/>
    <w:rsid w:val="00787462"/>
    <w:rsid w:val="00886800"/>
    <w:rsid w:val="0093038F"/>
    <w:rsid w:val="00953F33"/>
    <w:rsid w:val="00977EE4"/>
    <w:rsid w:val="009F439B"/>
    <w:rsid w:val="00A301AE"/>
    <w:rsid w:val="00A72D84"/>
    <w:rsid w:val="00B15CFD"/>
    <w:rsid w:val="00B567F9"/>
    <w:rsid w:val="00C13476"/>
    <w:rsid w:val="00C25F13"/>
    <w:rsid w:val="00C803D2"/>
    <w:rsid w:val="00CC3D80"/>
    <w:rsid w:val="00D874E1"/>
    <w:rsid w:val="00DD4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F0D9D"/>
  <w15:chartTrackingRefBased/>
  <w15:docId w15:val="{9DD0DFFD-EA2D-4D5D-90C4-02BA5605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unhideWhenUsed/>
    <w:qFormat/>
    <w:rsid w:val="00293A92"/>
    <w:pPr>
      <w:spacing w:before="100" w:beforeAutospacing="1" w:after="100" w:afterAutospacing="1" w:line="240" w:lineRule="auto"/>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97B"/>
    <w:rPr>
      <w:color w:val="0563C1" w:themeColor="hyperlink"/>
      <w:u w:val="single"/>
    </w:rPr>
  </w:style>
  <w:style w:type="paragraph" w:styleId="ListParagraph">
    <w:name w:val="List Paragraph"/>
    <w:basedOn w:val="Normal"/>
    <w:uiPriority w:val="34"/>
    <w:qFormat/>
    <w:rsid w:val="00DD497B"/>
    <w:pPr>
      <w:ind w:left="720"/>
      <w:contextualSpacing/>
    </w:pPr>
  </w:style>
  <w:style w:type="paragraph" w:styleId="Header">
    <w:name w:val="header"/>
    <w:basedOn w:val="Normal"/>
    <w:link w:val="HeaderChar"/>
    <w:uiPriority w:val="99"/>
    <w:unhideWhenUsed/>
    <w:rsid w:val="00DD4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97B"/>
  </w:style>
  <w:style w:type="paragraph" w:styleId="Footer">
    <w:name w:val="footer"/>
    <w:basedOn w:val="Normal"/>
    <w:link w:val="FooterChar"/>
    <w:uiPriority w:val="99"/>
    <w:unhideWhenUsed/>
    <w:rsid w:val="00DD4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97B"/>
  </w:style>
  <w:style w:type="paragraph" w:styleId="NormalWeb">
    <w:name w:val="Normal (Web)"/>
    <w:basedOn w:val="Normal"/>
    <w:uiPriority w:val="99"/>
    <w:unhideWhenUsed/>
    <w:rsid w:val="00B15CFD"/>
    <w:pPr>
      <w:spacing w:after="0" w:line="240" w:lineRule="auto"/>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293A92"/>
    <w:rPr>
      <w:rFonts w:ascii="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4132">
      <w:bodyDiv w:val="1"/>
      <w:marLeft w:val="0"/>
      <w:marRight w:val="0"/>
      <w:marTop w:val="0"/>
      <w:marBottom w:val="0"/>
      <w:divBdr>
        <w:top w:val="none" w:sz="0" w:space="0" w:color="auto"/>
        <w:left w:val="none" w:sz="0" w:space="0" w:color="auto"/>
        <w:bottom w:val="none" w:sz="0" w:space="0" w:color="auto"/>
        <w:right w:val="none" w:sz="0" w:space="0" w:color="auto"/>
      </w:divBdr>
    </w:div>
    <w:div w:id="1595162986">
      <w:bodyDiv w:val="1"/>
      <w:marLeft w:val="0"/>
      <w:marRight w:val="0"/>
      <w:marTop w:val="0"/>
      <w:marBottom w:val="0"/>
      <w:divBdr>
        <w:top w:val="none" w:sz="0" w:space="0" w:color="auto"/>
        <w:left w:val="none" w:sz="0" w:space="0" w:color="auto"/>
        <w:bottom w:val="none" w:sz="0" w:space="0" w:color="auto"/>
        <w:right w:val="none" w:sz="0" w:space="0" w:color="auto"/>
      </w:divBdr>
      <w:divsChild>
        <w:div w:id="2004117747">
          <w:marLeft w:val="0"/>
          <w:marRight w:val="0"/>
          <w:marTop w:val="0"/>
          <w:marBottom w:val="0"/>
          <w:divBdr>
            <w:top w:val="none" w:sz="0" w:space="0" w:color="auto"/>
            <w:left w:val="none" w:sz="0" w:space="0" w:color="auto"/>
            <w:bottom w:val="none" w:sz="0" w:space="0" w:color="auto"/>
            <w:right w:val="none" w:sz="0" w:space="0" w:color="auto"/>
          </w:divBdr>
          <w:divsChild>
            <w:div w:id="16755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google.co.uk/url?sa=i&amp;url=https://clipartstation.com/curriculum-clipart-6/&amp;psig=AOvVaw37o1q-o-ZkZOnt9Tew4BbG&amp;ust=1584800951037000&amp;source=images&amp;cd=vfe&amp;ved=0CAIQjRxqFwoTCJCo-t-hqegCFQAAAAAdAAAAABA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oogle.co.uk/url?sa=i&amp;url=https://www.pinterest.com/pin/414049759483308367/&amp;psig=AOvVaw1kW6jL2nviFSqYTQrRVJGZ&amp;ust=1584800868044000&amp;source=images&amp;cd=vfe&amp;ved=0CAIQjRxqFwoTCJiGt7ihqegCFQAAAAAdAAAAABAE"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tate.org.uk/kids/explore/what-is/impressio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Edmonstone</dc:creator>
  <cp:keywords/>
  <dc:description/>
  <cp:lastModifiedBy>Scott Russell</cp:lastModifiedBy>
  <cp:revision>3</cp:revision>
  <cp:lastPrinted>2020-03-26T18:49:00Z</cp:lastPrinted>
  <dcterms:created xsi:type="dcterms:W3CDTF">2020-03-26T18:19:00Z</dcterms:created>
  <dcterms:modified xsi:type="dcterms:W3CDTF">2020-03-26T18:49:00Z</dcterms:modified>
</cp:coreProperties>
</file>