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A" w:rsidRPr="0027067A" w:rsidRDefault="0027067A" w:rsidP="0027067A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sz w:val="32"/>
          <w:szCs w:val="32"/>
          <w:u w:val="single"/>
        </w:rPr>
      </w:pPr>
      <w:r w:rsidRPr="0027067A">
        <w:rPr>
          <w:rFonts w:ascii="Maiandra GD" w:hAnsi="Maiandra GD"/>
          <w:b/>
          <w:bCs/>
          <w:sz w:val="32"/>
          <w:szCs w:val="32"/>
          <w:u w:val="single"/>
        </w:rPr>
        <w:t>Decimals</w:t>
      </w:r>
    </w:p>
    <w:p w:rsidR="0027067A" w:rsidRPr="005F2BB2" w:rsidRDefault="0027067A" w:rsidP="0027067A">
      <w:pPr>
        <w:autoSpaceDE w:val="0"/>
        <w:autoSpaceDN w:val="0"/>
        <w:adjustRightInd w:val="0"/>
        <w:rPr>
          <w:rFonts w:ascii="Maiandra GD" w:hAnsi="Maiandra GD"/>
          <w:b/>
          <w:bCs/>
          <w:sz w:val="16"/>
          <w:szCs w:val="16"/>
        </w:rPr>
      </w:pPr>
    </w:p>
    <w:p w:rsidR="0027067A" w:rsidRDefault="0027067A" w:rsidP="0027067A">
      <w:pPr>
        <w:autoSpaceDE w:val="0"/>
        <w:autoSpaceDN w:val="0"/>
        <w:adjustRightInd w:val="0"/>
        <w:ind w:left="-567" w:right="-97"/>
        <w:rPr>
          <w:rFonts w:ascii="Maiandra GD" w:hAnsi="Maiandra GD"/>
          <w:bCs/>
        </w:rPr>
      </w:pPr>
      <w:r w:rsidRPr="0027067A">
        <w:rPr>
          <w:rFonts w:ascii="Maiandra GD" w:hAnsi="Maiandra GD"/>
          <w:bCs/>
        </w:rPr>
        <w:t xml:space="preserve">Numbers can sometimes include parts (fractions) of whole numbers, these are called </w:t>
      </w:r>
      <w:r w:rsidRPr="0027067A">
        <w:rPr>
          <w:rFonts w:ascii="Maiandra GD" w:hAnsi="Maiandra GD"/>
          <w:b/>
          <w:bCs/>
        </w:rPr>
        <w:t>DECIMALS</w:t>
      </w:r>
      <w:r w:rsidRPr="0027067A">
        <w:rPr>
          <w:rFonts w:ascii="Maiandra GD" w:hAnsi="Maiandra GD"/>
          <w:bCs/>
        </w:rPr>
        <w:t xml:space="preserve">. Using the place values to the right of a </w:t>
      </w:r>
      <w:r w:rsidRPr="0027067A">
        <w:rPr>
          <w:rFonts w:ascii="Maiandra GD" w:hAnsi="Maiandra GD"/>
          <w:bCs/>
          <w:u w:val="single"/>
        </w:rPr>
        <w:t>decimal point</w:t>
      </w:r>
      <w:r w:rsidRPr="0027067A">
        <w:rPr>
          <w:rFonts w:ascii="Maiandra GD" w:hAnsi="Maiandra GD"/>
          <w:bCs/>
        </w:rPr>
        <w:t xml:space="preserve">, numbers can have </w:t>
      </w:r>
      <w:r w:rsidRPr="0027067A">
        <w:rPr>
          <w:rFonts w:ascii="Maiandra GD" w:hAnsi="Maiandra GD"/>
          <w:b/>
          <w:bCs/>
        </w:rPr>
        <w:t>tenths, hundredths, thousandths</w:t>
      </w:r>
      <w:r w:rsidRPr="0027067A">
        <w:rPr>
          <w:rFonts w:ascii="Maiandra GD" w:hAnsi="Maiandra GD"/>
          <w:bCs/>
        </w:rPr>
        <w:t xml:space="preserve"> and so on.</w:t>
      </w:r>
    </w:p>
    <w:p w:rsidR="0027067A" w:rsidRPr="0027067A" w:rsidRDefault="0027067A" w:rsidP="005F2BB2">
      <w:pPr>
        <w:autoSpaceDE w:val="0"/>
        <w:autoSpaceDN w:val="0"/>
        <w:adjustRightInd w:val="0"/>
        <w:spacing w:after="120"/>
        <w:ind w:left="-567" w:right="-96"/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Unlike whole numbers, tenths are larger than hundredths and hundredths are larger than thousandths. </w:t>
      </w:r>
    </w:p>
    <w:tbl>
      <w:tblPr>
        <w:tblStyle w:val="TableGrid"/>
        <w:tblW w:w="9498" w:type="dxa"/>
        <w:tblInd w:w="-1026" w:type="dxa"/>
        <w:tblLook w:val="04A0" w:firstRow="1" w:lastRow="0" w:firstColumn="1" w:lastColumn="0" w:noHBand="0" w:noVBand="1"/>
      </w:tblPr>
      <w:tblGrid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6D7EDD" w:rsidTr="006D7EDD">
        <w:trPr>
          <w:trHeight w:val="567"/>
        </w:trPr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EE9" w:rsidRPr="000B00D5" w:rsidRDefault="00C20EE9" w:rsidP="00C20EE9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C20EE9" w:rsidP="00C20EE9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8"/>
                <w:szCs w:val="28"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EDD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=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</w:p>
        </w:tc>
      </w:tr>
      <w:tr w:rsidR="006D7EDD" w:rsidRPr="006D7EDD" w:rsidTr="006D7EDD">
        <w:trPr>
          <w:trHeight w:val="459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6D7EDD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EDD" w:rsidRPr="006D7EDD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1.0</w:t>
            </w:r>
          </w:p>
        </w:tc>
      </w:tr>
    </w:tbl>
    <w:p w:rsidR="006D7EDD" w:rsidRPr="005F2BB2" w:rsidRDefault="006D7EDD">
      <w:pPr>
        <w:rPr>
          <w:sz w:val="16"/>
          <w:szCs w:val="16"/>
        </w:rPr>
      </w:pPr>
    </w:p>
    <w:tbl>
      <w:tblPr>
        <w:tblStyle w:val="TableGrid"/>
        <w:tblW w:w="9498" w:type="dxa"/>
        <w:tblInd w:w="-1026" w:type="dxa"/>
        <w:tblLook w:val="04A0" w:firstRow="1" w:lastRow="0" w:firstColumn="1" w:lastColumn="0" w:noHBand="0" w:noVBand="1"/>
      </w:tblPr>
      <w:tblGrid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6D7EDD" w:rsidTr="006D7EDD">
        <w:trPr>
          <w:trHeight w:val="567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D" w:rsidRPr="000B00D5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u w:val="single"/>
              </w:rPr>
            </w:pPr>
            <w:r w:rsidRPr="000B00D5">
              <w:rPr>
                <w:rFonts w:ascii="Maiandra GD" w:hAnsi="Maiandra GD"/>
                <w:bCs/>
                <w:u w:val="single"/>
              </w:rPr>
              <w:t>1</w:t>
            </w:r>
          </w:p>
          <w:p w:rsidR="006D7EDD" w:rsidRPr="006D7EDD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</w:rPr>
              <w:t>10</w:t>
            </w:r>
            <w:r w:rsidR="00C20EE9">
              <w:rPr>
                <w:rFonts w:ascii="Maiandra GD" w:hAnsi="Maiandra GD"/>
                <w:bCs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EDD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=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100</w:t>
            </w:r>
          </w:p>
        </w:tc>
      </w:tr>
      <w:tr w:rsidR="006D7EDD" w:rsidRPr="006D7EDD" w:rsidTr="000B00D5">
        <w:trPr>
          <w:trHeight w:val="420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6D7EDD" w:rsidRDefault="006D7EDD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EDD" w:rsidRPr="006D7EDD" w:rsidRDefault="006D7EDD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0.09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DD" w:rsidRPr="000B00D5" w:rsidRDefault="000B00D5" w:rsidP="000B00D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 w:rsidRPr="000B00D5">
              <w:rPr>
                <w:rFonts w:ascii="Maiandra GD" w:hAnsi="Maiandra GD"/>
                <w:bCs/>
                <w:sz w:val="20"/>
                <w:szCs w:val="20"/>
              </w:rPr>
              <w:t>0.10</w:t>
            </w:r>
          </w:p>
        </w:tc>
      </w:tr>
    </w:tbl>
    <w:p w:rsidR="000B00D5" w:rsidRPr="005F2BB2" w:rsidRDefault="000B00D5">
      <w:pPr>
        <w:rPr>
          <w:sz w:val="16"/>
          <w:szCs w:val="16"/>
        </w:rPr>
      </w:pPr>
    </w:p>
    <w:tbl>
      <w:tblPr>
        <w:tblStyle w:val="TableGrid"/>
        <w:tblW w:w="9498" w:type="dxa"/>
        <w:tblInd w:w="-1026" w:type="dxa"/>
        <w:tblLook w:val="04A0" w:firstRow="1" w:lastRow="0" w:firstColumn="1" w:lastColumn="0" w:noHBand="0" w:noVBand="1"/>
      </w:tblPr>
      <w:tblGrid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6D7EDD" w:rsidTr="000B00D5">
        <w:trPr>
          <w:trHeight w:val="567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D" w:rsidRPr="006D7EDD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  <w:u w:val="single"/>
              </w:rPr>
            </w:pPr>
            <w:r w:rsidRPr="006D7EDD">
              <w:rPr>
                <w:rFonts w:ascii="Maiandra GD" w:hAnsi="Maiandra GD"/>
                <w:bCs/>
                <w:sz w:val="20"/>
                <w:szCs w:val="20"/>
                <w:u w:val="single"/>
              </w:rPr>
              <w:t>1</w:t>
            </w:r>
          </w:p>
          <w:p w:rsidR="006D7EDD" w:rsidRPr="006D7EDD" w:rsidRDefault="006D7EDD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100</w:t>
            </w:r>
            <w:r w:rsidR="00C20EE9">
              <w:rPr>
                <w:rFonts w:ascii="Maiandra GD" w:hAnsi="Maiandra GD"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EDD" w:rsidRDefault="006D7EDD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>=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  <w:u w:val="single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  <w:u w:val="single"/>
              </w:rPr>
              <w:t>1</w:t>
            </w:r>
          </w:p>
          <w:p w:rsidR="006D7EDD" w:rsidRPr="000B00D5" w:rsidRDefault="006D7EDD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1000</w:t>
            </w:r>
          </w:p>
        </w:tc>
      </w:tr>
      <w:tr w:rsidR="000B00D5" w:rsidRPr="000B00D5" w:rsidTr="000B00D5">
        <w:trPr>
          <w:trHeight w:val="567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D7EDD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D7EDD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Maiandra GD" w:hAnsi="Maiandra GD"/>
                <w:bCs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0.009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00D5" w:rsidRPr="000B00D5" w:rsidRDefault="000B00D5" w:rsidP="00654F65">
            <w:pPr>
              <w:autoSpaceDE w:val="0"/>
              <w:autoSpaceDN w:val="0"/>
              <w:adjustRightInd w:val="0"/>
              <w:ind w:left="-108" w:right="-97"/>
              <w:jc w:val="center"/>
              <w:rPr>
                <w:rFonts w:ascii="Maiandra GD" w:hAnsi="Maiandra GD"/>
                <w:bCs/>
                <w:sz w:val="16"/>
                <w:szCs w:val="16"/>
              </w:rPr>
            </w:pPr>
            <w:r w:rsidRPr="000B00D5">
              <w:rPr>
                <w:rFonts w:ascii="Maiandra GD" w:hAnsi="Maiandra GD"/>
                <w:bCs/>
                <w:sz w:val="16"/>
                <w:szCs w:val="16"/>
              </w:rPr>
              <w:t>0.010</w:t>
            </w:r>
          </w:p>
        </w:tc>
      </w:tr>
    </w:tbl>
    <w:p w:rsidR="006D7EDD" w:rsidRPr="005F2BB2" w:rsidRDefault="006D7EDD" w:rsidP="0027067A">
      <w:pPr>
        <w:autoSpaceDE w:val="0"/>
        <w:autoSpaceDN w:val="0"/>
        <w:adjustRightInd w:val="0"/>
        <w:ind w:left="-567" w:right="-97"/>
        <w:rPr>
          <w:rFonts w:ascii="Maiandra GD" w:hAnsi="Maiandra GD"/>
          <w:bCs/>
          <w:sz w:val="16"/>
          <w:szCs w:val="16"/>
        </w:rPr>
      </w:pPr>
    </w:p>
    <w:p w:rsidR="0027067A" w:rsidRPr="000B00D5" w:rsidRDefault="0027067A" w:rsidP="000B00D5">
      <w:pPr>
        <w:autoSpaceDE w:val="0"/>
        <w:autoSpaceDN w:val="0"/>
        <w:adjustRightInd w:val="0"/>
        <w:spacing w:line="360" w:lineRule="auto"/>
        <w:ind w:left="-567" w:right="-97"/>
        <w:rPr>
          <w:rFonts w:ascii="Maiandra GD" w:hAnsi="Maiandra GD"/>
          <w:bCs/>
        </w:rPr>
      </w:pPr>
      <w:r w:rsidRPr="000B00D5">
        <w:rPr>
          <w:rFonts w:ascii="Maiandra GD" w:hAnsi="Maiandra GD"/>
          <w:bCs/>
        </w:rPr>
        <w:t>Write down (in words) how you would say each of the</w:t>
      </w:r>
      <w:r w:rsidR="000B00D5">
        <w:rPr>
          <w:rFonts w:ascii="Maiandra GD" w:hAnsi="Maiandra GD"/>
          <w:bCs/>
        </w:rPr>
        <w:t xml:space="preserve"> </w:t>
      </w:r>
      <w:r w:rsidRPr="000B00D5">
        <w:rPr>
          <w:rFonts w:ascii="Maiandra GD" w:hAnsi="Maiandra GD"/>
          <w:bCs/>
        </w:rPr>
        <w:t>following decimals.</w:t>
      </w:r>
    </w:p>
    <w:p w:rsidR="0027067A" w:rsidRPr="000B00D5" w:rsidRDefault="0027067A" w:rsidP="000B0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0B00D5">
        <w:rPr>
          <w:rFonts w:ascii="Maiandra GD" w:hAnsi="Maiandra GD"/>
        </w:rPr>
        <w:t>1.2</w:t>
      </w:r>
      <w:r w:rsidR="000B00D5" w:rsidRPr="000B00D5">
        <w:rPr>
          <w:rFonts w:ascii="Maiandra GD" w:hAnsi="Maiandra GD"/>
        </w:rPr>
        <w:tab/>
        <w:t>____________________________________________________________</w:t>
      </w:r>
    </w:p>
    <w:p w:rsidR="0027067A" w:rsidRPr="000B00D5" w:rsidRDefault="0027067A" w:rsidP="000B0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0B00D5">
        <w:rPr>
          <w:rFonts w:ascii="Maiandra GD" w:hAnsi="Maiandra GD"/>
        </w:rPr>
        <w:t>3.5</w:t>
      </w:r>
      <w:r w:rsidR="000B00D5" w:rsidRPr="000B00D5">
        <w:rPr>
          <w:rFonts w:ascii="Maiandra GD" w:hAnsi="Maiandra GD"/>
        </w:rPr>
        <w:tab/>
        <w:t>____________________________________________________________</w:t>
      </w:r>
    </w:p>
    <w:p w:rsidR="0027067A" w:rsidRDefault="0027067A" w:rsidP="000B0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0B00D5">
        <w:rPr>
          <w:rFonts w:ascii="Maiandra GD" w:hAnsi="Maiandra GD"/>
        </w:rPr>
        <w:t>0.4</w:t>
      </w:r>
      <w:r w:rsidR="000B00D5" w:rsidRPr="000B00D5">
        <w:rPr>
          <w:rFonts w:ascii="Maiandra GD" w:hAnsi="Maiandra GD"/>
        </w:rPr>
        <w:tab/>
        <w:t>____________________________________________________________</w:t>
      </w:r>
    </w:p>
    <w:p w:rsidR="003E669C" w:rsidRPr="003E669C" w:rsidRDefault="003E669C" w:rsidP="000B00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  <w:vanish/>
        </w:rPr>
      </w:pPr>
    </w:p>
    <w:p w:rsidR="0027067A" w:rsidRPr="000B00D5" w:rsidRDefault="000B00D5" w:rsidP="000B00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0B00D5">
        <w:rPr>
          <w:rFonts w:ascii="Maiandra GD" w:hAnsi="Maiandra GD"/>
        </w:rPr>
        <w:t>3.56</w:t>
      </w:r>
      <w:r w:rsidR="003E669C">
        <w:rPr>
          <w:rFonts w:ascii="Maiandra GD" w:hAnsi="Maiandra GD"/>
        </w:rPr>
        <w:tab/>
      </w:r>
      <w:r w:rsidRPr="000B00D5">
        <w:rPr>
          <w:rFonts w:ascii="Maiandra GD" w:hAnsi="Maiandra GD"/>
        </w:rPr>
        <w:t>____________________________________________________________</w:t>
      </w:r>
    </w:p>
    <w:p w:rsidR="0027067A" w:rsidRPr="000B00D5" w:rsidRDefault="0027067A" w:rsidP="002876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97" w:hanging="567"/>
        <w:rPr>
          <w:rFonts w:ascii="Maiandra GD" w:hAnsi="Maiandra GD"/>
        </w:rPr>
      </w:pPr>
      <w:r w:rsidRPr="000B00D5">
        <w:rPr>
          <w:rFonts w:ascii="Maiandra GD" w:hAnsi="Maiandra GD"/>
        </w:rPr>
        <w:t>5.23</w:t>
      </w:r>
      <w:r w:rsidR="000B00D5" w:rsidRPr="000B00D5">
        <w:rPr>
          <w:rFonts w:ascii="Maiandra GD" w:hAnsi="Maiandra GD"/>
        </w:rPr>
        <w:tab/>
        <w:t>____________________________________________________________</w:t>
      </w:r>
    </w:p>
    <w:p w:rsidR="000B00D5" w:rsidRPr="005F2BB2" w:rsidRDefault="000B00D5" w:rsidP="0027067A">
      <w:pPr>
        <w:autoSpaceDE w:val="0"/>
        <w:autoSpaceDN w:val="0"/>
        <w:adjustRightInd w:val="0"/>
        <w:ind w:left="-567" w:right="-97"/>
        <w:rPr>
          <w:rFonts w:ascii="Maiandra GD" w:hAnsi="Maiandra GD"/>
          <w:sz w:val="16"/>
          <w:szCs w:val="16"/>
        </w:rPr>
      </w:pPr>
    </w:p>
    <w:p w:rsidR="0027067A" w:rsidRPr="000B00D5" w:rsidRDefault="0027067A" w:rsidP="003E669C">
      <w:pPr>
        <w:autoSpaceDE w:val="0"/>
        <w:autoSpaceDN w:val="0"/>
        <w:adjustRightInd w:val="0"/>
        <w:spacing w:line="360" w:lineRule="auto"/>
        <w:ind w:left="-567" w:right="-97"/>
        <w:rPr>
          <w:rFonts w:ascii="Maiandra GD" w:hAnsi="Maiandra GD"/>
          <w:bCs/>
        </w:rPr>
      </w:pPr>
      <w:r w:rsidRPr="000B00D5">
        <w:rPr>
          <w:rFonts w:ascii="Maiandra GD" w:hAnsi="Maiandra GD"/>
          <w:bCs/>
        </w:rPr>
        <w:t>Write down the value of each of the underlined digits in</w:t>
      </w:r>
      <w:r w:rsidR="003E669C">
        <w:rPr>
          <w:rFonts w:ascii="Maiandra GD" w:hAnsi="Maiandra GD"/>
          <w:bCs/>
        </w:rPr>
        <w:t xml:space="preserve"> </w:t>
      </w:r>
      <w:r w:rsidRPr="000B00D5">
        <w:rPr>
          <w:rFonts w:ascii="Maiandra GD" w:hAnsi="Maiandra GD"/>
          <w:bCs/>
        </w:rPr>
        <w:t xml:space="preserve">the </w:t>
      </w:r>
      <w:r w:rsidR="003E669C">
        <w:rPr>
          <w:rFonts w:ascii="Maiandra GD" w:hAnsi="Maiandra GD"/>
          <w:bCs/>
        </w:rPr>
        <w:t>decimals</w:t>
      </w:r>
      <w:r w:rsidRPr="000B00D5">
        <w:rPr>
          <w:rFonts w:ascii="Maiandra GD" w:hAnsi="Maiandra GD"/>
          <w:bCs/>
        </w:rPr>
        <w:t xml:space="preserve"> below.</w:t>
      </w:r>
    </w:p>
    <w:p w:rsidR="003E669C" w:rsidRPr="003E669C" w:rsidRDefault="0027067A" w:rsidP="003E66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3E669C">
        <w:rPr>
          <w:rFonts w:ascii="Maiandra GD" w:hAnsi="Maiandra GD"/>
        </w:rPr>
        <w:t>2.</w:t>
      </w:r>
      <w:r w:rsidRPr="005F2BB2">
        <w:rPr>
          <w:rFonts w:ascii="Maiandra GD" w:hAnsi="Maiandra GD"/>
          <w:u w:val="single"/>
        </w:rPr>
        <w:t>4</w:t>
      </w:r>
      <w:r w:rsidRPr="003E669C">
        <w:rPr>
          <w:rFonts w:ascii="Maiandra GD" w:hAnsi="Maiandra GD"/>
        </w:rPr>
        <w:t>5</w:t>
      </w:r>
      <w:r w:rsidR="003E669C">
        <w:rPr>
          <w:rFonts w:ascii="Maiandra GD" w:hAnsi="Maiandra GD"/>
        </w:rPr>
        <w:tab/>
        <w:t>____________________________________________________________</w:t>
      </w:r>
    </w:p>
    <w:p w:rsidR="003E669C" w:rsidRPr="003E669C" w:rsidRDefault="0027067A" w:rsidP="003E66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3E669C">
        <w:rPr>
          <w:rFonts w:ascii="Maiandra GD" w:hAnsi="Maiandra GD"/>
        </w:rPr>
        <w:t>3.7</w:t>
      </w:r>
      <w:r w:rsidRPr="005F2BB2">
        <w:rPr>
          <w:rFonts w:ascii="Maiandra GD" w:hAnsi="Maiandra GD"/>
          <w:u w:val="single"/>
        </w:rPr>
        <w:t>8</w:t>
      </w:r>
      <w:r w:rsidR="003E669C">
        <w:rPr>
          <w:rFonts w:ascii="Maiandra GD" w:hAnsi="Maiandra GD"/>
        </w:rPr>
        <w:tab/>
        <w:t>____________________________________________________________</w:t>
      </w:r>
    </w:p>
    <w:p w:rsidR="003E669C" w:rsidRPr="003E669C" w:rsidRDefault="0027067A" w:rsidP="003E66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3E669C">
        <w:rPr>
          <w:rFonts w:ascii="Maiandra GD" w:hAnsi="Maiandra GD"/>
        </w:rPr>
        <w:t>23.</w:t>
      </w:r>
      <w:r w:rsidRPr="005F2BB2">
        <w:rPr>
          <w:rFonts w:ascii="Maiandra GD" w:hAnsi="Maiandra GD"/>
          <w:u w:val="single"/>
        </w:rPr>
        <w:t>4</w:t>
      </w:r>
      <w:r w:rsidR="003E669C">
        <w:rPr>
          <w:rFonts w:ascii="Maiandra GD" w:hAnsi="Maiandra GD"/>
        </w:rPr>
        <w:tab/>
        <w:t>____________________________________________________________</w:t>
      </w:r>
    </w:p>
    <w:p w:rsidR="003E669C" w:rsidRPr="003E669C" w:rsidRDefault="0027067A" w:rsidP="003E66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-97" w:hanging="567"/>
        <w:rPr>
          <w:rFonts w:ascii="Maiandra GD" w:hAnsi="Maiandra GD"/>
        </w:rPr>
      </w:pPr>
      <w:r w:rsidRPr="003E669C">
        <w:rPr>
          <w:rFonts w:ascii="Maiandra GD" w:hAnsi="Maiandra GD"/>
        </w:rPr>
        <w:t>45.6</w:t>
      </w:r>
      <w:r w:rsidRPr="005F2BB2">
        <w:rPr>
          <w:rFonts w:ascii="Maiandra GD" w:hAnsi="Maiandra GD"/>
          <w:u w:val="single"/>
        </w:rPr>
        <w:t>5</w:t>
      </w:r>
      <w:r w:rsidR="003E669C">
        <w:rPr>
          <w:rFonts w:ascii="Maiandra GD" w:hAnsi="Maiandra GD"/>
        </w:rPr>
        <w:tab/>
        <w:t>____________________________________________________________</w:t>
      </w:r>
    </w:p>
    <w:p w:rsidR="003E669C" w:rsidRPr="005F2BB2" w:rsidRDefault="0027067A" w:rsidP="005F2B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0" w:right="-97" w:hanging="567"/>
        <w:rPr>
          <w:rFonts w:ascii="Maiandra GD" w:hAnsi="Maiandra GD"/>
        </w:rPr>
      </w:pPr>
      <w:r w:rsidRPr="003E669C">
        <w:rPr>
          <w:rFonts w:ascii="Maiandra GD" w:hAnsi="Maiandra GD"/>
        </w:rPr>
        <w:t>2.0</w:t>
      </w:r>
      <w:r w:rsidRPr="005F2BB2">
        <w:rPr>
          <w:rFonts w:ascii="Maiandra GD" w:hAnsi="Maiandra GD"/>
          <w:u w:val="single"/>
        </w:rPr>
        <w:t>3</w:t>
      </w:r>
      <w:r w:rsidR="003E669C">
        <w:rPr>
          <w:rFonts w:ascii="Maiandra GD" w:hAnsi="Maiandra GD"/>
        </w:rPr>
        <w:tab/>
        <w:t>____________________________________________________________</w:t>
      </w:r>
    </w:p>
    <w:tbl>
      <w:tblPr>
        <w:tblStyle w:val="TableGrid"/>
        <w:tblW w:w="875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252"/>
      </w:tblGrid>
      <w:tr w:rsidR="005F2BB2" w:rsidTr="002876CC">
        <w:trPr>
          <w:trHeight w:val="2875"/>
        </w:trPr>
        <w:tc>
          <w:tcPr>
            <w:tcW w:w="4219" w:type="dxa"/>
            <w:tcBorders>
              <w:right w:val="single" w:sz="4" w:space="0" w:color="auto"/>
            </w:tcBorders>
          </w:tcPr>
          <w:p w:rsidR="005F2BB2" w:rsidRPr="005F2BB2" w:rsidRDefault="005F2BB2" w:rsidP="005F2BB2">
            <w:pPr>
              <w:autoSpaceDE w:val="0"/>
              <w:autoSpaceDN w:val="0"/>
              <w:adjustRightInd w:val="0"/>
              <w:spacing w:after="240"/>
              <w:ind w:right="-97"/>
              <w:rPr>
                <w:rFonts w:ascii="Maiandra GD" w:hAnsi="Maiandra GD"/>
                <w:bCs/>
              </w:rPr>
            </w:pPr>
            <w:r w:rsidRPr="005F2BB2">
              <w:rPr>
                <w:rFonts w:ascii="Maiandra GD" w:hAnsi="Maiandra GD"/>
                <w:bCs/>
              </w:rPr>
              <w:t>Write down a decimal fraction between:</w:t>
            </w:r>
          </w:p>
          <w:p w:rsidR="005F2BB2" w:rsidRPr="005F2BB2" w:rsidRDefault="005F2BB2" w:rsidP="005F2B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67" w:right="-97" w:hanging="567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0.5 and 0.7</w:t>
            </w:r>
            <w:r>
              <w:rPr>
                <w:rFonts w:ascii="Maiandra GD" w:hAnsi="Maiandra GD"/>
              </w:rPr>
              <w:t xml:space="preserve">   = _________</w:t>
            </w:r>
          </w:p>
          <w:p w:rsidR="005F2BB2" w:rsidRPr="005F2BB2" w:rsidRDefault="005F2BB2" w:rsidP="005F2B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67" w:right="-97" w:hanging="567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1.2 and 1.5</w:t>
            </w:r>
            <w:r>
              <w:rPr>
                <w:rFonts w:ascii="Maiandra GD" w:hAnsi="Maiandra GD"/>
              </w:rPr>
              <w:t xml:space="preserve">    = _________</w:t>
            </w:r>
          </w:p>
          <w:p w:rsidR="005F2BB2" w:rsidRPr="005F2BB2" w:rsidRDefault="005F2BB2" w:rsidP="005F2B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67" w:right="-97" w:hanging="567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6.4 and 6.9</w:t>
            </w:r>
            <w:r>
              <w:rPr>
                <w:rFonts w:ascii="Maiandra GD" w:hAnsi="Maiandra GD"/>
              </w:rPr>
              <w:t xml:space="preserve">   = _________</w:t>
            </w:r>
          </w:p>
          <w:p w:rsidR="005F2BB2" w:rsidRPr="005F2BB2" w:rsidRDefault="005F2BB2" w:rsidP="005F2B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67" w:right="-97" w:hanging="567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0.2 and 0.3</w:t>
            </w:r>
            <w:r>
              <w:rPr>
                <w:rFonts w:ascii="Maiandra GD" w:hAnsi="Maiandra GD"/>
              </w:rPr>
              <w:t xml:space="preserve">   = _________</w:t>
            </w:r>
          </w:p>
          <w:p w:rsidR="005F2BB2" w:rsidRPr="005F2BB2" w:rsidRDefault="005F2BB2" w:rsidP="005F2B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right="-97" w:hanging="567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1.5 and 1.6</w:t>
            </w:r>
            <w:r>
              <w:rPr>
                <w:rFonts w:ascii="Maiandra GD" w:hAnsi="Maiandra GD"/>
              </w:rPr>
              <w:t xml:space="preserve">    = _________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BB2" w:rsidRDefault="005F2BB2" w:rsidP="003E669C">
            <w:pPr>
              <w:autoSpaceDE w:val="0"/>
              <w:autoSpaceDN w:val="0"/>
              <w:adjustRightInd w:val="0"/>
              <w:ind w:right="-97"/>
              <w:rPr>
                <w:rFonts w:ascii="Maiandra GD" w:hAnsi="Maiandra GD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F2BB2" w:rsidRPr="000B00D5" w:rsidRDefault="005F2BB2" w:rsidP="005F2BB2">
            <w:pPr>
              <w:autoSpaceDE w:val="0"/>
              <w:autoSpaceDN w:val="0"/>
              <w:adjustRightInd w:val="0"/>
              <w:spacing w:after="240"/>
              <w:ind w:left="175" w:right="-97"/>
              <w:rPr>
                <w:rFonts w:ascii="Maiandra GD" w:hAnsi="Maiandra GD"/>
                <w:bCs/>
              </w:rPr>
            </w:pPr>
            <w:r w:rsidRPr="000B00D5">
              <w:rPr>
                <w:rFonts w:ascii="Maiandra GD" w:hAnsi="Maiandra GD"/>
                <w:bCs/>
              </w:rPr>
              <w:t>Put the following decimals in order. Start with the</w:t>
            </w:r>
            <w:r>
              <w:rPr>
                <w:rFonts w:ascii="Maiandra GD" w:hAnsi="Maiandra GD"/>
                <w:bCs/>
              </w:rPr>
              <w:t xml:space="preserve"> </w:t>
            </w:r>
            <w:r w:rsidRPr="000B00D5">
              <w:rPr>
                <w:rFonts w:ascii="Maiandra GD" w:hAnsi="Maiandra GD"/>
                <w:bCs/>
              </w:rPr>
              <w:t>smallest decimal first.</w:t>
            </w:r>
          </w:p>
          <w:p w:rsidR="002876CC" w:rsidRDefault="005F2BB2" w:rsidP="002876C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600" w:right="-97" w:hanging="425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1.3    0.5    3.6    2.5    5.8</w:t>
            </w:r>
          </w:p>
          <w:p w:rsidR="002876CC" w:rsidRPr="002876CC" w:rsidRDefault="002876CC" w:rsidP="002876CC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600" w:right="-97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___</w:t>
            </w:r>
            <w:r w:rsidRPr="002876CC">
              <w:rPr>
                <w:rFonts w:ascii="Maiandra GD" w:hAnsi="Maiandra GD"/>
              </w:rPr>
              <w:t>_________________________</w:t>
            </w:r>
          </w:p>
          <w:p w:rsidR="005F2BB2" w:rsidRDefault="005F2BB2" w:rsidP="002876C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600" w:right="-97" w:hanging="425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0.7    0.01    0.1    0.07    0.17</w:t>
            </w:r>
          </w:p>
          <w:p w:rsidR="002876CC" w:rsidRPr="005F2BB2" w:rsidRDefault="002876CC" w:rsidP="002876C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00" w:right="-97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____________________________</w:t>
            </w:r>
          </w:p>
          <w:p w:rsidR="005F2BB2" w:rsidRDefault="005F2BB2" w:rsidP="002876C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600" w:right="-97" w:hanging="425"/>
              <w:rPr>
                <w:rFonts w:ascii="Maiandra GD" w:hAnsi="Maiandra GD"/>
              </w:rPr>
            </w:pPr>
            <w:r w:rsidRPr="005F2BB2">
              <w:rPr>
                <w:rFonts w:ascii="Maiandra GD" w:hAnsi="Maiandra GD"/>
              </w:rPr>
              <w:t>5.2    5.21    5.12    4.8    1.5</w:t>
            </w:r>
          </w:p>
          <w:p w:rsidR="005F2BB2" w:rsidRDefault="002876CC" w:rsidP="002876C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600" w:right="-97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____________________________</w:t>
            </w:r>
          </w:p>
        </w:tc>
      </w:tr>
    </w:tbl>
    <w:p w:rsidR="005F2BB2" w:rsidRDefault="005F2BB2" w:rsidP="002876CC">
      <w:pPr>
        <w:autoSpaceDE w:val="0"/>
        <w:autoSpaceDN w:val="0"/>
        <w:adjustRightInd w:val="0"/>
        <w:ind w:right="-97"/>
        <w:rPr>
          <w:rFonts w:ascii="Maiandra GD" w:hAnsi="Maiandra GD"/>
        </w:rPr>
      </w:pPr>
      <w:bookmarkStart w:id="0" w:name="_GoBack"/>
      <w:bookmarkEnd w:id="0"/>
    </w:p>
    <w:sectPr w:rsidR="005F2BB2" w:rsidSect="001E54BE">
      <w:footerReference w:type="default" r:id="rId7"/>
      <w:pgSz w:w="11906" w:h="16838"/>
      <w:pgMar w:top="851" w:right="1797" w:bottom="1440" w:left="226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41" w:rsidRDefault="00CB0341">
      <w:r>
        <w:separator/>
      </w:r>
    </w:p>
  </w:endnote>
  <w:endnote w:type="continuationSeparator" w:id="0">
    <w:p w:rsidR="00CB0341" w:rsidRDefault="00CB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3C" w:rsidRDefault="004B4A3C" w:rsidP="00C20EE9">
    <w:pPr>
      <w:pStyle w:val="Footer"/>
      <w:tabs>
        <w:tab w:val="clear" w:pos="4153"/>
        <w:tab w:val="clear" w:pos="8306"/>
        <w:tab w:val="center" w:pos="3686"/>
        <w:tab w:val="right" w:pos="8505"/>
      </w:tabs>
      <w:ind w:right="-6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41" w:rsidRDefault="00CB0341">
      <w:r>
        <w:separator/>
      </w:r>
    </w:p>
  </w:footnote>
  <w:footnote w:type="continuationSeparator" w:id="0">
    <w:p w:rsidR="00CB0341" w:rsidRDefault="00CB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DC1"/>
    <w:multiLevelType w:val="multilevel"/>
    <w:tmpl w:val="4EC42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D6953"/>
    <w:multiLevelType w:val="multilevel"/>
    <w:tmpl w:val="4EC42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235F5"/>
    <w:multiLevelType w:val="hybridMultilevel"/>
    <w:tmpl w:val="02BC3A7C"/>
    <w:lvl w:ilvl="0" w:tplc="08090019">
      <w:start w:val="1"/>
      <w:numFmt w:val="lowerLetter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E027A70"/>
    <w:multiLevelType w:val="multilevel"/>
    <w:tmpl w:val="67627F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3542FF"/>
    <w:multiLevelType w:val="multilevel"/>
    <w:tmpl w:val="E0500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9F7AB0"/>
    <w:multiLevelType w:val="multilevel"/>
    <w:tmpl w:val="A87AE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6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5B674A"/>
    <w:multiLevelType w:val="multilevel"/>
    <w:tmpl w:val="E0500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A464B5"/>
    <w:multiLevelType w:val="multilevel"/>
    <w:tmpl w:val="4EC42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35"/>
    <w:rsid w:val="000B00D5"/>
    <w:rsid w:val="000F2D5C"/>
    <w:rsid w:val="0014595D"/>
    <w:rsid w:val="001B1BBC"/>
    <w:rsid w:val="001B754D"/>
    <w:rsid w:val="001E54BE"/>
    <w:rsid w:val="0027067A"/>
    <w:rsid w:val="00270717"/>
    <w:rsid w:val="002876CC"/>
    <w:rsid w:val="003336F7"/>
    <w:rsid w:val="003E669C"/>
    <w:rsid w:val="004B4A3C"/>
    <w:rsid w:val="004D0CF3"/>
    <w:rsid w:val="00524173"/>
    <w:rsid w:val="00564840"/>
    <w:rsid w:val="005F2BB2"/>
    <w:rsid w:val="006D7EDD"/>
    <w:rsid w:val="007627FE"/>
    <w:rsid w:val="007E2D82"/>
    <w:rsid w:val="0084713B"/>
    <w:rsid w:val="008E4D22"/>
    <w:rsid w:val="00944FA0"/>
    <w:rsid w:val="00A71F95"/>
    <w:rsid w:val="00AA6129"/>
    <w:rsid w:val="00AB7E37"/>
    <w:rsid w:val="00AF02A1"/>
    <w:rsid w:val="00B4106C"/>
    <w:rsid w:val="00B531AF"/>
    <w:rsid w:val="00BB0449"/>
    <w:rsid w:val="00C20EE9"/>
    <w:rsid w:val="00C52435"/>
    <w:rsid w:val="00CB0341"/>
    <w:rsid w:val="00CB410E"/>
    <w:rsid w:val="00CE6354"/>
    <w:rsid w:val="00E37848"/>
    <w:rsid w:val="00E37D49"/>
    <w:rsid w:val="00E740EF"/>
    <w:rsid w:val="00F94EDE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17218E"/>
  <w15:docId w15:val="{7532461E-9567-44A8-B22F-94FE17D9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1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1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D6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6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B7E37"/>
    <w:pPr>
      <w:widowControl w:val="0"/>
      <w:suppressLineNumbers/>
      <w:suppressAutoHyphens/>
    </w:pPr>
    <w:rPr>
      <w:rFonts w:eastAsia="Arial Unicode MS"/>
      <w:kern w:val="1"/>
    </w:rPr>
  </w:style>
  <w:style w:type="table" w:styleId="TableGrid">
    <w:name w:val="Table Grid"/>
    <w:basedOn w:val="TableNormal"/>
    <w:rsid w:val="00AB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lines and number squares</vt:lpstr>
    </vt:vector>
  </TitlesOfParts>
  <Company>RM plc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lines and number squares</dc:title>
  <dc:creator>Versace</dc:creator>
  <cp:lastModifiedBy>Scott Russell</cp:lastModifiedBy>
  <cp:revision>2</cp:revision>
  <cp:lastPrinted>2008-05-01T12:53:00Z</cp:lastPrinted>
  <dcterms:created xsi:type="dcterms:W3CDTF">2020-01-13T10:51:00Z</dcterms:created>
  <dcterms:modified xsi:type="dcterms:W3CDTF">2020-01-13T10:51:00Z</dcterms:modified>
</cp:coreProperties>
</file>