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C6" w:rsidRPr="008E3119" w:rsidRDefault="008E3119" w:rsidP="008E3119">
      <w:pPr>
        <w:jc w:val="center"/>
        <w:rPr>
          <w:rFonts w:ascii="SassoonPrimaryInfantMedium" w:hAnsi="SassoonPrimaryInfantMedium"/>
          <w:b/>
          <w:sz w:val="32"/>
          <w:szCs w:val="32"/>
          <w:u w:val="single"/>
        </w:rPr>
      </w:pPr>
      <w:r w:rsidRPr="008E3119">
        <w:rPr>
          <w:rFonts w:ascii="SassoonPrimaryInfantMedium" w:hAnsi="SassoonPrimaryInfantMedium"/>
          <w:b/>
          <w:sz w:val="32"/>
          <w:szCs w:val="32"/>
          <w:u w:val="single"/>
        </w:rPr>
        <w:t>Measurement Homework 16/03/2020</w:t>
      </w:r>
    </w:p>
    <w:p w:rsidR="008E3119" w:rsidRPr="008E3119" w:rsidRDefault="008E3119">
      <w:pPr>
        <w:rPr>
          <w:rFonts w:ascii="SassoonPrimaryInfantMedium" w:hAnsi="SassoonPrimaryInfantMedium"/>
          <w:sz w:val="32"/>
          <w:szCs w:val="32"/>
        </w:rPr>
      </w:pPr>
      <w:r w:rsidRPr="008E3119">
        <w:rPr>
          <w:rFonts w:ascii="SassoonPrimaryInfantMedium" w:hAnsi="SassoonPrimaryInfantMedium"/>
          <w:sz w:val="32"/>
          <w:szCs w:val="32"/>
        </w:rPr>
        <w:t xml:space="preserve">Use a ruler or measuring tape to measure the length of these objects. </w:t>
      </w:r>
      <w:bookmarkStart w:id="0" w:name="_GoBack"/>
      <w:bookmarkEnd w:id="0"/>
      <w:r w:rsidRPr="008E3119">
        <w:rPr>
          <w:rFonts w:ascii="SassoonPrimaryInfantMedium" w:hAnsi="SassoonPrimaryInfantMedium"/>
          <w:sz w:val="32"/>
          <w:szCs w:val="32"/>
        </w:rPr>
        <w:br/>
        <w:t>Choose the correct unit of measurement (e.g. mm/cm/m)</w:t>
      </w:r>
    </w:p>
    <w:p w:rsidR="008E3119" w:rsidRPr="008E3119" w:rsidRDefault="008E3119">
      <w:pPr>
        <w:rPr>
          <w:rFonts w:ascii="SassoonPrimaryInfantMedium" w:hAnsi="SassoonPrimaryInfantMedium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E3119" w:rsidRPr="008E3119" w:rsidTr="008E3119">
        <w:tc>
          <w:tcPr>
            <w:tcW w:w="4508" w:type="dxa"/>
          </w:tcPr>
          <w:p w:rsidR="008E3119" w:rsidRPr="008E3119" w:rsidRDefault="008E3119">
            <w:pPr>
              <w:rPr>
                <w:rFonts w:ascii="SassoonPrimaryInfantMedium" w:hAnsi="SassoonPrimaryInfantMedium"/>
                <w:sz w:val="32"/>
                <w:szCs w:val="32"/>
              </w:rPr>
            </w:pPr>
            <w:r w:rsidRPr="008E3119">
              <w:rPr>
                <w:rFonts w:ascii="SassoonPrimaryInfantMedium" w:hAnsi="SassoonPrimaryInfantMedium"/>
                <w:sz w:val="32"/>
                <w:szCs w:val="32"/>
              </w:rPr>
              <w:t>Object</w:t>
            </w:r>
          </w:p>
        </w:tc>
        <w:tc>
          <w:tcPr>
            <w:tcW w:w="4508" w:type="dxa"/>
          </w:tcPr>
          <w:p w:rsidR="008E3119" w:rsidRPr="008E3119" w:rsidRDefault="008E3119">
            <w:pPr>
              <w:rPr>
                <w:rFonts w:ascii="SassoonPrimaryInfantMedium" w:hAnsi="SassoonPrimaryInfantMedium"/>
                <w:sz w:val="32"/>
                <w:szCs w:val="32"/>
              </w:rPr>
            </w:pPr>
            <w:r w:rsidRPr="008E3119">
              <w:rPr>
                <w:rFonts w:ascii="SassoonPrimaryInfantMedium" w:hAnsi="SassoonPrimaryInfantMedium"/>
                <w:sz w:val="32"/>
                <w:szCs w:val="32"/>
              </w:rPr>
              <w:t xml:space="preserve">Length in mm/cm/m </w:t>
            </w:r>
          </w:p>
        </w:tc>
      </w:tr>
      <w:tr w:rsidR="008E3119" w:rsidRPr="008E3119" w:rsidTr="008E3119">
        <w:tc>
          <w:tcPr>
            <w:tcW w:w="4508" w:type="dxa"/>
          </w:tcPr>
          <w:p w:rsidR="008E3119" w:rsidRPr="008E3119" w:rsidRDefault="008E3119">
            <w:pPr>
              <w:rPr>
                <w:rFonts w:ascii="SassoonPrimaryInfantMedium" w:hAnsi="SassoonPrimaryInfantMedium"/>
                <w:sz w:val="32"/>
                <w:szCs w:val="32"/>
              </w:rPr>
            </w:pPr>
            <w:r w:rsidRPr="008E3119">
              <w:rPr>
                <w:rFonts w:ascii="SassoonPrimaryInfantMedium" w:hAnsi="SassoonPrimaryInfantMedium"/>
                <w:sz w:val="32"/>
                <w:szCs w:val="32"/>
              </w:rPr>
              <w:t>fork</w:t>
            </w:r>
          </w:p>
        </w:tc>
        <w:tc>
          <w:tcPr>
            <w:tcW w:w="4508" w:type="dxa"/>
          </w:tcPr>
          <w:p w:rsidR="008E3119" w:rsidRPr="008E3119" w:rsidRDefault="008E3119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</w:tr>
      <w:tr w:rsidR="008E3119" w:rsidRPr="008E3119" w:rsidTr="008E3119">
        <w:tc>
          <w:tcPr>
            <w:tcW w:w="4508" w:type="dxa"/>
          </w:tcPr>
          <w:p w:rsidR="008E3119" w:rsidRPr="008E3119" w:rsidRDefault="008E3119">
            <w:pPr>
              <w:rPr>
                <w:rFonts w:ascii="SassoonPrimaryInfantMedium" w:hAnsi="SassoonPrimaryInfantMedium"/>
                <w:sz w:val="32"/>
                <w:szCs w:val="32"/>
              </w:rPr>
            </w:pPr>
            <w:r w:rsidRPr="008E3119">
              <w:rPr>
                <w:rFonts w:ascii="SassoonPrimaryInfantMedium" w:hAnsi="SassoonPrimaryInfantMedium"/>
                <w:sz w:val="32"/>
                <w:szCs w:val="32"/>
              </w:rPr>
              <w:t>Wooden spoon</w:t>
            </w:r>
          </w:p>
        </w:tc>
        <w:tc>
          <w:tcPr>
            <w:tcW w:w="4508" w:type="dxa"/>
          </w:tcPr>
          <w:p w:rsidR="008E3119" w:rsidRPr="008E3119" w:rsidRDefault="008E3119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</w:tr>
      <w:tr w:rsidR="008E3119" w:rsidRPr="008E3119" w:rsidTr="008E3119">
        <w:tc>
          <w:tcPr>
            <w:tcW w:w="4508" w:type="dxa"/>
          </w:tcPr>
          <w:p w:rsidR="008E3119" w:rsidRPr="008E3119" w:rsidRDefault="008E3119">
            <w:pPr>
              <w:rPr>
                <w:rFonts w:ascii="SassoonPrimaryInfantMedium" w:hAnsi="SassoonPrimaryInfantMedium"/>
                <w:sz w:val="32"/>
                <w:szCs w:val="32"/>
              </w:rPr>
            </w:pPr>
            <w:r w:rsidRPr="008E3119">
              <w:rPr>
                <w:rFonts w:ascii="SassoonPrimaryInfantMedium" w:hAnsi="SassoonPrimaryInfantMedium"/>
                <w:sz w:val="32"/>
                <w:szCs w:val="32"/>
              </w:rPr>
              <w:t xml:space="preserve">Table </w:t>
            </w:r>
          </w:p>
        </w:tc>
        <w:tc>
          <w:tcPr>
            <w:tcW w:w="4508" w:type="dxa"/>
          </w:tcPr>
          <w:p w:rsidR="008E3119" w:rsidRPr="008E3119" w:rsidRDefault="008E3119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</w:tr>
      <w:tr w:rsidR="008E3119" w:rsidRPr="008E3119" w:rsidTr="008E3119">
        <w:tc>
          <w:tcPr>
            <w:tcW w:w="4508" w:type="dxa"/>
          </w:tcPr>
          <w:p w:rsidR="008E3119" w:rsidRPr="008E3119" w:rsidRDefault="008E3119">
            <w:pPr>
              <w:rPr>
                <w:rFonts w:ascii="SassoonPrimaryInfantMedium" w:hAnsi="SassoonPrimaryInfantMedium"/>
                <w:sz w:val="32"/>
                <w:szCs w:val="32"/>
              </w:rPr>
            </w:pPr>
            <w:r w:rsidRPr="008E3119">
              <w:rPr>
                <w:rFonts w:ascii="SassoonPrimaryInfantMedium" w:hAnsi="SassoonPrimaryInfantMedium"/>
                <w:sz w:val="32"/>
                <w:szCs w:val="32"/>
              </w:rPr>
              <w:t>Light switch</w:t>
            </w:r>
          </w:p>
        </w:tc>
        <w:tc>
          <w:tcPr>
            <w:tcW w:w="4508" w:type="dxa"/>
          </w:tcPr>
          <w:p w:rsidR="008E3119" w:rsidRPr="008E3119" w:rsidRDefault="008E3119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</w:tr>
      <w:tr w:rsidR="008E3119" w:rsidRPr="008E3119" w:rsidTr="008E3119">
        <w:tc>
          <w:tcPr>
            <w:tcW w:w="4508" w:type="dxa"/>
          </w:tcPr>
          <w:p w:rsidR="008E3119" w:rsidRPr="008E3119" w:rsidRDefault="008E3119">
            <w:pPr>
              <w:rPr>
                <w:rFonts w:ascii="SassoonPrimaryInfantMedium" w:hAnsi="SassoonPrimaryInfantMedium"/>
                <w:sz w:val="32"/>
                <w:szCs w:val="32"/>
              </w:rPr>
            </w:pPr>
            <w:r w:rsidRPr="008E3119">
              <w:rPr>
                <w:rFonts w:ascii="SassoonPrimaryInfantMedium" w:hAnsi="SassoonPrimaryInfantMedium"/>
                <w:sz w:val="32"/>
                <w:szCs w:val="32"/>
              </w:rPr>
              <w:t>TV remote</w:t>
            </w:r>
          </w:p>
        </w:tc>
        <w:tc>
          <w:tcPr>
            <w:tcW w:w="4508" w:type="dxa"/>
          </w:tcPr>
          <w:p w:rsidR="008E3119" w:rsidRPr="008E3119" w:rsidRDefault="008E3119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</w:tr>
      <w:tr w:rsidR="008E3119" w:rsidRPr="008E3119" w:rsidTr="008E3119">
        <w:tc>
          <w:tcPr>
            <w:tcW w:w="4508" w:type="dxa"/>
          </w:tcPr>
          <w:p w:rsidR="008E3119" w:rsidRPr="008E3119" w:rsidRDefault="008E3119">
            <w:pPr>
              <w:rPr>
                <w:rFonts w:ascii="SassoonPrimaryInfantMedium" w:hAnsi="SassoonPrimaryInfantMedium"/>
                <w:sz w:val="32"/>
                <w:szCs w:val="32"/>
              </w:rPr>
            </w:pPr>
            <w:r w:rsidRPr="008E3119">
              <w:rPr>
                <w:rFonts w:ascii="SassoonPrimaryInfantMedium" w:hAnsi="SassoonPrimaryInfantMedium"/>
                <w:sz w:val="32"/>
                <w:szCs w:val="32"/>
              </w:rPr>
              <w:t>Tissue box</w:t>
            </w:r>
          </w:p>
        </w:tc>
        <w:tc>
          <w:tcPr>
            <w:tcW w:w="4508" w:type="dxa"/>
          </w:tcPr>
          <w:p w:rsidR="008E3119" w:rsidRPr="008E3119" w:rsidRDefault="008E3119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</w:tr>
      <w:tr w:rsidR="008E3119" w:rsidRPr="008E3119" w:rsidTr="008E3119">
        <w:tc>
          <w:tcPr>
            <w:tcW w:w="4508" w:type="dxa"/>
          </w:tcPr>
          <w:p w:rsidR="008E3119" w:rsidRPr="008E3119" w:rsidRDefault="008E3119">
            <w:pPr>
              <w:rPr>
                <w:rFonts w:ascii="SassoonPrimaryInfantMedium" w:hAnsi="SassoonPrimaryInfantMedium"/>
                <w:sz w:val="32"/>
                <w:szCs w:val="32"/>
              </w:rPr>
            </w:pPr>
            <w:r w:rsidRPr="008E3119">
              <w:rPr>
                <w:rFonts w:ascii="SassoonPrimaryInfantMedium" w:hAnsi="SassoonPrimaryInfantMedium"/>
                <w:sz w:val="32"/>
                <w:szCs w:val="32"/>
              </w:rPr>
              <w:t xml:space="preserve">A shoe </w:t>
            </w:r>
          </w:p>
        </w:tc>
        <w:tc>
          <w:tcPr>
            <w:tcW w:w="4508" w:type="dxa"/>
          </w:tcPr>
          <w:p w:rsidR="008E3119" w:rsidRPr="008E3119" w:rsidRDefault="008E3119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</w:tr>
      <w:tr w:rsidR="008E3119" w:rsidRPr="008E3119" w:rsidTr="008E3119">
        <w:tc>
          <w:tcPr>
            <w:tcW w:w="4508" w:type="dxa"/>
          </w:tcPr>
          <w:p w:rsidR="008E3119" w:rsidRPr="008E3119" w:rsidRDefault="008E3119">
            <w:pPr>
              <w:rPr>
                <w:rFonts w:ascii="SassoonPrimaryInfantMedium" w:hAnsi="SassoonPrimaryInfantMedium"/>
                <w:sz w:val="32"/>
                <w:szCs w:val="32"/>
              </w:rPr>
            </w:pPr>
            <w:r w:rsidRPr="008E3119">
              <w:rPr>
                <w:rFonts w:ascii="SassoonPrimaryInfantMedium" w:hAnsi="SassoonPrimaryInfantMedium"/>
                <w:sz w:val="32"/>
                <w:szCs w:val="32"/>
              </w:rPr>
              <w:t xml:space="preserve">A book </w:t>
            </w:r>
          </w:p>
        </w:tc>
        <w:tc>
          <w:tcPr>
            <w:tcW w:w="4508" w:type="dxa"/>
          </w:tcPr>
          <w:p w:rsidR="008E3119" w:rsidRPr="008E3119" w:rsidRDefault="008E3119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</w:tr>
      <w:tr w:rsidR="008E3119" w:rsidRPr="008E3119" w:rsidTr="008E3119">
        <w:tc>
          <w:tcPr>
            <w:tcW w:w="4508" w:type="dxa"/>
          </w:tcPr>
          <w:p w:rsidR="008E3119" w:rsidRPr="008E3119" w:rsidRDefault="008E3119">
            <w:pPr>
              <w:rPr>
                <w:rFonts w:ascii="SassoonPrimaryInfantMedium" w:hAnsi="SassoonPrimaryInfantMedium"/>
                <w:sz w:val="32"/>
                <w:szCs w:val="32"/>
              </w:rPr>
            </w:pPr>
            <w:r w:rsidRPr="008E3119">
              <w:rPr>
                <w:rFonts w:ascii="SassoonPrimaryInfantMedium" w:hAnsi="SassoonPrimaryInfantMedium"/>
                <w:sz w:val="32"/>
                <w:szCs w:val="32"/>
              </w:rPr>
              <w:t>A chair leg</w:t>
            </w:r>
          </w:p>
        </w:tc>
        <w:tc>
          <w:tcPr>
            <w:tcW w:w="4508" w:type="dxa"/>
          </w:tcPr>
          <w:p w:rsidR="008E3119" w:rsidRPr="008E3119" w:rsidRDefault="008E3119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</w:tr>
    </w:tbl>
    <w:p w:rsidR="008E3119" w:rsidRPr="008E3119" w:rsidRDefault="008E3119">
      <w:pPr>
        <w:rPr>
          <w:rFonts w:ascii="SassoonPrimaryInfantMedium" w:hAnsi="SassoonPrimaryInfantMedium"/>
          <w:sz w:val="32"/>
          <w:szCs w:val="32"/>
        </w:rPr>
      </w:pPr>
    </w:p>
    <w:p w:rsidR="008E3119" w:rsidRPr="008E3119" w:rsidRDefault="008E3119">
      <w:pPr>
        <w:rPr>
          <w:rFonts w:ascii="SassoonPrimaryInfantMedium" w:hAnsi="SassoonPrimaryInfantMedium"/>
          <w:sz w:val="32"/>
          <w:szCs w:val="32"/>
        </w:rPr>
      </w:pPr>
      <w:r w:rsidRPr="008E3119">
        <w:rPr>
          <w:rFonts w:ascii="SassoonPrimaryInfantMedium" w:hAnsi="SassoonPrimaryInfantMedium"/>
          <w:sz w:val="32"/>
          <w:szCs w:val="32"/>
        </w:rPr>
        <w:t>Choose your own objects to measure.</w:t>
      </w:r>
    </w:p>
    <w:tbl>
      <w:tblPr>
        <w:tblStyle w:val="TableGrid"/>
        <w:tblW w:w="9020" w:type="dxa"/>
        <w:tblLook w:val="04A0" w:firstRow="1" w:lastRow="0" w:firstColumn="1" w:lastColumn="0" w:noHBand="0" w:noVBand="1"/>
      </w:tblPr>
      <w:tblGrid>
        <w:gridCol w:w="4510"/>
        <w:gridCol w:w="4510"/>
      </w:tblGrid>
      <w:tr w:rsidR="008E3119" w:rsidRPr="008E3119" w:rsidTr="008E3119">
        <w:trPr>
          <w:trHeight w:val="339"/>
        </w:trPr>
        <w:tc>
          <w:tcPr>
            <w:tcW w:w="4510" w:type="dxa"/>
          </w:tcPr>
          <w:p w:rsidR="008E3119" w:rsidRPr="008E3119" w:rsidRDefault="008E3119">
            <w:pPr>
              <w:rPr>
                <w:rFonts w:ascii="SassoonPrimaryInfantMedium" w:hAnsi="SassoonPrimaryInfantMedium"/>
                <w:sz w:val="32"/>
                <w:szCs w:val="32"/>
              </w:rPr>
            </w:pPr>
            <w:r w:rsidRPr="008E3119">
              <w:rPr>
                <w:rFonts w:ascii="SassoonPrimaryInfantMedium" w:hAnsi="SassoonPrimaryInfantMedium"/>
                <w:sz w:val="32"/>
                <w:szCs w:val="32"/>
              </w:rPr>
              <w:t>Object</w:t>
            </w:r>
          </w:p>
        </w:tc>
        <w:tc>
          <w:tcPr>
            <w:tcW w:w="4510" w:type="dxa"/>
          </w:tcPr>
          <w:p w:rsidR="008E3119" w:rsidRPr="008E3119" w:rsidRDefault="008E3119">
            <w:pPr>
              <w:rPr>
                <w:rFonts w:ascii="SassoonPrimaryInfantMedium" w:hAnsi="SassoonPrimaryInfantMedium"/>
                <w:sz w:val="32"/>
                <w:szCs w:val="32"/>
              </w:rPr>
            </w:pPr>
            <w:r w:rsidRPr="008E3119">
              <w:rPr>
                <w:rFonts w:ascii="SassoonPrimaryInfantMedium" w:hAnsi="SassoonPrimaryInfantMedium"/>
                <w:sz w:val="32"/>
                <w:szCs w:val="32"/>
              </w:rPr>
              <w:t>Length in mm/cm/m</w:t>
            </w:r>
          </w:p>
        </w:tc>
      </w:tr>
      <w:tr w:rsidR="008E3119" w:rsidRPr="008E3119" w:rsidTr="008E3119">
        <w:trPr>
          <w:trHeight w:val="320"/>
        </w:trPr>
        <w:tc>
          <w:tcPr>
            <w:tcW w:w="4510" w:type="dxa"/>
          </w:tcPr>
          <w:p w:rsidR="008E3119" w:rsidRPr="008E3119" w:rsidRDefault="008E3119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  <w:tc>
          <w:tcPr>
            <w:tcW w:w="4510" w:type="dxa"/>
          </w:tcPr>
          <w:p w:rsidR="008E3119" w:rsidRPr="008E3119" w:rsidRDefault="008E3119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</w:tr>
      <w:tr w:rsidR="008E3119" w:rsidRPr="008E3119" w:rsidTr="008E3119">
        <w:trPr>
          <w:trHeight w:val="339"/>
        </w:trPr>
        <w:tc>
          <w:tcPr>
            <w:tcW w:w="4510" w:type="dxa"/>
          </w:tcPr>
          <w:p w:rsidR="008E3119" w:rsidRPr="008E3119" w:rsidRDefault="008E3119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  <w:tc>
          <w:tcPr>
            <w:tcW w:w="4510" w:type="dxa"/>
          </w:tcPr>
          <w:p w:rsidR="008E3119" w:rsidRPr="008E3119" w:rsidRDefault="008E3119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</w:tr>
      <w:tr w:rsidR="008E3119" w:rsidRPr="008E3119" w:rsidTr="008E3119">
        <w:trPr>
          <w:trHeight w:val="320"/>
        </w:trPr>
        <w:tc>
          <w:tcPr>
            <w:tcW w:w="4510" w:type="dxa"/>
          </w:tcPr>
          <w:p w:rsidR="008E3119" w:rsidRPr="008E3119" w:rsidRDefault="008E3119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  <w:tc>
          <w:tcPr>
            <w:tcW w:w="4510" w:type="dxa"/>
          </w:tcPr>
          <w:p w:rsidR="008E3119" w:rsidRPr="008E3119" w:rsidRDefault="008E3119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</w:tr>
    </w:tbl>
    <w:p w:rsidR="008E3119" w:rsidRDefault="008E3119"/>
    <w:sectPr w:rsidR="008E3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19"/>
    <w:rsid w:val="008E3119"/>
    <w:rsid w:val="00F6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DC18"/>
  <w15:chartTrackingRefBased/>
  <w15:docId w15:val="{FCE9EBE0-EC8E-4288-A1A4-39606671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McLeod</dc:creator>
  <cp:keywords/>
  <dc:description/>
  <cp:lastModifiedBy>Nicole McLeod</cp:lastModifiedBy>
  <cp:revision>1</cp:revision>
  <dcterms:created xsi:type="dcterms:W3CDTF">2020-03-16T14:32:00Z</dcterms:created>
  <dcterms:modified xsi:type="dcterms:W3CDTF">2020-03-16T14:40:00Z</dcterms:modified>
</cp:coreProperties>
</file>