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8A11C" w14:textId="45B812A7" w:rsidR="00007510" w:rsidRPr="007D6922" w:rsidRDefault="00007510" w:rsidP="00007510">
      <w:pPr>
        <w:spacing w:after="0" w:line="240" w:lineRule="auto"/>
        <w:jc w:val="center"/>
        <w:rPr>
          <w:rFonts w:ascii="Arial" w:hAnsi="Arial" w:cs="Arial"/>
          <w:b/>
          <w:bCs/>
          <w:sz w:val="52"/>
          <w:szCs w:val="52"/>
        </w:rPr>
      </w:pPr>
      <w:bookmarkStart w:id="0" w:name="_GoBack"/>
      <w:bookmarkEnd w:id="0"/>
    </w:p>
    <w:p w14:paraId="081298F9" w14:textId="5B2CC71D" w:rsidR="00007510" w:rsidRPr="007D6922" w:rsidRDefault="00007510" w:rsidP="00007510">
      <w:pPr>
        <w:spacing w:after="0" w:line="240" w:lineRule="auto"/>
        <w:jc w:val="center"/>
        <w:rPr>
          <w:rFonts w:ascii="Arial" w:hAnsi="Arial" w:cs="Arial"/>
          <w:b/>
          <w:bCs/>
          <w:sz w:val="52"/>
          <w:szCs w:val="52"/>
        </w:rPr>
      </w:pPr>
    </w:p>
    <w:p w14:paraId="633A1F00" w14:textId="205F15A9" w:rsidR="00007510" w:rsidRPr="007D6922" w:rsidRDefault="00007510" w:rsidP="00007510">
      <w:pPr>
        <w:spacing w:after="0" w:line="240" w:lineRule="auto"/>
        <w:jc w:val="center"/>
        <w:rPr>
          <w:rFonts w:ascii="Arial" w:hAnsi="Arial" w:cs="Arial"/>
          <w:b/>
          <w:bCs/>
          <w:sz w:val="52"/>
          <w:szCs w:val="52"/>
        </w:rPr>
      </w:pPr>
    </w:p>
    <w:p w14:paraId="148ECA91" w14:textId="57CBD757" w:rsidR="00007510" w:rsidRPr="00A06587" w:rsidRDefault="00007510" w:rsidP="00007510">
      <w:pPr>
        <w:spacing w:after="0" w:line="240" w:lineRule="auto"/>
        <w:jc w:val="center"/>
        <w:rPr>
          <w:rFonts w:ascii="Arial" w:hAnsi="Arial" w:cs="Arial"/>
          <w:b/>
          <w:bCs/>
          <w:sz w:val="72"/>
          <w:szCs w:val="72"/>
        </w:rPr>
      </w:pPr>
      <w:r w:rsidRPr="00A06587">
        <w:rPr>
          <w:rFonts w:ascii="Arial" w:hAnsi="Arial" w:cs="Arial"/>
          <w:b/>
          <w:bCs/>
          <w:sz w:val="72"/>
          <w:szCs w:val="72"/>
        </w:rPr>
        <w:t>Cart Mill Family Centre</w:t>
      </w:r>
    </w:p>
    <w:p w14:paraId="5B85930A" w14:textId="79CBCAE6" w:rsidR="00007510" w:rsidRPr="00A06587" w:rsidRDefault="00007510" w:rsidP="00007510">
      <w:pPr>
        <w:spacing w:after="0" w:line="240" w:lineRule="auto"/>
        <w:jc w:val="center"/>
        <w:rPr>
          <w:rFonts w:ascii="Arial" w:hAnsi="Arial" w:cs="Arial"/>
          <w:b/>
          <w:bCs/>
          <w:sz w:val="52"/>
          <w:szCs w:val="52"/>
        </w:rPr>
      </w:pPr>
    </w:p>
    <w:p w14:paraId="03986FFA" w14:textId="4EB6D80A" w:rsidR="0027104D" w:rsidRPr="00A06587" w:rsidRDefault="0027104D" w:rsidP="00007510">
      <w:pPr>
        <w:spacing w:after="0" w:line="240" w:lineRule="auto"/>
        <w:jc w:val="center"/>
        <w:rPr>
          <w:rFonts w:ascii="Arial" w:hAnsi="Arial" w:cs="Arial"/>
          <w:b/>
          <w:bCs/>
          <w:sz w:val="52"/>
          <w:szCs w:val="52"/>
        </w:rPr>
      </w:pPr>
      <w:r w:rsidRPr="00A06587">
        <w:rPr>
          <w:rFonts w:ascii="Arial" w:hAnsi="Arial" w:cs="Arial"/>
          <w:b/>
          <w:sz w:val="52"/>
          <w:szCs w:val="52"/>
        </w:rPr>
        <w:t xml:space="preserve">Improvement Plan </w:t>
      </w:r>
    </w:p>
    <w:p w14:paraId="3B53C131" w14:textId="26A957A1" w:rsidR="00007510" w:rsidRPr="00A06587" w:rsidRDefault="0027104D" w:rsidP="0027104D">
      <w:pPr>
        <w:spacing w:after="0" w:line="240" w:lineRule="auto"/>
        <w:jc w:val="center"/>
        <w:rPr>
          <w:rFonts w:ascii="Arial" w:hAnsi="Arial" w:cs="Arial"/>
          <w:b/>
          <w:sz w:val="52"/>
          <w:szCs w:val="52"/>
        </w:rPr>
      </w:pPr>
      <w:r w:rsidRPr="00A06587">
        <w:rPr>
          <w:rFonts w:ascii="Arial" w:hAnsi="Arial" w:cs="Arial"/>
          <w:b/>
          <w:sz w:val="52"/>
          <w:szCs w:val="52"/>
        </w:rPr>
        <w:t xml:space="preserve">       </w:t>
      </w:r>
    </w:p>
    <w:p w14:paraId="0A0C8039" w14:textId="2E8EE0EC" w:rsidR="0027104D" w:rsidRPr="00A06587" w:rsidRDefault="0027104D" w:rsidP="00A06587">
      <w:pPr>
        <w:spacing w:after="0" w:line="240" w:lineRule="auto"/>
        <w:jc w:val="center"/>
        <w:rPr>
          <w:rFonts w:ascii="Arial" w:hAnsi="Arial" w:cs="Arial"/>
          <w:b/>
          <w:sz w:val="52"/>
          <w:szCs w:val="52"/>
        </w:rPr>
      </w:pPr>
      <w:r w:rsidRPr="00A06587">
        <w:rPr>
          <w:rFonts w:ascii="Arial" w:hAnsi="Arial" w:cs="Arial"/>
          <w:b/>
          <w:sz w:val="52"/>
          <w:szCs w:val="52"/>
        </w:rPr>
        <w:t>2025-2026</w:t>
      </w:r>
    </w:p>
    <w:p w14:paraId="17EC0770" w14:textId="795FF39A" w:rsidR="0027104D" w:rsidRPr="007D6922" w:rsidRDefault="0027104D">
      <w:pPr>
        <w:rPr>
          <w:rFonts w:ascii="Arial" w:hAnsi="Arial" w:cs="Arial"/>
        </w:rPr>
      </w:pPr>
    </w:p>
    <w:p w14:paraId="5E4AF177" w14:textId="31540C7A" w:rsidR="0027104D" w:rsidRPr="007D6922" w:rsidRDefault="0027104D" w:rsidP="0027104D">
      <w:pPr>
        <w:rPr>
          <w:rFonts w:ascii="Arial" w:hAnsi="Arial" w:cs="Arial"/>
        </w:rPr>
      </w:pPr>
    </w:p>
    <w:p w14:paraId="627ABCF9" w14:textId="0967DA67" w:rsidR="0027104D" w:rsidRPr="007D6922" w:rsidRDefault="0027104D" w:rsidP="0027104D">
      <w:pPr>
        <w:tabs>
          <w:tab w:val="left" w:pos="10403"/>
        </w:tabs>
        <w:rPr>
          <w:rFonts w:ascii="Arial" w:hAnsi="Arial" w:cs="Arial"/>
        </w:rPr>
      </w:pPr>
      <w:r w:rsidRPr="007D6922">
        <w:rPr>
          <w:rFonts w:ascii="Arial" w:hAnsi="Arial" w:cs="Arial"/>
        </w:rPr>
        <w:tab/>
      </w:r>
    </w:p>
    <w:p w14:paraId="26883BCD" w14:textId="798B9115" w:rsidR="0027104D" w:rsidRPr="007D6922" w:rsidRDefault="00A41109" w:rsidP="0027104D">
      <w:pPr>
        <w:rPr>
          <w:rFonts w:ascii="Arial" w:hAnsi="Arial" w:cs="Arial"/>
        </w:rPr>
      </w:pPr>
      <w:r>
        <w:rPr>
          <w:rFonts w:ascii="Arial" w:hAnsi="Arial" w:cs="Arial"/>
          <w:noProof/>
          <w:lang w:eastAsia="en-GB"/>
        </w:rPr>
        <w:drawing>
          <wp:anchor distT="0" distB="0" distL="114300" distR="114300" simplePos="0" relativeHeight="251666432" behindDoc="1" locked="0" layoutInCell="1" allowOverlap="1" wp14:anchorId="56346662" wp14:editId="773D7052">
            <wp:simplePos x="0" y="0"/>
            <wp:positionH relativeFrom="column">
              <wp:posOffset>3210560</wp:posOffset>
            </wp:positionH>
            <wp:positionV relativeFrom="paragraph">
              <wp:posOffset>17145</wp:posOffset>
            </wp:positionV>
            <wp:extent cx="2647950" cy="1980565"/>
            <wp:effectExtent l="0" t="0" r="0" b="635"/>
            <wp:wrapTight wrapText="bothSides">
              <wp:wrapPolygon edited="0">
                <wp:start x="0" y="0"/>
                <wp:lineTo x="0" y="21399"/>
                <wp:lineTo x="21445" y="21399"/>
                <wp:lineTo x="21445" y="0"/>
                <wp:lineTo x="0" y="0"/>
              </wp:wrapPolygon>
            </wp:wrapTight>
            <wp:docPr id="1" name="Picture 1" descr="C:\Users\kerra9\AppData\Local\Microsoft\Windows\INetCache\Content.MSO\14AC5D7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a9\AppData\Local\Microsoft\Windows\INetCache\Content.MSO\14AC5D7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198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A4CA26" w14:textId="41B05ED2" w:rsidR="006466F4" w:rsidRPr="007D6922" w:rsidRDefault="00A41109" w:rsidP="006466F4">
      <w:pPr>
        <w:tabs>
          <w:tab w:val="left" w:pos="11048"/>
        </w:tabs>
        <w:spacing w:after="0"/>
        <w:rPr>
          <w:rFonts w:ascii="Arial" w:hAnsi="Arial" w:cs="Arial"/>
        </w:rPr>
      </w:pPr>
      <w:r w:rsidRPr="007D6922">
        <w:rPr>
          <w:rFonts w:ascii="Arial" w:hAnsi="Arial" w:cs="Arial"/>
          <w:noProof/>
          <w:lang w:eastAsia="en-GB"/>
        </w:rPr>
        <w:drawing>
          <wp:anchor distT="0" distB="0" distL="114300" distR="114300" simplePos="0" relativeHeight="251664384" behindDoc="1" locked="0" layoutInCell="1" allowOverlap="1" wp14:anchorId="4ADE210C" wp14:editId="0E0AE92C">
            <wp:simplePos x="0" y="0"/>
            <wp:positionH relativeFrom="margin">
              <wp:posOffset>7268210</wp:posOffset>
            </wp:positionH>
            <wp:positionV relativeFrom="paragraph">
              <wp:posOffset>560705</wp:posOffset>
            </wp:positionV>
            <wp:extent cx="1998980" cy="1125855"/>
            <wp:effectExtent l="0" t="0" r="1270" b="0"/>
            <wp:wrapTight wrapText="bothSides">
              <wp:wrapPolygon edited="0">
                <wp:start x="0" y="0"/>
                <wp:lineTo x="0" y="21198"/>
                <wp:lineTo x="21408" y="21198"/>
                <wp:lineTo x="21408" y="0"/>
                <wp:lineTo x="0" y="0"/>
              </wp:wrapPolygon>
            </wp:wrapTight>
            <wp:docPr id="1515195973" name="Picture 2" descr="A logo for a counc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195973" name="Picture 2" descr="A logo for a council&#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8980" cy="1125855"/>
                    </a:xfrm>
                    <a:prstGeom prst="rect">
                      <a:avLst/>
                    </a:prstGeom>
                    <a:noFill/>
                  </pic:spPr>
                </pic:pic>
              </a:graphicData>
            </a:graphic>
            <wp14:sizeRelH relativeFrom="page">
              <wp14:pctWidth>0</wp14:pctWidth>
            </wp14:sizeRelH>
            <wp14:sizeRelV relativeFrom="page">
              <wp14:pctHeight>0</wp14:pctHeight>
            </wp14:sizeRelV>
          </wp:anchor>
        </w:drawing>
      </w:r>
      <w:r w:rsidR="00A06587" w:rsidRPr="007D6922">
        <w:rPr>
          <w:rFonts w:ascii="Arial" w:hAnsi="Arial" w:cs="Arial"/>
          <w:noProof/>
          <w:lang w:eastAsia="en-GB"/>
          <w14:ligatures w14:val="standardContextual"/>
        </w:rPr>
        <w:drawing>
          <wp:anchor distT="0" distB="0" distL="114300" distR="114300" simplePos="0" relativeHeight="251665408" behindDoc="1" locked="0" layoutInCell="1" allowOverlap="1" wp14:anchorId="1636C4C3" wp14:editId="5366F79B">
            <wp:simplePos x="0" y="0"/>
            <wp:positionH relativeFrom="margin">
              <wp:align>left</wp:align>
            </wp:positionH>
            <wp:positionV relativeFrom="paragraph">
              <wp:posOffset>394335</wp:posOffset>
            </wp:positionV>
            <wp:extent cx="1487170" cy="1435100"/>
            <wp:effectExtent l="0" t="0" r="0" b="0"/>
            <wp:wrapTight wrapText="bothSides">
              <wp:wrapPolygon edited="0">
                <wp:start x="0" y="0"/>
                <wp:lineTo x="0" y="21218"/>
                <wp:lineTo x="21305" y="21218"/>
                <wp:lineTo x="2130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 Mill Ducks New.png"/>
                    <pic:cNvPicPr/>
                  </pic:nvPicPr>
                  <pic:blipFill>
                    <a:blip r:embed="rId10">
                      <a:extLst>
                        <a:ext uri="{28A0092B-C50C-407E-A947-70E740481C1C}">
                          <a14:useLocalDpi xmlns:a14="http://schemas.microsoft.com/office/drawing/2010/main" val="0"/>
                        </a:ext>
                      </a:extLst>
                    </a:blip>
                    <a:stretch>
                      <a:fillRect/>
                    </a:stretch>
                  </pic:blipFill>
                  <pic:spPr>
                    <a:xfrm>
                      <a:off x="0" y="0"/>
                      <a:ext cx="1487170" cy="143510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Y="1151"/>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5103"/>
        <w:gridCol w:w="4967"/>
      </w:tblGrid>
      <w:tr w:rsidR="006466F4" w:rsidRPr="007D6922" w14:paraId="596D8E22" w14:textId="77777777" w:rsidTr="0012381B">
        <w:trPr>
          <w:trHeight w:val="414"/>
        </w:trPr>
        <w:tc>
          <w:tcPr>
            <w:tcW w:w="14460" w:type="dxa"/>
            <w:gridSpan w:val="3"/>
          </w:tcPr>
          <w:p w14:paraId="4D9B49DD" w14:textId="21F94772" w:rsidR="006466F4" w:rsidRPr="008C1C31" w:rsidRDefault="006466F4" w:rsidP="0012381B">
            <w:pPr>
              <w:spacing w:line="360" w:lineRule="auto"/>
              <w:jc w:val="center"/>
              <w:rPr>
                <w:rFonts w:ascii="Arial" w:eastAsia="Calibri" w:hAnsi="Arial" w:cs="Arial"/>
                <w:b/>
                <w:color w:val="FF0000"/>
                <w:sz w:val="18"/>
                <w:szCs w:val="18"/>
              </w:rPr>
            </w:pPr>
            <w:r w:rsidRPr="008C1C31">
              <w:rPr>
                <w:rFonts w:ascii="Arial" w:hAnsi="Arial" w:cs="Arial"/>
                <w:sz w:val="18"/>
                <w:szCs w:val="18"/>
              </w:rPr>
              <w:lastRenderedPageBreak/>
              <w:br w:type="page"/>
            </w:r>
            <w:r w:rsidRPr="008C1C31">
              <w:rPr>
                <w:rFonts w:ascii="Arial" w:eastAsia="Calibri" w:hAnsi="Arial" w:cs="Arial"/>
                <w:b/>
                <w:color w:val="000000" w:themeColor="text1"/>
                <w:sz w:val="18"/>
                <w:szCs w:val="18"/>
              </w:rPr>
              <w:t>Three Year Improvement Priorities</w:t>
            </w:r>
          </w:p>
        </w:tc>
      </w:tr>
      <w:tr w:rsidR="006466F4" w:rsidRPr="007D6922" w14:paraId="257C502E" w14:textId="77777777" w:rsidTr="0012381B">
        <w:trPr>
          <w:trHeight w:val="414"/>
        </w:trPr>
        <w:tc>
          <w:tcPr>
            <w:tcW w:w="14460" w:type="dxa"/>
            <w:gridSpan w:val="3"/>
            <w:shd w:val="clear" w:color="auto" w:fill="auto"/>
          </w:tcPr>
          <w:p w14:paraId="5AF288F0" w14:textId="77777777" w:rsidR="006466F4" w:rsidRPr="008C1C31" w:rsidRDefault="006466F4" w:rsidP="0012381B">
            <w:pPr>
              <w:tabs>
                <w:tab w:val="left" w:pos="299"/>
                <w:tab w:val="center" w:pos="6866"/>
              </w:tabs>
              <w:spacing w:line="360" w:lineRule="auto"/>
              <w:rPr>
                <w:rFonts w:ascii="Arial" w:eastAsia="Calibri" w:hAnsi="Arial" w:cs="Arial"/>
                <w:b/>
                <w:sz w:val="18"/>
                <w:szCs w:val="18"/>
              </w:rPr>
            </w:pPr>
            <w:r w:rsidRPr="008C1C31">
              <w:rPr>
                <w:rFonts w:ascii="Arial" w:eastAsia="Calibri" w:hAnsi="Arial" w:cs="Arial"/>
                <w:b/>
                <w:sz w:val="18"/>
                <w:szCs w:val="18"/>
              </w:rPr>
              <w:tab/>
            </w:r>
            <w:r w:rsidRPr="008C1C31">
              <w:rPr>
                <w:rFonts w:ascii="Arial" w:eastAsia="Calibri" w:hAnsi="Arial" w:cs="Arial"/>
                <w:b/>
                <w:sz w:val="18"/>
                <w:szCs w:val="18"/>
              </w:rPr>
              <w:tab/>
              <w:t>Centre Improvement Priorities for 2025-28</w:t>
            </w:r>
          </w:p>
        </w:tc>
      </w:tr>
      <w:tr w:rsidR="006466F4" w:rsidRPr="007D6922" w14:paraId="0234A370" w14:textId="77777777" w:rsidTr="007E08C7">
        <w:trPr>
          <w:trHeight w:val="442"/>
        </w:trPr>
        <w:tc>
          <w:tcPr>
            <w:tcW w:w="4390" w:type="dxa"/>
            <w:shd w:val="clear" w:color="auto" w:fill="auto"/>
          </w:tcPr>
          <w:p w14:paraId="2D1CCB41" w14:textId="77777777" w:rsidR="006466F4" w:rsidRPr="008C1C31" w:rsidRDefault="006466F4" w:rsidP="0012381B">
            <w:pPr>
              <w:spacing w:line="360" w:lineRule="auto"/>
              <w:jc w:val="center"/>
              <w:rPr>
                <w:rFonts w:ascii="Arial" w:eastAsia="Calibri" w:hAnsi="Arial" w:cs="Arial"/>
                <w:b/>
                <w:sz w:val="18"/>
                <w:szCs w:val="18"/>
              </w:rPr>
            </w:pPr>
            <w:r w:rsidRPr="008C1C31">
              <w:rPr>
                <w:rFonts w:ascii="Arial" w:eastAsia="Calibri" w:hAnsi="Arial" w:cs="Arial"/>
                <w:b/>
                <w:sz w:val="18"/>
                <w:szCs w:val="18"/>
              </w:rPr>
              <w:t>Year 1 2025-2026</w:t>
            </w:r>
          </w:p>
        </w:tc>
        <w:tc>
          <w:tcPr>
            <w:tcW w:w="5103" w:type="dxa"/>
            <w:shd w:val="clear" w:color="auto" w:fill="auto"/>
          </w:tcPr>
          <w:p w14:paraId="44AE4E96" w14:textId="77777777" w:rsidR="006466F4" w:rsidRPr="008C1C31" w:rsidRDefault="006466F4" w:rsidP="0012381B">
            <w:pPr>
              <w:spacing w:line="360" w:lineRule="auto"/>
              <w:jc w:val="center"/>
              <w:rPr>
                <w:rFonts w:ascii="Arial" w:eastAsia="Calibri" w:hAnsi="Arial" w:cs="Arial"/>
                <w:b/>
                <w:sz w:val="18"/>
                <w:szCs w:val="18"/>
              </w:rPr>
            </w:pPr>
            <w:r w:rsidRPr="008C1C31">
              <w:rPr>
                <w:rFonts w:ascii="Arial" w:eastAsia="Calibri" w:hAnsi="Arial" w:cs="Arial"/>
                <w:b/>
                <w:sz w:val="18"/>
                <w:szCs w:val="18"/>
              </w:rPr>
              <w:t>Year 2 2026-2027</w:t>
            </w:r>
          </w:p>
        </w:tc>
        <w:tc>
          <w:tcPr>
            <w:tcW w:w="4967" w:type="dxa"/>
            <w:shd w:val="clear" w:color="auto" w:fill="auto"/>
          </w:tcPr>
          <w:p w14:paraId="6E099F64" w14:textId="77777777" w:rsidR="006466F4" w:rsidRPr="008C1C31" w:rsidRDefault="006466F4" w:rsidP="0012381B">
            <w:pPr>
              <w:spacing w:line="360" w:lineRule="auto"/>
              <w:jc w:val="center"/>
              <w:rPr>
                <w:rFonts w:ascii="Arial" w:eastAsia="Calibri" w:hAnsi="Arial" w:cs="Arial"/>
                <w:b/>
                <w:sz w:val="18"/>
                <w:szCs w:val="18"/>
              </w:rPr>
            </w:pPr>
            <w:r w:rsidRPr="008C1C31">
              <w:rPr>
                <w:rFonts w:ascii="Arial" w:eastAsia="Calibri" w:hAnsi="Arial" w:cs="Arial"/>
                <w:b/>
                <w:sz w:val="18"/>
                <w:szCs w:val="18"/>
              </w:rPr>
              <w:t>Year 3 2027-2028</w:t>
            </w:r>
          </w:p>
        </w:tc>
      </w:tr>
      <w:tr w:rsidR="006466F4" w:rsidRPr="007D6922" w14:paraId="4961D0BA" w14:textId="77777777" w:rsidTr="0012381B">
        <w:trPr>
          <w:trHeight w:val="537"/>
        </w:trPr>
        <w:tc>
          <w:tcPr>
            <w:tcW w:w="4390" w:type="dxa"/>
            <w:shd w:val="clear" w:color="auto" w:fill="F79646"/>
          </w:tcPr>
          <w:p w14:paraId="16F5451A" w14:textId="180978FD" w:rsidR="00E1387A" w:rsidRPr="008C1C31" w:rsidRDefault="00E1387A" w:rsidP="0012381B">
            <w:pPr>
              <w:rPr>
                <w:rFonts w:ascii="Arial" w:hAnsi="Arial" w:cs="Arial"/>
                <w:b/>
                <w:color w:val="000000"/>
                <w:sz w:val="18"/>
                <w:szCs w:val="18"/>
              </w:rPr>
            </w:pPr>
            <w:r w:rsidRPr="008C1C31">
              <w:rPr>
                <w:rFonts w:ascii="Arial" w:hAnsi="Arial" w:cs="Arial"/>
                <w:b/>
                <w:color w:val="000000"/>
                <w:sz w:val="18"/>
                <w:szCs w:val="18"/>
              </w:rPr>
              <w:t>Leadership</w:t>
            </w:r>
          </w:p>
          <w:p w14:paraId="22B3ACC6" w14:textId="54CCB2C6" w:rsidR="002F4873" w:rsidRPr="008C1C31" w:rsidRDefault="002F4873" w:rsidP="0012381B">
            <w:pPr>
              <w:rPr>
                <w:rFonts w:ascii="Arial" w:hAnsi="Arial" w:cs="Arial"/>
                <w:color w:val="000000"/>
                <w:sz w:val="18"/>
                <w:szCs w:val="18"/>
              </w:rPr>
            </w:pPr>
            <w:r w:rsidRPr="008C1C31">
              <w:rPr>
                <w:rFonts w:ascii="Arial" w:hAnsi="Arial" w:cs="Arial"/>
                <w:color w:val="000000"/>
                <w:sz w:val="18"/>
                <w:szCs w:val="18"/>
              </w:rPr>
              <w:t>Introduce Quality Improvement Framework</w:t>
            </w:r>
          </w:p>
          <w:p w14:paraId="6F766685" w14:textId="77777777" w:rsidR="00BB2239" w:rsidRPr="008C1C31" w:rsidRDefault="002F4873" w:rsidP="0012381B">
            <w:pPr>
              <w:rPr>
                <w:rFonts w:ascii="Arial" w:hAnsi="Arial" w:cs="Arial"/>
                <w:color w:val="000000"/>
                <w:sz w:val="18"/>
                <w:szCs w:val="18"/>
              </w:rPr>
            </w:pPr>
            <w:r w:rsidRPr="008C1C31">
              <w:rPr>
                <w:rFonts w:ascii="Arial" w:hAnsi="Arial" w:cs="Arial"/>
                <w:color w:val="000000"/>
                <w:sz w:val="18"/>
                <w:szCs w:val="18"/>
              </w:rPr>
              <w:t xml:space="preserve">Cluster </w:t>
            </w:r>
            <w:r w:rsidR="00BB2239" w:rsidRPr="008C1C31">
              <w:rPr>
                <w:rFonts w:ascii="Arial" w:hAnsi="Arial" w:cs="Arial"/>
                <w:color w:val="000000"/>
                <w:sz w:val="18"/>
                <w:szCs w:val="18"/>
              </w:rPr>
              <w:t xml:space="preserve">Professional Learning </w:t>
            </w:r>
          </w:p>
          <w:p w14:paraId="7F25D438" w14:textId="236ED319" w:rsidR="00E1387A" w:rsidRPr="008C1C31" w:rsidRDefault="00BB2239" w:rsidP="0012381B">
            <w:pPr>
              <w:rPr>
                <w:rFonts w:ascii="Arial" w:hAnsi="Arial" w:cs="Arial"/>
                <w:color w:val="000000"/>
                <w:sz w:val="18"/>
                <w:szCs w:val="18"/>
              </w:rPr>
            </w:pPr>
            <w:r w:rsidRPr="008C1C31">
              <w:rPr>
                <w:rFonts w:ascii="Arial" w:hAnsi="Arial" w:cs="Arial"/>
                <w:color w:val="000000"/>
                <w:sz w:val="18"/>
                <w:szCs w:val="18"/>
              </w:rPr>
              <w:t>Refresh Our</w:t>
            </w:r>
            <w:r w:rsidR="002F4873" w:rsidRPr="008C1C31">
              <w:rPr>
                <w:rFonts w:ascii="Arial" w:hAnsi="Arial" w:cs="Arial"/>
                <w:color w:val="000000"/>
                <w:sz w:val="18"/>
                <w:szCs w:val="18"/>
              </w:rPr>
              <w:t xml:space="preserve"> Values</w:t>
            </w:r>
            <w:r w:rsidRPr="008C1C31">
              <w:rPr>
                <w:rFonts w:ascii="Arial" w:hAnsi="Arial" w:cs="Arial"/>
                <w:color w:val="000000"/>
                <w:sz w:val="18"/>
                <w:szCs w:val="18"/>
              </w:rPr>
              <w:t>- what matters to us now?</w:t>
            </w:r>
          </w:p>
        </w:tc>
        <w:tc>
          <w:tcPr>
            <w:tcW w:w="5103" w:type="dxa"/>
            <w:shd w:val="clear" w:color="auto" w:fill="F79646"/>
          </w:tcPr>
          <w:p w14:paraId="6BDC0AB9" w14:textId="2FB302A5" w:rsidR="002F4873" w:rsidRPr="008C1C31" w:rsidRDefault="002F4873" w:rsidP="0012381B">
            <w:pPr>
              <w:rPr>
                <w:rFonts w:ascii="Arial" w:hAnsi="Arial" w:cs="Arial"/>
                <w:sz w:val="18"/>
                <w:szCs w:val="18"/>
              </w:rPr>
            </w:pPr>
            <w:r w:rsidRPr="008C1C31">
              <w:rPr>
                <w:rFonts w:ascii="Arial" w:hAnsi="Arial" w:cs="Arial"/>
                <w:sz w:val="18"/>
                <w:szCs w:val="18"/>
              </w:rPr>
              <w:t>Quality Improvement Framework embedded in QA and practice</w:t>
            </w:r>
          </w:p>
          <w:p w14:paraId="0730CB48" w14:textId="22576F75" w:rsidR="002F4873" w:rsidRPr="008C1C31" w:rsidRDefault="002F4873" w:rsidP="0012381B">
            <w:pPr>
              <w:rPr>
                <w:rFonts w:ascii="Arial" w:hAnsi="Arial" w:cs="Arial"/>
                <w:sz w:val="18"/>
                <w:szCs w:val="18"/>
              </w:rPr>
            </w:pPr>
            <w:r w:rsidRPr="008C1C31">
              <w:rPr>
                <w:rFonts w:ascii="Arial" w:hAnsi="Arial" w:cs="Arial"/>
                <w:sz w:val="18"/>
                <w:szCs w:val="18"/>
              </w:rPr>
              <w:t>Practitioner Inquiry</w:t>
            </w:r>
            <w:r w:rsidR="008C1C31" w:rsidRPr="008C1C31">
              <w:rPr>
                <w:rFonts w:ascii="Arial" w:hAnsi="Arial" w:cs="Arial"/>
                <w:sz w:val="18"/>
                <w:szCs w:val="18"/>
              </w:rPr>
              <w:t xml:space="preserve"> approach developed, </w:t>
            </w:r>
            <w:r w:rsidR="0012381B" w:rsidRPr="008C1C31">
              <w:rPr>
                <w:rFonts w:ascii="Arial" w:hAnsi="Arial" w:cs="Arial"/>
                <w:sz w:val="18"/>
                <w:szCs w:val="18"/>
              </w:rPr>
              <w:t>linked to professional learning</w:t>
            </w:r>
            <w:r w:rsidR="00BB2239" w:rsidRPr="008C1C31">
              <w:rPr>
                <w:rFonts w:ascii="Arial" w:hAnsi="Arial" w:cs="Arial"/>
                <w:sz w:val="18"/>
                <w:szCs w:val="18"/>
              </w:rPr>
              <w:t xml:space="preserve"> and Quality Conversations</w:t>
            </w:r>
          </w:p>
          <w:p w14:paraId="694B61A7" w14:textId="5C2C1D59" w:rsidR="002F4873" w:rsidRPr="008C1C31" w:rsidRDefault="002F4873" w:rsidP="0012381B">
            <w:pPr>
              <w:rPr>
                <w:rFonts w:ascii="Arial" w:hAnsi="Arial" w:cs="Arial"/>
                <w:sz w:val="18"/>
                <w:szCs w:val="18"/>
              </w:rPr>
            </w:pPr>
            <w:r w:rsidRPr="008C1C31">
              <w:rPr>
                <w:rFonts w:ascii="Arial" w:hAnsi="Arial" w:cs="Arial"/>
                <w:sz w:val="18"/>
                <w:szCs w:val="18"/>
              </w:rPr>
              <w:t>Embed our</w:t>
            </w:r>
            <w:r w:rsidR="00BB2239" w:rsidRPr="008C1C31">
              <w:rPr>
                <w:rFonts w:ascii="Arial" w:hAnsi="Arial" w:cs="Arial"/>
                <w:sz w:val="18"/>
                <w:szCs w:val="18"/>
              </w:rPr>
              <w:t xml:space="preserve"> refreshed</w:t>
            </w:r>
            <w:r w:rsidRPr="008C1C31">
              <w:rPr>
                <w:rFonts w:ascii="Arial" w:hAnsi="Arial" w:cs="Arial"/>
                <w:sz w:val="18"/>
                <w:szCs w:val="18"/>
              </w:rPr>
              <w:t xml:space="preserve"> Values </w:t>
            </w:r>
          </w:p>
        </w:tc>
        <w:tc>
          <w:tcPr>
            <w:tcW w:w="4967" w:type="dxa"/>
            <w:shd w:val="clear" w:color="auto" w:fill="F79646"/>
          </w:tcPr>
          <w:p w14:paraId="512F4102" w14:textId="2738903B" w:rsidR="002F4873" w:rsidRPr="008C1C31" w:rsidRDefault="002F4873" w:rsidP="0012381B">
            <w:pPr>
              <w:rPr>
                <w:rFonts w:ascii="Arial" w:hAnsi="Arial" w:cs="Arial"/>
                <w:color w:val="000000"/>
                <w:sz w:val="18"/>
                <w:szCs w:val="18"/>
              </w:rPr>
            </w:pPr>
            <w:r w:rsidRPr="008C1C31">
              <w:rPr>
                <w:rFonts w:ascii="Arial" w:hAnsi="Arial" w:cs="Arial"/>
                <w:color w:val="000000"/>
                <w:sz w:val="18"/>
                <w:szCs w:val="18"/>
              </w:rPr>
              <w:t xml:space="preserve">Practitioner Inquiry approach embedded </w:t>
            </w:r>
            <w:r w:rsidR="00A93160" w:rsidRPr="008C1C31">
              <w:rPr>
                <w:rFonts w:ascii="Arial" w:hAnsi="Arial" w:cs="Arial"/>
                <w:color w:val="000000"/>
                <w:sz w:val="18"/>
                <w:szCs w:val="18"/>
              </w:rPr>
              <w:t>using Quality Improvement Framework</w:t>
            </w:r>
          </w:p>
          <w:p w14:paraId="0BEE2082" w14:textId="20EDC804" w:rsidR="002F4873" w:rsidRPr="008C1C31" w:rsidRDefault="008C1C31" w:rsidP="0012381B">
            <w:pPr>
              <w:rPr>
                <w:rFonts w:ascii="Arial" w:hAnsi="Arial" w:cs="Arial"/>
                <w:color w:val="000000"/>
                <w:sz w:val="18"/>
                <w:szCs w:val="18"/>
              </w:rPr>
            </w:pPr>
            <w:r w:rsidRPr="008C1C31">
              <w:rPr>
                <w:rFonts w:ascii="Arial" w:hAnsi="Arial" w:cs="Arial"/>
                <w:color w:val="000000"/>
                <w:sz w:val="18"/>
                <w:szCs w:val="18"/>
              </w:rPr>
              <w:t>Implementation of recommendations from curricular review (Curriculum Improvement Cycle)</w:t>
            </w:r>
          </w:p>
        </w:tc>
      </w:tr>
      <w:tr w:rsidR="006466F4" w:rsidRPr="007D6922" w14:paraId="5555E02B" w14:textId="77777777" w:rsidTr="0012381B">
        <w:trPr>
          <w:trHeight w:val="620"/>
        </w:trPr>
        <w:tc>
          <w:tcPr>
            <w:tcW w:w="4390" w:type="dxa"/>
            <w:shd w:val="clear" w:color="auto" w:fill="9BBB59"/>
          </w:tcPr>
          <w:p w14:paraId="48913D92" w14:textId="77777777" w:rsidR="006466F4" w:rsidRPr="008C1C31" w:rsidRDefault="006466F4" w:rsidP="0012381B">
            <w:pPr>
              <w:rPr>
                <w:rFonts w:ascii="Arial" w:hAnsi="Arial" w:cs="Arial"/>
                <w:b/>
                <w:color w:val="000000"/>
                <w:sz w:val="18"/>
                <w:szCs w:val="18"/>
              </w:rPr>
            </w:pPr>
            <w:r w:rsidRPr="008C1C31">
              <w:rPr>
                <w:rFonts w:ascii="Arial" w:hAnsi="Arial" w:cs="Arial"/>
                <w:b/>
                <w:color w:val="000000"/>
                <w:sz w:val="18"/>
                <w:szCs w:val="18"/>
              </w:rPr>
              <w:t>Children Play and Learn</w:t>
            </w:r>
          </w:p>
          <w:p w14:paraId="6968B893" w14:textId="6DAA5493" w:rsidR="006466F4" w:rsidRPr="008C1C31" w:rsidRDefault="0012381B" w:rsidP="0012381B">
            <w:pPr>
              <w:rPr>
                <w:rFonts w:ascii="Arial" w:hAnsi="Arial" w:cs="Arial"/>
                <w:color w:val="000000"/>
                <w:sz w:val="18"/>
                <w:szCs w:val="18"/>
              </w:rPr>
            </w:pPr>
            <w:r w:rsidRPr="008C1C31">
              <w:rPr>
                <w:rFonts w:ascii="Arial" w:hAnsi="Arial" w:cs="Arial"/>
                <w:color w:val="000000"/>
                <w:sz w:val="18"/>
                <w:szCs w:val="18"/>
              </w:rPr>
              <w:t>PANECAL</w:t>
            </w:r>
            <w:r w:rsidR="008C1C31">
              <w:rPr>
                <w:rFonts w:ascii="Arial" w:hAnsi="Arial" w:cs="Arial"/>
                <w:color w:val="000000"/>
                <w:sz w:val="18"/>
                <w:szCs w:val="18"/>
              </w:rPr>
              <w:t xml:space="preserve"> Accreditation, utilising Up, Up and Away strategies</w:t>
            </w:r>
          </w:p>
          <w:p w14:paraId="6A646B32" w14:textId="79D05695" w:rsidR="00FE2276" w:rsidRPr="008C1C31" w:rsidRDefault="0012381B" w:rsidP="0012381B">
            <w:pPr>
              <w:rPr>
                <w:rFonts w:ascii="Arial" w:hAnsi="Arial" w:cs="Arial"/>
                <w:color w:val="000000"/>
                <w:sz w:val="18"/>
                <w:szCs w:val="18"/>
              </w:rPr>
            </w:pPr>
            <w:r w:rsidRPr="008C1C31">
              <w:rPr>
                <w:rFonts w:ascii="Arial" w:hAnsi="Arial" w:cs="Arial"/>
                <w:color w:val="000000"/>
                <w:sz w:val="18"/>
                <w:szCs w:val="18"/>
              </w:rPr>
              <w:t xml:space="preserve">Introduce Meta-skills </w:t>
            </w:r>
          </w:p>
          <w:p w14:paraId="06F3E741" w14:textId="1723E69F" w:rsidR="00A93160" w:rsidRPr="008C1C31" w:rsidRDefault="00181235" w:rsidP="00BB2239">
            <w:pPr>
              <w:rPr>
                <w:rFonts w:ascii="Arial" w:hAnsi="Arial" w:cs="Arial"/>
                <w:color w:val="000000"/>
                <w:sz w:val="18"/>
                <w:szCs w:val="18"/>
              </w:rPr>
            </w:pPr>
            <w:r w:rsidRPr="008C1C31">
              <w:rPr>
                <w:rFonts w:ascii="Arial" w:hAnsi="Arial" w:cs="Arial"/>
                <w:color w:val="000000"/>
                <w:sz w:val="18"/>
                <w:szCs w:val="18"/>
              </w:rPr>
              <w:t xml:space="preserve">Journey towards </w:t>
            </w:r>
            <w:r w:rsidR="00BB2239" w:rsidRPr="008C1C31">
              <w:rPr>
                <w:rFonts w:ascii="Arial" w:hAnsi="Arial" w:cs="Arial"/>
                <w:color w:val="000000"/>
                <w:sz w:val="18"/>
                <w:szCs w:val="18"/>
              </w:rPr>
              <w:t xml:space="preserve">RRS </w:t>
            </w:r>
            <w:r w:rsidR="00C27546" w:rsidRPr="008C1C31">
              <w:rPr>
                <w:rFonts w:ascii="Arial" w:hAnsi="Arial" w:cs="Arial"/>
                <w:color w:val="000000"/>
                <w:sz w:val="18"/>
                <w:szCs w:val="18"/>
              </w:rPr>
              <w:t>Silver award</w:t>
            </w:r>
          </w:p>
        </w:tc>
        <w:tc>
          <w:tcPr>
            <w:tcW w:w="5103" w:type="dxa"/>
            <w:shd w:val="clear" w:color="auto" w:fill="9BBB59"/>
          </w:tcPr>
          <w:p w14:paraId="26CF329E" w14:textId="28A6A68C" w:rsidR="006466F4" w:rsidRPr="008C1C31" w:rsidRDefault="00A93160" w:rsidP="0012381B">
            <w:pPr>
              <w:rPr>
                <w:rFonts w:ascii="Arial" w:hAnsi="Arial" w:cs="Arial"/>
                <w:sz w:val="18"/>
                <w:szCs w:val="18"/>
              </w:rPr>
            </w:pPr>
            <w:r w:rsidRPr="008C1C31">
              <w:rPr>
                <w:rFonts w:ascii="Arial" w:hAnsi="Arial" w:cs="Arial"/>
                <w:sz w:val="18"/>
                <w:szCs w:val="18"/>
              </w:rPr>
              <w:t>Embed Meta-skills during planning</w:t>
            </w:r>
          </w:p>
          <w:p w14:paraId="75D5901E" w14:textId="652A47A4" w:rsidR="00FE2276" w:rsidRPr="008C1C31" w:rsidRDefault="00FE2276" w:rsidP="0012381B">
            <w:pPr>
              <w:rPr>
                <w:rFonts w:ascii="Arial" w:hAnsi="Arial" w:cs="Arial"/>
                <w:sz w:val="18"/>
                <w:szCs w:val="18"/>
              </w:rPr>
            </w:pPr>
            <w:r w:rsidRPr="008C1C31">
              <w:rPr>
                <w:rFonts w:ascii="Arial" w:hAnsi="Arial" w:cs="Arial"/>
                <w:sz w:val="18"/>
                <w:szCs w:val="18"/>
              </w:rPr>
              <w:t xml:space="preserve">Use digital technologies to enhance learning as we work towards Digital School Award </w:t>
            </w:r>
          </w:p>
        </w:tc>
        <w:tc>
          <w:tcPr>
            <w:tcW w:w="4967" w:type="dxa"/>
            <w:shd w:val="clear" w:color="auto" w:fill="9BBB59"/>
          </w:tcPr>
          <w:p w14:paraId="20B08ECE" w14:textId="4364084B" w:rsidR="0028381D" w:rsidRPr="008C1C31" w:rsidRDefault="0028381D" w:rsidP="00181235">
            <w:pPr>
              <w:rPr>
                <w:rFonts w:ascii="Arial" w:hAnsi="Arial" w:cs="Arial"/>
                <w:sz w:val="18"/>
                <w:szCs w:val="18"/>
              </w:rPr>
            </w:pPr>
            <w:r w:rsidRPr="008C1C31">
              <w:rPr>
                <w:rFonts w:ascii="Arial" w:hAnsi="Arial" w:cs="Arial"/>
                <w:sz w:val="18"/>
                <w:szCs w:val="18"/>
              </w:rPr>
              <w:t>Further develop innovative and creative resources and experiences, including digital technologies</w:t>
            </w:r>
          </w:p>
          <w:p w14:paraId="2666EB19" w14:textId="747AA8F4" w:rsidR="0012381B" w:rsidRPr="008C1C31" w:rsidRDefault="00181235" w:rsidP="00181235">
            <w:pPr>
              <w:rPr>
                <w:rFonts w:ascii="Arial" w:hAnsi="Arial" w:cs="Arial"/>
                <w:sz w:val="18"/>
                <w:szCs w:val="18"/>
              </w:rPr>
            </w:pPr>
            <w:r w:rsidRPr="008C1C31">
              <w:rPr>
                <w:rFonts w:ascii="Arial" w:hAnsi="Arial" w:cs="Arial"/>
                <w:sz w:val="18"/>
                <w:szCs w:val="18"/>
              </w:rPr>
              <w:t>Rights Respecting Gold Award</w:t>
            </w:r>
          </w:p>
        </w:tc>
      </w:tr>
      <w:tr w:rsidR="006466F4" w:rsidRPr="007D6922" w14:paraId="42E6E257" w14:textId="77777777" w:rsidTr="0012381B">
        <w:trPr>
          <w:trHeight w:val="900"/>
        </w:trPr>
        <w:tc>
          <w:tcPr>
            <w:tcW w:w="4390" w:type="dxa"/>
            <w:shd w:val="clear" w:color="auto" w:fill="C0504D"/>
          </w:tcPr>
          <w:p w14:paraId="5A85B367" w14:textId="77777777" w:rsidR="006466F4" w:rsidRPr="008C1C31" w:rsidRDefault="006466F4" w:rsidP="0012381B">
            <w:pPr>
              <w:spacing w:after="0" w:line="240" w:lineRule="auto"/>
              <w:rPr>
                <w:rFonts w:ascii="Arial" w:hAnsi="Arial" w:cs="Arial"/>
                <w:b/>
                <w:sz w:val="18"/>
                <w:szCs w:val="18"/>
              </w:rPr>
            </w:pPr>
          </w:p>
          <w:p w14:paraId="24B82976" w14:textId="5269B88D" w:rsidR="00FE2276" w:rsidRPr="008C1C31" w:rsidRDefault="006466F4" w:rsidP="00C22E12">
            <w:pPr>
              <w:spacing w:after="0" w:line="240" w:lineRule="auto"/>
              <w:rPr>
                <w:rFonts w:ascii="Arial" w:hAnsi="Arial" w:cs="Arial"/>
                <w:b/>
                <w:sz w:val="18"/>
                <w:szCs w:val="18"/>
              </w:rPr>
            </w:pPr>
            <w:r w:rsidRPr="008C1C31">
              <w:rPr>
                <w:rFonts w:ascii="Arial" w:hAnsi="Arial" w:cs="Arial"/>
                <w:b/>
                <w:sz w:val="18"/>
                <w:szCs w:val="18"/>
              </w:rPr>
              <w:t>Children Thriv</w:t>
            </w:r>
            <w:r w:rsidR="00C22E12" w:rsidRPr="008C1C31">
              <w:rPr>
                <w:rFonts w:ascii="Arial" w:hAnsi="Arial" w:cs="Arial"/>
                <w:b/>
                <w:sz w:val="18"/>
                <w:szCs w:val="18"/>
              </w:rPr>
              <w:t>e and Develop in Quality Spaces</w:t>
            </w:r>
          </w:p>
          <w:p w14:paraId="3CD9E0D9" w14:textId="1FAFDAA8" w:rsidR="00FE2276" w:rsidRPr="008C1C31" w:rsidRDefault="00FE2276" w:rsidP="00C22E12">
            <w:pPr>
              <w:spacing w:after="0" w:line="240" w:lineRule="auto"/>
              <w:rPr>
                <w:rFonts w:ascii="Arial" w:hAnsi="Arial" w:cs="Arial"/>
                <w:b/>
                <w:sz w:val="18"/>
                <w:szCs w:val="18"/>
              </w:rPr>
            </w:pPr>
          </w:p>
          <w:p w14:paraId="3864319A" w14:textId="44CEF4F1" w:rsidR="00FE2276" w:rsidRPr="008C1C31" w:rsidRDefault="00FE2276" w:rsidP="00C22E12">
            <w:pPr>
              <w:spacing w:after="0" w:line="240" w:lineRule="auto"/>
              <w:rPr>
                <w:rFonts w:ascii="Arial" w:hAnsi="Arial" w:cs="Arial"/>
                <w:sz w:val="18"/>
                <w:szCs w:val="18"/>
              </w:rPr>
            </w:pPr>
            <w:r w:rsidRPr="008C1C31">
              <w:rPr>
                <w:rFonts w:ascii="Arial" w:hAnsi="Arial" w:cs="Arial"/>
                <w:sz w:val="18"/>
                <w:szCs w:val="18"/>
              </w:rPr>
              <w:t>Cluster Risk Assessment Approach</w:t>
            </w:r>
          </w:p>
          <w:p w14:paraId="53A365F6" w14:textId="3E8B5E04" w:rsidR="00FE2276" w:rsidRPr="008C1C31" w:rsidRDefault="00FE2276" w:rsidP="00C22E12">
            <w:pPr>
              <w:spacing w:after="0" w:line="240" w:lineRule="auto"/>
              <w:rPr>
                <w:rFonts w:ascii="Arial" w:hAnsi="Arial" w:cs="Arial"/>
                <w:sz w:val="18"/>
                <w:szCs w:val="18"/>
              </w:rPr>
            </w:pPr>
          </w:p>
          <w:p w14:paraId="7C9022EE" w14:textId="5612C1EE" w:rsidR="00A93160" w:rsidRPr="008C1C31" w:rsidRDefault="00FE2276" w:rsidP="00C22E12">
            <w:pPr>
              <w:spacing w:after="0" w:line="240" w:lineRule="auto"/>
              <w:rPr>
                <w:rFonts w:ascii="Arial" w:hAnsi="Arial" w:cs="Arial"/>
                <w:sz w:val="18"/>
                <w:szCs w:val="18"/>
              </w:rPr>
            </w:pPr>
            <w:r w:rsidRPr="008C1C31">
              <w:rPr>
                <w:rFonts w:ascii="Arial" w:hAnsi="Arial" w:cs="Arial"/>
                <w:sz w:val="18"/>
                <w:szCs w:val="18"/>
              </w:rPr>
              <w:t>Children experience safe, secure and inspiring environment outdoors.</w:t>
            </w:r>
          </w:p>
        </w:tc>
        <w:tc>
          <w:tcPr>
            <w:tcW w:w="5103" w:type="dxa"/>
            <w:shd w:val="clear" w:color="auto" w:fill="C0504D"/>
          </w:tcPr>
          <w:p w14:paraId="47CAF14C" w14:textId="34084FF6" w:rsidR="006466F4" w:rsidRPr="008C1C31" w:rsidRDefault="006466F4" w:rsidP="0012381B">
            <w:pPr>
              <w:rPr>
                <w:rFonts w:ascii="Arial" w:hAnsi="Arial" w:cs="Arial"/>
                <w:sz w:val="18"/>
                <w:szCs w:val="18"/>
              </w:rPr>
            </w:pPr>
          </w:p>
          <w:p w14:paraId="3DF07299" w14:textId="44AB2727" w:rsidR="00A93160" w:rsidRPr="008C1C31" w:rsidRDefault="00A93160" w:rsidP="0012381B">
            <w:pPr>
              <w:rPr>
                <w:rFonts w:ascii="Arial" w:hAnsi="Arial" w:cs="Arial"/>
                <w:sz w:val="18"/>
                <w:szCs w:val="18"/>
              </w:rPr>
            </w:pPr>
            <w:r w:rsidRPr="008C1C31">
              <w:rPr>
                <w:rFonts w:ascii="Arial" w:hAnsi="Arial" w:cs="Arial"/>
                <w:sz w:val="18"/>
                <w:szCs w:val="18"/>
              </w:rPr>
              <w:t>Forest Kindergarten Sessions</w:t>
            </w:r>
          </w:p>
          <w:p w14:paraId="6C4F32EB" w14:textId="5D65C735" w:rsidR="006466F4" w:rsidRPr="008C1C31" w:rsidRDefault="00FE2276" w:rsidP="0012381B">
            <w:pPr>
              <w:rPr>
                <w:rFonts w:ascii="Arial" w:hAnsi="Arial" w:cs="Arial"/>
                <w:sz w:val="18"/>
                <w:szCs w:val="18"/>
              </w:rPr>
            </w:pPr>
            <w:r w:rsidRPr="008C1C31">
              <w:rPr>
                <w:rFonts w:ascii="Arial" w:hAnsi="Arial" w:cs="Arial"/>
                <w:sz w:val="18"/>
                <w:szCs w:val="18"/>
              </w:rPr>
              <w:t>Learning for Sustainability</w:t>
            </w:r>
            <w:r w:rsidR="008E2E8D">
              <w:rPr>
                <w:rFonts w:ascii="Arial" w:hAnsi="Arial" w:cs="Arial"/>
                <w:sz w:val="18"/>
                <w:szCs w:val="18"/>
              </w:rPr>
              <w:t xml:space="preserve"> Self-Evaluation Framework</w:t>
            </w:r>
          </w:p>
          <w:p w14:paraId="4F97CD12" w14:textId="2C62144E" w:rsidR="00181235" w:rsidRPr="008C1C31" w:rsidRDefault="00BB2239" w:rsidP="0012381B">
            <w:pPr>
              <w:rPr>
                <w:rFonts w:ascii="Arial" w:hAnsi="Arial" w:cs="Arial"/>
                <w:sz w:val="18"/>
                <w:szCs w:val="18"/>
              </w:rPr>
            </w:pPr>
            <w:r w:rsidRPr="008C1C31">
              <w:rPr>
                <w:rFonts w:ascii="Arial" w:hAnsi="Arial" w:cs="Arial"/>
                <w:sz w:val="18"/>
                <w:szCs w:val="18"/>
              </w:rPr>
              <w:t>Continue</w:t>
            </w:r>
            <w:r w:rsidR="00181235" w:rsidRPr="008C1C31">
              <w:rPr>
                <w:rFonts w:ascii="Arial" w:hAnsi="Arial" w:cs="Arial"/>
                <w:sz w:val="18"/>
                <w:szCs w:val="18"/>
              </w:rPr>
              <w:t xml:space="preserve"> to build on developing the environment outdoors (interaction, spaces and experiences)</w:t>
            </w:r>
          </w:p>
        </w:tc>
        <w:tc>
          <w:tcPr>
            <w:tcW w:w="4967" w:type="dxa"/>
            <w:shd w:val="clear" w:color="auto" w:fill="C0504D"/>
          </w:tcPr>
          <w:p w14:paraId="52D869AF" w14:textId="3A7B6F48" w:rsidR="006466F4" w:rsidRDefault="006466F4" w:rsidP="0012381B">
            <w:pPr>
              <w:rPr>
                <w:rFonts w:ascii="Arial" w:hAnsi="Arial" w:cs="Arial"/>
                <w:sz w:val="18"/>
                <w:szCs w:val="18"/>
              </w:rPr>
            </w:pPr>
          </w:p>
          <w:p w14:paraId="2C68FBF1" w14:textId="538C8821" w:rsidR="008C1C31" w:rsidRPr="008C1C31" w:rsidRDefault="008C1C31" w:rsidP="0012381B">
            <w:pPr>
              <w:rPr>
                <w:rFonts w:ascii="Arial" w:hAnsi="Arial" w:cs="Arial"/>
                <w:sz w:val="18"/>
                <w:szCs w:val="18"/>
              </w:rPr>
            </w:pPr>
            <w:r>
              <w:rPr>
                <w:rFonts w:ascii="Arial" w:hAnsi="Arial" w:cs="Arial"/>
                <w:sz w:val="18"/>
                <w:szCs w:val="18"/>
              </w:rPr>
              <w:t>All RA updated and embedded, using child friendly language and SIMOA</w:t>
            </w:r>
          </w:p>
          <w:p w14:paraId="70C34752" w14:textId="514F3420" w:rsidR="00FE2276" w:rsidRPr="008C1C31" w:rsidRDefault="00FE2276" w:rsidP="0012381B">
            <w:pPr>
              <w:rPr>
                <w:rFonts w:ascii="Arial" w:hAnsi="Arial" w:cs="Arial"/>
                <w:sz w:val="18"/>
                <w:szCs w:val="18"/>
              </w:rPr>
            </w:pPr>
            <w:r w:rsidRPr="008C1C31">
              <w:rPr>
                <w:rFonts w:ascii="Arial" w:hAnsi="Arial" w:cs="Arial"/>
                <w:sz w:val="18"/>
                <w:szCs w:val="18"/>
              </w:rPr>
              <w:t>Embed Learning for Sustainability</w:t>
            </w:r>
          </w:p>
          <w:p w14:paraId="0DA30AED" w14:textId="04A96C4D" w:rsidR="00FE2276" w:rsidRPr="008C1C31" w:rsidRDefault="00FE2276" w:rsidP="0012381B">
            <w:pPr>
              <w:rPr>
                <w:rFonts w:ascii="Arial" w:hAnsi="Arial" w:cs="Arial"/>
                <w:sz w:val="18"/>
                <w:szCs w:val="18"/>
              </w:rPr>
            </w:pPr>
          </w:p>
        </w:tc>
      </w:tr>
      <w:tr w:rsidR="006466F4" w:rsidRPr="007D6922" w14:paraId="4AA4121C" w14:textId="77777777" w:rsidTr="006061DA">
        <w:trPr>
          <w:trHeight w:val="946"/>
        </w:trPr>
        <w:tc>
          <w:tcPr>
            <w:tcW w:w="4390" w:type="dxa"/>
            <w:shd w:val="clear" w:color="auto" w:fill="00B0F0"/>
          </w:tcPr>
          <w:p w14:paraId="57D4E393" w14:textId="48003DCF" w:rsidR="00FE2276" w:rsidRPr="008C1C31" w:rsidRDefault="006466F4" w:rsidP="0012381B">
            <w:pPr>
              <w:rPr>
                <w:rFonts w:ascii="Arial" w:hAnsi="Arial" w:cs="Arial"/>
                <w:b/>
                <w:color w:val="000000"/>
                <w:sz w:val="18"/>
                <w:szCs w:val="18"/>
              </w:rPr>
            </w:pPr>
            <w:r w:rsidRPr="008C1C31">
              <w:rPr>
                <w:rFonts w:ascii="Arial" w:hAnsi="Arial" w:cs="Arial"/>
                <w:b/>
                <w:color w:val="000000"/>
                <w:sz w:val="18"/>
                <w:szCs w:val="18"/>
              </w:rPr>
              <w:t>Children are Supported to Achieve</w:t>
            </w:r>
          </w:p>
          <w:p w14:paraId="4C500424" w14:textId="6BD1CBF2" w:rsidR="0028381D" w:rsidRPr="008C1C31" w:rsidRDefault="0028381D" w:rsidP="0012381B">
            <w:pPr>
              <w:rPr>
                <w:rFonts w:ascii="Arial" w:hAnsi="Arial" w:cs="Arial"/>
                <w:color w:val="000000"/>
                <w:sz w:val="18"/>
                <w:szCs w:val="18"/>
              </w:rPr>
            </w:pPr>
            <w:r w:rsidRPr="008C1C31">
              <w:rPr>
                <w:rFonts w:ascii="Arial" w:hAnsi="Arial" w:cs="Arial"/>
                <w:color w:val="000000"/>
                <w:sz w:val="18"/>
                <w:szCs w:val="18"/>
              </w:rPr>
              <w:t xml:space="preserve">Further develop approaches to inclusion </w:t>
            </w:r>
            <w:r w:rsidR="008C1C31" w:rsidRPr="008C1C31">
              <w:rPr>
                <w:rFonts w:ascii="Arial" w:hAnsi="Arial" w:cs="Arial"/>
                <w:color w:val="000000"/>
                <w:sz w:val="18"/>
                <w:szCs w:val="18"/>
              </w:rPr>
              <w:t xml:space="preserve">and equality, ensuring effective targeted and universal supports, leading to improved outcomes for children and families </w:t>
            </w:r>
          </w:p>
          <w:p w14:paraId="2E85FEF2" w14:textId="234CAACB" w:rsidR="007D59F0" w:rsidRPr="008E2E8D" w:rsidRDefault="00A93160" w:rsidP="0012381B">
            <w:pPr>
              <w:rPr>
                <w:rFonts w:ascii="Arial" w:hAnsi="Arial" w:cs="Arial"/>
                <w:color w:val="000000"/>
                <w:sz w:val="18"/>
                <w:szCs w:val="18"/>
              </w:rPr>
            </w:pPr>
            <w:r w:rsidRPr="008C1C31">
              <w:rPr>
                <w:rFonts w:ascii="Arial" w:hAnsi="Arial" w:cs="Arial"/>
                <w:color w:val="000000"/>
                <w:sz w:val="18"/>
                <w:szCs w:val="18"/>
              </w:rPr>
              <w:t xml:space="preserve">Gold Family Centre </w:t>
            </w:r>
            <w:r w:rsidR="008E2E8D">
              <w:rPr>
                <w:rFonts w:ascii="Arial" w:hAnsi="Arial" w:cs="Arial"/>
                <w:color w:val="000000"/>
                <w:sz w:val="18"/>
                <w:szCs w:val="18"/>
              </w:rPr>
              <w:t>Reaccreditatio</w:t>
            </w:r>
            <w:r w:rsidR="006061DA">
              <w:rPr>
                <w:rFonts w:ascii="Arial" w:hAnsi="Arial" w:cs="Arial"/>
                <w:color w:val="000000"/>
                <w:sz w:val="18"/>
                <w:szCs w:val="18"/>
              </w:rPr>
              <w:t>n</w:t>
            </w:r>
          </w:p>
        </w:tc>
        <w:tc>
          <w:tcPr>
            <w:tcW w:w="5103" w:type="dxa"/>
            <w:shd w:val="clear" w:color="auto" w:fill="00B0F0"/>
          </w:tcPr>
          <w:p w14:paraId="6008C464" w14:textId="653368E4" w:rsidR="006466F4" w:rsidRDefault="008C1C31" w:rsidP="0012381B">
            <w:pPr>
              <w:rPr>
                <w:rFonts w:ascii="Arial" w:hAnsi="Arial" w:cs="Arial"/>
                <w:sz w:val="18"/>
                <w:szCs w:val="18"/>
              </w:rPr>
            </w:pPr>
            <w:r>
              <w:rPr>
                <w:rFonts w:ascii="Arial" w:hAnsi="Arial" w:cs="Arial"/>
                <w:sz w:val="18"/>
                <w:szCs w:val="18"/>
              </w:rPr>
              <w:t>Continue to develop and embed innovative approaches to inclusive practice and personalised support</w:t>
            </w:r>
          </w:p>
          <w:p w14:paraId="6BB882E1" w14:textId="19FFB720" w:rsidR="008C1C31" w:rsidRPr="008C1C31" w:rsidRDefault="003229C6" w:rsidP="0012381B">
            <w:pPr>
              <w:rPr>
                <w:rFonts w:ascii="Arial" w:hAnsi="Arial" w:cs="Arial"/>
                <w:sz w:val="18"/>
                <w:szCs w:val="18"/>
              </w:rPr>
            </w:pPr>
            <w:r>
              <w:rPr>
                <w:rFonts w:ascii="Arial" w:hAnsi="Arial" w:cs="Arial"/>
                <w:sz w:val="18"/>
                <w:szCs w:val="18"/>
              </w:rPr>
              <w:t xml:space="preserve">Keeping the Promise </w:t>
            </w:r>
          </w:p>
        </w:tc>
        <w:tc>
          <w:tcPr>
            <w:tcW w:w="4967" w:type="dxa"/>
            <w:shd w:val="clear" w:color="auto" w:fill="00B0F0"/>
          </w:tcPr>
          <w:p w14:paraId="3FAFA025" w14:textId="77777777" w:rsidR="006466F4" w:rsidRDefault="003229C6" w:rsidP="0012381B">
            <w:pPr>
              <w:rPr>
                <w:rFonts w:ascii="Arial" w:hAnsi="Arial" w:cs="Arial"/>
                <w:sz w:val="18"/>
                <w:szCs w:val="18"/>
              </w:rPr>
            </w:pPr>
            <w:r>
              <w:rPr>
                <w:rFonts w:ascii="Arial" w:hAnsi="Arial" w:cs="Arial"/>
                <w:sz w:val="18"/>
                <w:szCs w:val="18"/>
              </w:rPr>
              <w:t xml:space="preserve">Embed </w:t>
            </w:r>
            <w:r w:rsidRPr="003229C6">
              <w:rPr>
                <w:rFonts w:ascii="Arial" w:hAnsi="Arial" w:cs="Arial"/>
                <w:sz w:val="18"/>
                <w:szCs w:val="18"/>
              </w:rPr>
              <w:t>approaches to inclusion and equality, ensuring effective targeted and universal supports, leading to improved outcomes for children and families</w:t>
            </w:r>
          </w:p>
          <w:p w14:paraId="350B355D" w14:textId="5A0E3BC8" w:rsidR="002A10ED" w:rsidRDefault="002A10ED" w:rsidP="0012381B">
            <w:pPr>
              <w:rPr>
                <w:rFonts w:ascii="Arial" w:hAnsi="Arial" w:cs="Arial"/>
                <w:sz w:val="18"/>
                <w:szCs w:val="18"/>
              </w:rPr>
            </w:pPr>
            <w:r>
              <w:rPr>
                <w:rFonts w:ascii="Arial" w:hAnsi="Arial" w:cs="Arial"/>
                <w:sz w:val="18"/>
                <w:szCs w:val="18"/>
              </w:rPr>
              <w:t xml:space="preserve">Keeping the Promise </w:t>
            </w:r>
          </w:p>
          <w:p w14:paraId="36B14B57" w14:textId="4F9F8056" w:rsidR="002A10ED" w:rsidRPr="008C1C31" w:rsidRDefault="002A10ED" w:rsidP="0012381B">
            <w:pPr>
              <w:rPr>
                <w:rFonts w:ascii="Arial" w:hAnsi="Arial" w:cs="Arial"/>
                <w:sz w:val="18"/>
                <w:szCs w:val="18"/>
              </w:rPr>
            </w:pPr>
          </w:p>
        </w:tc>
      </w:tr>
    </w:tbl>
    <w:p w14:paraId="6857068C" w14:textId="10C2FA81" w:rsidR="00152FEA" w:rsidRDefault="00152FEA" w:rsidP="003D2467">
      <w:pPr>
        <w:tabs>
          <w:tab w:val="left" w:pos="5313"/>
        </w:tabs>
        <w:rPr>
          <w:rFonts w:ascii="Arial" w:hAnsi="Arial" w:cs="Arial"/>
        </w:rPr>
      </w:pPr>
    </w:p>
    <w:p w14:paraId="75EAC3B2" w14:textId="3D334E51" w:rsidR="003D2467" w:rsidRDefault="007D6922" w:rsidP="003F6288">
      <w:pPr>
        <w:tabs>
          <w:tab w:val="left" w:pos="5313"/>
        </w:tabs>
        <w:jc w:val="center"/>
        <w:rPr>
          <w:rFonts w:ascii="Arial" w:hAnsi="Arial" w:cs="Arial"/>
          <w:sz w:val="40"/>
          <w:szCs w:val="40"/>
        </w:rPr>
      </w:pPr>
      <w:r>
        <w:rPr>
          <w:rFonts w:ascii="Arial" w:hAnsi="Arial" w:cs="Arial"/>
          <w:sz w:val="40"/>
          <w:szCs w:val="40"/>
        </w:rPr>
        <w:t xml:space="preserve">Our </w:t>
      </w:r>
      <w:r w:rsidR="006466F4" w:rsidRPr="007D6922">
        <w:rPr>
          <w:rFonts w:ascii="Arial" w:hAnsi="Arial" w:cs="Arial"/>
          <w:sz w:val="40"/>
          <w:szCs w:val="40"/>
        </w:rPr>
        <w:t>Vision, V</w:t>
      </w:r>
      <w:r w:rsidR="003D2467">
        <w:rPr>
          <w:rFonts w:ascii="Arial" w:hAnsi="Arial" w:cs="Arial"/>
          <w:sz w:val="40"/>
          <w:szCs w:val="40"/>
        </w:rPr>
        <w:t>alues and Aim</w:t>
      </w:r>
      <w:r w:rsidR="006466F4" w:rsidRPr="007D6922">
        <w:rPr>
          <w:rFonts w:ascii="Arial" w:eastAsia="Times New Roman" w:hAnsi="Arial" w:cs="Arial"/>
          <w:noProof/>
          <w:lang w:eastAsia="en-GB"/>
        </w:rPr>
        <mc:AlternateContent>
          <mc:Choice Requires="wps">
            <w:drawing>
              <wp:anchor distT="45720" distB="45720" distL="114300" distR="114300" simplePos="0" relativeHeight="251663360" behindDoc="0" locked="1" layoutInCell="1" allowOverlap="1" wp14:anchorId="3BD179C3" wp14:editId="6D5C7FA3">
                <wp:simplePos x="0" y="0"/>
                <wp:positionH relativeFrom="margin">
                  <wp:align>left</wp:align>
                </wp:positionH>
                <wp:positionV relativeFrom="page">
                  <wp:posOffset>1574800</wp:posOffset>
                </wp:positionV>
                <wp:extent cx="9347200" cy="4933950"/>
                <wp:effectExtent l="0" t="0" r="25400" b="19050"/>
                <wp:wrapSquare wrapText="bothSides"/>
                <wp:docPr id="1965065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0" cy="4933950"/>
                        </a:xfrm>
                        <a:prstGeom prst="rect">
                          <a:avLst/>
                        </a:prstGeom>
                        <a:solidFill>
                          <a:srgbClr val="FFFFFF"/>
                        </a:solidFill>
                        <a:ln w="9525">
                          <a:solidFill>
                            <a:srgbClr val="000000"/>
                          </a:solidFill>
                          <a:miter lim="800000"/>
                          <a:headEnd/>
                          <a:tailEnd/>
                        </a:ln>
                      </wps:spPr>
                      <wps:txb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3835"/>
                            </w:tblGrid>
                            <w:tr w:rsidR="006061DA" w:rsidRPr="007D6922" w14:paraId="146E1D78" w14:textId="77777777" w:rsidTr="002E1639">
                              <w:trPr>
                                <w:trHeight w:val="112"/>
                              </w:trPr>
                              <w:tc>
                                <w:tcPr>
                                  <w:tcW w:w="13835" w:type="dxa"/>
                                </w:tcPr>
                                <w:p w14:paraId="2D78F57A" w14:textId="77777777" w:rsidR="006061DA" w:rsidRPr="007D6922" w:rsidRDefault="006061DA" w:rsidP="007D6922">
                                  <w:pPr>
                                    <w:autoSpaceDE w:val="0"/>
                                    <w:autoSpaceDN w:val="0"/>
                                    <w:adjustRightInd w:val="0"/>
                                    <w:spacing w:after="0" w:line="240" w:lineRule="auto"/>
                                    <w:jc w:val="center"/>
                                    <w:rPr>
                                      <w:rFonts w:ascii="Arial" w:eastAsia="Calibri" w:hAnsi="Arial" w:cs="Arial"/>
                                      <w:color w:val="000000"/>
                                      <w:sz w:val="23"/>
                                      <w:szCs w:val="23"/>
                                    </w:rPr>
                                  </w:pPr>
                                </w:p>
                              </w:tc>
                            </w:tr>
                            <w:tr w:rsidR="006061DA" w:rsidRPr="007D6922" w14:paraId="0A4AD8F6" w14:textId="77777777" w:rsidTr="002E1639">
                              <w:trPr>
                                <w:trHeight w:val="2462"/>
                              </w:trPr>
                              <w:tc>
                                <w:tcPr>
                                  <w:tcW w:w="13835" w:type="dxa"/>
                                </w:tcPr>
                                <w:p w14:paraId="5F6D3765" w14:textId="4F45D691" w:rsidR="006061DA" w:rsidRDefault="006061DA" w:rsidP="007D6922">
                                  <w:pPr>
                                    <w:autoSpaceDE w:val="0"/>
                                    <w:autoSpaceDN w:val="0"/>
                                    <w:adjustRightInd w:val="0"/>
                                    <w:spacing w:after="0" w:line="240" w:lineRule="auto"/>
                                    <w:rPr>
                                      <w:rFonts w:ascii="Arial" w:eastAsia="Calibri" w:hAnsi="Arial" w:cs="Arial"/>
                                      <w:b/>
                                      <w:bCs/>
                                      <w:i/>
                                      <w:iCs/>
                                      <w:color w:val="000000"/>
                                    </w:rPr>
                                  </w:pPr>
                                  <w:r w:rsidRPr="007D6922">
                                    <w:rPr>
                                      <w:rFonts w:ascii="Arial" w:eastAsia="Calibri" w:hAnsi="Arial" w:cs="Arial"/>
                                      <w:b/>
                                      <w:bCs/>
                                      <w:i/>
                                      <w:iCs/>
                                      <w:color w:val="000000"/>
                                    </w:rPr>
                                    <w:t xml:space="preserve">Cart Mill Family Centre aims to be the best place for children to learn and develop. </w:t>
                                  </w:r>
                                </w:p>
                                <w:p w14:paraId="4545542A"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7BF2FD5F"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provide an exciting curriculum which puts the child at the centre of learning. We will through striving for excellence in all that we do enable children to become, successful learners, confident individuals, responsible citizens and effective contributors. </w:t>
                                  </w:r>
                                </w:p>
                                <w:p w14:paraId="33EF23FE"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seek to: - </w:t>
                                  </w:r>
                                </w:p>
                                <w:p w14:paraId="78449220" w14:textId="466F8A8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Provide safe, secure, healthy and stimulating learning environments. </w:t>
                                  </w:r>
                                </w:p>
                                <w:p w14:paraId="79A6C112" w14:textId="1EE1DF66"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Promote each child’s self-esteem and encourage positive attitudes towards themselves and others. </w:t>
                                  </w:r>
                                </w:p>
                                <w:p w14:paraId="0D49BBAA" w14:textId="2AAB09EF"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each child receives an appropriately child centred, broad and balanced curriculum. </w:t>
                                  </w:r>
                                </w:p>
                                <w:p w14:paraId="60B1206E" w14:textId="10D5EA5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Foster genuine partnership with parents and carers. </w:t>
                                  </w:r>
                                </w:p>
                                <w:p w14:paraId="0635F43B" w14:textId="20EE01A2"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Enable each child to reach their full potential by carefully listening and responding to them. </w:t>
                                  </w:r>
                                </w:p>
                                <w:p w14:paraId="5EE72DDC" w14:textId="679F05CA"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Implement effectively national and local policies. </w:t>
                                  </w:r>
                                </w:p>
                                <w:p w14:paraId="65D73420" w14:textId="251D804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all resources are easily available to children and are natural whenever possible. </w:t>
                                  </w:r>
                                </w:p>
                                <w:p w14:paraId="0BF79C59" w14:textId="6C2DCCC5"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Use the outdoor spaces to extend and enrich children's learning. </w:t>
                                  </w:r>
                                </w:p>
                                <w:p w14:paraId="3535CB50" w14:textId="43281C04"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Work in partnership with the wider community. </w:t>
                                  </w:r>
                                </w:p>
                                <w:p w14:paraId="6BC592C1" w14:textId="16A1C54F"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Celebrate all forms of achievement. </w:t>
                                  </w:r>
                                </w:p>
                                <w:p w14:paraId="159BD606" w14:textId="2F0A4127"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our Family Centre provides an ethos of trust, where childhood is viewed as a free, innocent, special time of life, where children are encouraged to be inquisitive, explore and have fun. </w:t>
                                  </w:r>
                                </w:p>
                                <w:p w14:paraId="166E6AD7"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5DF04BCA" w14:textId="1E681F31"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669865CA" w14:textId="0FBAA0C8" w:rsidR="006061DA" w:rsidRDefault="006061DA" w:rsidP="007D6922">
                                  <w:pPr>
                                    <w:autoSpaceDE w:val="0"/>
                                    <w:autoSpaceDN w:val="0"/>
                                    <w:adjustRightInd w:val="0"/>
                                    <w:spacing w:after="0" w:line="240" w:lineRule="auto"/>
                                    <w:rPr>
                                      <w:rFonts w:ascii="Arial" w:eastAsia="Calibri" w:hAnsi="Arial" w:cs="Arial"/>
                                      <w:b/>
                                      <w:bCs/>
                                      <w:i/>
                                      <w:iCs/>
                                      <w:color w:val="000000"/>
                                      <w:sz w:val="23"/>
                                      <w:szCs w:val="23"/>
                                    </w:rPr>
                                  </w:pPr>
                                  <w:r w:rsidRPr="007D6922">
                                    <w:rPr>
                                      <w:rFonts w:ascii="Arial" w:eastAsia="Calibri" w:hAnsi="Arial" w:cs="Arial"/>
                                      <w:b/>
                                      <w:bCs/>
                                      <w:i/>
                                      <w:iCs/>
                                      <w:color w:val="000000"/>
                                      <w:sz w:val="23"/>
                                      <w:szCs w:val="23"/>
                                    </w:rPr>
                                    <w:t xml:space="preserve">Cart Mill Family Centre Charter </w:t>
                                  </w:r>
                                </w:p>
                                <w:p w14:paraId="05B6E41D" w14:textId="77777777" w:rsidR="006061DA" w:rsidRPr="007D6922" w:rsidRDefault="006061DA" w:rsidP="007D6922">
                                  <w:pPr>
                                    <w:autoSpaceDE w:val="0"/>
                                    <w:autoSpaceDN w:val="0"/>
                                    <w:adjustRightInd w:val="0"/>
                                    <w:spacing w:after="0" w:line="240" w:lineRule="auto"/>
                                    <w:rPr>
                                      <w:rFonts w:ascii="Arial" w:eastAsia="Calibri" w:hAnsi="Arial" w:cs="Arial"/>
                                      <w:color w:val="000000"/>
                                      <w:sz w:val="23"/>
                                      <w:szCs w:val="23"/>
                                    </w:rPr>
                                  </w:pPr>
                                </w:p>
                                <w:p w14:paraId="7F85D550"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pledge to- </w:t>
                                  </w:r>
                                </w:p>
                                <w:p w14:paraId="4C556396"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Respect and Engage Get it Right for our Children and Families (GIRFEC) </w:t>
                                  </w:r>
                                </w:p>
                                <w:p w14:paraId="02DA3F59"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Update Staff Training and Knowledge Provide Feedback and Share our Actions </w:t>
                                  </w:r>
                                </w:p>
                                <w:p w14:paraId="09BCE23F"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Track and Reflect Embrace working with our Families </w:t>
                                  </w:r>
                                </w:p>
                                <w:p w14:paraId="2E40451C"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Be Part of our Community Promote Equity and Diversity </w:t>
                                  </w:r>
                                </w:p>
                                <w:p w14:paraId="72A812CF"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Remove Barriers and Seek Solutions Plan for Curricular Areas in Learning Programmes</w:t>
                                  </w:r>
                                </w:p>
                                <w:p w14:paraId="34E68360"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tc>
                            </w:tr>
                          </w:tbl>
                          <w:p w14:paraId="2F297974" w14:textId="77777777" w:rsidR="006061DA" w:rsidRDefault="006061DA" w:rsidP="006466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D179C3" id="_x0000_t202" coordsize="21600,21600" o:spt="202" path="m,l,21600r21600,l21600,xe">
                <v:stroke joinstyle="miter"/>
                <v:path gradientshapeok="t" o:connecttype="rect"/>
              </v:shapetype>
              <v:shape id="Text Box 2" o:spid="_x0000_s1026" type="#_x0000_t202" style="position:absolute;left:0;text-align:left;margin-left:0;margin-top:124pt;width:736pt;height:38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">
                <v:textbox>
                  <w:txbxContent>
                    <w:tbl>
                      <w:tblPr>
                        <w:tblW w:w="0" w:type="auto"/>
                        <w:tblInd w:w="-108" w:type="dxa"/>
                        <w:tblBorders>
                          <w:top w:val="nil"/>
                          <w:left w:val="nil"/>
                          <w:bottom w:val="nil"/>
                          <w:right w:val="nil"/>
                        </w:tblBorders>
                        <w:tblLayout w:type="fixed"/>
                        <w:tblLook w:val="0000" w:firstRow="0" w:lastRow="0" w:firstColumn="0" w:lastColumn="0" w:noHBand="0" w:noVBand="0"/>
                      </w:tblPr>
                      <w:tblGrid>
                        <w:gridCol w:w="13835"/>
                      </w:tblGrid>
                      <w:tr w:rsidR="006061DA" w:rsidRPr="007D6922" w14:paraId="146E1D78" w14:textId="77777777" w:rsidTr="002E1639">
                        <w:trPr>
                          <w:trHeight w:val="112"/>
                        </w:trPr>
                        <w:tc>
                          <w:tcPr>
                            <w:tcW w:w="13835" w:type="dxa"/>
                          </w:tcPr>
                          <w:p w14:paraId="2D78F57A" w14:textId="77777777" w:rsidR="006061DA" w:rsidRPr="007D6922" w:rsidRDefault="006061DA" w:rsidP="007D6922">
                            <w:pPr>
                              <w:autoSpaceDE w:val="0"/>
                              <w:autoSpaceDN w:val="0"/>
                              <w:adjustRightInd w:val="0"/>
                              <w:spacing w:after="0" w:line="240" w:lineRule="auto"/>
                              <w:jc w:val="center"/>
                              <w:rPr>
                                <w:rFonts w:ascii="Arial" w:eastAsia="Calibri" w:hAnsi="Arial" w:cs="Arial"/>
                                <w:color w:val="000000"/>
                                <w:sz w:val="23"/>
                                <w:szCs w:val="23"/>
                              </w:rPr>
                            </w:pPr>
                          </w:p>
                        </w:tc>
                      </w:tr>
                      <w:tr w:rsidR="006061DA" w:rsidRPr="007D6922" w14:paraId="0A4AD8F6" w14:textId="77777777" w:rsidTr="002E1639">
                        <w:trPr>
                          <w:trHeight w:val="2462"/>
                        </w:trPr>
                        <w:tc>
                          <w:tcPr>
                            <w:tcW w:w="13835" w:type="dxa"/>
                          </w:tcPr>
                          <w:p w14:paraId="5F6D3765" w14:textId="4F45D691" w:rsidR="006061DA" w:rsidRDefault="006061DA" w:rsidP="007D6922">
                            <w:pPr>
                              <w:autoSpaceDE w:val="0"/>
                              <w:autoSpaceDN w:val="0"/>
                              <w:adjustRightInd w:val="0"/>
                              <w:spacing w:after="0" w:line="240" w:lineRule="auto"/>
                              <w:rPr>
                                <w:rFonts w:ascii="Arial" w:eastAsia="Calibri" w:hAnsi="Arial" w:cs="Arial"/>
                                <w:b/>
                                <w:bCs/>
                                <w:i/>
                                <w:iCs/>
                                <w:color w:val="000000"/>
                              </w:rPr>
                            </w:pPr>
                            <w:r w:rsidRPr="007D6922">
                              <w:rPr>
                                <w:rFonts w:ascii="Arial" w:eastAsia="Calibri" w:hAnsi="Arial" w:cs="Arial"/>
                                <w:b/>
                                <w:bCs/>
                                <w:i/>
                                <w:iCs/>
                                <w:color w:val="000000"/>
                              </w:rPr>
                              <w:t xml:space="preserve">Cart Mill Family Centre aims to be the best place for children to learn and develop. </w:t>
                            </w:r>
                          </w:p>
                          <w:p w14:paraId="4545542A"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7BF2FD5F"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provide an exciting curriculum which puts the child at the centre of learning. We will through striving for excellence in all that we do enable children to become, successful learners, confident individuals, responsible citizens and effective contributors. </w:t>
                            </w:r>
                          </w:p>
                          <w:p w14:paraId="33EF23FE"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seek to: - </w:t>
                            </w:r>
                          </w:p>
                          <w:p w14:paraId="78449220" w14:textId="466F8A8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Provide safe, secure, healthy and stimulating learning environments. </w:t>
                            </w:r>
                          </w:p>
                          <w:p w14:paraId="79A6C112" w14:textId="1EE1DF66"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Promote each child’s self-esteem and encourage positive attitudes towards themselves and others. </w:t>
                            </w:r>
                          </w:p>
                          <w:p w14:paraId="0D49BBAA" w14:textId="2AAB09EF"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each child receives an appropriately child centred, broad and balanced curriculum. </w:t>
                            </w:r>
                          </w:p>
                          <w:p w14:paraId="60B1206E" w14:textId="10D5EA5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Foster genuine partnership with parents and carers. </w:t>
                            </w:r>
                          </w:p>
                          <w:p w14:paraId="0635F43B" w14:textId="20EE01A2"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Enable each child to reach their full potential by carefully listening and responding to them. </w:t>
                            </w:r>
                          </w:p>
                          <w:p w14:paraId="5EE72DDC" w14:textId="679F05CA"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Implement effectively national and local policies. </w:t>
                            </w:r>
                          </w:p>
                          <w:p w14:paraId="65D73420" w14:textId="251D804B"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all resources are easily available to children and are natural whenever possible. </w:t>
                            </w:r>
                          </w:p>
                          <w:p w14:paraId="0BF79C59" w14:textId="6C2DCCC5"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Use the outdoor spaces to extend and enrich children's learning. </w:t>
                            </w:r>
                          </w:p>
                          <w:p w14:paraId="3535CB50" w14:textId="43281C04"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Work in partnership with the wider community. </w:t>
                            </w:r>
                          </w:p>
                          <w:p w14:paraId="6BC592C1" w14:textId="16A1C54F"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Celebrate all forms of achievement. </w:t>
                            </w:r>
                          </w:p>
                          <w:p w14:paraId="159BD606" w14:textId="2F0A4127" w:rsidR="006061DA" w:rsidRPr="007D6922" w:rsidRDefault="006061DA" w:rsidP="007D6922">
                            <w:pPr>
                              <w:pStyle w:val="ListParagraph"/>
                              <w:numPr>
                                <w:ilvl w:val="0"/>
                                <w:numId w:val="17"/>
                              </w:num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Ensure our Family Centre provides an ethos of trust, where childhood is viewed as a free, innocent, special time of life, where children are encouraged to be inquisitive, explore and have fun. </w:t>
                            </w:r>
                          </w:p>
                          <w:p w14:paraId="166E6AD7"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5DF04BCA" w14:textId="1E681F31" w:rsidR="006061DA" w:rsidRPr="007D6922" w:rsidRDefault="006061DA" w:rsidP="007D6922">
                            <w:pPr>
                              <w:autoSpaceDE w:val="0"/>
                              <w:autoSpaceDN w:val="0"/>
                              <w:adjustRightInd w:val="0"/>
                              <w:spacing w:after="0" w:line="240" w:lineRule="auto"/>
                              <w:rPr>
                                <w:rFonts w:ascii="Arial" w:eastAsia="Calibri" w:hAnsi="Arial" w:cs="Arial"/>
                                <w:color w:val="000000"/>
                              </w:rPr>
                            </w:pPr>
                          </w:p>
                          <w:p w14:paraId="669865CA" w14:textId="0FBAA0C8" w:rsidR="006061DA" w:rsidRDefault="006061DA" w:rsidP="007D6922">
                            <w:pPr>
                              <w:autoSpaceDE w:val="0"/>
                              <w:autoSpaceDN w:val="0"/>
                              <w:adjustRightInd w:val="0"/>
                              <w:spacing w:after="0" w:line="240" w:lineRule="auto"/>
                              <w:rPr>
                                <w:rFonts w:ascii="Arial" w:eastAsia="Calibri" w:hAnsi="Arial" w:cs="Arial"/>
                                <w:b/>
                                <w:bCs/>
                                <w:i/>
                                <w:iCs/>
                                <w:color w:val="000000"/>
                                <w:sz w:val="23"/>
                                <w:szCs w:val="23"/>
                              </w:rPr>
                            </w:pPr>
                            <w:r w:rsidRPr="007D6922">
                              <w:rPr>
                                <w:rFonts w:ascii="Arial" w:eastAsia="Calibri" w:hAnsi="Arial" w:cs="Arial"/>
                                <w:b/>
                                <w:bCs/>
                                <w:i/>
                                <w:iCs/>
                                <w:color w:val="000000"/>
                                <w:sz w:val="23"/>
                                <w:szCs w:val="23"/>
                              </w:rPr>
                              <w:t xml:space="preserve">Cart Mill Family Centre Charter </w:t>
                            </w:r>
                          </w:p>
                          <w:p w14:paraId="05B6E41D" w14:textId="77777777" w:rsidR="006061DA" w:rsidRPr="007D6922" w:rsidRDefault="006061DA" w:rsidP="007D6922">
                            <w:pPr>
                              <w:autoSpaceDE w:val="0"/>
                              <w:autoSpaceDN w:val="0"/>
                              <w:adjustRightInd w:val="0"/>
                              <w:spacing w:after="0" w:line="240" w:lineRule="auto"/>
                              <w:rPr>
                                <w:rFonts w:ascii="Arial" w:eastAsia="Calibri" w:hAnsi="Arial" w:cs="Arial"/>
                                <w:color w:val="000000"/>
                                <w:sz w:val="23"/>
                                <w:szCs w:val="23"/>
                              </w:rPr>
                            </w:pPr>
                          </w:p>
                          <w:p w14:paraId="7F85D550"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r w:rsidRPr="007D6922">
                              <w:rPr>
                                <w:rFonts w:ascii="Arial" w:eastAsia="Calibri" w:hAnsi="Arial" w:cs="Arial"/>
                                <w:color w:val="000000"/>
                              </w:rPr>
                              <w:t xml:space="preserve">We pledge to- </w:t>
                            </w:r>
                          </w:p>
                          <w:p w14:paraId="4C556396"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Respect and Engage Get it Right for our Children and Families (GIRFEC) </w:t>
                            </w:r>
                          </w:p>
                          <w:p w14:paraId="02DA3F59"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Update Staff Training and Knowledge Provide Feedback and Share our Actions </w:t>
                            </w:r>
                          </w:p>
                          <w:p w14:paraId="09BCE23F"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Track and Reflect Embrace working with our Families </w:t>
                            </w:r>
                          </w:p>
                          <w:p w14:paraId="2E40451C"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 xml:space="preserve">Be Part of our Community Promote Equity and Diversity </w:t>
                            </w:r>
                          </w:p>
                          <w:p w14:paraId="72A812CF" w14:textId="77777777" w:rsidR="006061DA" w:rsidRPr="00DA1F78" w:rsidRDefault="006061DA" w:rsidP="00DA1F78">
                            <w:pPr>
                              <w:pStyle w:val="ListParagraph"/>
                              <w:numPr>
                                <w:ilvl w:val="0"/>
                                <w:numId w:val="18"/>
                              </w:numPr>
                              <w:autoSpaceDE w:val="0"/>
                              <w:autoSpaceDN w:val="0"/>
                              <w:adjustRightInd w:val="0"/>
                              <w:spacing w:after="0" w:line="240" w:lineRule="auto"/>
                              <w:rPr>
                                <w:rFonts w:ascii="Arial" w:eastAsia="Calibri" w:hAnsi="Arial" w:cs="Arial"/>
                                <w:color w:val="000000"/>
                              </w:rPr>
                            </w:pPr>
                            <w:r w:rsidRPr="00DA1F78">
                              <w:rPr>
                                <w:rFonts w:ascii="Arial" w:eastAsia="Calibri" w:hAnsi="Arial" w:cs="Arial"/>
                                <w:color w:val="000000"/>
                              </w:rPr>
                              <w:t>Remove Barriers and Seek Solutions Plan for Curricular Areas in Learning Programmes</w:t>
                            </w:r>
                          </w:p>
                          <w:p w14:paraId="34E68360" w14:textId="77777777" w:rsidR="006061DA" w:rsidRPr="007D6922" w:rsidRDefault="006061DA" w:rsidP="007D6922">
                            <w:pPr>
                              <w:autoSpaceDE w:val="0"/>
                              <w:autoSpaceDN w:val="0"/>
                              <w:adjustRightInd w:val="0"/>
                              <w:spacing w:after="0" w:line="240" w:lineRule="auto"/>
                              <w:rPr>
                                <w:rFonts w:ascii="Arial" w:eastAsia="Calibri" w:hAnsi="Arial" w:cs="Arial"/>
                                <w:color w:val="000000"/>
                              </w:rPr>
                            </w:pPr>
                          </w:p>
                        </w:tc>
                      </w:tr>
                    </w:tbl>
                    <w:p w14:paraId="2F297974" w14:textId="77777777" w:rsidR="006061DA" w:rsidRDefault="006061DA" w:rsidP="006466F4"/>
                  </w:txbxContent>
                </v:textbox>
                <w10:wrap type="square" anchorx="margin" anchory="page"/>
                <w10:anchorlock/>
              </v:shape>
            </w:pict>
          </mc:Fallback>
        </mc:AlternateContent>
      </w:r>
      <w:r w:rsidR="003D2467">
        <w:rPr>
          <w:rFonts w:ascii="Arial" w:hAnsi="Arial" w:cs="Arial"/>
          <w:sz w:val="40"/>
          <w:szCs w:val="40"/>
        </w:rPr>
        <w:t>s</w:t>
      </w:r>
    </w:p>
    <w:p w14:paraId="4BC34F5D" w14:textId="77777777" w:rsidR="00E1387A" w:rsidRPr="007D6922" w:rsidRDefault="00E1387A" w:rsidP="006466F4">
      <w:pPr>
        <w:rPr>
          <w:rFonts w:ascii="Arial" w:hAnsi="Arial" w:cs="Arial"/>
          <w:sz w:val="40"/>
          <w:szCs w:val="40"/>
        </w:rPr>
      </w:pPr>
    </w:p>
    <w:tbl>
      <w:tblPr>
        <w:tblpPr w:leftFromText="180" w:rightFromText="180" w:vertAnchor="text" w:horzAnchor="margin" w:tblpXSpec="center" w:tblpY="154"/>
        <w:tblW w:w="15466" w:type="dxa"/>
        <w:tblCellMar>
          <w:left w:w="0" w:type="dxa"/>
          <w:right w:w="0" w:type="dxa"/>
        </w:tblCellMar>
        <w:tblLook w:val="0420" w:firstRow="1" w:lastRow="0" w:firstColumn="0" w:lastColumn="0" w:noHBand="0" w:noVBand="1"/>
      </w:tblPr>
      <w:tblGrid>
        <w:gridCol w:w="7956"/>
        <w:gridCol w:w="7510"/>
      </w:tblGrid>
      <w:tr w:rsidR="003D2467" w:rsidRPr="007D6922" w14:paraId="3E1797F4" w14:textId="77777777" w:rsidTr="006466F4">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tcPr>
          <w:p w14:paraId="67B75630" w14:textId="77777777" w:rsidR="008D59C2" w:rsidRDefault="008D59C2" w:rsidP="006466F4">
            <w:pPr>
              <w:tabs>
                <w:tab w:val="left" w:pos="6314"/>
              </w:tabs>
              <w:spacing w:after="0" w:line="240" w:lineRule="auto"/>
              <w:rPr>
                <w:rFonts w:ascii="Arial" w:eastAsia="MS PGothic" w:hAnsi="Arial" w:cs="Arial"/>
                <w:b/>
                <w:bCs/>
                <w:color w:val="FFFFFF" w:themeColor="background1"/>
                <w:kern w:val="24"/>
                <w:sz w:val="28"/>
                <w:szCs w:val="28"/>
                <w:lang w:eastAsia="en-GB"/>
              </w:rPr>
            </w:pPr>
          </w:p>
          <w:p w14:paraId="638AFFC0" w14:textId="77777777" w:rsidR="008D59C2" w:rsidRDefault="003D2467" w:rsidP="006466F4">
            <w:pPr>
              <w:tabs>
                <w:tab w:val="left" w:pos="6314"/>
              </w:tabs>
              <w:spacing w:after="0" w:line="240" w:lineRule="auto"/>
              <w:rPr>
                <w:rFonts w:ascii="Arial" w:eastAsia="MS PGothic" w:hAnsi="Arial" w:cs="Arial"/>
                <w:b/>
                <w:bCs/>
                <w:color w:val="FFFFFF" w:themeColor="background1"/>
                <w:kern w:val="24"/>
                <w:sz w:val="28"/>
                <w:szCs w:val="28"/>
                <w:lang w:eastAsia="en-GB"/>
              </w:rPr>
            </w:pPr>
            <w:r w:rsidRPr="003D2467">
              <w:rPr>
                <w:rFonts w:ascii="Arial" w:eastAsia="MS PGothic" w:hAnsi="Arial" w:cs="Arial"/>
                <w:b/>
                <w:bCs/>
                <w:color w:val="FFFFFF" w:themeColor="background1"/>
                <w:kern w:val="24"/>
                <w:sz w:val="28"/>
                <w:szCs w:val="28"/>
                <w:lang w:eastAsia="en-GB"/>
              </w:rPr>
              <w:t>How good is our leadership and approach to improvement?</w:t>
            </w:r>
          </w:p>
          <w:p w14:paraId="07BECEFE" w14:textId="7F726B4A" w:rsidR="008D59C2" w:rsidRPr="008D59C2" w:rsidRDefault="008D59C2" w:rsidP="006466F4">
            <w:pPr>
              <w:tabs>
                <w:tab w:val="left" w:pos="6314"/>
              </w:tabs>
              <w:spacing w:after="0" w:line="240" w:lineRule="auto"/>
              <w:rPr>
                <w:rFonts w:ascii="Arial" w:eastAsia="MS PGothic" w:hAnsi="Arial" w:cs="Arial"/>
                <w:b/>
                <w:bCs/>
                <w:color w:val="FFFFFF" w:themeColor="background1"/>
                <w:kern w:val="24"/>
                <w:sz w:val="28"/>
                <w:szCs w:val="28"/>
                <w:lang w:eastAsia="en-GB"/>
              </w:rPr>
            </w:pPr>
          </w:p>
        </w:tc>
      </w:tr>
      <w:tr w:rsidR="006466F4" w:rsidRPr="007D6922" w14:paraId="359CA7A2" w14:textId="77777777" w:rsidTr="006466F4">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667BC760" w14:textId="67164A66" w:rsidR="006466F4" w:rsidRPr="007D6922" w:rsidRDefault="006466F4" w:rsidP="006466F4">
            <w:pPr>
              <w:tabs>
                <w:tab w:val="left" w:pos="6314"/>
              </w:tabs>
              <w:spacing w:after="0" w:line="240" w:lineRule="auto"/>
              <w:rPr>
                <w:rFonts w:ascii="Arial" w:eastAsia="Times New Roman" w:hAnsi="Arial" w:cs="Arial"/>
                <w:sz w:val="18"/>
                <w:szCs w:val="21"/>
                <w:lang w:eastAsia="en-GB"/>
              </w:rPr>
            </w:pPr>
            <w:r w:rsidRPr="007D6922">
              <w:rPr>
                <w:rFonts w:ascii="Arial" w:eastAsia="MS PGothic" w:hAnsi="Arial" w:cs="Arial"/>
                <w:b/>
                <w:bCs/>
                <w:kern w:val="24"/>
                <w:sz w:val="18"/>
                <w:szCs w:val="21"/>
                <w:lang w:eastAsia="en-GB"/>
              </w:rPr>
              <w:t xml:space="preserve">Leadership and Management Improvement Priority: </w:t>
            </w:r>
            <w:r w:rsidR="00792DAF">
              <w:rPr>
                <w:rFonts w:ascii="Arial" w:eastAsia="MS PGothic" w:hAnsi="Arial" w:cs="Arial"/>
                <w:b/>
                <w:bCs/>
                <w:kern w:val="24"/>
                <w:sz w:val="18"/>
                <w:szCs w:val="21"/>
                <w:lang w:eastAsia="en-GB"/>
              </w:rPr>
              <w:t>Develop shared understanding of ‘A Quality Improvement Framework for the Early Learning and Childcare Sectors’</w:t>
            </w:r>
            <w:r w:rsidR="00D9367C">
              <w:rPr>
                <w:rFonts w:ascii="Arial" w:eastAsia="MS PGothic" w:hAnsi="Arial" w:cs="Arial"/>
                <w:b/>
                <w:bCs/>
                <w:kern w:val="24"/>
                <w:sz w:val="18"/>
                <w:szCs w:val="21"/>
                <w:lang w:eastAsia="en-GB"/>
              </w:rPr>
              <w:t xml:space="preserve"> to enhance children’s experience</w:t>
            </w:r>
          </w:p>
        </w:tc>
      </w:tr>
      <w:tr w:rsidR="006466F4" w:rsidRPr="007D6922" w14:paraId="1F447EA7" w14:textId="77777777" w:rsidTr="007D59F0">
        <w:trPr>
          <w:trHeight w:val="3495"/>
        </w:trPr>
        <w:tc>
          <w:tcPr>
            <w:tcW w:w="7956"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55D7D20F" w14:textId="77777777" w:rsidR="006466F4" w:rsidRPr="007D6922" w:rsidRDefault="006466F4" w:rsidP="006466F4">
            <w:pPr>
              <w:spacing w:after="0" w:line="240" w:lineRule="auto"/>
              <w:ind w:left="785"/>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NIF Priority:</w:t>
            </w:r>
          </w:p>
          <w:p w14:paraId="53A26BFB" w14:textId="77777777" w:rsidR="006466F4" w:rsidRPr="007D6922" w:rsidRDefault="006466F4" w:rsidP="006466F4">
            <w:pPr>
              <w:spacing w:after="0" w:line="240" w:lineRule="auto"/>
              <w:ind w:left="785"/>
              <w:rPr>
                <w:rFonts w:ascii="Arial" w:eastAsia="Calibri" w:hAnsi="Arial" w:cs="Arial"/>
                <w:sz w:val="18"/>
                <w:szCs w:val="18"/>
              </w:rPr>
            </w:pPr>
          </w:p>
          <w:p w14:paraId="1915508E" w14:textId="77777777" w:rsidR="006466F4" w:rsidRPr="00936076" w:rsidRDefault="006466F4" w:rsidP="006466F4">
            <w:pPr>
              <w:pStyle w:val="ListParagraph"/>
              <w:numPr>
                <w:ilvl w:val="0"/>
                <w:numId w:val="3"/>
              </w:numPr>
              <w:spacing w:after="0" w:line="240" w:lineRule="auto"/>
              <w:rPr>
                <w:rFonts w:ascii="Arial" w:eastAsia="MS PGothic" w:hAnsi="Arial" w:cs="Arial"/>
                <w:bCs/>
                <w:color w:val="000000" w:themeColor="text1"/>
                <w:kern w:val="24"/>
                <w:sz w:val="18"/>
                <w:szCs w:val="18"/>
                <w:u w:val="single"/>
              </w:rPr>
            </w:pPr>
            <w:r w:rsidRPr="00936076">
              <w:rPr>
                <w:rFonts w:ascii="Arial" w:eastAsia="MS PGothic" w:hAnsi="Arial" w:cs="Arial"/>
                <w:bCs/>
                <w:color w:val="000000" w:themeColor="text1"/>
                <w:kern w:val="24"/>
                <w:sz w:val="18"/>
                <w:szCs w:val="18"/>
                <w:u w:val="single"/>
              </w:rPr>
              <w:t>Placing the human rights and needs of every child and young person at the centre of education.</w:t>
            </w:r>
          </w:p>
          <w:p w14:paraId="61C01F4A" w14:textId="77777777" w:rsidR="006466F4" w:rsidRPr="007D6922" w:rsidRDefault="006466F4" w:rsidP="006466F4">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Closing the attainment gap between the most and least disadvantaged children and young people.</w:t>
            </w:r>
          </w:p>
          <w:p w14:paraId="227D5392" w14:textId="77777777" w:rsidR="006466F4" w:rsidRPr="007D6922" w:rsidRDefault="006466F4" w:rsidP="006466F4">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children and young people’s health and wellbeing.</w:t>
            </w:r>
          </w:p>
          <w:p w14:paraId="3CFBBAEA" w14:textId="77777777" w:rsidR="006466F4" w:rsidRPr="007D6922" w:rsidRDefault="006466F4" w:rsidP="006466F4">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skills and sustained, positive school-leaver destinations for all young people.</w:t>
            </w:r>
          </w:p>
          <w:p w14:paraId="203E89A9" w14:textId="77777777" w:rsidR="006466F4" w:rsidRPr="007D6922" w:rsidRDefault="006466F4" w:rsidP="006466F4">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achievement, particularly in literacy and numeracy.</w:t>
            </w:r>
          </w:p>
        </w:tc>
        <w:tc>
          <w:tcPr>
            <w:tcW w:w="7510"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3C1A3DE8" w14:textId="77777777" w:rsidR="00FD4D15" w:rsidRPr="007D6922" w:rsidRDefault="006466F4" w:rsidP="006466F4">
            <w:pPr>
              <w:rPr>
                <w:rFonts w:ascii="Arial" w:hAnsi="Arial" w:cs="Arial"/>
                <w:b/>
                <w:sz w:val="18"/>
                <w:szCs w:val="18"/>
              </w:rPr>
            </w:pPr>
            <w:r w:rsidRPr="007D6922">
              <w:rPr>
                <w:rFonts w:ascii="Arial" w:eastAsia="MS PGothic" w:hAnsi="Arial" w:cs="Arial"/>
                <w:b/>
                <w:bCs/>
                <w:kern w:val="24"/>
                <w:sz w:val="18"/>
                <w:szCs w:val="18"/>
                <w:lang w:eastAsia="en-GB"/>
              </w:rPr>
              <w:t>QIs:</w:t>
            </w:r>
            <w:r w:rsidRPr="007D6922">
              <w:rPr>
                <w:rFonts w:ascii="Arial" w:eastAsia="MS PGothic" w:hAnsi="Arial" w:cs="Arial"/>
                <w:kern w:val="24"/>
                <w:sz w:val="18"/>
                <w:szCs w:val="18"/>
                <w:lang w:eastAsia="en-GB"/>
              </w:rPr>
              <w:t xml:space="preserve"> </w:t>
            </w:r>
            <w:r w:rsidRPr="007D6922">
              <w:rPr>
                <w:rFonts w:ascii="Arial" w:eastAsia="Calibri" w:hAnsi="Arial" w:cs="Arial"/>
                <w:b/>
                <w:sz w:val="18"/>
                <w:szCs w:val="18"/>
              </w:rPr>
              <w:t xml:space="preserve"> </w:t>
            </w:r>
            <w:r w:rsidRPr="007D6922">
              <w:rPr>
                <w:rFonts w:ascii="Arial" w:hAnsi="Arial" w:cs="Arial"/>
                <w:b/>
                <w:sz w:val="18"/>
                <w:szCs w:val="18"/>
              </w:rPr>
              <w:t xml:space="preserve"> </w:t>
            </w:r>
          </w:p>
          <w:p w14:paraId="5500838E" w14:textId="5B6490F7" w:rsidR="006466F4" w:rsidRPr="007D6922" w:rsidRDefault="006466F4" w:rsidP="006466F4">
            <w:pPr>
              <w:rPr>
                <w:rFonts w:ascii="Arial" w:hAnsi="Arial" w:cs="Arial"/>
                <w:b/>
                <w:sz w:val="18"/>
                <w:szCs w:val="18"/>
              </w:rPr>
            </w:pPr>
            <w:r w:rsidRPr="007D6922">
              <w:rPr>
                <w:rFonts w:ascii="Arial" w:hAnsi="Arial" w:cs="Arial"/>
                <w:b/>
                <w:sz w:val="18"/>
                <w:szCs w:val="18"/>
              </w:rPr>
              <w:t>Leadership and management of staff and resources (CI)</w:t>
            </w:r>
          </w:p>
          <w:p w14:paraId="0FC3C684" w14:textId="77777777" w:rsidR="006466F4" w:rsidRPr="00E25A7B" w:rsidRDefault="006466F4" w:rsidP="006466F4">
            <w:pPr>
              <w:pStyle w:val="ListParagraph"/>
              <w:numPr>
                <w:ilvl w:val="0"/>
                <w:numId w:val="2"/>
              </w:numPr>
              <w:spacing w:after="0" w:line="240" w:lineRule="auto"/>
              <w:rPr>
                <w:rFonts w:ascii="Arial" w:hAnsi="Arial" w:cs="Arial"/>
                <w:sz w:val="18"/>
                <w:szCs w:val="18"/>
                <w:u w:val="single"/>
              </w:rPr>
            </w:pPr>
            <w:r w:rsidRPr="00E25A7B">
              <w:rPr>
                <w:rFonts w:ascii="Arial" w:hAnsi="Arial" w:cs="Arial"/>
                <w:sz w:val="18"/>
                <w:szCs w:val="18"/>
                <w:u w:val="single"/>
              </w:rPr>
              <w:t>Vision, values and aims</w:t>
            </w:r>
          </w:p>
          <w:p w14:paraId="64A366F4" w14:textId="77777777" w:rsidR="006466F4" w:rsidRPr="00E25A7B" w:rsidRDefault="006466F4" w:rsidP="006466F4">
            <w:pPr>
              <w:pStyle w:val="ListParagraph"/>
              <w:numPr>
                <w:ilvl w:val="0"/>
                <w:numId w:val="2"/>
              </w:numPr>
              <w:spacing w:after="0" w:line="240" w:lineRule="auto"/>
              <w:rPr>
                <w:rFonts w:ascii="Arial" w:hAnsi="Arial" w:cs="Arial"/>
                <w:sz w:val="18"/>
                <w:szCs w:val="18"/>
                <w:u w:val="single"/>
              </w:rPr>
            </w:pPr>
            <w:r w:rsidRPr="00E25A7B">
              <w:rPr>
                <w:rFonts w:ascii="Arial" w:hAnsi="Arial" w:cs="Arial"/>
                <w:sz w:val="18"/>
                <w:szCs w:val="18"/>
                <w:u w:val="single"/>
              </w:rPr>
              <w:t>Self-evaluation, quality assurance and implementing change.</w:t>
            </w:r>
          </w:p>
          <w:p w14:paraId="6BB196E6" w14:textId="77777777" w:rsidR="006466F4" w:rsidRPr="007D6922" w:rsidRDefault="006466F4" w:rsidP="006466F4">
            <w:pPr>
              <w:pStyle w:val="ListParagraph"/>
              <w:numPr>
                <w:ilvl w:val="0"/>
                <w:numId w:val="2"/>
              </w:numPr>
              <w:spacing w:after="0" w:line="240" w:lineRule="auto"/>
              <w:rPr>
                <w:rFonts w:ascii="Arial" w:hAnsi="Arial" w:cs="Arial"/>
                <w:sz w:val="18"/>
                <w:szCs w:val="18"/>
              </w:rPr>
            </w:pPr>
            <w:r w:rsidRPr="007D6922">
              <w:rPr>
                <w:rFonts w:ascii="Arial" w:hAnsi="Arial" w:cs="Arial"/>
                <w:sz w:val="18"/>
                <w:szCs w:val="18"/>
              </w:rPr>
              <w:t>Staff recruitment and induction</w:t>
            </w:r>
          </w:p>
          <w:p w14:paraId="16F6E3DA" w14:textId="77777777" w:rsidR="006466F4" w:rsidRPr="007D6922" w:rsidRDefault="006466F4" w:rsidP="006466F4">
            <w:pPr>
              <w:pStyle w:val="ListParagraph"/>
              <w:rPr>
                <w:rFonts w:ascii="Arial" w:hAnsi="Arial" w:cs="Arial"/>
                <w:sz w:val="18"/>
                <w:szCs w:val="18"/>
              </w:rPr>
            </w:pPr>
          </w:p>
          <w:p w14:paraId="188FE40F" w14:textId="77777777" w:rsidR="006466F4" w:rsidRPr="007D6922" w:rsidRDefault="006466F4" w:rsidP="006466F4">
            <w:pPr>
              <w:rPr>
                <w:rFonts w:ascii="Arial" w:hAnsi="Arial" w:cs="Arial"/>
                <w:b/>
                <w:sz w:val="18"/>
                <w:szCs w:val="18"/>
              </w:rPr>
            </w:pPr>
            <w:r w:rsidRPr="007D6922">
              <w:rPr>
                <w:rFonts w:ascii="Arial" w:hAnsi="Arial" w:cs="Arial"/>
                <w:b/>
                <w:sz w:val="18"/>
                <w:szCs w:val="18"/>
              </w:rPr>
              <w:t>Staff skills, knowledge, values and deployment (CI)</w:t>
            </w:r>
          </w:p>
          <w:p w14:paraId="632CE053" w14:textId="77777777" w:rsidR="006466F4" w:rsidRPr="00EE2C72" w:rsidRDefault="006466F4" w:rsidP="006466F4">
            <w:pPr>
              <w:pStyle w:val="ListParagraph"/>
              <w:numPr>
                <w:ilvl w:val="0"/>
                <w:numId w:val="2"/>
              </w:numPr>
              <w:spacing w:after="0" w:line="240" w:lineRule="auto"/>
              <w:rPr>
                <w:rFonts w:ascii="Arial" w:hAnsi="Arial" w:cs="Arial"/>
                <w:sz w:val="18"/>
                <w:szCs w:val="18"/>
                <w:u w:val="single"/>
              </w:rPr>
            </w:pPr>
            <w:r w:rsidRPr="00EE2C72">
              <w:rPr>
                <w:rFonts w:ascii="Arial" w:hAnsi="Arial" w:cs="Arial"/>
                <w:sz w:val="18"/>
                <w:szCs w:val="18"/>
                <w:u w:val="single"/>
              </w:rPr>
              <w:t>Staff skills, knowledge and values</w:t>
            </w:r>
          </w:p>
          <w:p w14:paraId="4BA6B7ED" w14:textId="77777777" w:rsidR="006466F4" w:rsidRPr="007D6922" w:rsidRDefault="006466F4" w:rsidP="006466F4">
            <w:pPr>
              <w:pStyle w:val="ListParagraph"/>
              <w:numPr>
                <w:ilvl w:val="0"/>
                <w:numId w:val="2"/>
              </w:numPr>
              <w:spacing w:after="0" w:line="240" w:lineRule="auto"/>
              <w:rPr>
                <w:rFonts w:ascii="Arial" w:hAnsi="Arial" w:cs="Arial"/>
                <w:sz w:val="18"/>
                <w:szCs w:val="18"/>
              </w:rPr>
            </w:pPr>
            <w:r w:rsidRPr="007D6922">
              <w:rPr>
                <w:rFonts w:ascii="Arial" w:hAnsi="Arial" w:cs="Arial"/>
                <w:sz w:val="18"/>
                <w:szCs w:val="18"/>
              </w:rPr>
              <w:t>Staff deployment</w:t>
            </w:r>
          </w:p>
          <w:p w14:paraId="55EAEEE4" w14:textId="77777777" w:rsidR="006466F4" w:rsidRPr="007D6922" w:rsidRDefault="006466F4" w:rsidP="006466F4">
            <w:pPr>
              <w:pStyle w:val="ListParagraph"/>
              <w:rPr>
                <w:rFonts w:ascii="Arial" w:hAnsi="Arial" w:cs="Arial"/>
                <w:sz w:val="18"/>
                <w:szCs w:val="18"/>
              </w:rPr>
            </w:pPr>
          </w:p>
          <w:p w14:paraId="30DB7AF8" w14:textId="77777777" w:rsidR="006466F4" w:rsidRPr="007D6922" w:rsidRDefault="006466F4" w:rsidP="006466F4">
            <w:pPr>
              <w:rPr>
                <w:rFonts w:ascii="Arial" w:hAnsi="Arial" w:cs="Arial"/>
                <w:b/>
                <w:sz w:val="18"/>
                <w:szCs w:val="18"/>
              </w:rPr>
            </w:pPr>
            <w:r w:rsidRPr="007D6922">
              <w:rPr>
                <w:rFonts w:ascii="Arial" w:hAnsi="Arial" w:cs="Arial"/>
                <w:b/>
                <w:sz w:val="18"/>
                <w:szCs w:val="18"/>
              </w:rPr>
              <w:t>Leadership  for continuous improvement (ES)</w:t>
            </w:r>
          </w:p>
          <w:p w14:paraId="6F094346" w14:textId="77777777" w:rsidR="006466F4" w:rsidRPr="005A36B6" w:rsidRDefault="006466F4" w:rsidP="006466F4">
            <w:pPr>
              <w:pStyle w:val="ListParagraph"/>
              <w:numPr>
                <w:ilvl w:val="0"/>
                <w:numId w:val="2"/>
              </w:numPr>
              <w:spacing w:after="0" w:line="240" w:lineRule="auto"/>
              <w:rPr>
                <w:rFonts w:ascii="Arial" w:hAnsi="Arial" w:cs="Arial"/>
                <w:sz w:val="18"/>
                <w:szCs w:val="18"/>
                <w:u w:val="single"/>
              </w:rPr>
            </w:pPr>
            <w:r w:rsidRPr="005A36B6">
              <w:rPr>
                <w:rFonts w:ascii="Arial" w:hAnsi="Arial" w:cs="Arial"/>
                <w:sz w:val="18"/>
                <w:szCs w:val="18"/>
                <w:u w:val="single"/>
              </w:rPr>
              <w:t>Pedagogical leadership</w:t>
            </w:r>
          </w:p>
          <w:p w14:paraId="5166C3B3" w14:textId="77777777" w:rsidR="006466F4" w:rsidRPr="005A36B6" w:rsidRDefault="006466F4" w:rsidP="006466F4">
            <w:pPr>
              <w:pStyle w:val="ListParagraph"/>
              <w:numPr>
                <w:ilvl w:val="0"/>
                <w:numId w:val="2"/>
              </w:numPr>
              <w:spacing w:after="0" w:line="240" w:lineRule="auto"/>
              <w:rPr>
                <w:rFonts w:ascii="Arial" w:hAnsi="Arial" w:cs="Arial"/>
                <w:sz w:val="18"/>
                <w:szCs w:val="18"/>
                <w:u w:val="single"/>
              </w:rPr>
            </w:pPr>
            <w:r w:rsidRPr="005A36B6">
              <w:rPr>
                <w:rFonts w:ascii="Arial" w:hAnsi="Arial" w:cs="Arial"/>
                <w:sz w:val="18"/>
                <w:szCs w:val="18"/>
                <w:u w:val="single"/>
              </w:rPr>
              <w:t xml:space="preserve">Leadership and professional learning </w:t>
            </w:r>
          </w:p>
          <w:p w14:paraId="6E6E79D3" w14:textId="77777777" w:rsidR="006466F4" w:rsidRPr="00E25A7B" w:rsidRDefault="006466F4" w:rsidP="006466F4">
            <w:pPr>
              <w:pStyle w:val="ListParagraph"/>
              <w:numPr>
                <w:ilvl w:val="0"/>
                <w:numId w:val="2"/>
              </w:numPr>
              <w:spacing w:after="0" w:line="240" w:lineRule="auto"/>
              <w:rPr>
                <w:rFonts w:ascii="Arial" w:hAnsi="Arial" w:cs="Arial"/>
                <w:b/>
                <w:sz w:val="18"/>
                <w:szCs w:val="18"/>
                <w:u w:val="single"/>
              </w:rPr>
            </w:pPr>
            <w:r w:rsidRPr="00E25A7B">
              <w:rPr>
                <w:rFonts w:ascii="Arial" w:hAnsi="Arial" w:cs="Arial"/>
                <w:sz w:val="18"/>
                <w:szCs w:val="18"/>
                <w:u w:val="single"/>
              </w:rPr>
              <w:t>Planning and continuous improvement</w:t>
            </w:r>
          </w:p>
        </w:tc>
      </w:tr>
      <w:tr w:rsidR="006466F4" w:rsidRPr="007D6922" w14:paraId="7C671198" w14:textId="77777777" w:rsidTr="006466F4">
        <w:trPr>
          <w:trHeight w:val="426"/>
        </w:trPr>
        <w:tc>
          <w:tcPr>
            <w:tcW w:w="7956"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21BB8ED5" w14:textId="77777777" w:rsidR="006466F4" w:rsidRPr="007D6922" w:rsidRDefault="006466F4" w:rsidP="006466F4">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 xml:space="preserve">NIF Driver(s): </w:t>
            </w:r>
          </w:p>
          <w:p w14:paraId="336343C4" w14:textId="77777777" w:rsidR="006466F4" w:rsidRPr="007D6922" w:rsidRDefault="006466F4" w:rsidP="006466F4">
            <w:pPr>
              <w:spacing w:after="0" w:line="240" w:lineRule="auto"/>
              <w:rPr>
                <w:rFonts w:ascii="Arial" w:eastAsia="MS PGothic" w:hAnsi="Arial" w:cs="Arial"/>
                <w:b/>
                <w:bCs/>
                <w:color w:val="000000" w:themeColor="text1"/>
                <w:kern w:val="24"/>
                <w:sz w:val="18"/>
                <w:szCs w:val="18"/>
                <w:lang w:eastAsia="en-GB"/>
              </w:rPr>
            </w:pPr>
          </w:p>
          <w:p w14:paraId="022B8D80" w14:textId="77777777" w:rsidR="006466F4" w:rsidRPr="005A36B6" w:rsidRDefault="006466F4" w:rsidP="006466F4">
            <w:pPr>
              <w:numPr>
                <w:ilvl w:val="0"/>
                <w:numId w:val="1"/>
              </w:numPr>
              <w:spacing w:after="0" w:line="240" w:lineRule="auto"/>
              <w:rPr>
                <w:rFonts w:ascii="Arial" w:eastAsia="Calibri" w:hAnsi="Arial" w:cs="Arial"/>
                <w:sz w:val="18"/>
                <w:szCs w:val="18"/>
                <w:u w:val="single"/>
              </w:rPr>
            </w:pPr>
            <w:r w:rsidRPr="005A36B6">
              <w:rPr>
                <w:rFonts w:ascii="Arial" w:eastAsia="Calibri" w:hAnsi="Arial" w:cs="Arial"/>
                <w:sz w:val="18"/>
                <w:szCs w:val="18"/>
                <w:u w:val="single"/>
              </w:rPr>
              <w:t>School and ELC leadership</w:t>
            </w:r>
          </w:p>
          <w:p w14:paraId="5BE00C10" w14:textId="77777777" w:rsidR="006466F4" w:rsidRPr="00936076" w:rsidRDefault="006466F4" w:rsidP="006466F4">
            <w:pPr>
              <w:numPr>
                <w:ilvl w:val="0"/>
                <w:numId w:val="1"/>
              </w:numPr>
              <w:spacing w:after="0" w:line="240" w:lineRule="auto"/>
              <w:rPr>
                <w:rFonts w:ascii="Arial" w:eastAsia="Calibri" w:hAnsi="Arial" w:cs="Arial"/>
                <w:sz w:val="18"/>
                <w:szCs w:val="18"/>
                <w:u w:val="single"/>
              </w:rPr>
            </w:pPr>
            <w:r w:rsidRPr="00936076">
              <w:rPr>
                <w:rFonts w:ascii="Arial" w:eastAsia="Calibri" w:hAnsi="Arial" w:cs="Arial"/>
                <w:sz w:val="18"/>
                <w:szCs w:val="18"/>
                <w:u w:val="single"/>
              </w:rPr>
              <w:t>Teacher and practitioner professionalism</w:t>
            </w:r>
          </w:p>
          <w:p w14:paraId="3D3BB43B" w14:textId="77777777" w:rsidR="006466F4" w:rsidRPr="005A36B6" w:rsidRDefault="006466F4" w:rsidP="006466F4">
            <w:pPr>
              <w:numPr>
                <w:ilvl w:val="0"/>
                <w:numId w:val="1"/>
              </w:numPr>
              <w:spacing w:after="0" w:line="240" w:lineRule="auto"/>
              <w:rPr>
                <w:rFonts w:ascii="Arial" w:eastAsia="Calibri" w:hAnsi="Arial" w:cs="Arial"/>
                <w:sz w:val="18"/>
                <w:szCs w:val="18"/>
              </w:rPr>
            </w:pPr>
            <w:r w:rsidRPr="005A36B6">
              <w:rPr>
                <w:rFonts w:ascii="Arial" w:eastAsia="Calibri" w:hAnsi="Arial" w:cs="Arial"/>
                <w:sz w:val="18"/>
                <w:szCs w:val="18"/>
              </w:rPr>
              <w:t>Parent/carer engagement and family learning</w:t>
            </w:r>
          </w:p>
          <w:p w14:paraId="367E13ED" w14:textId="77777777" w:rsidR="006466F4" w:rsidRPr="007D6922" w:rsidRDefault="006466F4" w:rsidP="006466F4">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lastRenderedPageBreak/>
              <w:t>Curriculum and assessment</w:t>
            </w:r>
          </w:p>
          <w:p w14:paraId="1DCF326F" w14:textId="77777777" w:rsidR="006466F4" w:rsidRPr="00EE2C72" w:rsidRDefault="006466F4" w:rsidP="006466F4">
            <w:pPr>
              <w:numPr>
                <w:ilvl w:val="0"/>
                <w:numId w:val="1"/>
              </w:numPr>
              <w:spacing w:after="0" w:line="240" w:lineRule="auto"/>
              <w:rPr>
                <w:rFonts w:ascii="Arial" w:eastAsia="Calibri" w:hAnsi="Arial" w:cs="Arial"/>
                <w:sz w:val="18"/>
                <w:szCs w:val="18"/>
                <w:u w:val="single"/>
              </w:rPr>
            </w:pPr>
            <w:r w:rsidRPr="00EE2C72">
              <w:rPr>
                <w:rFonts w:ascii="Arial" w:eastAsia="Calibri" w:hAnsi="Arial" w:cs="Arial"/>
                <w:sz w:val="18"/>
                <w:szCs w:val="18"/>
                <w:u w:val="single"/>
              </w:rPr>
              <w:t>School and ELC improvement</w:t>
            </w:r>
          </w:p>
          <w:p w14:paraId="30CE7CCE" w14:textId="77777777" w:rsidR="006466F4" w:rsidRPr="007D6922" w:rsidRDefault="006466F4" w:rsidP="006466F4">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t>Performance information</w:t>
            </w:r>
          </w:p>
        </w:tc>
        <w:tc>
          <w:tcPr>
            <w:tcW w:w="7510"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7C96B250" w14:textId="77777777" w:rsidR="006466F4" w:rsidRPr="007D6922" w:rsidRDefault="006466F4" w:rsidP="006466F4">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lastRenderedPageBreak/>
              <w:t xml:space="preserve">LIP – Expected Outcome / Impact: </w:t>
            </w:r>
          </w:p>
          <w:p w14:paraId="3C43B234" w14:textId="77777777" w:rsidR="006466F4" w:rsidRPr="007D6922" w:rsidRDefault="006466F4" w:rsidP="006466F4">
            <w:pPr>
              <w:spacing w:after="0" w:line="240" w:lineRule="auto"/>
              <w:rPr>
                <w:rFonts w:ascii="Arial" w:eastAsia="MS PGothic" w:hAnsi="Arial" w:cs="Arial"/>
                <w:b/>
                <w:bCs/>
                <w:color w:val="000000" w:themeColor="text1"/>
                <w:kern w:val="24"/>
                <w:sz w:val="18"/>
                <w:szCs w:val="18"/>
                <w:lang w:eastAsia="en-GB"/>
              </w:rPr>
            </w:pPr>
          </w:p>
          <w:p w14:paraId="0C185A92" w14:textId="77777777" w:rsidR="006466F4" w:rsidRPr="00936076" w:rsidRDefault="006466F4" w:rsidP="006466F4">
            <w:pPr>
              <w:spacing w:after="0" w:line="240" w:lineRule="auto"/>
              <w:rPr>
                <w:rFonts w:ascii="Arial" w:hAnsi="Arial" w:cs="Arial"/>
                <w:sz w:val="18"/>
                <w:szCs w:val="18"/>
                <w:u w:val="single"/>
              </w:rPr>
            </w:pPr>
            <w:r w:rsidRPr="00936076">
              <w:rPr>
                <w:rFonts w:ascii="Arial" w:hAnsi="Arial" w:cs="Arial"/>
                <w:sz w:val="18"/>
                <w:szCs w:val="18"/>
                <w:u w:val="single"/>
              </w:rPr>
              <w:t>Empowerment and leadership</w:t>
            </w:r>
          </w:p>
          <w:p w14:paraId="1D57592D" w14:textId="77777777" w:rsidR="006466F4" w:rsidRPr="005A36B6" w:rsidRDefault="006466F4" w:rsidP="006466F4">
            <w:pPr>
              <w:spacing w:after="0" w:line="240" w:lineRule="auto"/>
              <w:rPr>
                <w:rFonts w:ascii="Arial" w:hAnsi="Arial" w:cs="Arial"/>
                <w:sz w:val="18"/>
                <w:szCs w:val="18"/>
                <w:u w:val="single"/>
              </w:rPr>
            </w:pPr>
            <w:r w:rsidRPr="005A36B6">
              <w:rPr>
                <w:rFonts w:ascii="Arial" w:hAnsi="Arial" w:cs="Arial"/>
                <w:sz w:val="18"/>
                <w:szCs w:val="18"/>
                <w:u w:val="single"/>
              </w:rPr>
              <w:t>Pedagogy and Learning</w:t>
            </w:r>
          </w:p>
          <w:p w14:paraId="3B04C76C" w14:textId="77777777" w:rsidR="006466F4" w:rsidRPr="005A36B6" w:rsidRDefault="006466F4" w:rsidP="006466F4">
            <w:pPr>
              <w:spacing w:after="0" w:line="240" w:lineRule="auto"/>
              <w:rPr>
                <w:rFonts w:ascii="Arial" w:hAnsi="Arial" w:cs="Arial"/>
                <w:sz w:val="18"/>
                <w:szCs w:val="18"/>
                <w:u w:val="single"/>
              </w:rPr>
            </w:pPr>
            <w:r w:rsidRPr="005A36B6">
              <w:rPr>
                <w:rFonts w:ascii="Arial" w:hAnsi="Arial" w:cs="Arial"/>
                <w:sz w:val="18"/>
                <w:szCs w:val="18"/>
                <w:u w:val="single"/>
              </w:rPr>
              <w:t>Social Justice and Wellbeing</w:t>
            </w:r>
          </w:p>
          <w:p w14:paraId="41635D4A" w14:textId="77777777" w:rsidR="006466F4" w:rsidRPr="007D6922" w:rsidRDefault="006466F4" w:rsidP="006466F4">
            <w:pPr>
              <w:spacing w:after="0" w:line="240" w:lineRule="auto"/>
              <w:rPr>
                <w:rFonts w:ascii="Arial" w:hAnsi="Arial" w:cs="Arial"/>
                <w:sz w:val="18"/>
                <w:szCs w:val="18"/>
              </w:rPr>
            </w:pPr>
            <w:r w:rsidRPr="007D6922">
              <w:rPr>
                <w:rFonts w:ascii="Arial" w:hAnsi="Arial" w:cs="Arial"/>
                <w:sz w:val="18"/>
                <w:szCs w:val="18"/>
              </w:rPr>
              <w:lastRenderedPageBreak/>
              <w:t>Attainment, Achievement and Progress</w:t>
            </w:r>
          </w:p>
          <w:p w14:paraId="1BFEBEAB" w14:textId="77777777" w:rsidR="006466F4" w:rsidRPr="007D6922" w:rsidRDefault="006466F4" w:rsidP="006466F4">
            <w:pPr>
              <w:spacing w:after="0" w:line="240" w:lineRule="auto"/>
              <w:rPr>
                <w:rFonts w:ascii="Arial" w:hAnsi="Arial" w:cs="Arial"/>
                <w:sz w:val="18"/>
                <w:szCs w:val="18"/>
              </w:rPr>
            </w:pPr>
          </w:p>
          <w:p w14:paraId="7C2040E8" w14:textId="10EE44FA" w:rsidR="006466F4" w:rsidRPr="007D6922" w:rsidRDefault="006466F4" w:rsidP="006466F4">
            <w:pPr>
              <w:spacing w:after="0" w:line="240" w:lineRule="auto"/>
              <w:rPr>
                <w:rFonts w:ascii="Arial" w:eastAsia="MS PGothic" w:hAnsi="Arial" w:cs="Arial"/>
                <w:bCs/>
                <w:color w:val="000000" w:themeColor="text1"/>
                <w:kern w:val="24"/>
                <w:sz w:val="18"/>
                <w:szCs w:val="18"/>
                <w:lang w:eastAsia="en-GB"/>
              </w:rPr>
            </w:pPr>
          </w:p>
        </w:tc>
      </w:tr>
    </w:tbl>
    <w:p w14:paraId="5062F4D8" w14:textId="77777777" w:rsidR="006466F4" w:rsidRPr="007D6922" w:rsidRDefault="006466F4" w:rsidP="006466F4">
      <w:pPr>
        <w:rPr>
          <w:rFonts w:ascii="Arial" w:hAnsi="Arial" w:cs="Arial"/>
          <w:sz w:val="40"/>
          <w:szCs w:val="40"/>
        </w:rPr>
      </w:pPr>
    </w:p>
    <w:tbl>
      <w:tblPr>
        <w:tblpPr w:leftFromText="180" w:rightFromText="180" w:vertAnchor="text" w:horzAnchor="margin" w:tblpXSpec="center" w:tblpY="60"/>
        <w:tblW w:w="15462" w:type="dxa"/>
        <w:tblLayout w:type="fixed"/>
        <w:tblCellMar>
          <w:left w:w="0" w:type="dxa"/>
          <w:right w:w="0" w:type="dxa"/>
        </w:tblCellMar>
        <w:tblLook w:val="0420" w:firstRow="1" w:lastRow="0" w:firstColumn="0" w:lastColumn="0" w:noHBand="0" w:noVBand="1"/>
      </w:tblPr>
      <w:tblGrid>
        <w:gridCol w:w="3183"/>
        <w:gridCol w:w="3348"/>
        <w:gridCol w:w="1712"/>
        <w:gridCol w:w="1407"/>
        <w:gridCol w:w="3402"/>
        <w:gridCol w:w="2410"/>
      </w:tblGrid>
      <w:tr w:rsidR="006466F4" w:rsidRPr="007D6922" w14:paraId="1B923827" w14:textId="77777777" w:rsidTr="006466F4">
        <w:trPr>
          <w:trHeight w:val="334"/>
        </w:trPr>
        <w:tc>
          <w:tcPr>
            <w:tcW w:w="3183"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vAlign w:val="center"/>
            <w:hideMark/>
          </w:tcPr>
          <w:p w14:paraId="25221B19" w14:textId="77777777" w:rsidR="006466F4" w:rsidRPr="007D6922" w:rsidRDefault="006466F4"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Expected Impact &amp; Outcomes</w:t>
            </w:r>
          </w:p>
          <w:p w14:paraId="28765318" w14:textId="77777777" w:rsidR="006466F4" w:rsidRPr="007D6922" w:rsidRDefault="006466F4"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(Measurable, impact, who, how many and when?)</w:t>
            </w:r>
          </w:p>
        </w:tc>
        <w:tc>
          <w:tcPr>
            <w:tcW w:w="3348"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5E5E7E5B" w14:textId="77777777" w:rsidR="006466F4" w:rsidRPr="007D6922" w:rsidRDefault="006466F4"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b/>
                <w:color w:val="000000" w:themeColor="text1"/>
                <w:kern w:val="24"/>
                <w:sz w:val="24"/>
                <w:lang w:eastAsia="en-GB"/>
              </w:rPr>
              <w:t>Actions</w:t>
            </w:r>
          </w:p>
          <w:p w14:paraId="6A226390" w14:textId="77777777" w:rsidR="006466F4" w:rsidRPr="007D6922" w:rsidRDefault="006466F4"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color w:val="000000" w:themeColor="text1"/>
                <w:kern w:val="24"/>
                <w:sz w:val="16"/>
                <w:lang w:eastAsia="en-GB"/>
              </w:rPr>
              <w:t>(What we will do/planned activities)</w:t>
            </w:r>
          </w:p>
        </w:tc>
        <w:tc>
          <w:tcPr>
            <w:tcW w:w="1712"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44528AD7" w14:textId="77777777" w:rsidR="006466F4" w:rsidRPr="007D6922" w:rsidRDefault="006466F4"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Personnel</w:t>
            </w:r>
          </w:p>
          <w:p w14:paraId="2DA539CA" w14:textId="77777777" w:rsidR="006466F4" w:rsidRPr="007D6922" w:rsidRDefault="006466F4"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20"/>
                <w:lang w:eastAsia="en-GB"/>
              </w:rPr>
              <w:t>(</w:t>
            </w:r>
            <w:r w:rsidRPr="007D6922">
              <w:rPr>
                <w:rFonts w:ascii="Arial" w:eastAsia="MS PGothic" w:hAnsi="Arial" w:cs="Arial"/>
                <w:color w:val="000000" w:themeColor="text1"/>
                <w:kern w:val="24"/>
                <w:sz w:val="16"/>
                <w:lang w:eastAsia="en-GB"/>
              </w:rPr>
              <w:t>person leading)</w:t>
            </w:r>
          </w:p>
        </w:tc>
        <w:tc>
          <w:tcPr>
            <w:tcW w:w="1407"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36A6D280" w14:textId="77777777" w:rsidR="006466F4" w:rsidRPr="007D6922" w:rsidRDefault="006466F4"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Timescale</w:t>
            </w:r>
          </w:p>
          <w:p w14:paraId="38E6435B" w14:textId="77777777" w:rsidR="006466F4" w:rsidRPr="007D6922" w:rsidRDefault="006466F4"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(specific terms/months)</w:t>
            </w:r>
          </w:p>
        </w:tc>
        <w:tc>
          <w:tcPr>
            <w:tcW w:w="3402"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74B2BF24" w14:textId="77777777" w:rsidR="006466F4" w:rsidRPr="007D6922" w:rsidRDefault="006466F4"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Resources</w:t>
            </w:r>
          </w:p>
          <w:p w14:paraId="085BB40E" w14:textId="77777777" w:rsidR="006466F4" w:rsidRPr="007D6922" w:rsidRDefault="006466F4"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(resources/budget/costs/training)</w:t>
            </w:r>
          </w:p>
        </w:tc>
        <w:tc>
          <w:tcPr>
            <w:tcW w:w="2410" w:type="dxa"/>
            <w:tcBorders>
              <w:top w:val="single" w:sz="8" w:space="0" w:color="000000"/>
              <w:left w:val="single" w:sz="8" w:space="0" w:color="000000"/>
              <w:bottom w:val="single" w:sz="8" w:space="0" w:color="000000"/>
              <w:right w:val="single" w:sz="8" w:space="0" w:color="000000"/>
            </w:tcBorders>
            <w:shd w:val="clear" w:color="auto" w:fill="F79646"/>
            <w:tcMar>
              <w:top w:w="72" w:type="dxa"/>
              <w:left w:w="144" w:type="dxa"/>
              <w:bottom w:w="72" w:type="dxa"/>
              <w:right w:w="144" w:type="dxa"/>
            </w:tcMar>
            <w:hideMark/>
          </w:tcPr>
          <w:p w14:paraId="411726D2" w14:textId="77777777" w:rsidR="006466F4" w:rsidRPr="007D6922" w:rsidRDefault="006466F4"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Monitoring &amp; Evaluation</w:t>
            </w:r>
          </w:p>
          <w:p w14:paraId="303926CC" w14:textId="77777777" w:rsidR="006466F4" w:rsidRPr="007D6922" w:rsidRDefault="006466F4" w:rsidP="002E1639">
            <w:pPr>
              <w:spacing w:after="0" w:line="240" w:lineRule="auto"/>
              <w:rPr>
                <w:rFonts w:ascii="Arial" w:eastAsia="Times New Roman" w:hAnsi="Arial" w:cs="Arial"/>
                <w:color w:val="000000" w:themeColor="text1"/>
                <w:sz w:val="16"/>
                <w:szCs w:val="16"/>
                <w:lang w:eastAsia="en-GB"/>
              </w:rPr>
            </w:pPr>
            <w:r w:rsidRPr="007D6922">
              <w:rPr>
                <w:rFonts w:ascii="Arial" w:eastAsia="MS PGothic" w:hAnsi="Arial" w:cs="Arial"/>
                <w:color w:val="000000" w:themeColor="text1"/>
                <w:kern w:val="24"/>
                <w:sz w:val="16"/>
                <w:szCs w:val="16"/>
                <w:lang w:eastAsia="en-GB"/>
              </w:rPr>
              <w:t>(How will you monitor impact and evaluate progress?)</w:t>
            </w:r>
          </w:p>
        </w:tc>
      </w:tr>
      <w:tr w:rsidR="006466F4" w:rsidRPr="007D6922" w14:paraId="45D5F8B1" w14:textId="77777777" w:rsidTr="003D2467">
        <w:trPr>
          <w:trHeight w:val="1184"/>
        </w:trPr>
        <w:tc>
          <w:tcPr>
            <w:tcW w:w="3183"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756FB07A" w14:textId="77777777" w:rsidR="006466F4" w:rsidRPr="007D6922" w:rsidRDefault="006466F4" w:rsidP="002E1639">
            <w:pPr>
              <w:spacing w:after="0" w:line="240" w:lineRule="auto"/>
              <w:rPr>
                <w:rFonts w:ascii="Arial" w:hAnsi="Arial" w:cs="Arial"/>
                <w:i/>
              </w:rPr>
            </w:pPr>
          </w:p>
          <w:p w14:paraId="25A7FB5D" w14:textId="77777777" w:rsidR="005245B6" w:rsidRPr="007D6922" w:rsidRDefault="005245B6" w:rsidP="005245B6">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sidRPr="007D6922">
              <w:rPr>
                <w:rFonts w:ascii="Arial" w:eastAsia="Times New Roman" w:hAnsi="Arial" w:cs="Arial"/>
                <w:lang w:eastAsia="en-GB"/>
              </w:rPr>
              <w:t>staff are familiar with the content and structure of the new shared Quality Framework and begin to use this to improve outcomes for children by September ’25.</w:t>
            </w:r>
          </w:p>
          <w:p w14:paraId="3862F39B" w14:textId="77777777" w:rsidR="005245B6" w:rsidRPr="007D6922" w:rsidRDefault="005245B6" w:rsidP="005245B6">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 </w:t>
            </w:r>
          </w:p>
          <w:p w14:paraId="47284C76" w14:textId="4C7750F6" w:rsidR="005245B6" w:rsidRPr="007D6922" w:rsidRDefault="005245B6" w:rsidP="005245B6">
            <w:pPr>
              <w:spacing w:after="0" w:line="240" w:lineRule="auto"/>
              <w:rPr>
                <w:rFonts w:ascii="Arial" w:eastAsia="Times New Roman" w:hAnsi="Arial" w:cs="Arial"/>
                <w:lang w:eastAsia="en-GB"/>
              </w:rPr>
            </w:pPr>
            <w:r w:rsidRPr="002E460A">
              <w:rPr>
                <w:rFonts w:ascii="Arial" w:eastAsia="Times New Roman" w:hAnsi="Arial" w:cs="Arial"/>
                <w:b/>
                <w:i/>
                <w:lang w:eastAsia="en-GB"/>
              </w:rPr>
              <w:t>All</w:t>
            </w:r>
            <w:r w:rsidRPr="007D6922">
              <w:rPr>
                <w:rFonts w:ascii="Arial" w:eastAsia="Times New Roman" w:hAnsi="Arial" w:cs="Arial"/>
                <w:lang w:eastAsia="en-GB"/>
              </w:rPr>
              <w:t xml:space="preserve"> staff understand their responsibili</w:t>
            </w:r>
            <w:r w:rsidR="00007510" w:rsidRPr="007D6922">
              <w:rPr>
                <w:rFonts w:ascii="Arial" w:eastAsia="Times New Roman" w:hAnsi="Arial" w:cs="Arial"/>
                <w:lang w:eastAsia="en-GB"/>
              </w:rPr>
              <w:t xml:space="preserve">ty in improvement through self- </w:t>
            </w:r>
            <w:r w:rsidRPr="007D6922">
              <w:rPr>
                <w:rFonts w:ascii="Arial" w:eastAsia="Times New Roman" w:hAnsi="Arial" w:cs="Arial"/>
                <w:lang w:eastAsia="en-GB"/>
              </w:rPr>
              <w:t>evaluation using the new Shared Quality Framework and utilise this to improve children’s experiences by March ‘26.</w:t>
            </w:r>
          </w:p>
          <w:p w14:paraId="700A2BD2" w14:textId="77777777" w:rsidR="005245B6" w:rsidRPr="007D6922" w:rsidRDefault="005245B6" w:rsidP="005245B6">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 </w:t>
            </w:r>
          </w:p>
          <w:p w14:paraId="51401924" w14:textId="77777777" w:rsidR="005245B6" w:rsidRPr="007D6922" w:rsidRDefault="005245B6" w:rsidP="005245B6">
            <w:pPr>
              <w:spacing w:after="0" w:line="240" w:lineRule="auto"/>
              <w:rPr>
                <w:rFonts w:ascii="Arial" w:eastAsia="Times New Roman" w:hAnsi="Arial" w:cs="Arial"/>
                <w:lang w:eastAsia="en-GB"/>
              </w:rPr>
            </w:pPr>
          </w:p>
          <w:p w14:paraId="58D2323A" w14:textId="5992F269" w:rsidR="006466F4" w:rsidRDefault="005245B6" w:rsidP="005245B6">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sidRPr="007D6922">
              <w:rPr>
                <w:rFonts w:ascii="Arial" w:eastAsia="Times New Roman" w:hAnsi="Arial" w:cs="Arial"/>
                <w:lang w:eastAsia="en-GB"/>
              </w:rPr>
              <w:t>staff to use Quality Improvement Framework to reflect on their practice and identify areas for improvement.</w:t>
            </w:r>
          </w:p>
          <w:p w14:paraId="756A9389" w14:textId="14AAF678" w:rsidR="00E25A7B" w:rsidRDefault="00E25A7B" w:rsidP="005245B6">
            <w:pPr>
              <w:spacing w:after="0" w:line="240" w:lineRule="auto"/>
              <w:rPr>
                <w:rFonts w:ascii="Arial" w:eastAsia="Times New Roman" w:hAnsi="Arial" w:cs="Arial"/>
                <w:lang w:eastAsia="en-GB"/>
              </w:rPr>
            </w:pPr>
          </w:p>
          <w:p w14:paraId="57987012" w14:textId="77777777" w:rsidR="00936076" w:rsidRDefault="00936076" w:rsidP="005245B6">
            <w:pPr>
              <w:spacing w:after="0" w:line="240" w:lineRule="auto"/>
              <w:rPr>
                <w:rFonts w:ascii="Arial" w:eastAsia="Times New Roman" w:hAnsi="Arial" w:cs="Arial"/>
                <w:lang w:eastAsia="en-GB"/>
              </w:rPr>
            </w:pPr>
          </w:p>
          <w:p w14:paraId="1F0EB0BE" w14:textId="77777777" w:rsidR="00936076" w:rsidRDefault="00936076" w:rsidP="005245B6">
            <w:pPr>
              <w:spacing w:after="0" w:line="240" w:lineRule="auto"/>
              <w:rPr>
                <w:rFonts w:ascii="Arial" w:eastAsia="Times New Roman" w:hAnsi="Arial" w:cs="Arial"/>
                <w:lang w:eastAsia="en-GB"/>
              </w:rPr>
            </w:pPr>
          </w:p>
          <w:p w14:paraId="20F56216" w14:textId="77777777" w:rsidR="00936076" w:rsidRDefault="00936076" w:rsidP="005245B6">
            <w:pPr>
              <w:spacing w:after="0" w:line="240" w:lineRule="auto"/>
              <w:rPr>
                <w:rFonts w:ascii="Arial" w:eastAsia="Times New Roman" w:hAnsi="Arial" w:cs="Arial"/>
                <w:lang w:eastAsia="en-GB"/>
              </w:rPr>
            </w:pPr>
          </w:p>
          <w:p w14:paraId="7B4D39EA" w14:textId="77777777" w:rsidR="00936076" w:rsidRDefault="00936076" w:rsidP="005245B6">
            <w:pPr>
              <w:spacing w:after="0" w:line="240" w:lineRule="auto"/>
              <w:rPr>
                <w:rFonts w:ascii="Arial" w:eastAsia="Times New Roman" w:hAnsi="Arial" w:cs="Arial"/>
                <w:lang w:eastAsia="en-GB"/>
              </w:rPr>
            </w:pPr>
          </w:p>
          <w:p w14:paraId="74BFC5D1" w14:textId="77777777" w:rsidR="00936076" w:rsidRDefault="00936076" w:rsidP="005245B6">
            <w:pPr>
              <w:spacing w:after="0" w:line="240" w:lineRule="auto"/>
              <w:rPr>
                <w:rFonts w:ascii="Arial" w:eastAsia="Times New Roman" w:hAnsi="Arial" w:cs="Arial"/>
                <w:lang w:eastAsia="en-GB"/>
              </w:rPr>
            </w:pPr>
          </w:p>
          <w:p w14:paraId="4931D11C" w14:textId="77777777" w:rsidR="00936076" w:rsidRDefault="00936076" w:rsidP="005245B6">
            <w:pPr>
              <w:spacing w:after="0" w:line="240" w:lineRule="auto"/>
              <w:rPr>
                <w:rFonts w:ascii="Arial" w:eastAsia="Times New Roman" w:hAnsi="Arial" w:cs="Arial"/>
                <w:lang w:eastAsia="en-GB"/>
              </w:rPr>
            </w:pPr>
          </w:p>
          <w:p w14:paraId="2825A61B" w14:textId="77777777" w:rsidR="00936076" w:rsidRDefault="00936076" w:rsidP="005245B6">
            <w:pPr>
              <w:spacing w:after="0" w:line="240" w:lineRule="auto"/>
              <w:rPr>
                <w:rFonts w:ascii="Arial" w:eastAsia="Times New Roman" w:hAnsi="Arial" w:cs="Arial"/>
                <w:lang w:eastAsia="en-GB"/>
              </w:rPr>
            </w:pPr>
          </w:p>
          <w:p w14:paraId="1B700F7B" w14:textId="77777777" w:rsidR="00936076" w:rsidRDefault="00936076" w:rsidP="005245B6">
            <w:pPr>
              <w:spacing w:after="0" w:line="240" w:lineRule="auto"/>
              <w:rPr>
                <w:rFonts w:ascii="Arial" w:eastAsia="Times New Roman" w:hAnsi="Arial" w:cs="Arial"/>
                <w:lang w:eastAsia="en-GB"/>
              </w:rPr>
            </w:pPr>
          </w:p>
          <w:p w14:paraId="0F656A90" w14:textId="77777777" w:rsidR="00936076" w:rsidRDefault="00936076" w:rsidP="005245B6">
            <w:pPr>
              <w:spacing w:after="0" w:line="240" w:lineRule="auto"/>
              <w:rPr>
                <w:rFonts w:ascii="Arial" w:eastAsia="Times New Roman" w:hAnsi="Arial" w:cs="Arial"/>
                <w:lang w:eastAsia="en-GB"/>
              </w:rPr>
            </w:pPr>
          </w:p>
          <w:p w14:paraId="1C8633F7" w14:textId="77777777" w:rsidR="00936076" w:rsidRDefault="00936076" w:rsidP="005245B6">
            <w:pPr>
              <w:spacing w:after="0" w:line="240" w:lineRule="auto"/>
              <w:rPr>
                <w:rFonts w:ascii="Arial" w:eastAsia="Times New Roman" w:hAnsi="Arial" w:cs="Arial"/>
                <w:lang w:eastAsia="en-GB"/>
              </w:rPr>
            </w:pPr>
          </w:p>
          <w:p w14:paraId="67471B67" w14:textId="77777777" w:rsidR="00936076" w:rsidRDefault="00936076" w:rsidP="005245B6">
            <w:pPr>
              <w:spacing w:after="0" w:line="240" w:lineRule="auto"/>
              <w:rPr>
                <w:rFonts w:ascii="Arial" w:eastAsia="Times New Roman" w:hAnsi="Arial" w:cs="Arial"/>
                <w:lang w:eastAsia="en-GB"/>
              </w:rPr>
            </w:pPr>
          </w:p>
          <w:p w14:paraId="62F92202" w14:textId="77777777" w:rsidR="00936076" w:rsidRDefault="00936076" w:rsidP="005245B6">
            <w:pPr>
              <w:spacing w:after="0" w:line="240" w:lineRule="auto"/>
              <w:rPr>
                <w:rFonts w:ascii="Arial" w:eastAsia="Times New Roman" w:hAnsi="Arial" w:cs="Arial"/>
                <w:lang w:eastAsia="en-GB"/>
              </w:rPr>
            </w:pPr>
          </w:p>
          <w:p w14:paraId="661A7723" w14:textId="77777777" w:rsidR="00936076" w:rsidRDefault="00936076" w:rsidP="005245B6">
            <w:pPr>
              <w:spacing w:after="0" w:line="240" w:lineRule="auto"/>
              <w:rPr>
                <w:rFonts w:ascii="Arial" w:eastAsia="Times New Roman" w:hAnsi="Arial" w:cs="Arial"/>
                <w:lang w:eastAsia="en-GB"/>
              </w:rPr>
            </w:pPr>
          </w:p>
          <w:p w14:paraId="7DBE0B45" w14:textId="55D67F9D" w:rsidR="00E25A7B" w:rsidRPr="007D6922" w:rsidRDefault="00E25A7B" w:rsidP="005245B6">
            <w:pPr>
              <w:spacing w:after="0" w:line="240" w:lineRule="auto"/>
              <w:rPr>
                <w:rFonts w:ascii="Arial" w:eastAsia="Times New Roman" w:hAnsi="Arial" w:cs="Arial"/>
                <w:highlight w:val="yellow"/>
                <w:lang w:eastAsia="en-GB"/>
              </w:rPr>
            </w:pPr>
            <w:r w:rsidRPr="002E460A">
              <w:rPr>
                <w:rFonts w:ascii="Arial" w:eastAsia="Times New Roman" w:hAnsi="Arial" w:cs="Arial"/>
                <w:b/>
                <w:i/>
                <w:lang w:eastAsia="en-GB"/>
              </w:rPr>
              <w:t>All</w:t>
            </w:r>
            <w:r>
              <w:rPr>
                <w:rFonts w:ascii="Arial" w:eastAsia="Times New Roman" w:hAnsi="Arial" w:cs="Arial"/>
                <w:lang w:eastAsia="en-GB"/>
              </w:rPr>
              <w:t xml:space="preserve"> children, staff and families to be involved in </w:t>
            </w:r>
            <w:r w:rsidR="00936076">
              <w:rPr>
                <w:rFonts w:ascii="Arial" w:eastAsia="Times New Roman" w:hAnsi="Arial" w:cs="Arial"/>
                <w:lang w:eastAsia="en-GB"/>
              </w:rPr>
              <w:t xml:space="preserve">the creation of our values, considering what matters to use as a community. </w:t>
            </w:r>
          </w:p>
          <w:p w14:paraId="12DDC94B" w14:textId="77777777" w:rsidR="006466F4" w:rsidRPr="007D6922" w:rsidRDefault="006466F4" w:rsidP="002E1639">
            <w:pPr>
              <w:spacing w:after="0" w:line="240" w:lineRule="auto"/>
              <w:rPr>
                <w:rFonts w:ascii="Arial" w:eastAsia="Times New Roman" w:hAnsi="Arial" w:cs="Arial"/>
                <w:lang w:eastAsia="en-GB"/>
              </w:rPr>
            </w:pPr>
          </w:p>
          <w:p w14:paraId="08C2C00E" w14:textId="4C06EBBC" w:rsidR="00C035CB" w:rsidRPr="007D6922" w:rsidRDefault="00C035CB" w:rsidP="002E1639">
            <w:pPr>
              <w:spacing w:after="0" w:line="240" w:lineRule="auto"/>
              <w:rPr>
                <w:rFonts w:ascii="Arial" w:eastAsia="Times New Roman" w:hAnsi="Arial" w:cs="Arial"/>
                <w:b/>
                <w:lang w:eastAsia="en-GB"/>
              </w:rPr>
            </w:pPr>
          </w:p>
          <w:p w14:paraId="0D6CFFB7" w14:textId="77777777" w:rsidR="00C035CB" w:rsidRPr="007D6922" w:rsidRDefault="00C035CB" w:rsidP="002E1639">
            <w:pPr>
              <w:spacing w:after="0" w:line="240" w:lineRule="auto"/>
              <w:rPr>
                <w:rFonts w:ascii="Arial" w:eastAsia="Times New Roman" w:hAnsi="Arial" w:cs="Arial"/>
                <w:b/>
                <w:lang w:eastAsia="en-GB"/>
              </w:rPr>
            </w:pPr>
          </w:p>
          <w:p w14:paraId="34358026" w14:textId="47D026CA" w:rsidR="00C035CB" w:rsidRPr="001D1E25" w:rsidRDefault="001D1E25" w:rsidP="002E1639">
            <w:pPr>
              <w:spacing w:after="0" w:line="240" w:lineRule="auto"/>
              <w:rPr>
                <w:rFonts w:ascii="Arial" w:eastAsia="Times New Roman" w:hAnsi="Arial" w:cs="Arial"/>
                <w:lang w:eastAsia="en-GB"/>
              </w:rPr>
            </w:pPr>
            <w:r w:rsidRPr="001D1E25">
              <w:rPr>
                <w:rFonts w:ascii="Arial" w:eastAsia="Times New Roman" w:hAnsi="Arial" w:cs="Arial"/>
                <w:lang w:eastAsia="en-GB"/>
              </w:rPr>
              <w:t>Staff share expertise and support each other to enhance their practice.</w:t>
            </w:r>
          </w:p>
          <w:p w14:paraId="2B091887" w14:textId="77777777" w:rsidR="00C035CB" w:rsidRPr="007D6922" w:rsidRDefault="00C035CB" w:rsidP="002E1639">
            <w:pPr>
              <w:spacing w:after="0" w:line="240" w:lineRule="auto"/>
              <w:rPr>
                <w:rFonts w:ascii="Arial" w:eastAsia="Times New Roman" w:hAnsi="Arial" w:cs="Arial"/>
                <w:b/>
                <w:lang w:eastAsia="en-GB"/>
              </w:rPr>
            </w:pPr>
          </w:p>
          <w:p w14:paraId="42FC25D7" w14:textId="77777777" w:rsidR="00C035CB" w:rsidRPr="007D6922" w:rsidRDefault="00C035CB" w:rsidP="002E1639">
            <w:pPr>
              <w:spacing w:after="0" w:line="240" w:lineRule="auto"/>
              <w:rPr>
                <w:rFonts w:ascii="Arial" w:eastAsia="Times New Roman" w:hAnsi="Arial" w:cs="Arial"/>
                <w:b/>
                <w:lang w:eastAsia="en-GB"/>
              </w:rPr>
            </w:pPr>
          </w:p>
          <w:p w14:paraId="06A520FA" w14:textId="77777777" w:rsidR="00C035CB" w:rsidRPr="007D6922" w:rsidRDefault="00C035CB" w:rsidP="002E1639">
            <w:pPr>
              <w:spacing w:after="0" w:line="240" w:lineRule="auto"/>
              <w:rPr>
                <w:rFonts w:ascii="Arial" w:eastAsia="Times New Roman" w:hAnsi="Arial" w:cs="Arial"/>
                <w:b/>
                <w:lang w:eastAsia="en-GB"/>
              </w:rPr>
            </w:pPr>
          </w:p>
          <w:p w14:paraId="6DF6413D" w14:textId="77777777" w:rsidR="00C035CB" w:rsidRPr="007D6922" w:rsidRDefault="00C035CB" w:rsidP="002E1639">
            <w:pPr>
              <w:spacing w:after="0" w:line="240" w:lineRule="auto"/>
              <w:rPr>
                <w:rFonts w:ascii="Arial" w:eastAsia="Times New Roman" w:hAnsi="Arial" w:cs="Arial"/>
                <w:b/>
                <w:lang w:eastAsia="en-GB"/>
              </w:rPr>
            </w:pPr>
          </w:p>
          <w:p w14:paraId="5A926F78" w14:textId="77777777" w:rsidR="00C035CB" w:rsidRPr="007D6922" w:rsidRDefault="00C035CB" w:rsidP="002E1639">
            <w:pPr>
              <w:spacing w:after="0" w:line="240" w:lineRule="auto"/>
              <w:rPr>
                <w:rFonts w:ascii="Arial" w:eastAsia="Times New Roman" w:hAnsi="Arial" w:cs="Arial"/>
                <w:b/>
                <w:lang w:eastAsia="en-GB"/>
              </w:rPr>
            </w:pPr>
          </w:p>
          <w:p w14:paraId="16E2ED92" w14:textId="77777777" w:rsidR="00C035CB" w:rsidRPr="007D6922" w:rsidRDefault="00C035CB" w:rsidP="002E1639">
            <w:pPr>
              <w:spacing w:after="0" w:line="240" w:lineRule="auto"/>
              <w:rPr>
                <w:rFonts w:ascii="Arial" w:eastAsia="Times New Roman" w:hAnsi="Arial" w:cs="Arial"/>
                <w:b/>
                <w:lang w:eastAsia="en-GB"/>
              </w:rPr>
            </w:pPr>
          </w:p>
          <w:p w14:paraId="6F3D368F" w14:textId="77777777" w:rsidR="00C035CB" w:rsidRPr="007D6922" w:rsidRDefault="00C035CB" w:rsidP="002E1639">
            <w:pPr>
              <w:spacing w:after="0" w:line="240" w:lineRule="auto"/>
              <w:rPr>
                <w:rFonts w:ascii="Arial" w:eastAsia="Times New Roman" w:hAnsi="Arial" w:cs="Arial"/>
                <w:b/>
                <w:lang w:eastAsia="en-GB"/>
              </w:rPr>
            </w:pPr>
          </w:p>
          <w:p w14:paraId="62FBBB54" w14:textId="77777777" w:rsidR="00C035CB" w:rsidRPr="007D6922" w:rsidRDefault="00C035CB" w:rsidP="002E1639">
            <w:pPr>
              <w:spacing w:after="0" w:line="240" w:lineRule="auto"/>
              <w:rPr>
                <w:rFonts w:ascii="Arial" w:eastAsia="Times New Roman" w:hAnsi="Arial" w:cs="Arial"/>
                <w:b/>
                <w:lang w:eastAsia="en-GB"/>
              </w:rPr>
            </w:pPr>
          </w:p>
          <w:p w14:paraId="501D12B0" w14:textId="77777777" w:rsidR="00C035CB" w:rsidRPr="007D6922" w:rsidRDefault="00C035CB" w:rsidP="002E1639">
            <w:pPr>
              <w:spacing w:after="0" w:line="240" w:lineRule="auto"/>
              <w:rPr>
                <w:rFonts w:ascii="Arial" w:eastAsia="Times New Roman" w:hAnsi="Arial" w:cs="Arial"/>
                <w:b/>
                <w:lang w:eastAsia="en-GB"/>
              </w:rPr>
            </w:pPr>
          </w:p>
          <w:p w14:paraId="061F1F14" w14:textId="2AFD61B4" w:rsidR="00C035CB" w:rsidRPr="007D6922" w:rsidRDefault="00C035CB" w:rsidP="002E1639">
            <w:pPr>
              <w:spacing w:after="0" w:line="240" w:lineRule="auto"/>
              <w:rPr>
                <w:rFonts w:ascii="Arial" w:eastAsia="Times New Roman" w:hAnsi="Arial" w:cs="Arial"/>
                <w:b/>
                <w:lang w:eastAsia="en-GB"/>
              </w:rPr>
            </w:pPr>
          </w:p>
        </w:tc>
        <w:tc>
          <w:tcPr>
            <w:tcW w:w="3348"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111D7D1A" w14:textId="77777777" w:rsidR="005245B6" w:rsidRPr="007D6922" w:rsidRDefault="005245B6" w:rsidP="005245B6">
            <w:pPr>
              <w:rPr>
                <w:rFonts w:ascii="Arial" w:hAnsi="Arial" w:cs="Arial"/>
              </w:rPr>
            </w:pPr>
            <w:r w:rsidRPr="007D6922">
              <w:rPr>
                <w:rFonts w:ascii="Arial" w:hAnsi="Arial" w:cs="Arial"/>
              </w:rPr>
              <w:t>Whole Team training on new Quality Improvement Framework</w:t>
            </w:r>
          </w:p>
          <w:p w14:paraId="33550944" w14:textId="77777777" w:rsidR="005245B6" w:rsidRPr="007D6922" w:rsidRDefault="005245B6" w:rsidP="005245B6">
            <w:pPr>
              <w:rPr>
                <w:rFonts w:ascii="Arial" w:hAnsi="Arial" w:cs="Arial"/>
              </w:rPr>
            </w:pPr>
            <w:r w:rsidRPr="007D6922">
              <w:rPr>
                <w:rFonts w:ascii="Arial" w:hAnsi="Arial" w:cs="Arial"/>
              </w:rPr>
              <w:t>All staff to attend CLPL on QIF and methodology and shared understanding of self-evaluation.</w:t>
            </w:r>
          </w:p>
          <w:p w14:paraId="60513FBB" w14:textId="77777777" w:rsidR="005245B6" w:rsidRPr="007D6922" w:rsidRDefault="005245B6" w:rsidP="005245B6">
            <w:pPr>
              <w:rPr>
                <w:rFonts w:ascii="Arial" w:hAnsi="Arial" w:cs="Arial"/>
              </w:rPr>
            </w:pPr>
            <w:r w:rsidRPr="007D6922">
              <w:rPr>
                <w:rFonts w:ascii="Arial" w:hAnsi="Arial" w:cs="Arial"/>
              </w:rPr>
              <w:t>Using Quality Improvement Framework for self-evaluation alongside children and families.</w:t>
            </w:r>
          </w:p>
          <w:p w14:paraId="2806D475" w14:textId="77777777" w:rsidR="005245B6" w:rsidRPr="007D6922" w:rsidRDefault="005245B6" w:rsidP="005245B6">
            <w:pPr>
              <w:rPr>
                <w:rFonts w:ascii="Arial" w:hAnsi="Arial" w:cs="Arial"/>
              </w:rPr>
            </w:pPr>
            <w:r w:rsidRPr="007D6922">
              <w:rPr>
                <w:rFonts w:ascii="Arial" w:hAnsi="Arial" w:cs="Arial"/>
              </w:rPr>
              <w:t>Utilise challenge questions each month to familiarise all stakeholders with language of new framework and ensure our quality assurance approaches positively impact children’s experiences.</w:t>
            </w:r>
          </w:p>
          <w:p w14:paraId="29115915" w14:textId="77777777" w:rsidR="005245B6" w:rsidRPr="007D6922" w:rsidRDefault="005245B6" w:rsidP="005245B6">
            <w:pPr>
              <w:rPr>
                <w:rFonts w:ascii="Arial" w:hAnsi="Arial" w:cs="Arial"/>
              </w:rPr>
            </w:pPr>
            <w:r w:rsidRPr="007D6922">
              <w:rPr>
                <w:rFonts w:ascii="Arial" w:hAnsi="Arial" w:cs="Arial"/>
              </w:rPr>
              <w:t>All staff use Quality Improvement Framework to reflect on their practice and identify areas for improvement.</w:t>
            </w:r>
          </w:p>
          <w:p w14:paraId="39E053E6" w14:textId="77777777" w:rsidR="006466F4" w:rsidRDefault="005245B6" w:rsidP="005245B6">
            <w:pPr>
              <w:rPr>
                <w:rFonts w:ascii="Arial" w:hAnsi="Arial" w:cs="Arial"/>
              </w:rPr>
            </w:pPr>
            <w:r w:rsidRPr="007D6922">
              <w:rPr>
                <w:rFonts w:ascii="Arial" w:hAnsi="Arial" w:cs="Arial"/>
              </w:rPr>
              <w:t xml:space="preserve"> Create meaningful and manageable self-evaluation approaches using new</w:t>
            </w:r>
            <w:r w:rsidR="00007510" w:rsidRPr="007D6922">
              <w:rPr>
                <w:rFonts w:ascii="Arial" w:hAnsi="Arial" w:cs="Arial"/>
              </w:rPr>
              <w:t xml:space="preserve"> documentation.</w:t>
            </w:r>
          </w:p>
          <w:p w14:paraId="04C03297" w14:textId="0E46690D" w:rsidR="00936076" w:rsidRDefault="00936076" w:rsidP="005245B6">
            <w:pPr>
              <w:rPr>
                <w:rFonts w:ascii="Arial" w:hAnsi="Arial" w:cs="Arial"/>
              </w:rPr>
            </w:pPr>
            <w:r>
              <w:rPr>
                <w:rFonts w:ascii="Arial" w:hAnsi="Arial" w:cs="Arial"/>
              </w:rPr>
              <w:t xml:space="preserve">Creation of values, important to Cart Mill </w:t>
            </w:r>
          </w:p>
          <w:p w14:paraId="439ED780" w14:textId="7BF8AE5F" w:rsidR="001D1E25" w:rsidRPr="001D1E25" w:rsidRDefault="001D1E25" w:rsidP="001D1E25">
            <w:pPr>
              <w:rPr>
                <w:rFonts w:ascii="Arial" w:hAnsi="Arial" w:cs="Arial"/>
              </w:rPr>
            </w:pPr>
            <w:r w:rsidRPr="001D1E25">
              <w:rPr>
                <w:rFonts w:ascii="Arial" w:hAnsi="Arial" w:cs="Arial"/>
              </w:rPr>
              <w:t>Recognise, celebrate and utilise the range of staff skill, expertise and knowledge across all staff groups.</w:t>
            </w:r>
          </w:p>
          <w:p w14:paraId="72F8034D" w14:textId="32665543" w:rsidR="001D1E25" w:rsidRPr="007D6922" w:rsidRDefault="001D1E25" w:rsidP="001D1E25">
            <w:pPr>
              <w:rPr>
                <w:rFonts w:ascii="Arial" w:hAnsi="Arial" w:cs="Arial"/>
              </w:rPr>
            </w:pPr>
            <w:r w:rsidRPr="001D1E25">
              <w:rPr>
                <w:rFonts w:ascii="Arial" w:hAnsi="Arial" w:cs="Arial"/>
              </w:rPr>
              <w:t>Encourage staff to share knowledge and expertise with each other by displaying staff qualifications and information about their enhanced knowledge and areas of expertise in</w:t>
            </w:r>
            <w:r w:rsidR="00A966D8">
              <w:rPr>
                <w:rFonts w:ascii="Arial" w:hAnsi="Arial" w:cs="Arial"/>
              </w:rPr>
              <w:t xml:space="preserve"> a prominent area of the centre.</w:t>
            </w:r>
          </w:p>
        </w:tc>
        <w:tc>
          <w:tcPr>
            <w:tcW w:w="1712"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2FA3944A" w14:textId="77777777" w:rsidR="006466F4" w:rsidRPr="007D6922" w:rsidRDefault="006466F4" w:rsidP="002E1639">
            <w:pPr>
              <w:spacing w:after="0" w:line="240" w:lineRule="auto"/>
              <w:rPr>
                <w:rFonts w:ascii="Arial" w:eastAsia="Times New Roman" w:hAnsi="Arial" w:cs="Arial"/>
                <w:lang w:eastAsia="en-GB"/>
              </w:rPr>
            </w:pPr>
          </w:p>
          <w:p w14:paraId="317CA357" w14:textId="77777777" w:rsidR="006466F4" w:rsidRPr="007D6922" w:rsidRDefault="006466F4" w:rsidP="002E1639">
            <w:pPr>
              <w:spacing w:after="0" w:line="240" w:lineRule="auto"/>
              <w:rPr>
                <w:rFonts w:ascii="Arial" w:eastAsia="Times New Roman" w:hAnsi="Arial" w:cs="Arial"/>
                <w:lang w:eastAsia="en-GB"/>
              </w:rPr>
            </w:pPr>
          </w:p>
          <w:p w14:paraId="77C68684" w14:textId="2C726B44" w:rsidR="005245B6" w:rsidRPr="007D6922" w:rsidRDefault="005245B6" w:rsidP="005245B6">
            <w:pPr>
              <w:spacing w:after="0" w:line="240" w:lineRule="auto"/>
              <w:rPr>
                <w:rFonts w:ascii="Arial" w:eastAsia="Times New Roman" w:hAnsi="Arial" w:cs="Arial"/>
                <w:color w:val="000000"/>
                <w:lang w:eastAsia="en-GB"/>
              </w:rPr>
            </w:pPr>
            <w:r w:rsidRPr="007D6922">
              <w:rPr>
                <w:rFonts w:ascii="Arial" w:eastAsia="Times New Roman" w:hAnsi="Arial" w:cs="Arial"/>
                <w:color w:val="000000"/>
                <w:lang w:eastAsia="en-GB"/>
              </w:rPr>
              <w:t>HT</w:t>
            </w:r>
          </w:p>
          <w:p w14:paraId="3C89D191" w14:textId="0E39800F" w:rsidR="00007510" w:rsidRPr="007D6922" w:rsidRDefault="00007510" w:rsidP="005245B6">
            <w:pPr>
              <w:spacing w:after="0" w:line="240" w:lineRule="auto"/>
              <w:rPr>
                <w:rFonts w:ascii="Arial" w:eastAsia="Times New Roman" w:hAnsi="Arial" w:cs="Arial"/>
                <w:color w:val="000000"/>
                <w:lang w:eastAsia="en-GB"/>
              </w:rPr>
            </w:pPr>
          </w:p>
          <w:p w14:paraId="4EF2691C" w14:textId="6FFC97AA" w:rsidR="00007510" w:rsidRPr="007D6922" w:rsidRDefault="00007510" w:rsidP="005245B6">
            <w:pPr>
              <w:spacing w:after="0" w:line="240" w:lineRule="auto"/>
              <w:rPr>
                <w:rFonts w:ascii="Arial" w:eastAsia="Times New Roman" w:hAnsi="Arial" w:cs="Arial"/>
                <w:lang w:eastAsia="en-GB"/>
              </w:rPr>
            </w:pPr>
            <w:r w:rsidRPr="007D6922">
              <w:rPr>
                <w:rFonts w:ascii="Arial" w:eastAsia="Times New Roman" w:hAnsi="Arial" w:cs="Arial"/>
                <w:color w:val="000000"/>
                <w:lang w:eastAsia="en-GB"/>
              </w:rPr>
              <w:t>DHC</w:t>
            </w:r>
          </w:p>
          <w:p w14:paraId="162377CF" w14:textId="77777777" w:rsidR="005245B6" w:rsidRPr="007D6922" w:rsidRDefault="005245B6" w:rsidP="005245B6">
            <w:pPr>
              <w:spacing w:after="0" w:line="240" w:lineRule="auto"/>
              <w:rPr>
                <w:rFonts w:ascii="Arial" w:eastAsia="Times New Roman" w:hAnsi="Arial" w:cs="Arial"/>
                <w:lang w:eastAsia="en-GB"/>
              </w:rPr>
            </w:pPr>
          </w:p>
          <w:p w14:paraId="69B7EB6E" w14:textId="2F1F3EAF" w:rsidR="005245B6" w:rsidRDefault="005245B6" w:rsidP="005245B6">
            <w:pPr>
              <w:spacing w:after="0" w:line="240" w:lineRule="auto"/>
              <w:rPr>
                <w:rFonts w:ascii="Arial" w:eastAsia="Times New Roman" w:hAnsi="Arial" w:cs="Arial"/>
                <w:color w:val="000000"/>
                <w:lang w:eastAsia="en-GB"/>
              </w:rPr>
            </w:pPr>
            <w:r w:rsidRPr="007D6922">
              <w:rPr>
                <w:rFonts w:ascii="Arial" w:eastAsia="Times New Roman" w:hAnsi="Arial" w:cs="Arial"/>
                <w:color w:val="000000"/>
                <w:lang w:eastAsia="en-GB"/>
              </w:rPr>
              <w:t>All staff across cluster</w:t>
            </w:r>
          </w:p>
          <w:p w14:paraId="5CB489C0" w14:textId="15158436" w:rsidR="00936076" w:rsidRDefault="00936076" w:rsidP="005245B6">
            <w:pPr>
              <w:spacing w:after="0" w:line="240" w:lineRule="auto"/>
              <w:rPr>
                <w:rFonts w:ascii="Arial" w:eastAsia="Times New Roman" w:hAnsi="Arial" w:cs="Arial"/>
                <w:color w:val="000000"/>
                <w:lang w:eastAsia="en-GB"/>
              </w:rPr>
            </w:pPr>
          </w:p>
          <w:p w14:paraId="757DCFF3" w14:textId="769F904A" w:rsidR="00936076" w:rsidRDefault="00936076" w:rsidP="005245B6">
            <w:pPr>
              <w:spacing w:after="0" w:line="240" w:lineRule="auto"/>
              <w:rPr>
                <w:rFonts w:ascii="Arial" w:eastAsia="Times New Roman" w:hAnsi="Arial" w:cs="Arial"/>
                <w:color w:val="000000"/>
                <w:lang w:eastAsia="en-GB"/>
              </w:rPr>
            </w:pPr>
          </w:p>
          <w:p w14:paraId="626F6031" w14:textId="65CA14A3" w:rsidR="00936076" w:rsidRDefault="00936076" w:rsidP="005245B6">
            <w:pPr>
              <w:spacing w:after="0" w:line="240" w:lineRule="auto"/>
              <w:rPr>
                <w:rFonts w:ascii="Arial" w:eastAsia="Times New Roman" w:hAnsi="Arial" w:cs="Arial"/>
                <w:color w:val="000000"/>
                <w:lang w:eastAsia="en-GB"/>
              </w:rPr>
            </w:pPr>
          </w:p>
          <w:p w14:paraId="14868D14" w14:textId="08DF0645" w:rsidR="00936076" w:rsidRDefault="00936076" w:rsidP="005245B6">
            <w:pPr>
              <w:spacing w:after="0" w:line="240" w:lineRule="auto"/>
              <w:rPr>
                <w:rFonts w:ascii="Arial" w:eastAsia="Times New Roman" w:hAnsi="Arial" w:cs="Arial"/>
                <w:color w:val="000000"/>
                <w:lang w:eastAsia="en-GB"/>
              </w:rPr>
            </w:pPr>
          </w:p>
          <w:p w14:paraId="6F003BE9" w14:textId="77075858" w:rsidR="00936076" w:rsidRDefault="00936076" w:rsidP="005245B6">
            <w:pPr>
              <w:spacing w:after="0" w:line="240" w:lineRule="auto"/>
              <w:rPr>
                <w:rFonts w:ascii="Arial" w:eastAsia="Times New Roman" w:hAnsi="Arial" w:cs="Arial"/>
                <w:color w:val="000000"/>
                <w:lang w:eastAsia="en-GB"/>
              </w:rPr>
            </w:pPr>
          </w:p>
          <w:p w14:paraId="6FD52E2A" w14:textId="6058E762" w:rsidR="00936076" w:rsidRDefault="00936076" w:rsidP="005245B6">
            <w:pPr>
              <w:spacing w:after="0" w:line="240" w:lineRule="auto"/>
              <w:rPr>
                <w:rFonts w:ascii="Arial" w:eastAsia="Times New Roman" w:hAnsi="Arial" w:cs="Arial"/>
                <w:color w:val="000000"/>
                <w:lang w:eastAsia="en-GB"/>
              </w:rPr>
            </w:pPr>
          </w:p>
          <w:p w14:paraId="4DB18A9E" w14:textId="2F1FBE72" w:rsidR="00936076" w:rsidRDefault="00936076" w:rsidP="005245B6">
            <w:pPr>
              <w:spacing w:after="0" w:line="240" w:lineRule="auto"/>
              <w:rPr>
                <w:rFonts w:ascii="Arial" w:eastAsia="Times New Roman" w:hAnsi="Arial" w:cs="Arial"/>
                <w:color w:val="000000"/>
                <w:lang w:eastAsia="en-GB"/>
              </w:rPr>
            </w:pPr>
          </w:p>
          <w:p w14:paraId="6FD9D63B" w14:textId="12FC85D4" w:rsidR="00936076" w:rsidRDefault="00936076" w:rsidP="005245B6">
            <w:pPr>
              <w:spacing w:after="0" w:line="240" w:lineRule="auto"/>
              <w:rPr>
                <w:rFonts w:ascii="Arial" w:eastAsia="Times New Roman" w:hAnsi="Arial" w:cs="Arial"/>
                <w:color w:val="000000"/>
                <w:lang w:eastAsia="en-GB"/>
              </w:rPr>
            </w:pPr>
          </w:p>
          <w:p w14:paraId="7CA6DB2C" w14:textId="283319ED" w:rsidR="00936076" w:rsidRDefault="00936076" w:rsidP="005245B6">
            <w:pPr>
              <w:spacing w:after="0" w:line="240" w:lineRule="auto"/>
              <w:rPr>
                <w:rFonts w:ascii="Arial" w:eastAsia="Times New Roman" w:hAnsi="Arial" w:cs="Arial"/>
                <w:color w:val="000000"/>
                <w:lang w:eastAsia="en-GB"/>
              </w:rPr>
            </w:pPr>
          </w:p>
          <w:p w14:paraId="4B766526" w14:textId="18134AA8" w:rsidR="00936076" w:rsidRDefault="00936076" w:rsidP="005245B6">
            <w:pPr>
              <w:spacing w:after="0" w:line="240" w:lineRule="auto"/>
              <w:rPr>
                <w:rFonts w:ascii="Arial" w:eastAsia="Times New Roman" w:hAnsi="Arial" w:cs="Arial"/>
                <w:color w:val="000000"/>
                <w:lang w:eastAsia="en-GB"/>
              </w:rPr>
            </w:pPr>
          </w:p>
          <w:p w14:paraId="3723DF6E" w14:textId="763F54FA" w:rsidR="00936076" w:rsidRDefault="00936076" w:rsidP="005245B6">
            <w:pPr>
              <w:spacing w:after="0" w:line="240" w:lineRule="auto"/>
              <w:rPr>
                <w:rFonts w:ascii="Arial" w:eastAsia="Times New Roman" w:hAnsi="Arial" w:cs="Arial"/>
                <w:color w:val="000000"/>
                <w:lang w:eastAsia="en-GB"/>
              </w:rPr>
            </w:pPr>
          </w:p>
          <w:p w14:paraId="76ABE8BD" w14:textId="3C0C867C" w:rsidR="00936076" w:rsidRDefault="00936076" w:rsidP="005245B6">
            <w:pPr>
              <w:spacing w:after="0" w:line="240" w:lineRule="auto"/>
              <w:rPr>
                <w:rFonts w:ascii="Arial" w:eastAsia="Times New Roman" w:hAnsi="Arial" w:cs="Arial"/>
                <w:color w:val="000000"/>
                <w:lang w:eastAsia="en-GB"/>
              </w:rPr>
            </w:pPr>
          </w:p>
          <w:p w14:paraId="47900535" w14:textId="7B24AB00" w:rsidR="00936076" w:rsidRDefault="00936076" w:rsidP="005245B6">
            <w:pPr>
              <w:spacing w:after="0" w:line="240" w:lineRule="auto"/>
              <w:rPr>
                <w:rFonts w:ascii="Arial" w:eastAsia="Times New Roman" w:hAnsi="Arial" w:cs="Arial"/>
                <w:color w:val="000000"/>
                <w:lang w:eastAsia="en-GB"/>
              </w:rPr>
            </w:pPr>
          </w:p>
          <w:p w14:paraId="48C11CA8" w14:textId="33752409" w:rsidR="00936076" w:rsidRDefault="00936076" w:rsidP="005245B6">
            <w:pPr>
              <w:spacing w:after="0" w:line="240" w:lineRule="auto"/>
              <w:rPr>
                <w:rFonts w:ascii="Arial" w:eastAsia="Times New Roman" w:hAnsi="Arial" w:cs="Arial"/>
                <w:color w:val="000000"/>
                <w:lang w:eastAsia="en-GB"/>
              </w:rPr>
            </w:pPr>
          </w:p>
          <w:p w14:paraId="2FF4404B" w14:textId="48533A9D" w:rsidR="00936076" w:rsidRDefault="00936076" w:rsidP="005245B6">
            <w:pPr>
              <w:spacing w:after="0" w:line="240" w:lineRule="auto"/>
              <w:rPr>
                <w:rFonts w:ascii="Arial" w:eastAsia="Times New Roman" w:hAnsi="Arial" w:cs="Arial"/>
                <w:color w:val="000000"/>
                <w:lang w:eastAsia="en-GB"/>
              </w:rPr>
            </w:pPr>
          </w:p>
          <w:p w14:paraId="3BFC69CF" w14:textId="5D73FCB2" w:rsidR="00936076" w:rsidRDefault="00936076" w:rsidP="005245B6">
            <w:pPr>
              <w:spacing w:after="0" w:line="240" w:lineRule="auto"/>
              <w:rPr>
                <w:rFonts w:ascii="Arial" w:eastAsia="Times New Roman" w:hAnsi="Arial" w:cs="Arial"/>
                <w:color w:val="000000"/>
                <w:lang w:eastAsia="en-GB"/>
              </w:rPr>
            </w:pPr>
          </w:p>
          <w:p w14:paraId="45B211FB" w14:textId="5B689170" w:rsidR="00936076" w:rsidRDefault="00936076" w:rsidP="005245B6">
            <w:pPr>
              <w:spacing w:after="0" w:line="240" w:lineRule="auto"/>
              <w:rPr>
                <w:rFonts w:ascii="Arial" w:eastAsia="Times New Roman" w:hAnsi="Arial" w:cs="Arial"/>
                <w:color w:val="000000"/>
                <w:lang w:eastAsia="en-GB"/>
              </w:rPr>
            </w:pPr>
          </w:p>
          <w:p w14:paraId="55A06BEC" w14:textId="06592EB4" w:rsidR="00936076" w:rsidRDefault="00936076" w:rsidP="005245B6">
            <w:pPr>
              <w:spacing w:after="0" w:line="240" w:lineRule="auto"/>
              <w:rPr>
                <w:rFonts w:ascii="Arial" w:eastAsia="Times New Roman" w:hAnsi="Arial" w:cs="Arial"/>
                <w:color w:val="000000"/>
                <w:lang w:eastAsia="en-GB"/>
              </w:rPr>
            </w:pPr>
          </w:p>
          <w:p w14:paraId="26616D6F" w14:textId="02AFFE17" w:rsidR="00936076" w:rsidRDefault="00936076" w:rsidP="005245B6">
            <w:pPr>
              <w:spacing w:after="0" w:line="240" w:lineRule="auto"/>
              <w:rPr>
                <w:rFonts w:ascii="Arial" w:eastAsia="Times New Roman" w:hAnsi="Arial" w:cs="Arial"/>
                <w:color w:val="000000"/>
                <w:lang w:eastAsia="en-GB"/>
              </w:rPr>
            </w:pPr>
          </w:p>
          <w:p w14:paraId="34B365C3" w14:textId="6153C687" w:rsidR="00936076" w:rsidRDefault="00936076" w:rsidP="005245B6">
            <w:pPr>
              <w:spacing w:after="0" w:line="240" w:lineRule="auto"/>
              <w:rPr>
                <w:rFonts w:ascii="Arial" w:eastAsia="Times New Roman" w:hAnsi="Arial" w:cs="Arial"/>
                <w:color w:val="000000"/>
                <w:lang w:eastAsia="en-GB"/>
              </w:rPr>
            </w:pPr>
          </w:p>
          <w:p w14:paraId="65F40DF8" w14:textId="5EC8D6A2" w:rsidR="00936076" w:rsidRDefault="00936076" w:rsidP="005245B6">
            <w:pPr>
              <w:spacing w:after="0" w:line="240" w:lineRule="auto"/>
              <w:rPr>
                <w:rFonts w:ascii="Arial" w:eastAsia="Times New Roman" w:hAnsi="Arial" w:cs="Arial"/>
                <w:color w:val="000000"/>
                <w:lang w:eastAsia="en-GB"/>
              </w:rPr>
            </w:pPr>
          </w:p>
          <w:p w14:paraId="59DEE223" w14:textId="56963806" w:rsidR="00936076" w:rsidRDefault="00936076" w:rsidP="005245B6">
            <w:pPr>
              <w:spacing w:after="0" w:line="240" w:lineRule="auto"/>
              <w:rPr>
                <w:rFonts w:ascii="Arial" w:eastAsia="Times New Roman" w:hAnsi="Arial" w:cs="Arial"/>
                <w:color w:val="000000"/>
                <w:lang w:eastAsia="en-GB"/>
              </w:rPr>
            </w:pPr>
          </w:p>
          <w:p w14:paraId="5BF019D1" w14:textId="251B4663" w:rsidR="00936076" w:rsidRDefault="00936076" w:rsidP="005245B6">
            <w:pPr>
              <w:spacing w:after="0" w:line="240" w:lineRule="auto"/>
              <w:rPr>
                <w:rFonts w:ascii="Arial" w:eastAsia="Times New Roman" w:hAnsi="Arial" w:cs="Arial"/>
                <w:color w:val="000000"/>
                <w:lang w:eastAsia="en-GB"/>
              </w:rPr>
            </w:pPr>
          </w:p>
          <w:p w14:paraId="2268072D" w14:textId="0BE82091" w:rsidR="00936076" w:rsidRDefault="00936076" w:rsidP="005245B6">
            <w:pPr>
              <w:spacing w:after="0" w:line="240" w:lineRule="auto"/>
              <w:rPr>
                <w:rFonts w:ascii="Arial" w:eastAsia="Times New Roman" w:hAnsi="Arial" w:cs="Arial"/>
                <w:color w:val="000000"/>
                <w:lang w:eastAsia="en-GB"/>
              </w:rPr>
            </w:pPr>
          </w:p>
          <w:p w14:paraId="63361EA2" w14:textId="2E422364" w:rsidR="00936076" w:rsidRDefault="00936076" w:rsidP="005245B6">
            <w:pPr>
              <w:spacing w:after="0" w:line="240" w:lineRule="auto"/>
              <w:rPr>
                <w:rFonts w:ascii="Arial" w:eastAsia="Times New Roman" w:hAnsi="Arial" w:cs="Arial"/>
                <w:color w:val="000000"/>
                <w:lang w:eastAsia="en-GB"/>
              </w:rPr>
            </w:pPr>
          </w:p>
          <w:p w14:paraId="480AC778" w14:textId="77777777" w:rsidR="00936076" w:rsidRDefault="00936076" w:rsidP="005245B6">
            <w:pPr>
              <w:spacing w:after="0" w:line="240" w:lineRule="auto"/>
              <w:rPr>
                <w:rFonts w:ascii="Arial" w:eastAsia="Times New Roman" w:hAnsi="Arial" w:cs="Arial"/>
                <w:color w:val="000000"/>
                <w:lang w:eastAsia="en-GB"/>
              </w:rPr>
            </w:pPr>
          </w:p>
          <w:p w14:paraId="04F18F4A" w14:textId="77777777" w:rsidR="00936076" w:rsidRDefault="00936076" w:rsidP="005245B6">
            <w:pPr>
              <w:spacing w:after="0" w:line="240" w:lineRule="auto"/>
              <w:rPr>
                <w:rFonts w:ascii="Arial" w:eastAsia="Times New Roman" w:hAnsi="Arial" w:cs="Arial"/>
                <w:color w:val="000000"/>
                <w:lang w:eastAsia="en-GB"/>
              </w:rPr>
            </w:pPr>
          </w:p>
          <w:p w14:paraId="61FA7AFC" w14:textId="77777777" w:rsidR="00936076" w:rsidRDefault="00936076" w:rsidP="005245B6">
            <w:pPr>
              <w:spacing w:after="0" w:line="240" w:lineRule="auto"/>
              <w:rPr>
                <w:rFonts w:ascii="Arial" w:eastAsia="Times New Roman" w:hAnsi="Arial" w:cs="Arial"/>
                <w:color w:val="000000"/>
                <w:lang w:eastAsia="en-GB"/>
              </w:rPr>
            </w:pPr>
          </w:p>
          <w:p w14:paraId="3A547471" w14:textId="4AC47284" w:rsidR="00936076" w:rsidRPr="007D6922" w:rsidRDefault="00936076" w:rsidP="005245B6">
            <w:pPr>
              <w:spacing w:after="0" w:line="240" w:lineRule="auto"/>
              <w:rPr>
                <w:rFonts w:ascii="Arial" w:eastAsia="Times New Roman" w:hAnsi="Arial" w:cs="Arial"/>
                <w:lang w:eastAsia="en-GB"/>
              </w:rPr>
            </w:pPr>
            <w:r>
              <w:rPr>
                <w:rFonts w:ascii="Arial" w:eastAsia="Times New Roman" w:hAnsi="Arial" w:cs="Arial"/>
                <w:color w:val="000000"/>
                <w:lang w:eastAsia="en-GB"/>
              </w:rPr>
              <w:t xml:space="preserve">All staff </w:t>
            </w:r>
          </w:p>
          <w:p w14:paraId="15930CE3" w14:textId="77777777" w:rsidR="006466F4" w:rsidRPr="007D6922" w:rsidRDefault="006466F4" w:rsidP="002E1639">
            <w:pPr>
              <w:spacing w:after="0" w:line="240" w:lineRule="auto"/>
              <w:rPr>
                <w:rFonts w:ascii="Arial" w:eastAsia="Times New Roman" w:hAnsi="Arial" w:cs="Arial"/>
                <w:lang w:eastAsia="en-GB"/>
              </w:rPr>
            </w:pPr>
          </w:p>
          <w:p w14:paraId="4562107E" w14:textId="77777777" w:rsidR="006466F4" w:rsidRPr="007D6922" w:rsidRDefault="006466F4" w:rsidP="002E1639">
            <w:pPr>
              <w:spacing w:after="0" w:line="240" w:lineRule="auto"/>
              <w:rPr>
                <w:rFonts w:ascii="Arial" w:eastAsia="Times New Roman" w:hAnsi="Arial" w:cs="Arial"/>
                <w:lang w:eastAsia="en-GB"/>
              </w:rPr>
            </w:pPr>
          </w:p>
          <w:p w14:paraId="5E1F9C2C" w14:textId="77777777" w:rsidR="006466F4" w:rsidRPr="007D6922" w:rsidRDefault="006466F4" w:rsidP="002E1639">
            <w:pPr>
              <w:spacing w:after="0" w:line="240" w:lineRule="auto"/>
              <w:rPr>
                <w:rFonts w:ascii="Arial" w:eastAsia="Times New Roman" w:hAnsi="Arial" w:cs="Arial"/>
                <w:lang w:eastAsia="en-GB"/>
              </w:rPr>
            </w:pPr>
          </w:p>
          <w:p w14:paraId="7DB71B1F" w14:textId="77777777" w:rsidR="006466F4" w:rsidRPr="007D6922" w:rsidRDefault="006466F4" w:rsidP="002E1639">
            <w:pPr>
              <w:spacing w:after="0" w:line="240" w:lineRule="auto"/>
              <w:rPr>
                <w:rFonts w:ascii="Arial" w:eastAsia="Times New Roman" w:hAnsi="Arial" w:cs="Arial"/>
                <w:lang w:eastAsia="en-GB"/>
              </w:rPr>
            </w:pPr>
          </w:p>
          <w:p w14:paraId="1925DAA1" w14:textId="767FC734" w:rsidR="006466F4" w:rsidRDefault="001D1E25"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HT </w:t>
            </w:r>
          </w:p>
          <w:p w14:paraId="71946AF6" w14:textId="37D4816D" w:rsidR="001D1E25" w:rsidRDefault="001D1E25" w:rsidP="002E1639">
            <w:pPr>
              <w:spacing w:after="0" w:line="240" w:lineRule="auto"/>
              <w:rPr>
                <w:rFonts w:ascii="Arial" w:eastAsia="Times New Roman" w:hAnsi="Arial" w:cs="Arial"/>
                <w:lang w:eastAsia="en-GB"/>
              </w:rPr>
            </w:pPr>
          </w:p>
          <w:p w14:paraId="6E760637" w14:textId="40121767" w:rsidR="001D1E25" w:rsidRDefault="001D1E25"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DHC </w:t>
            </w:r>
          </w:p>
          <w:p w14:paraId="11189D84" w14:textId="785F9549" w:rsidR="001D1E25" w:rsidRDefault="001D1E25" w:rsidP="002E1639">
            <w:pPr>
              <w:spacing w:after="0" w:line="240" w:lineRule="auto"/>
              <w:rPr>
                <w:rFonts w:ascii="Arial" w:eastAsia="Times New Roman" w:hAnsi="Arial" w:cs="Arial"/>
                <w:lang w:eastAsia="en-GB"/>
              </w:rPr>
            </w:pPr>
          </w:p>
          <w:p w14:paraId="05EF048A" w14:textId="31C4111C" w:rsidR="001D1E25" w:rsidRPr="007D6922" w:rsidRDefault="001D1E25" w:rsidP="002E1639">
            <w:pPr>
              <w:spacing w:after="0" w:line="240" w:lineRule="auto"/>
              <w:rPr>
                <w:rFonts w:ascii="Arial" w:eastAsia="Times New Roman" w:hAnsi="Arial" w:cs="Arial"/>
                <w:lang w:eastAsia="en-GB"/>
              </w:rPr>
            </w:pPr>
            <w:r>
              <w:rPr>
                <w:rFonts w:ascii="Arial" w:eastAsia="Times New Roman" w:hAnsi="Arial" w:cs="Arial"/>
                <w:lang w:eastAsia="en-GB"/>
              </w:rPr>
              <w:t>SCDOs</w:t>
            </w:r>
          </w:p>
          <w:p w14:paraId="5C41213D" w14:textId="77777777" w:rsidR="006466F4" w:rsidRPr="007D6922" w:rsidRDefault="006466F4" w:rsidP="002E1639">
            <w:pPr>
              <w:spacing w:after="0" w:line="240" w:lineRule="auto"/>
              <w:rPr>
                <w:rFonts w:ascii="Arial" w:eastAsia="Times New Roman" w:hAnsi="Arial" w:cs="Arial"/>
                <w:lang w:eastAsia="en-GB"/>
              </w:rPr>
            </w:pPr>
          </w:p>
          <w:p w14:paraId="49A4F754" w14:textId="77777777" w:rsidR="006466F4" w:rsidRPr="007D6922" w:rsidRDefault="006466F4" w:rsidP="002E1639">
            <w:pPr>
              <w:spacing w:after="0" w:line="240" w:lineRule="auto"/>
              <w:rPr>
                <w:rFonts w:ascii="Arial" w:eastAsia="Times New Roman" w:hAnsi="Arial" w:cs="Arial"/>
                <w:lang w:eastAsia="en-GB"/>
              </w:rPr>
            </w:pPr>
          </w:p>
          <w:p w14:paraId="58B12702" w14:textId="77777777" w:rsidR="006466F4" w:rsidRPr="007D6922" w:rsidRDefault="006466F4" w:rsidP="002E1639">
            <w:pPr>
              <w:spacing w:after="0" w:line="240" w:lineRule="auto"/>
              <w:rPr>
                <w:rFonts w:ascii="Arial" w:eastAsia="Times New Roman" w:hAnsi="Arial" w:cs="Arial"/>
                <w:lang w:eastAsia="en-GB"/>
              </w:rPr>
            </w:pPr>
          </w:p>
          <w:p w14:paraId="1F325B3C" w14:textId="77777777" w:rsidR="006466F4" w:rsidRPr="007D6922" w:rsidRDefault="006466F4" w:rsidP="002E1639">
            <w:pPr>
              <w:spacing w:after="0" w:line="240" w:lineRule="auto"/>
              <w:rPr>
                <w:rFonts w:ascii="Arial" w:eastAsia="Times New Roman" w:hAnsi="Arial" w:cs="Arial"/>
                <w:lang w:eastAsia="en-GB"/>
              </w:rPr>
            </w:pPr>
          </w:p>
          <w:p w14:paraId="69E2C8AA" w14:textId="77777777" w:rsidR="006466F4" w:rsidRPr="007D6922" w:rsidRDefault="006466F4" w:rsidP="002E1639">
            <w:pPr>
              <w:spacing w:after="0" w:line="240" w:lineRule="auto"/>
              <w:rPr>
                <w:rFonts w:ascii="Arial" w:eastAsia="Times New Roman" w:hAnsi="Arial" w:cs="Arial"/>
                <w:lang w:eastAsia="en-GB"/>
              </w:rPr>
            </w:pPr>
          </w:p>
        </w:tc>
        <w:tc>
          <w:tcPr>
            <w:tcW w:w="1407"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3E3811CD" w14:textId="271B03B3" w:rsidR="005245B6" w:rsidRPr="007D6922" w:rsidRDefault="005A36B6" w:rsidP="005245B6">
            <w:pPr>
              <w:spacing w:after="0" w:line="240" w:lineRule="auto"/>
              <w:rPr>
                <w:rFonts w:ascii="Arial" w:eastAsia="Times New Roman" w:hAnsi="Arial" w:cs="Arial"/>
                <w:lang w:eastAsia="en-GB"/>
              </w:rPr>
            </w:pPr>
            <w:r>
              <w:rPr>
                <w:rFonts w:ascii="Arial" w:eastAsia="Times New Roman" w:hAnsi="Arial" w:cs="Arial"/>
                <w:color w:val="000000"/>
                <w:lang w:eastAsia="en-GB"/>
              </w:rPr>
              <w:t>Aug</w:t>
            </w:r>
            <w:r w:rsidR="005245B6" w:rsidRPr="007D6922">
              <w:rPr>
                <w:rFonts w:ascii="Arial" w:eastAsia="Times New Roman" w:hAnsi="Arial" w:cs="Arial"/>
                <w:color w:val="000000"/>
                <w:lang w:eastAsia="en-GB"/>
              </w:rPr>
              <w:t>/</w:t>
            </w:r>
            <w:r>
              <w:rPr>
                <w:rFonts w:ascii="Arial" w:eastAsia="Times New Roman" w:hAnsi="Arial" w:cs="Arial"/>
                <w:color w:val="000000"/>
                <w:lang w:eastAsia="en-GB"/>
              </w:rPr>
              <w:t xml:space="preserve"> </w:t>
            </w:r>
            <w:r w:rsidR="005245B6" w:rsidRPr="007D6922">
              <w:rPr>
                <w:rFonts w:ascii="Arial" w:eastAsia="Times New Roman" w:hAnsi="Arial" w:cs="Arial"/>
                <w:color w:val="000000"/>
                <w:lang w:eastAsia="en-GB"/>
              </w:rPr>
              <w:t>Sept ‘25</w:t>
            </w:r>
          </w:p>
          <w:p w14:paraId="080FB799" w14:textId="77777777" w:rsidR="005245B6" w:rsidRPr="007D6922" w:rsidRDefault="005245B6" w:rsidP="005245B6">
            <w:pPr>
              <w:spacing w:after="240" w:line="240" w:lineRule="auto"/>
              <w:rPr>
                <w:rFonts w:ascii="Arial" w:eastAsia="Times New Roman" w:hAnsi="Arial" w:cs="Arial"/>
                <w:lang w:eastAsia="en-GB"/>
              </w:rPr>
            </w:pP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r w:rsidRPr="007D6922">
              <w:rPr>
                <w:rFonts w:ascii="Arial" w:eastAsia="Times New Roman" w:hAnsi="Arial" w:cs="Arial"/>
                <w:lang w:eastAsia="en-GB"/>
              </w:rPr>
              <w:br/>
            </w:r>
          </w:p>
          <w:p w14:paraId="5E031F0E" w14:textId="62D11404" w:rsidR="005245B6" w:rsidRDefault="005245B6" w:rsidP="005245B6">
            <w:pPr>
              <w:spacing w:after="0" w:line="240" w:lineRule="auto"/>
              <w:rPr>
                <w:rFonts w:ascii="Arial" w:eastAsia="Times New Roman" w:hAnsi="Arial" w:cs="Arial"/>
                <w:color w:val="000000"/>
                <w:lang w:eastAsia="en-GB"/>
              </w:rPr>
            </w:pPr>
            <w:r w:rsidRPr="007D6922">
              <w:rPr>
                <w:rFonts w:ascii="Arial" w:eastAsia="Times New Roman" w:hAnsi="Arial" w:cs="Arial"/>
                <w:color w:val="000000"/>
                <w:lang w:eastAsia="en-GB"/>
              </w:rPr>
              <w:t>April ‘26</w:t>
            </w:r>
          </w:p>
          <w:p w14:paraId="09F9C78E" w14:textId="4E694DDB" w:rsidR="00936076" w:rsidRDefault="00936076" w:rsidP="005245B6">
            <w:pPr>
              <w:spacing w:after="0" w:line="240" w:lineRule="auto"/>
              <w:rPr>
                <w:rFonts w:ascii="Arial" w:eastAsia="Times New Roman" w:hAnsi="Arial" w:cs="Arial"/>
                <w:color w:val="000000"/>
                <w:lang w:eastAsia="en-GB"/>
              </w:rPr>
            </w:pPr>
          </w:p>
          <w:p w14:paraId="38DC9809" w14:textId="01C16412" w:rsidR="00936076" w:rsidRDefault="00936076" w:rsidP="005245B6">
            <w:pPr>
              <w:spacing w:after="0" w:line="240" w:lineRule="auto"/>
              <w:rPr>
                <w:rFonts w:ascii="Arial" w:eastAsia="Times New Roman" w:hAnsi="Arial" w:cs="Arial"/>
                <w:color w:val="000000"/>
                <w:lang w:eastAsia="en-GB"/>
              </w:rPr>
            </w:pPr>
          </w:p>
          <w:p w14:paraId="7328AEFF" w14:textId="7ACE7023" w:rsidR="00936076" w:rsidRDefault="00936076" w:rsidP="005245B6">
            <w:pPr>
              <w:spacing w:after="0" w:line="240" w:lineRule="auto"/>
              <w:rPr>
                <w:rFonts w:ascii="Arial" w:eastAsia="Times New Roman" w:hAnsi="Arial" w:cs="Arial"/>
                <w:color w:val="000000"/>
                <w:lang w:eastAsia="en-GB"/>
              </w:rPr>
            </w:pPr>
          </w:p>
          <w:p w14:paraId="5CB0D717" w14:textId="0738683F" w:rsidR="00936076" w:rsidRDefault="00936076" w:rsidP="005245B6">
            <w:pPr>
              <w:spacing w:after="0" w:line="240" w:lineRule="auto"/>
              <w:rPr>
                <w:rFonts w:ascii="Arial" w:eastAsia="Times New Roman" w:hAnsi="Arial" w:cs="Arial"/>
                <w:color w:val="000000"/>
                <w:lang w:eastAsia="en-GB"/>
              </w:rPr>
            </w:pPr>
          </w:p>
          <w:p w14:paraId="1A03F907" w14:textId="2575479A" w:rsidR="00936076" w:rsidRDefault="00936076" w:rsidP="005245B6">
            <w:pPr>
              <w:spacing w:after="0" w:line="240" w:lineRule="auto"/>
              <w:rPr>
                <w:rFonts w:ascii="Arial" w:eastAsia="Times New Roman" w:hAnsi="Arial" w:cs="Arial"/>
                <w:color w:val="000000"/>
                <w:lang w:eastAsia="en-GB"/>
              </w:rPr>
            </w:pPr>
          </w:p>
          <w:p w14:paraId="1F48B26B" w14:textId="42F173AF" w:rsidR="00936076" w:rsidRDefault="00936076" w:rsidP="005245B6">
            <w:pPr>
              <w:spacing w:after="0" w:line="240" w:lineRule="auto"/>
              <w:rPr>
                <w:rFonts w:ascii="Arial" w:eastAsia="Times New Roman" w:hAnsi="Arial" w:cs="Arial"/>
                <w:color w:val="000000"/>
                <w:lang w:eastAsia="en-GB"/>
              </w:rPr>
            </w:pPr>
          </w:p>
          <w:p w14:paraId="43EFDEFC" w14:textId="644A3E4A" w:rsidR="00936076" w:rsidRDefault="00936076" w:rsidP="005245B6">
            <w:pPr>
              <w:spacing w:after="0" w:line="240" w:lineRule="auto"/>
              <w:rPr>
                <w:rFonts w:ascii="Arial" w:eastAsia="Times New Roman" w:hAnsi="Arial" w:cs="Arial"/>
                <w:color w:val="000000"/>
                <w:lang w:eastAsia="en-GB"/>
              </w:rPr>
            </w:pPr>
          </w:p>
          <w:p w14:paraId="0F44876F" w14:textId="530C6C0A" w:rsidR="00936076" w:rsidRDefault="00936076" w:rsidP="005245B6">
            <w:pPr>
              <w:spacing w:after="0" w:line="240" w:lineRule="auto"/>
              <w:rPr>
                <w:rFonts w:ascii="Arial" w:eastAsia="Times New Roman" w:hAnsi="Arial" w:cs="Arial"/>
                <w:color w:val="000000"/>
                <w:lang w:eastAsia="en-GB"/>
              </w:rPr>
            </w:pPr>
          </w:p>
          <w:p w14:paraId="1E9996BF" w14:textId="0538F26F" w:rsidR="00936076" w:rsidRDefault="00936076" w:rsidP="005245B6">
            <w:pPr>
              <w:spacing w:after="0" w:line="240" w:lineRule="auto"/>
              <w:rPr>
                <w:rFonts w:ascii="Arial" w:eastAsia="Times New Roman" w:hAnsi="Arial" w:cs="Arial"/>
                <w:color w:val="000000"/>
                <w:lang w:eastAsia="en-GB"/>
              </w:rPr>
            </w:pPr>
          </w:p>
          <w:p w14:paraId="74B94604" w14:textId="02C0026A" w:rsidR="00936076" w:rsidRDefault="00936076" w:rsidP="005245B6">
            <w:pPr>
              <w:spacing w:after="0" w:line="240" w:lineRule="auto"/>
              <w:rPr>
                <w:rFonts w:ascii="Arial" w:eastAsia="Times New Roman" w:hAnsi="Arial" w:cs="Arial"/>
                <w:color w:val="000000"/>
                <w:lang w:eastAsia="en-GB"/>
              </w:rPr>
            </w:pPr>
          </w:p>
          <w:p w14:paraId="1B2952D5" w14:textId="1B5B834F" w:rsidR="00936076" w:rsidRDefault="00936076" w:rsidP="005245B6">
            <w:pPr>
              <w:spacing w:after="0" w:line="240" w:lineRule="auto"/>
              <w:rPr>
                <w:rFonts w:ascii="Arial" w:eastAsia="Times New Roman" w:hAnsi="Arial" w:cs="Arial"/>
                <w:color w:val="000000"/>
                <w:lang w:eastAsia="en-GB"/>
              </w:rPr>
            </w:pPr>
          </w:p>
          <w:p w14:paraId="20C93495" w14:textId="61F30B86" w:rsidR="00936076" w:rsidRDefault="00936076" w:rsidP="005245B6">
            <w:pPr>
              <w:spacing w:after="0" w:line="240" w:lineRule="auto"/>
              <w:rPr>
                <w:rFonts w:ascii="Arial" w:eastAsia="Times New Roman" w:hAnsi="Arial" w:cs="Arial"/>
                <w:color w:val="000000"/>
                <w:lang w:eastAsia="en-GB"/>
              </w:rPr>
            </w:pPr>
          </w:p>
          <w:p w14:paraId="440DF3E3" w14:textId="66522DFE" w:rsidR="00936076" w:rsidRDefault="00936076" w:rsidP="005245B6">
            <w:pPr>
              <w:spacing w:after="0" w:line="240" w:lineRule="auto"/>
              <w:rPr>
                <w:rFonts w:ascii="Arial" w:eastAsia="Times New Roman" w:hAnsi="Arial" w:cs="Arial"/>
                <w:color w:val="000000"/>
                <w:lang w:eastAsia="en-GB"/>
              </w:rPr>
            </w:pPr>
          </w:p>
          <w:p w14:paraId="79BB6401" w14:textId="24F8686F" w:rsidR="00936076" w:rsidRDefault="00936076" w:rsidP="005245B6">
            <w:pPr>
              <w:spacing w:after="0" w:line="240" w:lineRule="auto"/>
              <w:rPr>
                <w:rFonts w:ascii="Arial" w:eastAsia="Times New Roman" w:hAnsi="Arial" w:cs="Arial"/>
                <w:color w:val="000000"/>
                <w:lang w:eastAsia="en-GB"/>
              </w:rPr>
            </w:pPr>
          </w:p>
          <w:p w14:paraId="68CB3DB8" w14:textId="580B9C0D" w:rsidR="00936076" w:rsidRDefault="00936076" w:rsidP="005245B6">
            <w:pPr>
              <w:spacing w:after="0" w:line="240" w:lineRule="auto"/>
              <w:rPr>
                <w:rFonts w:ascii="Arial" w:eastAsia="Times New Roman" w:hAnsi="Arial" w:cs="Arial"/>
                <w:color w:val="000000"/>
                <w:lang w:eastAsia="en-GB"/>
              </w:rPr>
            </w:pPr>
          </w:p>
          <w:p w14:paraId="506E8141" w14:textId="3A616EFC" w:rsidR="00936076" w:rsidRDefault="00936076" w:rsidP="005245B6">
            <w:pPr>
              <w:spacing w:after="0" w:line="240" w:lineRule="auto"/>
              <w:rPr>
                <w:rFonts w:ascii="Arial" w:eastAsia="Times New Roman" w:hAnsi="Arial" w:cs="Arial"/>
                <w:color w:val="000000"/>
                <w:lang w:eastAsia="en-GB"/>
              </w:rPr>
            </w:pPr>
          </w:p>
          <w:p w14:paraId="46EB8141" w14:textId="53CA6DEF" w:rsidR="00936076" w:rsidRDefault="00936076" w:rsidP="005245B6">
            <w:pPr>
              <w:spacing w:after="0" w:line="240" w:lineRule="auto"/>
              <w:rPr>
                <w:rFonts w:ascii="Arial" w:eastAsia="Times New Roman" w:hAnsi="Arial" w:cs="Arial"/>
                <w:color w:val="000000"/>
                <w:lang w:eastAsia="en-GB"/>
              </w:rPr>
            </w:pPr>
          </w:p>
          <w:p w14:paraId="17E84311" w14:textId="4461A377" w:rsidR="00936076" w:rsidRDefault="00936076" w:rsidP="005245B6">
            <w:pPr>
              <w:spacing w:after="0" w:line="240" w:lineRule="auto"/>
              <w:rPr>
                <w:rFonts w:ascii="Arial" w:eastAsia="Times New Roman" w:hAnsi="Arial" w:cs="Arial"/>
                <w:color w:val="000000"/>
                <w:lang w:eastAsia="en-GB"/>
              </w:rPr>
            </w:pPr>
          </w:p>
          <w:p w14:paraId="46043E3D" w14:textId="77777777" w:rsidR="00936076" w:rsidRDefault="00936076" w:rsidP="005245B6">
            <w:pPr>
              <w:spacing w:after="0" w:line="240" w:lineRule="auto"/>
              <w:rPr>
                <w:rFonts w:ascii="Arial" w:eastAsia="Times New Roman" w:hAnsi="Arial" w:cs="Arial"/>
                <w:color w:val="000000"/>
                <w:lang w:eastAsia="en-GB"/>
              </w:rPr>
            </w:pPr>
          </w:p>
          <w:p w14:paraId="108000B4" w14:textId="77777777" w:rsidR="00936076" w:rsidRDefault="00936076" w:rsidP="005245B6">
            <w:pPr>
              <w:spacing w:after="0" w:line="240" w:lineRule="auto"/>
              <w:rPr>
                <w:rFonts w:ascii="Arial" w:eastAsia="Times New Roman" w:hAnsi="Arial" w:cs="Arial"/>
                <w:color w:val="000000"/>
                <w:lang w:eastAsia="en-GB"/>
              </w:rPr>
            </w:pPr>
          </w:p>
          <w:p w14:paraId="53265539" w14:textId="77777777" w:rsidR="00936076" w:rsidRDefault="00936076" w:rsidP="005245B6">
            <w:pPr>
              <w:spacing w:after="0" w:line="240" w:lineRule="auto"/>
              <w:rPr>
                <w:rFonts w:ascii="Arial" w:eastAsia="Times New Roman" w:hAnsi="Arial" w:cs="Arial"/>
                <w:color w:val="000000"/>
                <w:lang w:eastAsia="en-GB"/>
              </w:rPr>
            </w:pPr>
          </w:p>
          <w:p w14:paraId="1E8D8990" w14:textId="77777777" w:rsidR="00936076" w:rsidRDefault="00936076" w:rsidP="005245B6">
            <w:pPr>
              <w:spacing w:after="0" w:line="240" w:lineRule="auto"/>
              <w:rPr>
                <w:rFonts w:ascii="Arial" w:eastAsia="Times New Roman" w:hAnsi="Arial" w:cs="Arial"/>
                <w:color w:val="000000"/>
                <w:lang w:eastAsia="en-GB"/>
              </w:rPr>
            </w:pPr>
          </w:p>
          <w:p w14:paraId="3F4EDFFB" w14:textId="77777777" w:rsidR="00936076" w:rsidRDefault="00936076" w:rsidP="005245B6">
            <w:pPr>
              <w:spacing w:after="0" w:line="240" w:lineRule="auto"/>
              <w:rPr>
                <w:rFonts w:ascii="Arial" w:eastAsia="Times New Roman" w:hAnsi="Arial" w:cs="Arial"/>
                <w:color w:val="000000"/>
                <w:lang w:eastAsia="en-GB"/>
              </w:rPr>
            </w:pPr>
          </w:p>
          <w:p w14:paraId="70C8E039" w14:textId="3DA08DE6" w:rsidR="00936076" w:rsidRPr="007D6922" w:rsidRDefault="001D1E25" w:rsidP="005245B6">
            <w:pPr>
              <w:spacing w:after="0" w:line="240" w:lineRule="auto"/>
              <w:rPr>
                <w:rFonts w:ascii="Arial" w:eastAsia="Times New Roman" w:hAnsi="Arial" w:cs="Arial"/>
                <w:lang w:eastAsia="en-GB"/>
              </w:rPr>
            </w:pPr>
            <w:r>
              <w:rPr>
                <w:rFonts w:ascii="Arial" w:eastAsia="Times New Roman" w:hAnsi="Arial" w:cs="Arial"/>
                <w:color w:val="000000"/>
                <w:lang w:eastAsia="en-GB"/>
              </w:rPr>
              <w:t xml:space="preserve">By </w:t>
            </w:r>
            <w:r w:rsidR="00936076">
              <w:rPr>
                <w:rFonts w:ascii="Arial" w:eastAsia="Times New Roman" w:hAnsi="Arial" w:cs="Arial"/>
                <w:color w:val="000000"/>
                <w:lang w:eastAsia="en-GB"/>
              </w:rPr>
              <w:t>October 25</w:t>
            </w:r>
          </w:p>
          <w:p w14:paraId="40E6C3AD" w14:textId="77777777" w:rsidR="006466F4" w:rsidRPr="007D6922" w:rsidRDefault="006466F4" w:rsidP="002E1639">
            <w:pPr>
              <w:spacing w:after="0" w:line="240" w:lineRule="auto"/>
              <w:rPr>
                <w:rFonts w:ascii="Arial" w:eastAsia="Times New Roman" w:hAnsi="Arial" w:cs="Arial"/>
                <w:lang w:eastAsia="en-GB"/>
              </w:rPr>
            </w:pPr>
          </w:p>
          <w:p w14:paraId="6FEDAB2C" w14:textId="77777777" w:rsidR="006466F4" w:rsidRPr="007D6922" w:rsidRDefault="006466F4" w:rsidP="002E1639">
            <w:pPr>
              <w:spacing w:after="0" w:line="240" w:lineRule="auto"/>
              <w:rPr>
                <w:rFonts w:ascii="Arial" w:eastAsia="Times New Roman" w:hAnsi="Arial" w:cs="Arial"/>
                <w:lang w:eastAsia="en-GB"/>
              </w:rPr>
            </w:pPr>
          </w:p>
          <w:p w14:paraId="0BCCA356" w14:textId="77777777" w:rsidR="006466F4" w:rsidRPr="007D6922" w:rsidRDefault="006466F4" w:rsidP="002E1639">
            <w:pPr>
              <w:spacing w:after="0" w:line="240" w:lineRule="auto"/>
              <w:rPr>
                <w:rFonts w:ascii="Arial" w:eastAsia="Times New Roman" w:hAnsi="Arial" w:cs="Arial"/>
                <w:lang w:eastAsia="en-GB"/>
              </w:rPr>
            </w:pPr>
          </w:p>
          <w:p w14:paraId="44A2C088" w14:textId="77777777" w:rsidR="006466F4" w:rsidRPr="007D6922" w:rsidRDefault="006466F4" w:rsidP="002E1639">
            <w:pPr>
              <w:spacing w:after="0" w:line="240" w:lineRule="auto"/>
              <w:rPr>
                <w:rFonts w:ascii="Arial" w:eastAsia="Times New Roman" w:hAnsi="Arial" w:cs="Arial"/>
                <w:lang w:eastAsia="en-GB"/>
              </w:rPr>
            </w:pPr>
          </w:p>
          <w:p w14:paraId="32C0F447" w14:textId="502154D6" w:rsidR="006466F4" w:rsidRPr="007D6922" w:rsidRDefault="001D1E25"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By October 25 </w:t>
            </w:r>
          </w:p>
        </w:tc>
        <w:tc>
          <w:tcPr>
            <w:tcW w:w="3402"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34A0D182" w14:textId="118C4472"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Quality Improvement Framework</w:t>
            </w:r>
          </w:p>
          <w:p w14:paraId="18922DEA" w14:textId="77777777" w:rsidR="005245B6" w:rsidRPr="007D6922" w:rsidRDefault="005245B6" w:rsidP="005245B6">
            <w:pPr>
              <w:spacing w:after="0" w:line="240" w:lineRule="auto"/>
              <w:rPr>
                <w:rFonts w:ascii="Arial" w:eastAsia="Times New Roman" w:hAnsi="Arial" w:cs="Arial"/>
                <w:lang w:eastAsia="en-GB"/>
              </w:rPr>
            </w:pPr>
          </w:p>
          <w:p w14:paraId="3AF81AA3" w14:textId="77777777"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ERC resources</w:t>
            </w:r>
          </w:p>
          <w:p w14:paraId="5D788763" w14:textId="4D2A7998"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Local Authority Leads</w:t>
            </w:r>
          </w:p>
          <w:p w14:paraId="73EEC750" w14:textId="77777777"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Education Scotland/ Care Inspectorate methodology training </w:t>
            </w:r>
          </w:p>
          <w:p w14:paraId="71D0626E" w14:textId="71878E30" w:rsidR="005245B6" w:rsidRDefault="005245B6" w:rsidP="005245B6">
            <w:pPr>
              <w:spacing w:line="240" w:lineRule="auto"/>
              <w:rPr>
                <w:rFonts w:ascii="Arial" w:eastAsia="Times New Roman" w:hAnsi="Arial" w:cs="Arial"/>
                <w:color w:val="000000"/>
                <w:lang w:eastAsia="en-GB"/>
              </w:rPr>
            </w:pPr>
            <w:r w:rsidRPr="007D6922">
              <w:rPr>
                <w:rFonts w:ascii="Arial" w:eastAsia="Times New Roman" w:hAnsi="Arial" w:cs="Arial"/>
                <w:color w:val="000000"/>
                <w:lang w:eastAsia="en-GB"/>
              </w:rPr>
              <w:t>Self-evaluation floorbooks</w:t>
            </w:r>
          </w:p>
          <w:p w14:paraId="1DC96B46" w14:textId="467F0C00" w:rsidR="004D6967" w:rsidRPr="007D6922" w:rsidRDefault="004D6967" w:rsidP="005245B6">
            <w:pPr>
              <w:spacing w:line="240" w:lineRule="auto"/>
              <w:rPr>
                <w:rFonts w:ascii="Arial" w:eastAsia="Times New Roman" w:hAnsi="Arial" w:cs="Arial"/>
                <w:lang w:eastAsia="en-GB"/>
              </w:rPr>
            </w:pPr>
            <w:r>
              <w:rPr>
                <w:rFonts w:ascii="Arial" w:eastAsia="Times New Roman" w:hAnsi="Arial" w:cs="Arial"/>
                <w:color w:val="000000"/>
                <w:lang w:eastAsia="en-GB"/>
              </w:rPr>
              <w:t>Children’s voice to evaluate and inform</w:t>
            </w:r>
          </w:p>
          <w:p w14:paraId="25569B64" w14:textId="7866BCB2"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Marbles in a jar</w:t>
            </w:r>
          </w:p>
          <w:p w14:paraId="7C1AD786" w14:textId="18620336"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Quality Assurance calendar </w:t>
            </w:r>
          </w:p>
          <w:p w14:paraId="0818B860" w14:textId="0321DC8D" w:rsidR="005245B6" w:rsidRPr="007D6922" w:rsidRDefault="005245B6"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QR codes for fe</w:t>
            </w:r>
            <w:r w:rsidR="00007510" w:rsidRPr="007D6922">
              <w:rPr>
                <w:rFonts w:ascii="Arial" w:eastAsia="Times New Roman" w:hAnsi="Arial" w:cs="Arial"/>
                <w:color w:val="000000"/>
                <w:lang w:eastAsia="en-GB"/>
              </w:rPr>
              <w:t>edback on challenge questions: H</w:t>
            </w:r>
            <w:r w:rsidRPr="007D6922">
              <w:rPr>
                <w:rFonts w:ascii="Arial" w:eastAsia="Times New Roman" w:hAnsi="Arial" w:cs="Arial"/>
                <w:color w:val="000000"/>
                <w:lang w:eastAsia="en-GB"/>
              </w:rPr>
              <w:t>ow are we doing? How do we know? Next steps…</w:t>
            </w:r>
          </w:p>
          <w:p w14:paraId="5C0B6927" w14:textId="6AF90F46" w:rsidR="005245B6" w:rsidRPr="007D6922" w:rsidRDefault="00007510" w:rsidP="005245B6">
            <w:pPr>
              <w:spacing w:line="240" w:lineRule="auto"/>
              <w:rPr>
                <w:rFonts w:ascii="Arial" w:eastAsia="Times New Roman" w:hAnsi="Arial" w:cs="Arial"/>
                <w:lang w:eastAsia="en-GB"/>
              </w:rPr>
            </w:pPr>
            <w:r w:rsidRPr="007D6922">
              <w:rPr>
                <w:rFonts w:ascii="Arial" w:eastAsia="Times New Roman" w:hAnsi="Arial" w:cs="Arial"/>
                <w:color w:val="000000"/>
                <w:lang w:eastAsia="en-GB"/>
              </w:rPr>
              <w:t>You said… We did…</w:t>
            </w:r>
            <w:r w:rsidR="005245B6" w:rsidRPr="007D6922">
              <w:rPr>
                <w:rFonts w:ascii="Arial" w:eastAsia="Times New Roman" w:hAnsi="Arial" w:cs="Arial"/>
                <w:color w:val="000000"/>
                <w:lang w:eastAsia="en-GB"/>
              </w:rPr>
              <w:t>and then</w:t>
            </w:r>
            <w:r w:rsidRPr="007D6922">
              <w:rPr>
                <w:rFonts w:ascii="Arial" w:eastAsia="Times New Roman" w:hAnsi="Arial" w:cs="Arial"/>
                <w:color w:val="000000"/>
                <w:lang w:eastAsia="en-GB"/>
              </w:rPr>
              <w:t xml:space="preserve"> we</w:t>
            </w:r>
            <w:r w:rsidR="005245B6" w:rsidRPr="007D6922">
              <w:rPr>
                <w:rFonts w:ascii="Arial" w:eastAsia="Times New Roman" w:hAnsi="Arial" w:cs="Arial"/>
                <w:color w:val="000000"/>
                <w:lang w:eastAsia="en-GB"/>
              </w:rPr>
              <w:t>…</w:t>
            </w:r>
          </w:p>
          <w:p w14:paraId="497B4C99" w14:textId="10FC686E" w:rsidR="005A36B6" w:rsidRDefault="005A36B6" w:rsidP="002E1639">
            <w:pPr>
              <w:rPr>
                <w:rFonts w:ascii="Arial" w:eastAsia="Times New Roman" w:hAnsi="Arial" w:cs="Arial"/>
                <w:lang w:eastAsia="en-GB"/>
              </w:rPr>
            </w:pPr>
            <w:r>
              <w:rPr>
                <w:rFonts w:ascii="Arial" w:eastAsia="Times New Roman" w:hAnsi="Arial" w:cs="Arial"/>
                <w:lang w:eastAsia="en-GB"/>
              </w:rPr>
              <w:t xml:space="preserve">Weekly Cart Mill Chat </w:t>
            </w:r>
          </w:p>
          <w:p w14:paraId="55D2C571" w14:textId="77777777" w:rsidR="005A36B6" w:rsidRDefault="005A36B6" w:rsidP="002E1639">
            <w:pPr>
              <w:rPr>
                <w:rFonts w:ascii="Arial" w:eastAsia="Times New Roman" w:hAnsi="Arial" w:cs="Arial"/>
                <w:lang w:eastAsia="en-GB"/>
              </w:rPr>
            </w:pPr>
            <w:r>
              <w:rPr>
                <w:rFonts w:ascii="Arial" w:eastAsia="Times New Roman" w:hAnsi="Arial" w:cs="Arial"/>
                <w:lang w:eastAsia="en-GB"/>
              </w:rPr>
              <w:t xml:space="preserve">Parent’s WhatsApp Group </w:t>
            </w:r>
          </w:p>
          <w:p w14:paraId="6C947F16" w14:textId="77777777" w:rsidR="005A36B6" w:rsidRDefault="005A36B6" w:rsidP="002E1639">
            <w:pPr>
              <w:rPr>
                <w:rFonts w:ascii="Arial" w:eastAsia="Times New Roman" w:hAnsi="Arial" w:cs="Arial"/>
                <w:lang w:eastAsia="en-GB"/>
              </w:rPr>
            </w:pPr>
            <w:r>
              <w:rPr>
                <w:rFonts w:ascii="Arial" w:eastAsia="Times New Roman" w:hAnsi="Arial" w:cs="Arial"/>
                <w:lang w:eastAsia="en-GB"/>
              </w:rPr>
              <w:t>Parent Group Representatives</w:t>
            </w:r>
          </w:p>
          <w:p w14:paraId="61E34C8E" w14:textId="77777777" w:rsidR="005A36B6" w:rsidRDefault="005A36B6" w:rsidP="002E1639">
            <w:pPr>
              <w:rPr>
                <w:rFonts w:ascii="Arial" w:eastAsia="Times New Roman" w:hAnsi="Arial" w:cs="Arial"/>
                <w:lang w:eastAsia="en-GB"/>
              </w:rPr>
            </w:pPr>
            <w:r>
              <w:rPr>
                <w:rFonts w:ascii="Arial" w:eastAsia="Times New Roman" w:hAnsi="Arial" w:cs="Arial"/>
                <w:lang w:eastAsia="en-GB"/>
              </w:rPr>
              <w:t xml:space="preserve">QR code Questionnaire </w:t>
            </w:r>
          </w:p>
          <w:p w14:paraId="679F7D63" w14:textId="77777777" w:rsidR="00A966D8" w:rsidRDefault="00A966D8" w:rsidP="002E1639">
            <w:pPr>
              <w:rPr>
                <w:rFonts w:ascii="Arial" w:eastAsia="Times New Roman" w:hAnsi="Arial" w:cs="Arial"/>
                <w:lang w:eastAsia="en-GB"/>
              </w:rPr>
            </w:pPr>
          </w:p>
          <w:p w14:paraId="7076D455" w14:textId="77777777" w:rsidR="00A966D8" w:rsidRDefault="00A966D8" w:rsidP="002E1639">
            <w:pPr>
              <w:rPr>
                <w:rFonts w:ascii="Arial" w:eastAsia="Times New Roman" w:hAnsi="Arial" w:cs="Arial"/>
                <w:lang w:eastAsia="en-GB"/>
              </w:rPr>
            </w:pPr>
          </w:p>
          <w:p w14:paraId="74E14712" w14:textId="77777777" w:rsidR="00A966D8" w:rsidRDefault="00A966D8" w:rsidP="002E1639">
            <w:pPr>
              <w:rPr>
                <w:rFonts w:ascii="Arial" w:eastAsia="Times New Roman" w:hAnsi="Arial" w:cs="Arial"/>
                <w:lang w:eastAsia="en-GB"/>
              </w:rPr>
            </w:pPr>
          </w:p>
          <w:p w14:paraId="4F700391" w14:textId="77777777" w:rsidR="00A966D8" w:rsidRDefault="00A966D8" w:rsidP="002E1639">
            <w:pPr>
              <w:rPr>
                <w:rFonts w:ascii="Arial" w:eastAsia="Times New Roman" w:hAnsi="Arial" w:cs="Arial"/>
                <w:lang w:eastAsia="en-GB"/>
              </w:rPr>
            </w:pPr>
          </w:p>
          <w:p w14:paraId="4843DC82" w14:textId="01706219" w:rsidR="00A966D8" w:rsidRPr="007D6922" w:rsidRDefault="00A966D8" w:rsidP="002E1639">
            <w:pPr>
              <w:rPr>
                <w:rFonts w:ascii="Arial" w:eastAsia="Times New Roman" w:hAnsi="Arial" w:cs="Arial"/>
                <w:lang w:eastAsia="en-GB"/>
              </w:rPr>
            </w:pPr>
          </w:p>
        </w:tc>
        <w:tc>
          <w:tcPr>
            <w:tcW w:w="2410" w:type="dxa"/>
            <w:tcBorders>
              <w:top w:val="single" w:sz="8" w:space="0" w:color="000000"/>
              <w:left w:val="single" w:sz="8" w:space="0" w:color="000000"/>
              <w:bottom w:val="single" w:sz="8" w:space="0" w:color="000000"/>
              <w:right w:val="single" w:sz="8" w:space="0" w:color="000000"/>
            </w:tcBorders>
            <w:shd w:val="clear" w:color="auto" w:fill="FDEADA"/>
            <w:tcMar>
              <w:top w:w="72" w:type="dxa"/>
              <w:left w:w="144" w:type="dxa"/>
              <w:bottom w:w="72" w:type="dxa"/>
              <w:right w:w="144" w:type="dxa"/>
            </w:tcMar>
            <w:hideMark/>
          </w:tcPr>
          <w:p w14:paraId="6E6F38F9" w14:textId="77777777" w:rsidR="006466F4" w:rsidRPr="007D6922" w:rsidRDefault="006466F4" w:rsidP="002E1639">
            <w:pPr>
              <w:spacing w:after="0" w:line="240" w:lineRule="auto"/>
              <w:rPr>
                <w:rFonts w:ascii="Arial" w:eastAsia="Times New Roman" w:hAnsi="Arial" w:cs="Arial"/>
                <w:lang w:eastAsia="en-GB"/>
              </w:rPr>
            </w:pPr>
          </w:p>
          <w:p w14:paraId="5D8F539E" w14:textId="60824A5C" w:rsidR="005245B6" w:rsidRPr="007D6922" w:rsidRDefault="005A36B6" w:rsidP="005245B6">
            <w:pPr>
              <w:spacing w:after="0" w:line="240" w:lineRule="auto"/>
              <w:rPr>
                <w:rFonts w:ascii="Arial" w:eastAsia="Times New Roman" w:hAnsi="Arial" w:cs="Arial"/>
                <w:lang w:eastAsia="en-GB"/>
              </w:rPr>
            </w:pPr>
            <w:r>
              <w:rPr>
                <w:rFonts w:ascii="Arial" w:eastAsia="Times New Roman" w:hAnsi="Arial" w:cs="Arial"/>
                <w:color w:val="000000"/>
                <w:lang w:eastAsia="en-GB"/>
              </w:rPr>
              <w:t xml:space="preserve">Evidenced during </w:t>
            </w:r>
            <w:r w:rsidR="005245B6" w:rsidRPr="007D6922">
              <w:rPr>
                <w:rFonts w:ascii="Arial" w:eastAsia="Times New Roman" w:hAnsi="Arial" w:cs="Arial"/>
                <w:color w:val="000000"/>
                <w:lang w:eastAsia="en-GB"/>
              </w:rPr>
              <w:t>Quality conversations</w:t>
            </w:r>
          </w:p>
          <w:p w14:paraId="5E87C58A" w14:textId="77777777" w:rsidR="005245B6" w:rsidRPr="007D6922" w:rsidRDefault="005245B6" w:rsidP="005245B6">
            <w:pPr>
              <w:spacing w:after="0" w:line="240" w:lineRule="auto"/>
              <w:rPr>
                <w:rFonts w:ascii="Arial" w:eastAsia="Times New Roman" w:hAnsi="Arial" w:cs="Arial"/>
                <w:lang w:eastAsia="en-GB"/>
              </w:rPr>
            </w:pPr>
          </w:p>
          <w:p w14:paraId="19B2239D" w14:textId="5B04CD9B" w:rsidR="005245B6" w:rsidRPr="007D6922" w:rsidRDefault="005245B6" w:rsidP="005245B6">
            <w:pPr>
              <w:spacing w:after="0" w:line="240" w:lineRule="auto"/>
              <w:rPr>
                <w:rFonts w:ascii="Arial" w:eastAsia="Times New Roman" w:hAnsi="Arial" w:cs="Arial"/>
                <w:lang w:eastAsia="en-GB"/>
              </w:rPr>
            </w:pPr>
            <w:r w:rsidRPr="007D6922">
              <w:rPr>
                <w:rFonts w:ascii="Arial" w:eastAsia="Times New Roman" w:hAnsi="Arial" w:cs="Arial"/>
                <w:color w:val="000000"/>
                <w:lang w:eastAsia="en-GB"/>
              </w:rPr>
              <w:t>An increase in all staff’s confidence and understanding of using the new Quality Improvement Framework</w:t>
            </w:r>
            <w:r w:rsidR="00007510" w:rsidRPr="007D6922">
              <w:rPr>
                <w:rFonts w:ascii="Arial" w:eastAsia="Times New Roman" w:hAnsi="Arial" w:cs="Arial"/>
                <w:color w:val="000000"/>
                <w:lang w:eastAsia="en-GB"/>
              </w:rPr>
              <w:t>.</w:t>
            </w:r>
          </w:p>
          <w:p w14:paraId="620D07C3" w14:textId="77777777" w:rsidR="005245B6" w:rsidRPr="007D6922" w:rsidRDefault="005245B6" w:rsidP="005245B6">
            <w:pPr>
              <w:spacing w:after="240" w:line="240" w:lineRule="auto"/>
              <w:rPr>
                <w:rFonts w:ascii="Arial" w:eastAsia="Times New Roman" w:hAnsi="Arial" w:cs="Arial"/>
                <w:lang w:eastAsia="en-GB"/>
              </w:rPr>
            </w:pPr>
          </w:p>
          <w:p w14:paraId="108236A9" w14:textId="77777777" w:rsidR="005A36B6" w:rsidRDefault="005245B6" w:rsidP="005245B6">
            <w:pPr>
              <w:spacing w:after="0" w:line="240" w:lineRule="auto"/>
              <w:rPr>
                <w:rFonts w:ascii="Arial" w:eastAsia="Times New Roman" w:hAnsi="Arial" w:cs="Arial"/>
                <w:color w:val="000000"/>
                <w:lang w:eastAsia="en-GB"/>
              </w:rPr>
            </w:pPr>
            <w:r w:rsidRPr="007D6922">
              <w:rPr>
                <w:rFonts w:ascii="Arial" w:eastAsia="Times New Roman" w:hAnsi="Arial" w:cs="Arial"/>
                <w:color w:val="000000"/>
                <w:lang w:eastAsia="en-GB"/>
              </w:rPr>
              <w:t>Questionn</w:t>
            </w:r>
            <w:r w:rsidR="005A36B6">
              <w:rPr>
                <w:rFonts w:ascii="Arial" w:eastAsia="Times New Roman" w:hAnsi="Arial" w:cs="Arial"/>
                <w:color w:val="000000"/>
                <w:lang w:eastAsia="en-GB"/>
              </w:rPr>
              <w:t xml:space="preserve">aire to all staff in August 25. Comparable questionnaire </w:t>
            </w:r>
            <w:r w:rsidRPr="007D6922">
              <w:rPr>
                <w:rFonts w:ascii="Arial" w:eastAsia="Times New Roman" w:hAnsi="Arial" w:cs="Arial"/>
                <w:color w:val="000000"/>
                <w:lang w:eastAsia="en-GB"/>
              </w:rPr>
              <w:t xml:space="preserve">in Term 4 to measure impact and staff confidence. </w:t>
            </w:r>
          </w:p>
          <w:p w14:paraId="28EFB9DB" w14:textId="5FB07B97" w:rsidR="005245B6" w:rsidRDefault="005A36B6" w:rsidP="005245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Results may impact SIP 26-27</w:t>
            </w:r>
          </w:p>
          <w:p w14:paraId="6CF58FA5" w14:textId="23949C96" w:rsidR="005A36B6" w:rsidRDefault="005A36B6" w:rsidP="005245B6">
            <w:pPr>
              <w:spacing w:after="0" w:line="240" w:lineRule="auto"/>
              <w:rPr>
                <w:rFonts w:ascii="Arial" w:eastAsia="Times New Roman" w:hAnsi="Arial" w:cs="Arial"/>
                <w:color w:val="000000"/>
                <w:lang w:eastAsia="en-GB"/>
              </w:rPr>
            </w:pPr>
          </w:p>
          <w:p w14:paraId="1747F2D9" w14:textId="3E3C25D4" w:rsidR="005A36B6" w:rsidRDefault="005A36B6" w:rsidP="005245B6">
            <w:pPr>
              <w:spacing w:after="0" w:line="240" w:lineRule="auto"/>
              <w:rPr>
                <w:rFonts w:ascii="Arial" w:eastAsia="Times New Roman" w:hAnsi="Arial" w:cs="Arial"/>
                <w:color w:val="000000"/>
                <w:lang w:eastAsia="en-GB"/>
              </w:rPr>
            </w:pPr>
          </w:p>
          <w:p w14:paraId="24841C4B" w14:textId="7B3E40C2" w:rsidR="005A36B6" w:rsidRDefault="005A36B6" w:rsidP="005245B6">
            <w:pPr>
              <w:spacing w:after="0" w:line="240" w:lineRule="auto"/>
              <w:rPr>
                <w:rFonts w:ascii="Arial" w:eastAsia="Times New Roman" w:hAnsi="Arial" w:cs="Arial"/>
                <w:color w:val="000000"/>
                <w:lang w:eastAsia="en-GB"/>
              </w:rPr>
            </w:pPr>
          </w:p>
          <w:p w14:paraId="1E4758AD" w14:textId="3221A49D" w:rsidR="005A36B6" w:rsidRDefault="005A36B6" w:rsidP="005245B6">
            <w:pPr>
              <w:spacing w:after="0" w:line="240" w:lineRule="auto"/>
              <w:rPr>
                <w:rFonts w:ascii="Arial" w:eastAsia="Times New Roman" w:hAnsi="Arial" w:cs="Arial"/>
                <w:color w:val="000000"/>
                <w:lang w:eastAsia="en-GB"/>
              </w:rPr>
            </w:pPr>
          </w:p>
          <w:p w14:paraId="4FB4E49D" w14:textId="69B3431C" w:rsidR="005A36B6" w:rsidRDefault="005A36B6" w:rsidP="005245B6">
            <w:pPr>
              <w:spacing w:after="0" w:line="240" w:lineRule="auto"/>
              <w:rPr>
                <w:rFonts w:ascii="Arial" w:eastAsia="Times New Roman" w:hAnsi="Arial" w:cs="Arial"/>
                <w:color w:val="000000"/>
                <w:lang w:eastAsia="en-GB"/>
              </w:rPr>
            </w:pPr>
          </w:p>
          <w:p w14:paraId="1D226E7A" w14:textId="4CF507F9" w:rsidR="005A36B6" w:rsidRDefault="005A36B6" w:rsidP="005245B6">
            <w:pPr>
              <w:spacing w:after="0" w:line="240" w:lineRule="auto"/>
              <w:rPr>
                <w:rFonts w:ascii="Arial" w:eastAsia="Times New Roman" w:hAnsi="Arial" w:cs="Arial"/>
                <w:color w:val="000000"/>
                <w:lang w:eastAsia="en-GB"/>
              </w:rPr>
            </w:pPr>
          </w:p>
          <w:p w14:paraId="6F3FCA80" w14:textId="7D4871AE" w:rsidR="005A36B6" w:rsidRDefault="005A36B6" w:rsidP="005245B6">
            <w:pPr>
              <w:spacing w:after="0" w:line="240" w:lineRule="auto"/>
              <w:rPr>
                <w:rFonts w:ascii="Arial" w:eastAsia="Times New Roman" w:hAnsi="Arial" w:cs="Arial"/>
                <w:color w:val="000000"/>
                <w:lang w:eastAsia="en-GB"/>
              </w:rPr>
            </w:pPr>
          </w:p>
          <w:p w14:paraId="5F3E10AD" w14:textId="6B12AF69" w:rsidR="005A36B6" w:rsidRDefault="005A36B6" w:rsidP="005245B6">
            <w:pPr>
              <w:spacing w:after="0" w:line="240" w:lineRule="auto"/>
              <w:rPr>
                <w:rFonts w:ascii="Arial" w:eastAsia="Times New Roman" w:hAnsi="Arial" w:cs="Arial"/>
                <w:color w:val="000000"/>
                <w:lang w:eastAsia="en-GB"/>
              </w:rPr>
            </w:pPr>
          </w:p>
          <w:p w14:paraId="46E044EF" w14:textId="24C14CFB" w:rsidR="005A36B6" w:rsidRDefault="005A36B6" w:rsidP="005245B6">
            <w:pPr>
              <w:spacing w:after="0" w:line="240" w:lineRule="auto"/>
              <w:rPr>
                <w:rFonts w:ascii="Arial" w:eastAsia="Times New Roman" w:hAnsi="Arial" w:cs="Arial"/>
                <w:color w:val="000000"/>
                <w:lang w:eastAsia="en-GB"/>
              </w:rPr>
            </w:pPr>
          </w:p>
          <w:p w14:paraId="26B30FF4" w14:textId="3E77C428" w:rsidR="005A36B6" w:rsidRDefault="005A36B6" w:rsidP="005245B6">
            <w:pPr>
              <w:spacing w:after="0" w:line="240" w:lineRule="auto"/>
              <w:rPr>
                <w:rFonts w:ascii="Arial" w:eastAsia="Times New Roman" w:hAnsi="Arial" w:cs="Arial"/>
                <w:color w:val="000000"/>
                <w:lang w:eastAsia="en-GB"/>
              </w:rPr>
            </w:pPr>
          </w:p>
          <w:p w14:paraId="13ACF512" w14:textId="6D427267" w:rsidR="005A36B6" w:rsidRDefault="005A36B6" w:rsidP="005245B6">
            <w:pPr>
              <w:spacing w:after="0" w:line="240" w:lineRule="auto"/>
              <w:rPr>
                <w:rFonts w:ascii="Arial" w:eastAsia="Times New Roman" w:hAnsi="Arial" w:cs="Arial"/>
                <w:color w:val="000000"/>
                <w:lang w:eastAsia="en-GB"/>
              </w:rPr>
            </w:pPr>
          </w:p>
          <w:p w14:paraId="292BC278" w14:textId="0ED0428C" w:rsidR="005A36B6" w:rsidRDefault="005A36B6" w:rsidP="005245B6">
            <w:pPr>
              <w:spacing w:after="0" w:line="240" w:lineRule="auto"/>
              <w:rPr>
                <w:rFonts w:ascii="Arial" w:eastAsia="Times New Roman" w:hAnsi="Arial" w:cs="Arial"/>
                <w:color w:val="000000"/>
                <w:lang w:eastAsia="en-GB"/>
              </w:rPr>
            </w:pPr>
          </w:p>
          <w:p w14:paraId="6695BD3D" w14:textId="6E77ACF6" w:rsidR="005A36B6" w:rsidRDefault="005A36B6" w:rsidP="005245B6">
            <w:pPr>
              <w:spacing w:after="0" w:line="240" w:lineRule="auto"/>
              <w:rPr>
                <w:rFonts w:ascii="Arial" w:eastAsia="Times New Roman" w:hAnsi="Arial" w:cs="Arial"/>
                <w:color w:val="000000"/>
                <w:lang w:eastAsia="en-GB"/>
              </w:rPr>
            </w:pPr>
          </w:p>
          <w:p w14:paraId="003342B8" w14:textId="49934F4E" w:rsidR="005A36B6" w:rsidRDefault="005A36B6" w:rsidP="005245B6">
            <w:pPr>
              <w:spacing w:after="0" w:line="240" w:lineRule="auto"/>
              <w:rPr>
                <w:rFonts w:ascii="Arial" w:eastAsia="Times New Roman" w:hAnsi="Arial" w:cs="Arial"/>
                <w:color w:val="000000"/>
                <w:lang w:eastAsia="en-GB"/>
              </w:rPr>
            </w:pPr>
          </w:p>
          <w:p w14:paraId="33564199" w14:textId="3E3EF56A" w:rsidR="005A36B6" w:rsidRDefault="005A36B6" w:rsidP="005245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All children, staff and families refer to our values. </w:t>
            </w:r>
          </w:p>
          <w:p w14:paraId="1059B8DB" w14:textId="5D1558C3" w:rsidR="001D1E25" w:rsidRDefault="001D1E25" w:rsidP="005245B6">
            <w:pPr>
              <w:spacing w:after="0" w:line="240" w:lineRule="auto"/>
              <w:rPr>
                <w:rFonts w:ascii="Arial" w:eastAsia="Times New Roman" w:hAnsi="Arial" w:cs="Arial"/>
                <w:color w:val="000000"/>
                <w:lang w:eastAsia="en-GB"/>
              </w:rPr>
            </w:pPr>
          </w:p>
          <w:p w14:paraId="16FB1B51" w14:textId="3A53AA2C" w:rsidR="001D1E25" w:rsidRDefault="001D1E25" w:rsidP="005245B6">
            <w:pPr>
              <w:spacing w:after="0" w:line="240" w:lineRule="auto"/>
              <w:rPr>
                <w:rFonts w:ascii="Arial" w:eastAsia="Times New Roman" w:hAnsi="Arial" w:cs="Arial"/>
                <w:color w:val="000000"/>
                <w:lang w:eastAsia="en-GB"/>
              </w:rPr>
            </w:pPr>
          </w:p>
          <w:p w14:paraId="36B43938" w14:textId="3B03EE03" w:rsidR="001D1E25" w:rsidRDefault="001D1E25" w:rsidP="005245B6">
            <w:pPr>
              <w:spacing w:after="0" w:line="240" w:lineRule="auto"/>
              <w:rPr>
                <w:rFonts w:ascii="Arial" w:eastAsia="Times New Roman" w:hAnsi="Arial" w:cs="Arial"/>
                <w:color w:val="000000"/>
                <w:lang w:eastAsia="en-GB"/>
              </w:rPr>
            </w:pPr>
          </w:p>
          <w:p w14:paraId="20CECCAC" w14:textId="388EA552" w:rsidR="001D1E25" w:rsidRDefault="001D1E25" w:rsidP="005245B6">
            <w:pPr>
              <w:spacing w:after="0" w:line="240" w:lineRule="auto"/>
              <w:rPr>
                <w:rFonts w:ascii="Arial" w:eastAsia="Times New Roman" w:hAnsi="Arial" w:cs="Arial"/>
                <w:color w:val="000000"/>
                <w:lang w:eastAsia="en-GB"/>
              </w:rPr>
            </w:pPr>
          </w:p>
          <w:p w14:paraId="53691587" w14:textId="016BB49D" w:rsidR="001D1E25" w:rsidRDefault="001D1E25" w:rsidP="005245B6">
            <w:pPr>
              <w:spacing w:after="0" w:line="240" w:lineRule="auto"/>
              <w:rPr>
                <w:rFonts w:ascii="Arial" w:eastAsia="Times New Roman" w:hAnsi="Arial" w:cs="Arial"/>
                <w:color w:val="000000"/>
                <w:lang w:eastAsia="en-GB"/>
              </w:rPr>
            </w:pPr>
          </w:p>
          <w:p w14:paraId="1BFC92F9" w14:textId="50B50C6D" w:rsidR="001D1E25" w:rsidRDefault="001D1E25" w:rsidP="005245B6">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Staff photos and areas of leadership displayed.</w:t>
            </w:r>
          </w:p>
          <w:p w14:paraId="53849DE4" w14:textId="21AA1DDB" w:rsidR="005A36B6" w:rsidRDefault="005A36B6" w:rsidP="005245B6">
            <w:pPr>
              <w:spacing w:after="0" w:line="240" w:lineRule="auto"/>
              <w:rPr>
                <w:rFonts w:ascii="Arial" w:eastAsia="Times New Roman" w:hAnsi="Arial" w:cs="Arial"/>
                <w:color w:val="000000"/>
                <w:lang w:eastAsia="en-GB"/>
              </w:rPr>
            </w:pPr>
          </w:p>
          <w:p w14:paraId="16480EDD" w14:textId="656EDF84" w:rsidR="005A36B6" w:rsidRDefault="005A36B6" w:rsidP="005245B6">
            <w:pPr>
              <w:spacing w:after="0" w:line="240" w:lineRule="auto"/>
              <w:rPr>
                <w:rFonts w:ascii="Arial" w:eastAsia="Times New Roman" w:hAnsi="Arial" w:cs="Arial"/>
                <w:color w:val="000000"/>
                <w:lang w:eastAsia="en-GB"/>
              </w:rPr>
            </w:pPr>
          </w:p>
          <w:p w14:paraId="6981C3BC" w14:textId="323EFC02" w:rsidR="005A36B6" w:rsidRDefault="005A36B6" w:rsidP="005245B6">
            <w:pPr>
              <w:spacing w:after="0" w:line="240" w:lineRule="auto"/>
              <w:rPr>
                <w:rFonts w:ascii="Arial" w:eastAsia="Times New Roman" w:hAnsi="Arial" w:cs="Arial"/>
                <w:color w:val="000000"/>
                <w:lang w:eastAsia="en-GB"/>
              </w:rPr>
            </w:pPr>
          </w:p>
          <w:p w14:paraId="3556A41B" w14:textId="0CACEDA0" w:rsidR="005A36B6" w:rsidRDefault="005A36B6" w:rsidP="005245B6">
            <w:pPr>
              <w:spacing w:after="0" w:line="240" w:lineRule="auto"/>
              <w:rPr>
                <w:rFonts w:ascii="Arial" w:eastAsia="Times New Roman" w:hAnsi="Arial" w:cs="Arial"/>
                <w:color w:val="000000"/>
                <w:lang w:eastAsia="en-GB"/>
              </w:rPr>
            </w:pPr>
          </w:p>
          <w:p w14:paraId="6124C015" w14:textId="59E9BEDE" w:rsidR="005A36B6" w:rsidRDefault="005A36B6" w:rsidP="005245B6">
            <w:pPr>
              <w:spacing w:after="0" w:line="240" w:lineRule="auto"/>
              <w:rPr>
                <w:rFonts w:ascii="Arial" w:eastAsia="Times New Roman" w:hAnsi="Arial" w:cs="Arial"/>
                <w:color w:val="000000"/>
                <w:lang w:eastAsia="en-GB"/>
              </w:rPr>
            </w:pPr>
          </w:p>
          <w:p w14:paraId="039FEF92" w14:textId="1AC018C9" w:rsidR="006466F4" w:rsidRPr="007D6922" w:rsidRDefault="006466F4" w:rsidP="002E1639">
            <w:pPr>
              <w:spacing w:after="0" w:line="240" w:lineRule="auto"/>
              <w:rPr>
                <w:rFonts w:ascii="Arial" w:eastAsia="Times New Roman" w:hAnsi="Arial" w:cs="Arial"/>
                <w:lang w:eastAsia="en-GB"/>
              </w:rPr>
            </w:pPr>
          </w:p>
          <w:p w14:paraId="29B65516" w14:textId="77777777" w:rsidR="006466F4" w:rsidRPr="007D6922" w:rsidRDefault="006466F4" w:rsidP="002E1639">
            <w:pPr>
              <w:spacing w:after="0" w:line="240" w:lineRule="auto"/>
              <w:rPr>
                <w:rFonts w:ascii="Arial" w:eastAsia="Times New Roman" w:hAnsi="Arial" w:cs="Arial"/>
                <w:lang w:eastAsia="en-GB"/>
              </w:rPr>
            </w:pPr>
          </w:p>
          <w:p w14:paraId="52EAE470" w14:textId="77777777" w:rsidR="006466F4" w:rsidRPr="007D6922" w:rsidRDefault="006466F4" w:rsidP="002E1639">
            <w:pPr>
              <w:spacing w:after="0" w:line="240" w:lineRule="auto"/>
              <w:rPr>
                <w:rFonts w:ascii="Arial" w:eastAsia="Times New Roman" w:hAnsi="Arial" w:cs="Arial"/>
                <w:lang w:eastAsia="en-GB"/>
              </w:rPr>
            </w:pPr>
          </w:p>
          <w:p w14:paraId="184A866A" w14:textId="77777777" w:rsidR="006466F4" w:rsidRPr="007D6922" w:rsidRDefault="006466F4" w:rsidP="002E1639">
            <w:pPr>
              <w:spacing w:after="0" w:line="240" w:lineRule="auto"/>
              <w:rPr>
                <w:rFonts w:ascii="Arial" w:eastAsia="Times New Roman" w:hAnsi="Arial" w:cs="Arial"/>
                <w:lang w:eastAsia="en-GB"/>
              </w:rPr>
            </w:pPr>
          </w:p>
          <w:p w14:paraId="7E134F4B" w14:textId="77777777" w:rsidR="006466F4" w:rsidRPr="007D6922" w:rsidRDefault="006466F4" w:rsidP="002E1639">
            <w:pPr>
              <w:spacing w:after="0" w:line="240" w:lineRule="auto"/>
              <w:rPr>
                <w:rFonts w:ascii="Arial" w:eastAsia="Times New Roman" w:hAnsi="Arial" w:cs="Arial"/>
                <w:lang w:eastAsia="en-GB"/>
              </w:rPr>
            </w:pPr>
          </w:p>
        </w:tc>
      </w:tr>
    </w:tbl>
    <w:p w14:paraId="5DD0CF43" w14:textId="57BC4EE3" w:rsidR="008D59C2" w:rsidRDefault="008D59C2" w:rsidP="006466F4">
      <w:pPr>
        <w:rPr>
          <w:rFonts w:ascii="Arial" w:hAnsi="Arial" w:cs="Arial"/>
          <w:sz w:val="28"/>
          <w:szCs w:val="28"/>
        </w:rPr>
      </w:pPr>
    </w:p>
    <w:p w14:paraId="474B05CA" w14:textId="568387B9" w:rsidR="008D59C2" w:rsidRDefault="008D59C2" w:rsidP="006466F4">
      <w:pPr>
        <w:rPr>
          <w:rFonts w:ascii="Arial" w:hAnsi="Arial" w:cs="Arial"/>
          <w:sz w:val="28"/>
          <w:szCs w:val="28"/>
        </w:rPr>
      </w:pPr>
    </w:p>
    <w:p w14:paraId="0EFAA099" w14:textId="24C64E04" w:rsidR="00C27546" w:rsidRDefault="00C27546" w:rsidP="006466F4">
      <w:pPr>
        <w:rPr>
          <w:rFonts w:ascii="Arial" w:hAnsi="Arial" w:cs="Arial"/>
          <w:sz w:val="28"/>
          <w:szCs w:val="28"/>
        </w:rPr>
      </w:pPr>
    </w:p>
    <w:p w14:paraId="66ABB030" w14:textId="63931F3E" w:rsidR="004117D9" w:rsidRDefault="004117D9" w:rsidP="006466F4">
      <w:pPr>
        <w:rPr>
          <w:rFonts w:ascii="Arial" w:hAnsi="Arial" w:cs="Arial"/>
          <w:sz w:val="28"/>
          <w:szCs w:val="28"/>
        </w:rPr>
      </w:pPr>
    </w:p>
    <w:p w14:paraId="1E226664" w14:textId="77777777" w:rsidR="004117D9" w:rsidRDefault="004117D9" w:rsidP="006466F4">
      <w:pPr>
        <w:rPr>
          <w:rFonts w:ascii="Arial" w:hAnsi="Arial" w:cs="Arial"/>
          <w:sz w:val="28"/>
          <w:szCs w:val="28"/>
        </w:rPr>
      </w:pPr>
    </w:p>
    <w:tbl>
      <w:tblPr>
        <w:tblpPr w:leftFromText="180" w:rightFromText="180" w:vertAnchor="text" w:horzAnchor="margin" w:tblpXSpec="center" w:tblpY="508"/>
        <w:tblW w:w="15466" w:type="dxa"/>
        <w:tblCellMar>
          <w:left w:w="0" w:type="dxa"/>
          <w:right w:w="0" w:type="dxa"/>
        </w:tblCellMar>
        <w:tblLook w:val="0420" w:firstRow="1" w:lastRow="0" w:firstColumn="0" w:lastColumn="0" w:noHBand="0" w:noVBand="1"/>
      </w:tblPr>
      <w:tblGrid>
        <w:gridCol w:w="7956"/>
        <w:gridCol w:w="7510"/>
      </w:tblGrid>
      <w:tr w:rsidR="00152FEA" w:rsidRPr="007D6922" w14:paraId="07392C67" w14:textId="77777777" w:rsidTr="00152FEA">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tcPr>
          <w:p w14:paraId="4A59555F" w14:textId="77777777" w:rsidR="00152FEA" w:rsidRPr="008D59C2" w:rsidRDefault="00152FEA" w:rsidP="00152FEA">
            <w:pPr>
              <w:tabs>
                <w:tab w:val="left" w:pos="1730"/>
                <w:tab w:val="left" w:pos="4890"/>
              </w:tabs>
              <w:spacing w:after="0" w:line="240" w:lineRule="auto"/>
              <w:rPr>
                <w:rFonts w:ascii="Arial" w:eastAsia="MS PGothic" w:hAnsi="Arial" w:cs="Arial"/>
                <w:b/>
                <w:bCs/>
                <w:color w:val="FFFFFF" w:themeColor="background1"/>
                <w:kern w:val="24"/>
                <w:sz w:val="28"/>
                <w:szCs w:val="28"/>
                <w:lang w:eastAsia="en-GB"/>
              </w:rPr>
            </w:pPr>
            <w:r>
              <w:rPr>
                <w:rFonts w:ascii="Arial" w:eastAsia="MS PGothic" w:hAnsi="Arial" w:cs="Arial"/>
                <w:b/>
                <w:bCs/>
                <w:color w:val="FFFFFF" w:themeColor="background1"/>
                <w:kern w:val="24"/>
                <w:sz w:val="28"/>
                <w:szCs w:val="28"/>
                <w:lang w:eastAsia="en-GB"/>
              </w:rPr>
              <w:tab/>
            </w:r>
          </w:p>
          <w:p w14:paraId="602CF613" w14:textId="77777777" w:rsidR="00152FEA" w:rsidRDefault="00152FEA" w:rsidP="00152FEA">
            <w:pPr>
              <w:tabs>
                <w:tab w:val="left" w:pos="6314"/>
              </w:tabs>
              <w:spacing w:after="0" w:line="240" w:lineRule="auto"/>
              <w:rPr>
                <w:rFonts w:ascii="Arial" w:eastAsia="MS PGothic" w:hAnsi="Arial" w:cs="Arial"/>
                <w:b/>
                <w:bCs/>
                <w:color w:val="FFFFFF" w:themeColor="background1"/>
                <w:kern w:val="24"/>
                <w:sz w:val="28"/>
                <w:szCs w:val="28"/>
                <w:lang w:eastAsia="en-GB"/>
              </w:rPr>
            </w:pPr>
            <w:r w:rsidRPr="008D59C2">
              <w:rPr>
                <w:rFonts w:ascii="Arial" w:eastAsia="MS PGothic" w:hAnsi="Arial" w:cs="Arial"/>
                <w:b/>
                <w:bCs/>
                <w:color w:val="FFFFFF" w:themeColor="background1"/>
                <w:kern w:val="24"/>
                <w:sz w:val="28"/>
                <w:szCs w:val="28"/>
                <w:lang w:eastAsia="en-GB"/>
              </w:rPr>
              <w:t>How good is the quality of care and learning we offer?</w:t>
            </w:r>
          </w:p>
          <w:p w14:paraId="37E92B91" w14:textId="77777777" w:rsidR="00152FEA" w:rsidRPr="007D6922" w:rsidRDefault="00152FEA" w:rsidP="00152FEA">
            <w:pPr>
              <w:tabs>
                <w:tab w:val="left" w:pos="6314"/>
              </w:tabs>
              <w:spacing w:after="0" w:line="240" w:lineRule="auto"/>
              <w:rPr>
                <w:rFonts w:ascii="Arial" w:eastAsia="MS PGothic" w:hAnsi="Arial" w:cs="Arial"/>
                <w:b/>
                <w:bCs/>
                <w:kern w:val="24"/>
                <w:sz w:val="18"/>
                <w:szCs w:val="21"/>
                <w:lang w:eastAsia="en-GB"/>
              </w:rPr>
            </w:pPr>
          </w:p>
        </w:tc>
      </w:tr>
      <w:tr w:rsidR="00152FEA" w:rsidRPr="007D6922" w14:paraId="542127E7" w14:textId="77777777" w:rsidTr="00152FEA">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37690CE9" w14:textId="32251CC0" w:rsidR="00152FEA" w:rsidRPr="007D6922" w:rsidRDefault="00152FEA" w:rsidP="00152FEA">
            <w:pPr>
              <w:tabs>
                <w:tab w:val="left" w:pos="6314"/>
              </w:tabs>
              <w:spacing w:after="0" w:line="240" w:lineRule="auto"/>
              <w:rPr>
                <w:rFonts w:ascii="Arial" w:eastAsia="Times New Roman" w:hAnsi="Arial" w:cs="Arial"/>
                <w:sz w:val="18"/>
                <w:szCs w:val="21"/>
                <w:lang w:eastAsia="en-GB"/>
              </w:rPr>
            </w:pPr>
            <w:r>
              <w:rPr>
                <w:rFonts w:ascii="Arial" w:eastAsia="MS PGothic" w:hAnsi="Arial" w:cs="Arial"/>
                <w:b/>
                <w:bCs/>
                <w:kern w:val="24"/>
                <w:sz w:val="18"/>
                <w:szCs w:val="21"/>
                <w:lang w:eastAsia="en-GB"/>
              </w:rPr>
              <w:t xml:space="preserve">Children Play and Learn </w:t>
            </w:r>
            <w:r w:rsidRPr="007D6922">
              <w:rPr>
                <w:rFonts w:ascii="Arial" w:eastAsia="MS PGothic" w:hAnsi="Arial" w:cs="Arial"/>
                <w:b/>
                <w:bCs/>
                <w:kern w:val="24"/>
                <w:sz w:val="18"/>
                <w:szCs w:val="21"/>
                <w:lang w:eastAsia="en-GB"/>
              </w:rPr>
              <w:t xml:space="preserve">Priority: </w:t>
            </w:r>
            <w:r w:rsidR="00A966D8">
              <w:rPr>
                <w:rFonts w:ascii="Arial" w:eastAsia="MS PGothic" w:hAnsi="Arial" w:cs="Arial"/>
                <w:b/>
                <w:bCs/>
                <w:kern w:val="24"/>
                <w:sz w:val="18"/>
                <w:szCs w:val="21"/>
                <w:lang w:eastAsia="en-GB"/>
              </w:rPr>
              <w:t xml:space="preserve">Create </w:t>
            </w:r>
            <w:r>
              <w:rPr>
                <w:rFonts w:ascii="Arial" w:eastAsia="MS PGothic" w:hAnsi="Arial" w:cs="Arial"/>
                <w:b/>
                <w:bCs/>
                <w:kern w:val="24"/>
                <w:sz w:val="18"/>
                <w:szCs w:val="21"/>
                <w:lang w:eastAsia="en-GB"/>
              </w:rPr>
              <w:t xml:space="preserve">spaces and </w:t>
            </w:r>
            <w:r w:rsidRPr="007409E0">
              <w:rPr>
                <w:rFonts w:ascii="Arial" w:eastAsia="MS PGothic" w:hAnsi="Arial" w:cs="Arial"/>
                <w:b/>
                <w:bCs/>
                <w:kern w:val="24"/>
                <w:sz w:val="18"/>
                <w:szCs w:val="21"/>
                <w:lang w:eastAsia="en-GB"/>
              </w:rPr>
              <w:t>e</w:t>
            </w:r>
            <w:r>
              <w:rPr>
                <w:rFonts w:ascii="Arial" w:eastAsia="MS PGothic" w:hAnsi="Arial" w:cs="Arial"/>
                <w:b/>
                <w:bCs/>
                <w:kern w:val="24"/>
                <w:sz w:val="18"/>
                <w:szCs w:val="21"/>
                <w:lang w:eastAsia="en-GB"/>
              </w:rPr>
              <w:t xml:space="preserve">xperiences to increase opportunities for Literacy and STEM during continuous provision. </w:t>
            </w:r>
          </w:p>
        </w:tc>
      </w:tr>
      <w:tr w:rsidR="00152FEA" w:rsidRPr="007D6922" w14:paraId="4222201A" w14:textId="77777777" w:rsidTr="00152FEA">
        <w:trPr>
          <w:trHeight w:val="4075"/>
        </w:trPr>
        <w:tc>
          <w:tcPr>
            <w:tcW w:w="7956" w:type="dxa"/>
            <w:vMerge w:val="restart"/>
            <w:tcBorders>
              <w:top w:val="single" w:sz="8" w:space="0" w:color="000000"/>
              <w:left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170499EB" w14:textId="77777777" w:rsidR="00152FEA" w:rsidRPr="007D6922" w:rsidRDefault="00152FEA" w:rsidP="00152FEA">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NIF Priority:</w:t>
            </w:r>
          </w:p>
          <w:p w14:paraId="26918D69" w14:textId="77777777" w:rsidR="00152FEA" w:rsidRPr="007D6922" w:rsidRDefault="00152FEA" w:rsidP="00152FEA">
            <w:pPr>
              <w:spacing w:after="0" w:line="240" w:lineRule="auto"/>
              <w:rPr>
                <w:rFonts w:ascii="Arial" w:eastAsia="Calibri" w:hAnsi="Arial" w:cs="Arial"/>
                <w:sz w:val="18"/>
                <w:szCs w:val="18"/>
              </w:rPr>
            </w:pPr>
          </w:p>
          <w:p w14:paraId="38EAC219" w14:textId="77777777" w:rsidR="00152FEA" w:rsidRPr="00EE2C72" w:rsidRDefault="00152FEA" w:rsidP="00152FEA">
            <w:pPr>
              <w:pStyle w:val="ListParagraph"/>
              <w:numPr>
                <w:ilvl w:val="0"/>
                <w:numId w:val="11"/>
              </w:numPr>
              <w:spacing w:after="0" w:line="240" w:lineRule="auto"/>
              <w:rPr>
                <w:rFonts w:ascii="Arial" w:eastAsia="MS PGothic" w:hAnsi="Arial" w:cs="Arial"/>
                <w:bCs/>
                <w:color w:val="000000" w:themeColor="text1"/>
                <w:kern w:val="24"/>
                <w:sz w:val="18"/>
                <w:szCs w:val="18"/>
                <w:u w:val="single"/>
              </w:rPr>
            </w:pPr>
            <w:r w:rsidRPr="00EE2C72">
              <w:rPr>
                <w:rFonts w:ascii="Arial" w:eastAsia="MS PGothic" w:hAnsi="Arial" w:cs="Arial"/>
                <w:bCs/>
                <w:color w:val="000000" w:themeColor="text1"/>
                <w:kern w:val="24"/>
                <w:sz w:val="18"/>
                <w:szCs w:val="18"/>
                <w:u w:val="single"/>
              </w:rPr>
              <w:t>Placing the human rights and needs of every child and young person at the centre of education.</w:t>
            </w:r>
          </w:p>
          <w:p w14:paraId="21250177" w14:textId="77777777" w:rsidR="00152FEA" w:rsidRPr="007D6922" w:rsidRDefault="00152FEA" w:rsidP="00152FEA">
            <w:pPr>
              <w:pStyle w:val="ListParagraph"/>
              <w:numPr>
                <w:ilvl w:val="0"/>
                <w:numId w:val="11"/>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Closing the attainment gap between the most and least disadvantaged children and young people.</w:t>
            </w:r>
          </w:p>
          <w:p w14:paraId="23B5F78B" w14:textId="77777777" w:rsidR="00152FEA" w:rsidRPr="007D6922" w:rsidRDefault="00152FEA" w:rsidP="00152FEA">
            <w:pPr>
              <w:pStyle w:val="ListParagraph"/>
              <w:numPr>
                <w:ilvl w:val="0"/>
                <w:numId w:val="11"/>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children and young people’s health and wellbeing.</w:t>
            </w:r>
          </w:p>
          <w:p w14:paraId="16E643A6" w14:textId="77777777" w:rsidR="00152FEA" w:rsidRPr="007D6922" w:rsidRDefault="00152FEA" w:rsidP="00152FEA">
            <w:pPr>
              <w:pStyle w:val="ListParagraph"/>
              <w:numPr>
                <w:ilvl w:val="0"/>
                <w:numId w:val="11"/>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u w:val="single"/>
              </w:rPr>
              <w:t>Improvement in skills</w:t>
            </w:r>
            <w:r w:rsidRPr="007D6922">
              <w:rPr>
                <w:rFonts w:ascii="Arial" w:eastAsia="MS PGothic" w:hAnsi="Arial" w:cs="Arial"/>
                <w:bCs/>
                <w:color w:val="000000" w:themeColor="text1"/>
                <w:kern w:val="24"/>
                <w:sz w:val="18"/>
                <w:szCs w:val="18"/>
              </w:rPr>
              <w:t xml:space="preserve"> and sustained, positive school-leaver destinations for all young people.</w:t>
            </w:r>
          </w:p>
          <w:p w14:paraId="1ABDFAF8" w14:textId="77777777" w:rsidR="00152FEA" w:rsidRPr="007D6922" w:rsidRDefault="00152FEA" w:rsidP="00152FEA">
            <w:pPr>
              <w:pStyle w:val="ListParagraph"/>
              <w:numPr>
                <w:ilvl w:val="0"/>
                <w:numId w:val="11"/>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u w:val="single"/>
              </w:rPr>
              <w:t>Improvement in achievements particularly in literacy and numeracy</w:t>
            </w:r>
            <w:r w:rsidRPr="007D6922">
              <w:rPr>
                <w:rFonts w:ascii="Arial" w:eastAsia="MS PGothic" w:hAnsi="Arial" w:cs="Arial"/>
                <w:bCs/>
                <w:color w:val="000000" w:themeColor="text1"/>
                <w:kern w:val="24"/>
                <w:sz w:val="18"/>
                <w:szCs w:val="18"/>
              </w:rPr>
              <w:t>.</w:t>
            </w:r>
          </w:p>
        </w:tc>
        <w:tc>
          <w:tcPr>
            <w:tcW w:w="7510" w:type="dxa"/>
            <w:tcBorders>
              <w:top w:val="single" w:sz="8" w:space="0" w:color="000000"/>
              <w:left w:val="single" w:sz="8" w:space="0" w:color="000000"/>
              <w:bottom w:val="single" w:sz="4" w:space="0" w:color="auto"/>
              <w:right w:val="single" w:sz="8" w:space="0" w:color="000000"/>
            </w:tcBorders>
            <w:shd w:val="clear" w:color="auto" w:fill="D9F2D0" w:themeFill="accent6" w:themeFillTint="33"/>
            <w:tcMar>
              <w:top w:w="72" w:type="dxa"/>
              <w:left w:w="144" w:type="dxa"/>
              <w:bottom w:w="72" w:type="dxa"/>
              <w:right w:w="144" w:type="dxa"/>
            </w:tcMar>
            <w:hideMark/>
          </w:tcPr>
          <w:p w14:paraId="0551B066" w14:textId="77777777" w:rsidR="00152FEA" w:rsidRPr="007D6922" w:rsidRDefault="00152FEA" w:rsidP="00152FEA">
            <w:pPr>
              <w:rPr>
                <w:rFonts w:ascii="Arial" w:hAnsi="Arial" w:cs="Arial"/>
                <w:b/>
                <w:sz w:val="18"/>
                <w:szCs w:val="18"/>
              </w:rPr>
            </w:pPr>
            <w:r w:rsidRPr="007D6922">
              <w:rPr>
                <w:rFonts w:ascii="Arial" w:eastAsia="MS PGothic" w:hAnsi="Arial" w:cs="Arial"/>
                <w:b/>
                <w:bCs/>
                <w:kern w:val="24"/>
                <w:sz w:val="18"/>
                <w:szCs w:val="18"/>
                <w:lang w:eastAsia="en-GB"/>
              </w:rPr>
              <w:t>QIs:</w:t>
            </w:r>
            <w:r w:rsidRPr="007D6922">
              <w:rPr>
                <w:rFonts w:ascii="Arial" w:eastAsia="MS PGothic" w:hAnsi="Arial" w:cs="Arial"/>
                <w:kern w:val="24"/>
                <w:sz w:val="18"/>
                <w:szCs w:val="18"/>
                <w:lang w:eastAsia="en-GB"/>
              </w:rPr>
              <w:t xml:space="preserve"> </w:t>
            </w:r>
            <w:r w:rsidRPr="007D6922">
              <w:rPr>
                <w:rFonts w:ascii="Arial" w:eastAsia="Calibri" w:hAnsi="Arial" w:cs="Arial"/>
                <w:b/>
                <w:sz w:val="18"/>
                <w:szCs w:val="18"/>
              </w:rPr>
              <w:t xml:space="preserve"> </w:t>
            </w:r>
            <w:r w:rsidRPr="007D6922">
              <w:rPr>
                <w:rFonts w:ascii="Arial" w:hAnsi="Arial" w:cs="Arial"/>
                <w:b/>
                <w:sz w:val="18"/>
                <w:szCs w:val="18"/>
              </w:rPr>
              <w:t xml:space="preserve"> </w:t>
            </w:r>
            <w:r w:rsidRPr="007D6922">
              <w:rPr>
                <w:rFonts w:ascii="Arial" w:hAnsi="Arial" w:cs="Arial"/>
                <w:b/>
                <w:sz w:val="20"/>
                <w:szCs w:val="24"/>
              </w:rPr>
              <w:t>Play and Learning (CI)</w:t>
            </w:r>
          </w:p>
          <w:p w14:paraId="29E8E44A" w14:textId="77777777" w:rsidR="00152FEA" w:rsidRPr="00A966D8" w:rsidRDefault="00152FEA" w:rsidP="00152FEA">
            <w:pPr>
              <w:pStyle w:val="ListParagraph"/>
              <w:numPr>
                <w:ilvl w:val="0"/>
                <w:numId w:val="9"/>
              </w:numPr>
              <w:spacing w:after="0" w:line="240" w:lineRule="auto"/>
              <w:rPr>
                <w:rFonts w:ascii="Arial" w:hAnsi="Arial" w:cs="Arial"/>
                <w:sz w:val="18"/>
                <w:szCs w:val="18"/>
                <w:u w:val="single"/>
              </w:rPr>
            </w:pPr>
            <w:r w:rsidRPr="00A966D8">
              <w:rPr>
                <w:rFonts w:ascii="Arial" w:hAnsi="Arial" w:cs="Arial"/>
                <w:sz w:val="18"/>
                <w:szCs w:val="18"/>
                <w:u w:val="single"/>
              </w:rPr>
              <w:t xml:space="preserve">Children’s engagement </w:t>
            </w:r>
          </w:p>
          <w:p w14:paraId="668ABD4D" w14:textId="77777777" w:rsidR="00152FEA" w:rsidRPr="00936076" w:rsidRDefault="00152FEA" w:rsidP="00152FEA">
            <w:pPr>
              <w:pStyle w:val="ListParagraph"/>
              <w:numPr>
                <w:ilvl w:val="0"/>
                <w:numId w:val="9"/>
              </w:numPr>
              <w:spacing w:after="0" w:line="240" w:lineRule="auto"/>
              <w:rPr>
                <w:rFonts w:ascii="Arial" w:hAnsi="Arial" w:cs="Arial"/>
                <w:sz w:val="18"/>
                <w:szCs w:val="18"/>
              </w:rPr>
            </w:pPr>
            <w:r w:rsidRPr="00936076">
              <w:rPr>
                <w:rFonts w:ascii="Arial" w:hAnsi="Arial" w:cs="Arial"/>
                <w:sz w:val="18"/>
                <w:szCs w:val="18"/>
              </w:rPr>
              <w:t>Quality of interactions</w:t>
            </w:r>
          </w:p>
          <w:p w14:paraId="738D2BAE" w14:textId="77777777" w:rsidR="00152FEA" w:rsidRPr="00EE2C72" w:rsidRDefault="00152FEA" w:rsidP="00152FEA">
            <w:pPr>
              <w:pStyle w:val="ListParagraph"/>
              <w:numPr>
                <w:ilvl w:val="0"/>
                <w:numId w:val="9"/>
              </w:numPr>
              <w:spacing w:after="0" w:line="240" w:lineRule="auto"/>
              <w:rPr>
                <w:rFonts w:ascii="Arial" w:hAnsi="Arial" w:cs="Arial"/>
                <w:sz w:val="18"/>
                <w:szCs w:val="18"/>
                <w:u w:val="single"/>
              </w:rPr>
            </w:pPr>
            <w:r w:rsidRPr="00EE2C72">
              <w:rPr>
                <w:rFonts w:ascii="Arial" w:hAnsi="Arial" w:cs="Arial"/>
                <w:sz w:val="18"/>
                <w:szCs w:val="18"/>
                <w:u w:val="single"/>
              </w:rPr>
              <w:t xml:space="preserve">Child-centred Planning and Assessment </w:t>
            </w:r>
          </w:p>
          <w:p w14:paraId="09D1A3F5" w14:textId="77777777" w:rsidR="00152FEA" w:rsidRPr="007D6922" w:rsidRDefault="00152FEA" w:rsidP="00152FEA">
            <w:pPr>
              <w:rPr>
                <w:rFonts w:ascii="Arial" w:hAnsi="Arial" w:cs="Arial"/>
                <w:b/>
                <w:sz w:val="20"/>
                <w:szCs w:val="24"/>
              </w:rPr>
            </w:pPr>
            <w:r w:rsidRPr="007D6922">
              <w:rPr>
                <w:rFonts w:ascii="Arial" w:hAnsi="Arial" w:cs="Arial"/>
                <w:b/>
                <w:sz w:val="20"/>
                <w:szCs w:val="24"/>
              </w:rPr>
              <w:t>Curriculum (ES)</w:t>
            </w:r>
          </w:p>
          <w:p w14:paraId="4A8B974A" w14:textId="77777777" w:rsidR="00152FEA" w:rsidRPr="007D6922" w:rsidRDefault="00152FEA" w:rsidP="00152FEA">
            <w:pPr>
              <w:pStyle w:val="ListParagraph"/>
              <w:numPr>
                <w:ilvl w:val="0"/>
                <w:numId w:val="8"/>
              </w:numPr>
              <w:spacing w:after="0" w:line="240" w:lineRule="auto"/>
              <w:rPr>
                <w:rFonts w:ascii="Arial" w:hAnsi="Arial" w:cs="Arial"/>
                <w:sz w:val="18"/>
              </w:rPr>
            </w:pPr>
            <w:r w:rsidRPr="007D6922">
              <w:rPr>
                <w:rFonts w:ascii="Arial" w:hAnsi="Arial" w:cs="Arial"/>
                <w:sz w:val="18"/>
              </w:rPr>
              <w:t>Curriculum Rationale and Design</w:t>
            </w:r>
          </w:p>
          <w:p w14:paraId="6837CEF1" w14:textId="77777777" w:rsidR="00152FEA" w:rsidRPr="007D6922" w:rsidRDefault="00152FEA" w:rsidP="00152FEA">
            <w:pPr>
              <w:pStyle w:val="ListParagraph"/>
              <w:numPr>
                <w:ilvl w:val="0"/>
                <w:numId w:val="8"/>
              </w:numPr>
              <w:spacing w:after="0" w:line="240" w:lineRule="auto"/>
              <w:rPr>
                <w:rFonts w:ascii="Arial" w:hAnsi="Arial" w:cs="Arial"/>
                <w:sz w:val="18"/>
              </w:rPr>
            </w:pPr>
            <w:r w:rsidRPr="007D6922">
              <w:rPr>
                <w:rFonts w:ascii="Arial" w:hAnsi="Arial" w:cs="Arial"/>
                <w:sz w:val="18"/>
              </w:rPr>
              <w:t xml:space="preserve">Continuity and Progression in the Curriculum </w:t>
            </w:r>
          </w:p>
          <w:p w14:paraId="400AE451" w14:textId="77777777" w:rsidR="00152FEA" w:rsidRPr="00267461" w:rsidRDefault="00152FEA" w:rsidP="00152FEA">
            <w:pPr>
              <w:pStyle w:val="ListParagraph"/>
              <w:numPr>
                <w:ilvl w:val="0"/>
                <w:numId w:val="8"/>
              </w:numPr>
              <w:spacing w:after="0" w:line="240" w:lineRule="auto"/>
              <w:rPr>
                <w:rFonts w:ascii="Arial" w:hAnsi="Arial" w:cs="Arial"/>
                <w:sz w:val="18"/>
              </w:rPr>
            </w:pPr>
            <w:r w:rsidRPr="00267461">
              <w:rPr>
                <w:rFonts w:ascii="Arial" w:hAnsi="Arial" w:cs="Arial"/>
                <w:sz w:val="18"/>
              </w:rPr>
              <w:t>Partnerships</w:t>
            </w:r>
          </w:p>
          <w:p w14:paraId="7CE5DF6C" w14:textId="77777777" w:rsidR="00152FEA" w:rsidRPr="007D6922" w:rsidRDefault="00152FEA" w:rsidP="00152FEA">
            <w:pPr>
              <w:pStyle w:val="ListParagraph"/>
              <w:numPr>
                <w:ilvl w:val="0"/>
                <w:numId w:val="8"/>
              </w:numPr>
              <w:spacing w:after="0" w:line="240" w:lineRule="auto"/>
              <w:rPr>
                <w:rFonts w:ascii="Arial" w:hAnsi="Arial" w:cs="Arial"/>
                <w:sz w:val="18"/>
                <w:u w:val="single"/>
              </w:rPr>
            </w:pPr>
            <w:r w:rsidRPr="007D6922">
              <w:rPr>
                <w:rFonts w:ascii="Arial" w:hAnsi="Arial" w:cs="Arial"/>
                <w:sz w:val="18"/>
                <w:u w:val="single"/>
              </w:rPr>
              <w:t>Skills for Life and Learning</w:t>
            </w:r>
          </w:p>
          <w:p w14:paraId="19B936EF" w14:textId="77777777" w:rsidR="00152FEA" w:rsidRPr="007D6922" w:rsidRDefault="00152FEA" w:rsidP="00152FEA">
            <w:pPr>
              <w:rPr>
                <w:rFonts w:ascii="Arial" w:hAnsi="Arial" w:cs="Arial"/>
                <w:b/>
                <w:sz w:val="20"/>
                <w:szCs w:val="24"/>
              </w:rPr>
            </w:pPr>
            <w:r w:rsidRPr="007D6922">
              <w:rPr>
                <w:rFonts w:ascii="Arial" w:hAnsi="Arial" w:cs="Arial"/>
                <w:b/>
                <w:sz w:val="20"/>
                <w:szCs w:val="24"/>
              </w:rPr>
              <w:t>Learning Teaching and Assessment (ES)</w:t>
            </w:r>
          </w:p>
          <w:p w14:paraId="717D3CAC" w14:textId="77777777" w:rsidR="00152FEA" w:rsidRPr="00A966D8" w:rsidRDefault="00152FEA" w:rsidP="00152FEA">
            <w:pPr>
              <w:pStyle w:val="ListParagraph"/>
              <w:numPr>
                <w:ilvl w:val="0"/>
                <w:numId w:val="7"/>
              </w:numPr>
              <w:spacing w:after="0" w:line="240" w:lineRule="auto"/>
              <w:rPr>
                <w:rFonts w:ascii="Arial" w:hAnsi="Arial" w:cs="Arial"/>
                <w:sz w:val="18"/>
                <w:szCs w:val="18"/>
                <w:u w:val="single"/>
              </w:rPr>
            </w:pPr>
            <w:r w:rsidRPr="00A966D8">
              <w:rPr>
                <w:rFonts w:ascii="Arial" w:hAnsi="Arial" w:cs="Arial"/>
                <w:sz w:val="18"/>
                <w:szCs w:val="18"/>
                <w:u w:val="single"/>
              </w:rPr>
              <w:t xml:space="preserve">Children’s experience and spaces </w:t>
            </w:r>
          </w:p>
          <w:p w14:paraId="6C8D881F" w14:textId="77777777" w:rsidR="00152FEA" w:rsidRPr="00936076" w:rsidRDefault="00152FEA" w:rsidP="00152FEA">
            <w:pPr>
              <w:pStyle w:val="ListParagraph"/>
              <w:numPr>
                <w:ilvl w:val="0"/>
                <w:numId w:val="7"/>
              </w:numPr>
              <w:spacing w:after="0" w:line="240" w:lineRule="auto"/>
              <w:rPr>
                <w:rFonts w:ascii="Arial" w:hAnsi="Arial" w:cs="Arial"/>
                <w:sz w:val="18"/>
                <w:szCs w:val="18"/>
              </w:rPr>
            </w:pPr>
            <w:r w:rsidRPr="00936076">
              <w:rPr>
                <w:rFonts w:ascii="Arial" w:hAnsi="Arial" w:cs="Arial"/>
                <w:sz w:val="18"/>
                <w:szCs w:val="18"/>
              </w:rPr>
              <w:t xml:space="preserve">Interactions to support learning </w:t>
            </w:r>
          </w:p>
          <w:p w14:paraId="0CABEDFF" w14:textId="77777777" w:rsidR="00152FEA" w:rsidRPr="00936076" w:rsidRDefault="00152FEA" w:rsidP="00152FEA">
            <w:pPr>
              <w:pStyle w:val="ListParagraph"/>
              <w:numPr>
                <w:ilvl w:val="0"/>
                <w:numId w:val="7"/>
              </w:numPr>
              <w:spacing w:after="0" w:line="240" w:lineRule="auto"/>
              <w:rPr>
                <w:rFonts w:ascii="Arial" w:hAnsi="Arial" w:cs="Arial"/>
                <w:sz w:val="18"/>
                <w:szCs w:val="18"/>
                <w:u w:val="single"/>
              </w:rPr>
            </w:pPr>
            <w:r w:rsidRPr="00936076">
              <w:rPr>
                <w:rFonts w:ascii="Arial" w:hAnsi="Arial" w:cs="Arial"/>
                <w:sz w:val="18"/>
                <w:szCs w:val="18"/>
                <w:u w:val="single"/>
              </w:rPr>
              <w:t xml:space="preserve">Planning and Assessment </w:t>
            </w:r>
          </w:p>
          <w:p w14:paraId="3AD6164B" w14:textId="77777777" w:rsidR="00152FEA" w:rsidRPr="007D6922" w:rsidRDefault="00152FEA" w:rsidP="00152FEA">
            <w:pPr>
              <w:pStyle w:val="ListParagraph"/>
              <w:numPr>
                <w:ilvl w:val="0"/>
                <w:numId w:val="7"/>
              </w:numPr>
              <w:spacing w:after="0" w:line="240" w:lineRule="auto"/>
              <w:rPr>
                <w:rFonts w:ascii="Arial" w:hAnsi="Arial" w:cs="Arial"/>
                <w:b/>
                <w:sz w:val="16"/>
                <w:u w:val="single"/>
              </w:rPr>
            </w:pPr>
            <w:r w:rsidRPr="00936076">
              <w:rPr>
                <w:rFonts w:ascii="Arial" w:hAnsi="Arial" w:cs="Arial"/>
                <w:sz w:val="18"/>
                <w:szCs w:val="18"/>
                <w:u w:val="single"/>
              </w:rPr>
              <w:t>Tracking and Monitoring</w:t>
            </w:r>
          </w:p>
        </w:tc>
      </w:tr>
      <w:tr w:rsidR="00152FEA" w:rsidRPr="007D6922" w14:paraId="0F44E2D7" w14:textId="77777777" w:rsidTr="00152FEA">
        <w:trPr>
          <w:trHeight w:val="279"/>
        </w:trPr>
        <w:tc>
          <w:tcPr>
            <w:tcW w:w="7956" w:type="dxa"/>
            <w:vMerge/>
            <w:tcBorders>
              <w:left w:val="single" w:sz="8" w:space="0" w:color="000000"/>
              <w:right w:val="single" w:sz="8" w:space="0" w:color="000000"/>
            </w:tcBorders>
            <w:shd w:val="clear" w:color="auto" w:fill="D9F2D0" w:themeFill="accent6" w:themeFillTint="33"/>
            <w:tcMar>
              <w:top w:w="72" w:type="dxa"/>
              <w:left w:w="144" w:type="dxa"/>
              <w:bottom w:w="72" w:type="dxa"/>
              <w:right w:w="144" w:type="dxa"/>
            </w:tcMar>
          </w:tcPr>
          <w:p w14:paraId="32364BA7" w14:textId="77777777" w:rsidR="00152FEA" w:rsidRPr="007D6922" w:rsidRDefault="00152FEA" w:rsidP="00152FEA">
            <w:pPr>
              <w:spacing w:after="0" w:line="240" w:lineRule="auto"/>
              <w:rPr>
                <w:rFonts w:ascii="Arial" w:eastAsia="MS PGothic" w:hAnsi="Arial" w:cs="Arial"/>
                <w:b/>
                <w:bCs/>
                <w:color w:val="000000" w:themeColor="text1"/>
                <w:kern w:val="24"/>
                <w:sz w:val="18"/>
                <w:szCs w:val="18"/>
                <w:lang w:eastAsia="en-GB"/>
              </w:rPr>
            </w:pPr>
          </w:p>
        </w:tc>
        <w:tc>
          <w:tcPr>
            <w:tcW w:w="7510" w:type="dxa"/>
            <w:tcBorders>
              <w:top w:val="single" w:sz="4" w:space="0" w:color="auto"/>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tcPr>
          <w:p w14:paraId="68012713" w14:textId="77777777" w:rsidR="00152FEA" w:rsidRPr="007D6922" w:rsidRDefault="00152FEA" w:rsidP="00152FEA">
            <w:pPr>
              <w:rPr>
                <w:rFonts w:ascii="Arial" w:hAnsi="Arial" w:cs="Arial"/>
                <w:b/>
                <w:sz w:val="20"/>
                <w:szCs w:val="24"/>
              </w:rPr>
            </w:pPr>
            <w:r w:rsidRPr="007D6922">
              <w:rPr>
                <w:rFonts w:ascii="Arial" w:hAnsi="Arial" w:cs="Arial"/>
                <w:b/>
                <w:sz w:val="20"/>
                <w:szCs w:val="24"/>
              </w:rPr>
              <w:t>Children Experience High Quality Spaces (CI)</w:t>
            </w:r>
          </w:p>
        </w:tc>
      </w:tr>
      <w:tr w:rsidR="00152FEA" w:rsidRPr="007D6922" w14:paraId="43428B9E" w14:textId="77777777" w:rsidTr="00152FEA">
        <w:trPr>
          <w:trHeight w:val="680"/>
        </w:trPr>
        <w:tc>
          <w:tcPr>
            <w:tcW w:w="7956" w:type="dxa"/>
            <w:vMerge/>
            <w:tcBorders>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tcPr>
          <w:p w14:paraId="60BF0AE6" w14:textId="77777777" w:rsidR="00152FEA" w:rsidRPr="007D6922" w:rsidRDefault="00152FEA" w:rsidP="00152FEA">
            <w:pPr>
              <w:spacing w:after="0" w:line="240" w:lineRule="auto"/>
              <w:rPr>
                <w:rFonts w:ascii="Arial" w:eastAsia="MS PGothic" w:hAnsi="Arial" w:cs="Arial"/>
                <w:b/>
                <w:bCs/>
                <w:color w:val="000000" w:themeColor="text1"/>
                <w:kern w:val="24"/>
                <w:sz w:val="18"/>
                <w:szCs w:val="18"/>
                <w:lang w:eastAsia="en-GB"/>
              </w:rPr>
            </w:pPr>
          </w:p>
        </w:tc>
        <w:tc>
          <w:tcPr>
            <w:tcW w:w="7510" w:type="dxa"/>
            <w:tcBorders>
              <w:top w:val="single" w:sz="4" w:space="0" w:color="auto"/>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tcPr>
          <w:p w14:paraId="1C120D9F" w14:textId="77777777" w:rsidR="00152FEA" w:rsidRPr="00C45497" w:rsidRDefault="00152FEA" w:rsidP="00152FEA">
            <w:pPr>
              <w:pStyle w:val="ListParagraph"/>
              <w:numPr>
                <w:ilvl w:val="0"/>
                <w:numId w:val="5"/>
              </w:numPr>
              <w:spacing w:after="0" w:line="240" w:lineRule="auto"/>
              <w:rPr>
                <w:rFonts w:ascii="Arial" w:hAnsi="Arial" w:cs="Arial"/>
                <w:sz w:val="18"/>
                <w:u w:val="single"/>
              </w:rPr>
            </w:pPr>
            <w:r w:rsidRPr="00C45497">
              <w:rPr>
                <w:rFonts w:ascii="Arial" w:hAnsi="Arial" w:cs="Arial"/>
                <w:sz w:val="18"/>
                <w:u w:val="single"/>
              </w:rPr>
              <w:t>Quality, Safety and Management of Spaces</w:t>
            </w:r>
          </w:p>
          <w:p w14:paraId="7BA14E19" w14:textId="77777777" w:rsidR="00152FEA" w:rsidRPr="007D6922" w:rsidRDefault="00152FEA" w:rsidP="00152FEA">
            <w:pPr>
              <w:pStyle w:val="ListParagraph"/>
              <w:numPr>
                <w:ilvl w:val="0"/>
                <w:numId w:val="5"/>
              </w:numPr>
              <w:spacing w:after="0" w:line="240" w:lineRule="auto"/>
              <w:rPr>
                <w:rFonts w:ascii="Arial" w:hAnsi="Arial" w:cs="Arial"/>
                <w:sz w:val="10"/>
              </w:rPr>
            </w:pPr>
            <w:r w:rsidRPr="007D6922">
              <w:rPr>
                <w:rFonts w:ascii="Arial" w:hAnsi="Arial" w:cs="Arial"/>
                <w:sz w:val="18"/>
              </w:rPr>
              <w:t>Children influence and Affect Change.</w:t>
            </w:r>
          </w:p>
          <w:p w14:paraId="763DFDE7" w14:textId="77777777" w:rsidR="00152FEA" w:rsidRPr="005A36B6" w:rsidRDefault="00152FEA" w:rsidP="00152FEA">
            <w:pPr>
              <w:pStyle w:val="ListParagraph"/>
              <w:numPr>
                <w:ilvl w:val="0"/>
                <w:numId w:val="5"/>
              </w:numPr>
              <w:spacing w:after="0"/>
              <w:rPr>
                <w:rFonts w:ascii="Arial" w:hAnsi="Arial" w:cs="Arial"/>
                <w:b/>
                <w:sz w:val="20"/>
                <w:szCs w:val="24"/>
                <w:u w:val="single"/>
              </w:rPr>
            </w:pPr>
            <w:r w:rsidRPr="005A36B6">
              <w:rPr>
                <w:rFonts w:ascii="Arial" w:hAnsi="Arial" w:cs="Arial"/>
                <w:sz w:val="18"/>
                <w:u w:val="single"/>
              </w:rPr>
              <w:t>Information Management</w:t>
            </w:r>
          </w:p>
        </w:tc>
      </w:tr>
      <w:tr w:rsidR="00152FEA" w:rsidRPr="007D6922" w14:paraId="4CDC72F4" w14:textId="77777777" w:rsidTr="00152FEA">
        <w:trPr>
          <w:trHeight w:val="426"/>
        </w:trPr>
        <w:tc>
          <w:tcPr>
            <w:tcW w:w="7956"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6AF2FA3F" w14:textId="77777777" w:rsidR="00152FEA" w:rsidRPr="007D6922" w:rsidRDefault="00152FEA" w:rsidP="00152FEA">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 xml:space="preserve">NIF Driver(s): </w:t>
            </w:r>
          </w:p>
          <w:p w14:paraId="06773887" w14:textId="77777777" w:rsidR="00152FEA" w:rsidRPr="007D6922" w:rsidRDefault="00152FEA" w:rsidP="00152FEA">
            <w:pPr>
              <w:numPr>
                <w:ilvl w:val="0"/>
                <w:numId w:val="6"/>
              </w:numPr>
              <w:spacing w:after="0" w:line="240" w:lineRule="auto"/>
              <w:rPr>
                <w:rFonts w:ascii="Arial" w:eastAsia="Calibri" w:hAnsi="Arial" w:cs="Arial"/>
                <w:sz w:val="18"/>
                <w:szCs w:val="18"/>
              </w:rPr>
            </w:pPr>
            <w:r w:rsidRPr="007D6922">
              <w:rPr>
                <w:rFonts w:ascii="Arial" w:eastAsia="Calibri" w:hAnsi="Arial" w:cs="Arial"/>
                <w:sz w:val="18"/>
                <w:szCs w:val="18"/>
              </w:rPr>
              <w:t>School and ELC leadership</w:t>
            </w:r>
          </w:p>
          <w:p w14:paraId="26C04D6A" w14:textId="77777777" w:rsidR="00152FEA" w:rsidRPr="007D6922" w:rsidRDefault="00152FEA" w:rsidP="00152FEA">
            <w:pPr>
              <w:numPr>
                <w:ilvl w:val="0"/>
                <w:numId w:val="6"/>
              </w:numPr>
              <w:spacing w:after="0" w:line="240" w:lineRule="auto"/>
              <w:rPr>
                <w:rFonts w:ascii="Arial" w:eastAsia="Calibri" w:hAnsi="Arial" w:cs="Arial"/>
                <w:sz w:val="18"/>
                <w:szCs w:val="18"/>
                <w:u w:val="single"/>
              </w:rPr>
            </w:pPr>
            <w:r w:rsidRPr="007D6922">
              <w:rPr>
                <w:rFonts w:ascii="Arial" w:eastAsia="Calibri" w:hAnsi="Arial" w:cs="Arial"/>
                <w:sz w:val="18"/>
                <w:szCs w:val="18"/>
                <w:u w:val="single"/>
              </w:rPr>
              <w:t>Teacher and practitioner professionalism</w:t>
            </w:r>
          </w:p>
          <w:p w14:paraId="3A66A217" w14:textId="77777777" w:rsidR="00152FEA" w:rsidRPr="007D6922" w:rsidRDefault="00152FEA" w:rsidP="00152FEA">
            <w:pPr>
              <w:numPr>
                <w:ilvl w:val="0"/>
                <w:numId w:val="6"/>
              </w:numPr>
              <w:spacing w:after="0" w:line="240" w:lineRule="auto"/>
              <w:rPr>
                <w:rFonts w:ascii="Arial" w:eastAsia="Calibri" w:hAnsi="Arial" w:cs="Arial"/>
                <w:sz w:val="18"/>
                <w:szCs w:val="18"/>
              </w:rPr>
            </w:pPr>
            <w:r w:rsidRPr="007D6922">
              <w:rPr>
                <w:rFonts w:ascii="Arial" w:eastAsia="Calibri" w:hAnsi="Arial" w:cs="Arial"/>
                <w:sz w:val="18"/>
                <w:szCs w:val="18"/>
              </w:rPr>
              <w:t>Parent/carer engagement and family learning</w:t>
            </w:r>
          </w:p>
          <w:p w14:paraId="0E652A3E" w14:textId="77777777" w:rsidR="00152FEA" w:rsidRPr="007D6922" w:rsidRDefault="00152FEA" w:rsidP="00152FEA">
            <w:pPr>
              <w:numPr>
                <w:ilvl w:val="0"/>
                <w:numId w:val="6"/>
              </w:numPr>
              <w:spacing w:after="0" w:line="240" w:lineRule="auto"/>
              <w:rPr>
                <w:rFonts w:ascii="Arial" w:eastAsia="Calibri" w:hAnsi="Arial" w:cs="Arial"/>
                <w:sz w:val="18"/>
                <w:szCs w:val="18"/>
              </w:rPr>
            </w:pPr>
            <w:r w:rsidRPr="007D6922">
              <w:rPr>
                <w:rFonts w:ascii="Arial" w:eastAsia="Calibri" w:hAnsi="Arial" w:cs="Arial"/>
                <w:sz w:val="18"/>
                <w:szCs w:val="18"/>
              </w:rPr>
              <w:t>Curriculum and assessment</w:t>
            </w:r>
          </w:p>
          <w:p w14:paraId="5A1256DA" w14:textId="77777777" w:rsidR="00152FEA" w:rsidRPr="007D6922" w:rsidRDefault="00152FEA" w:rsidP="00152FEA">
            <w:pPr>
              <w:numPr>
                <w:ilvl w:val="0"/>
                <w:numId w:val="6"/>
              </w:numPr>
              <w:spacing w:after="0" w:line="240" w:lineRule="auto"/>
              <w:rPr>
                <w:rFonts w:ascii="Arial" w:eastAsia="Calibri" w:hAnsi="Arial" w:cs="Arial"/>
                <w:sz w:val="18"/>
                <w:szCs w:val="18"/>
                <w:u w:val="single"/>
              </w:rPr>
            </w:pPr>
            <w:r w:rsidRPr="007D6922">
              <w:rPr>
                <w:rFonts w:ascii="Arial" w:eastAsia="Calibri" w:hAnsi="Arial" w:cs="Arial"/>
                <w:sz w:val="18"/>
                <w:szCs w:val="18"/>
                <w:u w:val="single"/>
              </w:rPr>
              <w:t>School and ELC improvement</w:t>
            </w:r>
          </w:p>
        </w:tc>
        <w:tc>
          <w:tcPr>
            <w:tcW w:w="7510"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0C9ACA3B" w14:textId="77777777" w:rsidR="00152FEA" w:rsidRPr="007D6922" w:rsidRDefault="00152FEA" w:rsidP="00152FEA">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 xml:space="preserve">LIP – Expected Outcome / Impact: </w:t>
            </w:r>
          </w:p>
          <w:p w14:paraId="294CF587" w14:textId="77777777" w:rsidR="00152FEA" w:rsidRPr="005A36B6" w:rsidRDefault="00152FEA" w:rsidP="00152FEA">
            <w:pPr>
              <w:spacing w:after="0" w:line="240" w:lineRule="auto"/>
              <w:rPr>
                <w:rFonts w:ascii="Arial" w:hAnsi="Arial" w:cs="Arial"/>
                <w:sz w:val="18"/>
                <w:szCs w:val="18"/>
                <w:u w:val="single"/>
              </w:rPr>
            </w:pPr>
            <w:r w:rsidRPr="005A36B6">
              <w:rPr>
                <w:rFonts w:ascii="Arial" w:hAnsi="Arial" w:cs="Arial"/>
                <w:sz w:val="18"/>
                <w:szCs w:val="18"/>
                <w:u w:val="single"/>
              </w:rPr>
              <w:t>Empowerment and leadership</w:t>
            </w:r>
          </w:p>
          <w:p w14:paraId="08740973" w14:textId="77777777" w:rsidR="00152FEA" w:rsidRPr="005A36B6" w:rsidRDefault="00152FEA" w:rsidP="00152FEA">
            <w:pPr>
              <w:spacing w:after="0" w:line="240" w:lineRule="auto"/>
              <w:rPr>
                <w:rFonts w:ascii="Arial" w:hAnsi="Arial" w:cs="Arial"/>
                <w:sz w:val="18"/>
                <w:szCs w:val="18"/>
                <w:u w:val="single"/>
              </w:rPr>
            </w:pPr>
            <w:r w:rsidRPr="005A36B6">
              <w:rPr>
                <w:rFonts w:ascii="Arial" w:hAnsi="Arial" w:cs="Arial"/>
                <w:sz w:val="18"/>
                <w:szCs w:val="18"/>
                <w:u w:val="single"/>
              </w:rPr>
              <w:t>Pedagogy and Learning</w:t>
            </w:r>
          </w:p>
          <w:p w14:paraId="669B263D" w14:textId="77777777" w:rsidR="00152FEA" w:rsidRPr="00EE2C72" w:rsidRDefault="00152FEA" w:rsidP="00152FEA">
            <w:pPr>
              <w:spacing w:after="0" w:line="240" w:lineRule="auto"/>
              <w:rPr>
                <w:rFonts w:ascii="Arial" w:hAnsi="Arial" w:cs="Arial"/>
                <w:sz w:val="18"/>
                <w:szCs w:val="18"/>
                <w:u w:val="single"/>
              </w:rPr>
            </w:pPr>
            <w:r w:rsidRPr="00EE2C72">
              <w:rPr>
                <w:rFonts w:ascii="Arial" w:hAnsi="Arial" w:cs="Arial"/>
                <w:sz w:val="18"/>
                <w:szCs w:val="18"/>
                <w:u w:val="single"/>
              </w:rPr>
              <w:t>Social Justice and Wellbeing</w:t>
            </w:r>
          </w:p>
          <w:p w14:paraId="6916EB78" w14:textId="77777777" w:rsidR="00152FEA" w:rsidRPr="005A36B6" w:rsidRDefault="00152FEA" w:rsidP="00152FEA">
            <w:pPr>
              <w:spacing w:after="0" w:line="240" w:lineRule="auto"/>
              <w:rPr>
                <w:rFonts w:ascii="Arial" w:hAnsi="Arial" w:cs="Arial"/>
                <w:sz w:val="18"/>
                <w:szCs w:val="18"/>
                <w:u w:val="single"/>
              </w:rPr>
            </w:pPr>
            <w:r w:rsidRPr="005A36B6">
              <w:rPr>
                <w:rFonts w:ascii="Arial" w:hAnsi="Arial" w:cs="Arial"/>
                <w:sz w:val="18"/>
                <w:szCs w:val="18"/>
                <w:u w:val="single"/>
              </w:rPr>
              <w:t>Attainment, Achievement and Progress</w:t>
            </w:r>
          </w:p>
          <w:p w14:paraId="2F54375B" w14:textId="77777777" w:rsidR="00152FEA" w:rsidRPr="007D6922" w:rsidRDefault="00152FEA" w:rsidP="00152FEA">
            <w:pPr>
              <w:spacing w:after="0" w:line="240" w:lineRule="auto"/>
              <w:rPr>
                <w:rFonts w:ascii="Arial" w:eastAsia="MS PGothic" w:hAnsi="Arial" w:cs="Arial"/>
                <w:bCs/>
                <w:color w:val="000000" w:themeColor="text1"/>
                <w:kern w:val="24"/>
                <w:sz w:val="18"/>
                <w:szCs w:val="18"/>
                <w:lang w:eastAsia="en-GB"/>
              </w:rPr>
            </w:pPr>
          </w:p>
        </w:tc>
      </w:tr>
    </w:tbl>
    <w:p w14:paraId="31E28CA5" w14:textId="5B3A7600" w:rsidR="00152FEA" w:rsidRDefault="00152FEA" w:rsidP="006466F4">
      <w:pPr>
        <w:rPr>
          <w:rFonts w:ascii="Arial" w:hAnsi="Arial" w:cs="Arial"/>
          <w:sz w:val="28"/>
          <w:szCs w:val="28"/>
        </w:rPr>
      </w:pPr>
    </w:p>
    <w:p w14:paraId="593BAB56" w14:textId="6128DC9B" w:rsidR="00152FEA" w:rsidRPr="003D2467" w:rsidRDefault="00152FEA" w:rsidP="006466F4">
      <w:pPr>
        <w:rPr>
          <w:rFonts w:ascii="Arial" w:hAnsi="Arial" w:cs="Arial"/>
          <w:sz w:val="28"/>
          <w:szCs w:val="28"/>
        </w:rPr>
      </w:pPr>
    </w:p>
    <w:p w14:paraId="39863546" w14:textId="76C3036C" w:rsidR="009158B8" w:rsidRPr="007D6922" w:rsidRDefault="009158B8" w:rsidP="009158B8">
      <w:pPr>
        <w:rPr>
          <w:rFonts w:ascii="Arial" w:hAnsi="Arial" w:cs="Arial"/>
          <w:sz w:val="40"/>
          <w:szCs w:val="40"/>
        </w:rPr>
      </w:pPr>
    </w:p>
    <w:tbl>
      <w:tblPr>
        <w:tblpPr w:leftFromText="180" w:rightFromText="180" w:vertAnchor="text" w:horzAnchor="margin" w:tblpXSpec="center" w:tblpY="60"/>
        <w:tblW w:w="15462" w:type="dxa"/>
        <w:tblLayout w:type="fixed"/>
        <w:tblCellMar>
          <w:left w:w="0" w:type="dxa"/>
          <w:right w:w="0" w:type="dxa"/>
        </w:tblCellMar>
        <w:tblLook w:val="0420" w:firstRow="1" w:lastRow="0" w:firstColumn="0" w:lastColumn="0" w:noHBand="0" w:noVBand="1"/>
      </w:tblPr>
      <w:tblGrid>
        <w:gridCol w:w="3183"/>
        <w:gridCol w:w="3348"/>
        <w:gridCol w:w="1712"/>
        <w:gridCol w:w="1407"/>
        <w:gridCol w:w="3402"/>
        <w:gridCol w:w="2410"/>
      </w:tblGrid>
      <w:tr w:rsidR="009158B8" w:rsidRPr="007D6922" w14:paraId="24A275E8" w14:textId="77777777" w:rsidTr="00B5244F">
        <w:trPr>
          <w:trHeight w:val="334"/>
          <w:tblHeader/>
        </w:trPr>
        <w:tc>
          <w:tcPr>
            <w:tcW w:w="3183"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vAlign w:val="center"/>
            <w:hideMark/>
          </w:tcPr>
          <w:p w14:paraId="5DC03570" w14:textId="77777777" w:rsidR="009158B8" w:rsidRPr="007D6922" w:rsidRDefault="009158B8"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lastRenderedPageBreak/>
              <w:t>Expected Impact &amp; Outcomes</w:t>
            </w:r>
          </w:p>
          <w:p w14:paraId="31CEE8B3" w14:textId="77777777" w:rsidR="009158B8" w:rsidRPr="007D6922" w:rsidRDefault="009158B8"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(Measurable, impact, who, how many and when?)</w:t>
            </w:r>
          </w:p>
        </w:tc>
        <w:tc>
          <w:tcPr>
            <w:tcW w:w="3348"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69C1DACA" w14:textId="77777777" w:rsidR="009158B8" w:rsidRPr="007D6922" w:rsidRDefault="009158B8"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b/>
                <w:color w:val="000000" w:themeColor="text1"/>
                <w:kern w:val="24"/>
                <w:sz w:val="24"/>
                <w:lang w:eastAsia="en-GB"/>
              </w:rPr>
              <w:t>Actions</w:t>
            </w:r>
          </w:p>
          <w:p w14:paraId="4CF36753" w14:textId="77777777" w:rsidR="009158B8" w:rsidRPr="007D6922" w:rsidRDefault="009158B8"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color w:val="000000" w:themeColor="text1"/>
                <w:kern w:val="24"/>
                <w:sz w:val="16"/>
                <w:lang w:eastAsia="en-GB"/>
              </w:rPr>
              <w:t>(What we will do/planned activities)</w:t>
            </w:r>
          </w:p>
        </w:tc>
        <w:tc>
          <w:tcPr>
            <w:tcW w:w="1712"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30CFC33B" w14:textId="77777777" w:rsidR="009158B8" w:rsidRPr="007D6922" w:rsidRDefault="009158B8"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Personnel</w:t>
            </w:r>
          </w:p>
          <w:p w14:paraId="2D816D60" w14:textId="77777777" w:rsidR="009158B8" w:rsidRPr="007D6922" w:rsidRDefault="009158B8"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20"/>
                <w:lang w:eastAsia="en-GB"/>
              </w:rPr>
              <w:t>(</w:t>
            </w:r>
            <w:r w:rsidRPr="007D6922">
              <w:rPr>
                <w:rFonts w:ascii="Arial" w:eastAsia="MS PGothic" w:hAnsi="Arial" w:cs="Arial"/>
                <w:color w:val="000000" w:themeColor="text1"/>
                <w:kern w:val="24"/>
                <w:sz w:val="16"/>
                <w:lang w:eastAsia="en-GB"/>
              </w:rPr>
              <w:t>person leading)</w:t>
            </w:r>
          </w:p>
        </w:tc>
        <w:tc>
          <w:tcPr>
            <w:tcW w:w="1407"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594DC587" w14:textId="77777777" w:rsidR="009158B8" w:rsidRPr="007D6922" w:rsidRDefault="009158B8"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Timescale</w:t>
            </w:r>
          </w:p>
          <w:p w14:paraId="179FBB17" w14:textId="77777777" w:rsidR="009158B8" w:rsidRPr="007D6922" w:rsidRDefault="009158B8"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(specific terms/months)</w:t>
            </w:r>
          </w:p>
        </w:tc>
        <w:tc>
          <w:tcPr>
            <w:tcW w:w="3402"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65D91C2C" w14:textId="77777777" w:rsidR="009158B8" w:rsidRPr="007D6922" w:rsidRDefault="009158B8"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Resources</w:t>
            </w:r>
          </w:p>
          <w:p w14:paraId="551AB460" w14:textId="77777777" w:rsidR="009158B8" w:rsidRPr="007D6922" w:rsidRDefault="009158B8"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(resources/budget/costs/training)</w:t>
            </w:r>
          </w:p>
        </w:tc>
        <w:tc>
          <w:tcPr>
            <w:tcW w:w="2410" w:type="dxa"/>
            <w:tcBorders>
              <w:top w:val="single" w:sz="8" w:space="0" w:color="000000"/>
              <w:left w:val="single" w:sz="8" w:space="0" w:color="000000"/>
              <w:bottom w:val="single" w:sz="8" w:space="0" w:color="000000"/>
              <w:right w:val="single" w:sz="8" w:space="0" w:color="000000"/>
            </w:tcBorders>
            <w:shd w:val="clear" w:color="auto" w:fill="4EA72E" w:themeFill="accent6"/>
            <w:tcMar>
              <w:top w:w="72" w:type="dxa"/>
              <w:left w:w="144" w:type="dxa"/>
              <w:bottom w:w="72" w:type="dxa"/>
              <w:right w:w="144" w:type="dxa"/>
            </w:tcMar>
            <w:hideMark/>
          </w:tcPr>
          <w:p w14:paraId="7C86B265" w14:textId="77777777" w:rsidR="009158B8" w:rsidRPr="007D6922" w:rsidRDefault="009158B8"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Monitoring &amp; Evaluation</w:t>
            </w:r>
          </w:p>
          <w:p w14:paraId="5676BFA1" w14:textId="77777777" w:rsidR="009158B8" w:rsidRPr="007D6922" w:rsidRDefault="009158B8" w:rsidP="002E1639">
            <w:pPr>
              <w:spacing w:after="0" w:line="240" w:lineRule="auto"/>
              <w:rPr>
                <w:rFonts w:ascii="Arial" w:eastAsia="Times New Roman" w:hAnsi="Arial" w:cs="Arial"/>
                <w:color w:val="000000" w:themeColor="text1"/>
                <w:sz w:val="16"/>
                <w:szCs w:val="16"/>
                <w:lang w:eastAsia="en-GB"/>
              </w:rPr>
            </w:pPr>
            <w:r w:rsidRPr="007D6922">
              <w:rPr>
                <w:rFonts w:ascii="Arial" w:eastAsia="MS PGothic" w:hAnsi="Arial" w:cs="Arial"/>
                <w:color w:val="000000" w:themeColor="text1"/>
                <w:kern w:val="24"/>
                <w:sz w:val="16"/>
                <w:szCs w:val="16"/>
                <w:lang w:eastAsia="en-GB"/>
              </w:rPr>
              <w:t>(How will you monitor impact and evaluate progress?)</w:t>
            </w:r>
          </w:p>
        </w:tc>
      </w:tr>
      <w:tr w:rsidR="009158B8" w:rsidRPr="007D6922" w14:paraId="0FCF3D2B" w14:textId="77777777" w:rsidTr="00B5244F">
        <w:trPr>
          <w:trHeight w:val="4444"/>
        </w:trPr>
        <w:tc>
          <w:tcPr>
            <w:tcW w:w="3183"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5656D795" w14:textId="77777777" w:rsidR="006402BB" w:rsidRDefault="00DA0C63" w:rsidP="008A3057">
            <w:pPr>
              <w:shd w:val="clear" w:color="auto" w:fill="D9F2D0" w:themeFill="accent6" w:themeFillTint="33"/>
              <w:spacing w:after="0" w:line="240" w:lineRule="auto"/>
              <w:rPr>
                <w:rFonts w:ascii="Arial" w:eastAsia="Times New Roman" w:hAnsi="Arial" w:cs="Arial"/>
                <w:lang w:eastAsia="en-GB"/>
              </w:rPr>
            </w:pPr>
            <w:r w:rsidRPr="00DA0C63">
              <w:rPr>
                <w:rFonts w:ascii="Arial" w:eastAsia="Times New Roman" w:hAnsi="Arial" w:cs="Arial"/>
                <w:b/>
                <w:i/>
                <w:lang w:eastAsia="en-GB"/>
              </w:rPr>
              <w:t>All</w:t>
            </w:r>
            <w:r>
              <w:rPr>
                <w:rFonts w:ascii="Arial" w:eastAsia="Times New Roman" w:hAnsi="Arial" w:cs="Arial"/>
                <w:lang w:eastAsia="en-GB"/>
              </w:rPr>
              <w:t xml:space="preserve"> practitioners have a shared understanding of effective learning, teaching and assessment and use this to facilitate high quality learning experiences for children. </w:t>
            </w:r>
          </w:p>
          <w:p w14:paraId="008298E8" w14:textId="77777777" w:rsidR="006402BB" w:rsidRDefault="006402BB" w:rsidP="008A3057">
            <w:pPr>
              <w:shd w:val="clear" w:color="auto" w:fill="D9F2D0" w:themeFill="accent6" w:themeFillTint="33"/>
              <w:spacing w:after="0" w:line="240" w:lineRule="auto"/>
              <w:rPr>
                <w:rFonts w:ascii="Arial" w:eastAsia="Times New Roman" w:hAnsi="Arial" w:cs="Arial"/>
                <w:lang w:eastAsia="en-GB"/>
              </w:rPr>
            </w:pPr>
          </w:p>
          <w:p w14:paraId="2959AB69" w14:textId="0C341E0C" w:rsidR="002D2260" w:rsidRDefault="006402BB" w:rsidP="008A3057">
            <w:pPr>
              <w:shd w:val="clear" w:color="auto" w:fill="D9F2D0" w:themeFill="accent6" w:themeFillTint="33"/>
              <w:spacing w:after="0" w:line="240" w:lineRule="auto"/>
              <w:rPr>
                <w:rFonts w:ascii="Arial" w:eastAsia="Times New Roman" w:hAnsi="Arial" w:cs="Arial"/>
                <w:i/>
                <w:lang w:eastAsia="en-GB"/>
              </w:rPr>
            </w:pPr>
            <w:r w:rsidRPr="006402BB">
              <w:rPr>
                <w:rFonts w:ascii="Arial" w:eastAsia="Times New Roman" w:hAnsi="Arial" w:cs="Arial"/>
                <w:b/>
                <w:i/>
                <w:lang w:eastAsia="en-GB"/>
              </w:rPr>
              <w:t>All</w:t>
            </w:r>
            <w:r>
              <w:rPr>
                <w:rFonts w:ascii="Arial" w:eastAsia="Times New Roman" w:hAnsi="Arial" w:cs="Arial"/>
                <w:lang w:eastAsia="en-GB"/>
              </w:rPr>
              <w:t xml:space="preserve"> practitioners feel empowered to evaluate and improve practice in Literacy and STEM</w:t>
            </w:r>
            <w:r w:rsidR="00DA0C63">
              <w:rPr>
                <w:rFonts w:ascii="Arial" w:eastAsia="Times New Roman" w:hAnsi="Arial" w:cs="Arial"/>
                <w:i/>
                <w:lang w:eastAsia="en-GB"/>
              </w:rPr>
              <w:t xml:space="preserve"> </w:t>
            </w:r>
          </w:p>
          <w:p w14:paraId="092464E0" w14:textId="543EA464" w:rsidR="00DA0C63" w:rsidRDefault="00DA0C63" w:rsidP="008A3057">
            <w:pPr>
              <w:shd w:val="clear" w:color="auto" w:fill="D9F2D0" w:themeFill="accent6" w:themeFillTint="33"/>
              <w:spacing w:after="0" w:line="240" w:lineRule="auto"/>
              <w:rPr>
                <w:rFonts w:ascii="Arial" w:eastAsia="Times New Roman" w:hAnsi="Arial" w:cs="Arial"/>
                <w:i/>
                <w:lang w:eastAsia="en-GB"/>
              </w:rPr>
            </w:pPr>
          </w:p>
          <w:p w14:paraId="053A6CFD"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52B1E241"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2CAEBBE6"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1B083A93"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31845BD7"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286A3300"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062B3463"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1299672D"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096B11B9"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1984145A"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4ECF866A"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492E2B8E"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290014E8"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371EA286"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19C259A3"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160180DD"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2D9EB3B1" w14:textId="77777777" w:rsidR="006402BB" w:rsidRDefault="006402BB" w:rsidP="008A3057">
            <w:pPr>
              <w:shd w:val="clear" w:color="auto" w:fill="D9F2D0" w:themeFill="accent6" w:themeFillTint="33"/>
              <w:spacing w:after="0" w:line="240" w:lineRule="auto"/>
              <w:rPr>
                <w:rFonts w:ascii="Arial" w:eastAsia="Times New Roman" w:hAnsi="Arial" w:cs="Arial"/>
                <w:b/>
                <w:i/>
                <w:lang w:eastAsia="en-GB"/>
              </w:rPr>
            </w:pPr>
          </w:p>
          <w:p w14:paraId="023560F4" w14:textId="52B96684" w:rsidR="00DA0C63" w:rsidRDefault="00DA0C63" w:rsidP="008A3057">
            <w:pPr>
              <w:shd w:val="clear" w:color="auto" w:fill="D9F2D0" w:themeFill="accent6" w:themeFillTint="33"/>
              <w:spacing w:after="0" w:line="240" w:lineRule="auto"/>
              <w:rPr>
                <w:rFonts w:ascii="Arial" w:hAnsi="Arial" w:cs="Arial"/>
                <w:color w:val="333333"/>
                <w:shd w:val="clear" w:color="auto" w:fill="D9F2D0" w:themeFill="accent6" w:themeFillTint="33"/>
              </w:rPr>
            </w:pPr>
            <w:r w:rsidRPr="006402BB">
              <w:rPr>
                <w:rFonts w:ascii="Arial" w:eastAsia="Times New Roman" w:hAnsi="Arial" w:cs="Arial"/>
                <w:b/>
                <w:i/>
                <w:lang w:eastAsia="en-GB"/>
              </w:rPr>
              <w:t xml:space="preserve">All </w:t>
            </w:r>
            <w:r w:rsidRPr="006402BB">
              <w:rPr>
                <w:rFonts w:ascii="Arial" w:eastAsia="Times New Roman" w:hAnsi="Arial" w:cs="Arial"/>
                <w:lang w:eastAsia="en-GB"/>
              </w:rPr>
              <w:t xml:space="preserve">children are supported to develop their skills for life and learning, and an </w:t>
            </w:r>
            <w:r w:rsidR="006402BB" w:rsidRPr="006402BB">
              <w:rPr>
                <w:rFonts w:ascii="Arial" w:eastAsia="Times New Roman" w:hAnsi="Arial" w:cs="Arial"/>
                <w:lang w:eastAsia="en-GB"/>
              </w:rPr>
              <w:t>awareness</w:t>
            </w:r>
            <w:r w:rsidRPr="006402BB">
              <w:rPr>
                <w:rFonts w:ascii="Arial" w:eastAsia="Times New Roman" w:hAnsi="Arial" w:cs="Arial"/>
                <w:lang w:eastAsia="en-GB"/>
              </w:rPr>
              <w:t xml:space="preserve"> of the world in which they live and grow.</w:t>
            </w:r>
          </w:p>
          <w:p w14:paraId="6DB5CEA1" w14:textId="72C4DDF6" w:rsidR="002D2260" w:rsidRDefault="002D2260" w:rsidP="008A3057">
            <w:pPr>
              <w:shd w:val="clear" w:color="auto" w:fill="D9F2D0" w:themeFill="accent6" w:themeFillTint="33"/>
              <w:spacing w:after="0" w:line="240" w:lineRule="auto"/>
              <w:rPr>
                <w:rFonts w:ascii="Arial" w:hAnsi="Arial" w:cs="Arial"/>
                <w:color w:val="333333"/>
                <w:shd w:val="clear" w:color="auto" w:fill="D9F2D0" w:themeFill="accent6" w:themeFillTint="33"/>
              </w:rPr>
            </w:pPr>
          </w:p>
          <w:p w14:paraId="058420BB" w14:textId="77777777" w:rsidR="002D2260" w:rsidRDefault="002D2260" w:rsidP="008A3057">
            <w:pPr>
              <w:shd w:val="clear" w:color="auto" w:fill="D9F2D0" w:themeFill="accent6" w:themeFillTint="33"/>
              <w:spacing w:after="0" w:line="240" w:lineRule="auto"/>
              <w:rPr>
                <w:rFonts w:ascii="Arial" w:hAnsi="Arial" w:cs="Arial"/>
                <w:color w:val="333333"/>
                <w:shd w:val="clear" w:color="auto" w:fill="D9F2D0" w:themeFill="accent6" w:themeFillTint="33"/>
              </w:rPr>
            </w:pPr>
          </w:p>
          <w:p w14:paraId="46E950F0" w14:textId="77777777" w:rsidR="00936076" w:rsidRPr="007D6922" w:rsidRDefault="00936076" w:rsidP="008A3057">
            <w:pPr>
              <w:shd w:val="clear" w:color="auto" w:fill="D9F2D0" w:themeFill="accent6" w:themeFillTint="33"/>
              <w:spacing w:after="0" w:line="240" w:lineRule="auto"/>
              <w:rPr>
                <w:rFonts w:ascii="Arial" w:eastAsia="Times New Roman" w:hAnsi="Arial" w:cs="Arial"/>
                <w:lang w:eastAsia="en-GB"/>
              </w:rPr>
            </w:pPr>
          </w:p>
          <w:p w14:paraId="2C5EB1B3" w14:textId="53C60B33" w:rsidR="00B5244F" w:rsidRPr="007D6922" w:rsidRDefault="00B5244F" w:rsidP="00B5244F">
            <w:pPr>
              <w:spacing w:after="0" w:line="240" w:lineRule="auto"/>
              <w:rPr>
                <w:rFonts w:ascii="Arial" w:eastAsia="Times New Roman" w:hAnsi="Arial" w:cs="Arial"/>
                <w:lang w:eastAsia="en-GB"/>
              </w:rPr>
            </w:pPr>
          </w:p>
          <w:p w14:paraId="62AE8C51" w14:textId="77777777" w:rsidR="007D2EBF" w:rsidRPr="007D6922" w:rsidRDefault="007D2EBF" w:rsidP="00B5244F">
            <w:pPr>
              <w:spacing w:after="0" w:line="240" w:lineRule="auto"/>
              <w:rPr>
                <w:rFonts w:ascii="Arial" w:eastAsia="Times New Roman" w:hAnsi="Arial" w:cs="Arial"/>
                <w:lang w:eastAsia="en-GB"/>
              </w:rPr>
            </w:pPr>
          </w:p>
          <w:p w14:paraId="3B8C747E" w14:textId="107E30EB" w:rsidR="00A61274" w:rsidRPr="007D6922" w:rsidRDefault="00B8161A" w:rsidP="003C0B90">
            <w:pPr>
              <w:shd w:val="clear" w:color="auto" w:fill="D9F2D0" w:themeFill="accent6" w:themeFillTint="33"/>
              <w:spacing w:after="0" w:line="240" w:lineRule="auto"/>
              <w:rPr>
                <w:rFonts w:ascii="Arial" w:hAnsi="Arial" w:cs="Arial"/>
                <w:color w:val="333333"/>
                <w:shd w:val="clear" w:color="auto" w:fill="D9F2D0" w:themeFill="accent6" w:themeFillTint="33"/>
              </w:rPr>
            </w:pPr>
            <w:r w:rsidRPr="006A1909">
              <w:rPr>
                <w:rFonts w:ascii="Arial" w:hAnsi="Arial" w:cs="Arial"/>
                <w:b/>
                <w:i/>
                <w:color w:val="333333"/>
                <w:shd w:val="clear" w:color="auto" w:fill="D9F2D0" w:themeFill="accent6" w:themeFillTint="33"/>
              </w:rPr>
              <w:t>A</w:t>
            </w:r>
            <w:r w:rsidR="005E3ABC" w:rsidRPr="006A1909">
              <w:rPr>
                <w:rFonts w:ascii="Arial" w:hAnsi="Arial" w:cs="Arial"/>
                <w:b/>
                <w:i/>
                <w:color w:val="333333"/>
                <w:shd w:val="clear" w:color="auto" w:fill="D9F2D0" w:themeFill="accent6" w:themeFillTint="33"/>
              </w:rPr>
              <w:t>ll</w:t>
            </w:r>
            <w:r w:rsidR="005E3ABC" w:rsidRPr="006A1909">
              <w:rPr>
                <w:rFonts w:ascii="Arial" w:hAnsi="Arial" w:cs="Arial"/>
                <w:b/>
                <w:color w:val="333333"/>
                <w:shd w:val="clear" w:color="auto" w:fill="D9F2D0" w:themeFill="accent6" w:themeFillTint="33"/>
              </w:rPr>
              <w:t xml:space="preserve"> </w:t>
            </w:r>
            <w:r w:rsidR="005E3ABC" w:rsidRPr="007D6922">
              <w:rPr>
                <w:rFonts w:ascii="Arial" w:hAnsi="Arial" w:cs="Arial"/>
                <w:color w:val="333333"/>
                <w:shd w:val="clear" w:color="auto" w:fill="D9F2D0" w:themeFill="accent6" w:themeFillTint="33"/>
              </w:rPr>
              <w:t xml:space="preserve">children explore, experiment, and develop a range of meta skills for example, </w:t>
            </w:r>
            <w:r w:rsidR="00B601CD" w:rsidRPr="007D6922">
              <w:rPr>
                <w:rFonts w:ascii="Arial" w:hAnsi="Arial" w:cs="Arial"/>
                <w:color w:val="333333"/>
                <w:shd w:val="clear" w:color="auto" w:fill="D9F2D0" w:themeFill="accent6" w:themeFillTint="33"/>
              </w:rPr>
              <w:t>curiosity,</w:t>
            </w:r>
            <w:r w:rsidR="005E3ABC" w:rsidRPr="007D6922">
              <w:rPr>
                <w:rFonts w:ascii="Arial" w:hAnsi="Arial" w:cs="Arial"/>
                <w:color w:val="333333"/>
                <w:shd w:val="clear" w:color="auto" w:fill="D9F2D0" w:themeFill="accent6" w:themeFillTint="33"/>
              </w:rPr>
              <w:t xml:space="preserve"> creativity and confidence.</w:t>
            </w:r>
          </w:p>
          <w:p w14:paraId="7990D50C" w14:textId="444A1FB3" w:rsidR="005E3ABC" w:rsidRPr="007D6922" w:rsidRDefault="005E3ABC" w:rsidP="003C0B90">
            <w:pPr>
              <w:shd w:val="clear" w:color="auto" w:fill="D9F2D0" w:themeFill="accent6" w:themeFillTint="33"/>
              <w:spacing w:after="0" w:line="240" w:lineRule="auto"/>
              <w:rPr>
                <w:rFonts w:ascii="Arial" w:hAnsi="Arial" w:cs="Arial"/>
                <w:color w:val="333333"/>
                <w:shd w:val="clear" w:color="auto" w:fill="D9F2D0" w:themeFill="accent6" w:themeFillTint="33"/>
              </w:rPr>
            </w:pPr>
          </w:p>
          <w:p w14:paraId="7849DD91" w14:textId="77777777" w:rsidR="00733A85" w:rsidRDefault="00733A85" w:rsidP="003C0B90">
            <w:pPr>
              <w:shd w:val="clear" w:color="auto" w:fill="D9F2D0" w:themeFill="accent6" w:themeFillTint="33"/>
              <w:spacing w:after="0" w:line="240" w:lineRule="auto"/>
              <w:rPr>
                <w:rFonts w:ascii="Arial" w:hAnsi="Arial" w:cs="Arial"/>
                <w:b/>
                <w:i/>
                <w:color w:val="333333"/>
                <w:shd w:val="clear" w:color="auto" w:fill="D9F2D0" w:themeFill="accent6" w:themeFillTint="33"/>
              </w:rPr>
            </w:pPr>
          </w:p>
          <w:p w14:paraId="2B8ECDBE" w14:textId="2077B456" w:rsidR="00A61274" w:rsidRPr="007D6922" w:rsidRDefault="00A61274" w:rsidP="00B5244F">
            <w:pPr>
              <w:spacing w:after="0" w:line="240" w:lineRule="auto"/>
              <w:rPr>
                <w:rFonts w:ascii="Arial" w:eastAsia="Times New Roman" w:hAnsi="Arial" w:cs="Arial"/>
                <w:lang w:eastAsia="en-GB"/>
              </w:rPr>
            </w:pPr>
          </w:p>
          <w:p w14:paraId="2B4E1791" w14:textId="6DEAE4B9" w:rsidR="00A61274" w:rsidRPr="007D6922" w:rsidRDefault="00A61274" w:rsidP="00B5244F">
            <w:pPr>
              <w:spacing w:after="0" w:line="240" w:lineRule="auto"/>
              <w:rPr>
                <w:rFonts w:ascii="Arial" w:eastAsia="Times New Roman" w:hAnsi="Arial" w:cs="Arial"/>
                <w:lang w:eastAsia="en-GB"/>
              </w:rPr>
            </w:pPr>
          </w:p>
          <w:p w14:paraId="67557F3F" w14:textId="1813A41D" w:rsidR="00A61274" w:rsidRPr="007D6922" w:rsidRDefault="00A61274" w:rsidP="00B5244F">
            <w:pPr>
              <w:spacing w:after="0" w:line="240" w:lineRule="auto"/>
              <w:rPr>
                <w:rFonts w:ascii="Arial" w:eastAsia="Times New Roman" w:hAnsi="Arial" w:cs="Arial"/>
                <w:lang w:eastAsia="en-GB"/>
              </w:rPr>
            </w:pPr>
          </w:p>
          <w:p w14:paraId="448BA016" w14:textId="3E8A0A9E" w:rsidR="00A61274" w:rsidRPr="007D6922" w:rsidRDefault="00A61274" w:rsidP="00B5244F">
            <w:pPr>
              <w:spacing w:after="0" w:line="240" w:lineRule="auto"/>
              <w:rPr>
                <w:rFonts w:ascii="Arial" w:eastAsia="Times New Roman" w:hAnsi="Arial" w:cs="Arial"/>
                <w:lang w:eastAsia="en-GB"/>
              </w:rPr>
            </w:pPr>
          </w:p>
          <w:p w14:paraId="50C61E26" w14:textId="5B7F6DF9" w:rsidR="00A61274" w:rsidRPr="007D6922" w:rsidRDefault="00A61274" w:rsidP="00B5244F">
            <w:pPr>
              <w:spacing w:after="0" w:line="240" w:lineRule="auto"/>
              <w:rPr>
                <w:rFonts w:ascii="Arial" w:eastAsia="Times New Roman" w:hAnsi="Arial" w:cs="Arial"/>
                <w:lang w:eastAsia="en-GB"/>
              </w:rPr>
            </w:pPr>
          </w:p>
          <w:p w14:paraId="42AABEF3" w14:textId="2B6C53C9" w:rsidR="00A61274" w:rsidRPr="007D6922" w:rsidRDefault="00A61274" w:rsidP="00B5244F">
            <w:pPr>
              <w:spacing w:after="0" w:line="240" w:lineRule="auto"/>
              <w:rPr>
                <w:rFonts w:ascii="Arial" w:eastAsia="Times New Roman" w:hAnsi="Arial" w:cs="Arial"/>
                <w:lang w:eastAsia="en-GB"/>
              </w:rPr>
            </w:pPr>
          </w:p>
          <w:p w14:paraId="75D701E2" w14:textId="77777777" w:rsidR="00A61274" w:rsidRPr="007D6922" w:rsidRDefault="00A61274" w:rsidP="00B5244F">
            <w:pPr>
              <w:spacing w:after="0" w:line="240" w:lineRule="auto"/>
              <w:rPr>
                <w:rFonts w:ascii="Arial" w:eastAsia="Times New Roman" w:hAnsi="Arial" w:cs="Arial"/>
                <w:lang w:eastAsia="en-GB"/>
              </w:rPr>
            </w:pPr>
          </w:p>
          <w:p w14:paraId="2DAAD288" w14:textId="4E2A9AD1" w:rsidR="00733A85" w:rsidRDefault="00DA0C63" w:rsidP="00DA0C63">
            <w:pPr>
              <w:spacing w:after="0" w:line="240" w:lineRule="auto"/>
              <w:rPr>
                <w:rFonts w:ascii="Arial" w:eastAsia="Times New Roman" w:hAnsi="Arial" w:cs="Arial"/>
                <w:lang w:eastAsia="en-GB"/>
              </w:rPr>
            </w:pPr>
            <w:r w:rsidRPr="00DA0C63">
              <w:rPr>
                <w:rFonts w:ascii="Arial" w:eastAsia="Times New Roman" w:hAnsi="Arial" w:cs="Arial"/>
                <w:b/>
                <w:i/>
                <w:lang w:eastAsia="en-GB"/>
              </w:rPr>
              <w:t>All</w:t>
            </w:r>
            <w:r w:rsidRPr="00DA0C63">
              <w:rPr>
                <w:rFonts w:ascii="Arial" w:eastAsia="Times New Roman" w:hAnsi="Arial" w:cs="Arial"/>
                <w:lang w:eastAsia="en-GB"/>
              </w:rPr>
              <w:t xml:space="preserve"> children can select and use appropriate technology to learn or solve problems through play and real-life contexts.</w:t>
            </w:r>
          </w:p>
          <w:p w14:paraId="33365029" w14:textId="77777777" w:rsidR="00DA0C63" w:rsidRDefault="00DA0C63" w:rsidP="00733A85">
            <w:pPr>
              <w:spacing w:after="0" w:line="240" w:lineRule="auto"/>
              <w:rPr>
                <w:rFonts w:ascii="Arial" w:eastAsia="Times New Roman" w:hAnsi="Arial" w:cs="Arial"/>
                <w:b/>
                <w:i/>
                <w:lang w:eastAsia="en-GB"/>
              </w:rPr>
            </w:pPr>
          </w:p>
          <w:p w14:paraId="3EB4F3C9" w14:textId="77777777" w:rsidR="00DA0C63" w:rsidRDefault="00DA0C63" w:rsidP="00733A85">
            <w:pPr>
              <w:spacing w:after="0" w:line="240" w:lineRule="auto"/>
              <w:rPr>
                <w:rFonts w:ascii="Arial" w:eastAsia="Times New Roman" w:hAnsi="Arial" w:cs="Arial"/>
                <w:b/>
                <w:i/>
                <w:lang w:eastAsia="en-GB"/>
              </w:rPr>
            </w:pPr>
          </w:p>
          <w:p w14:paraId="77B55363" w14:textId="77777777" w:rsidR="00DA0C63" w:rsidRDefault="00DA0C63" w:rsidP="00733A85">
            <w:pPr>
              <w:spacing w:after="0" w:line="240" w:lineRule="auto"/>
              <w:rPr>
                <w:rFonts w:ascii="Arial" w:eastAsia="Times New Roman" w:hAnsi="Arial" w:cs="Arial"/>
                <w:b/>
                <w:i/>
                <w:lang w:eastAsia="en-GB"/>
              </w:rPr>
            </w:pPr>
          </w:p>
          <w:p w14:paraId="5FD55E24" w14:textId="77777777" w:rsidR="00DA0C63" w:rsidRDefault="00DA0C63" w:rsidP="00733A85">
            <w:pPr>
              <w:spacing w:after="0" w:line="240" w:lineRule="auto"/>
              <w:rPr>
                <w:rFonts w:ascii="Arial" w:eastAsia="Times New Roman" w:hAnsi="Arial" w:cs="Arial"/>
                <w:b/>
                <w:i/>
                <w:lang w:eastAsia="en-GB"/>
              </w:rPr>
            </w:pPr>
          </w:p>
          <w:p w14:paraId="0EF9BCA4" w14:textId="77777777" w:rsidR="00DA0C63" w:rsidRDefault="00DA0C63" w:rsidP="00733A85">
            <w:pPr>
              <w:spacing w:after="0" w:line="240" w:lineRule="auto"/>
              <w:rPr>
                <w:rFonts w:ascii="Arial" w:eastAsia="Times New Roman" w:hAnsi="Arial" w:cs="Arial"/>
                <w:b/>
                <w:i/>
                <w:lang w:eastAsia="en-GB"/>
              </w:rPr>
            </w:pPr>
          </w:p>
          <w:p w14:paraId="3FF52A9A" w14:textId="77777777" w:rsidR="00DA0C63" w:rsidRDefault="00DA0C63" w:rsidP="00733A85">
            <w:pPr>
              <w:spacing w:after="0" w:line="240" w:lineRule="auto"/>
              <w:rPr>
                <w:rFonts w:ascii="Arial" w:eastAsia="Times New Roman" w:hAnsi="Arial" w:cs="Arial"/>
                <w:b/>
                <w:i/>
                <w:lang w:eastAsia="en-GB"/>
              </w:rPr>
            </w:pPr>
          </w:p>
          <w:p w14:paraId="5AE8B80D" w14:textId="77777777" w:rsidR="00DA0C63" w:rsidRDefault="00DA0C63" w:rsidP="00733A85">
            <w:pPr>
              <w:spacing w:after="0" w:line="240" w:lineRule="auto"/>
              <w:rPr>
                <w:rFonts w:ascii="Arial" w:eastAsia="Times New Roman" w:hAnsi="Arial" w:cs="Arial"/>
                <w:b/>
                <w:i/>
                <w:lang w:eastAsia="en-GB"/>
              </w:rPr>
            </w:pPr>
          </w:p>
          <w:p w14:paraId="1C3264C7" w14:textId="77777777" w:rsidR="00DA0C63" w:rsidRDefault="00DA0C63" w:rsidP="00733A85">
            <w:pPr>
              <w:spacing w:after="0" w:line="240" w:lineRule="auto"/>
              <w:rPr>
                <w:rFonts w:ascii="Arial" w:eastAsia="Times New Roman" w:hAnsi="Arial" w:cs="Arial"/>
                <w:b/>
                <w:i/>
                <w:lang w:eastAsia="en-GB"/>
              </w:rPr>
            </w:pPr>
          </w:p>
          <w:p w14:paraId="3EE153AB" w14:textId="77777777" w:rsidR="00DA0C63" w:rsidRDefault="00DA0C63" w:rsidP="00733A85">
            <w:pPr>
              <w:spacing w:after="0" w:line="240" w:lineRule="auto"/>
              <w:rPr>
                <w:rFonts w:ascii="Arial" w:eastAsia="Times New Roman" w:hAnsi="Arial" w:cs="Arial"/>
                <w:b/>
                <w:i/>
                <w:lang w:eastAsia="en-GB"/>
              </w:rPr>
            </w:pPr>
          </w:p>
          <w:p w14:paraId="51E5EAF9" w14:textId="77777777" w:rsidR="00DA0C63" w:rsidRDefault="00DA0C63" w:rsidP="00733A85">
            <w:pPr>
              <w:spacing w:after="0" w:line="240" w:lineRule="auto"/>
              <w:rPr>
                <w:rFonts w:ascii="Arial" w:eastAsia="Times New Roman" w:hAnsi="Arial" w:cs="Arial"/>
                <w:b/>
                <w:i/>
                <w:lang w:eastAsia="en-GB"/>
              </w:rPr>
            </w:pPr>
          </w:p>
          <w:p w14:paraId="10EDE49C" w14:textId="77777777" w:rsidR="00DA0C63" w:rsidRDefault="00DA0C63" w:rsidP="00733A85">
            <w:pPr>
              <w:spacing w:after="0" w:line="240" w:lineRule="auto"/>
              <w:rPr>
                <w:rFonts w:ascii="Arial" w:eastAsia="Times New Roman" w:hAnsi="Arial" w:cs="Arial"/>
                <w:b/>
                <w:i/>
                <w:lang w:eastAsia="en-GB"/>
              </w:rPr>
            </w:pPr>
          </w:p>
          <w:p w14:paraId="035CF82F" w14:textId="7C7433A3" w:rsidR="00EE2C72" w:rsidRPr="00733A85" w:rsidRDefault="00EE2C72" w:rsidP="00733A85">
            <w:pPr>
              <w:spacing w:after="0" w:line="240" w:lineRule="auto"/>
              <w:rPr>
                <w:rFonts w:ascii="Arial" w:eastAsia="Times New Roman" w:hAnsi="Arial" w:cs="Arial"/>
                <w:b/>
                <w:lang w:eastAsia="en-GB"/>
              </w:rPr>
            </w:pPr>
            <w:r w:rsidRPr="002E460A">
              <w:rPr>
                <w:rFonts w:ascii="Arial" w:eastAsia="Times New Roman" w:hAnsi="Arial" w:cs="Arial"/>
                <w:b/>
                <w:i/>
                <w:lang w:eastAsia="en-GB"/>
              </w:rPr>
              <w:t xml:space="preserve">All </w:t>
            </w:r>
            <w:r>
              <w:rPr>
                <w:rFonts w:ascii="Arial" w:eastAsia="Times New Roman" w:hAnsi="Arial" w:cs="Arial"/>
                <w:lang w:eastAsia="en-GB"/>
              </w:rPr>
              <w:t xml:space="preserve">children can articulate their rights within a supportive, nurturing environment in a developmentally appropriate way. </w:t>
            </w:r>
          </w:p>
          <w:p w14:paraId="45C0625E" w14:textId="12856776" w:rsidR="00EE2C72" w:rsidRPr="007D6922" w:rsidRDefault="00EE2C72" w:rsidP="002E1639">
            <w:pPr>
              <w:spacing w:after="0" w:line="240" w:lineRule="auto"/>
              <w:rPr>
                <w:rFonts w:ascii="Arial" w:eastAsia="Times New Roman" w:hAnsi="Arial" w:cs="Arial"/>
                <w:b/>
                <w:lang w:eastAsia="en-GB"/>
              </w:rPr>
            </w:pPr>
          </w:p>
        </w:tc>
        <w:tc>
          <w:tcPr>
            <w:tcW w:w="3348"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693F7836" w14:textId="1F3F6EBC" w:rsidR="00936076" w:rsidRDefault="00936076" w:rsidP="002E1639">
            <w:pPr>
              <w:rPr>
                <w:rFonts w:ascii="Arial" w:hAnsi="Arial" w:cs="Arial"/>
              </w:rPr>
            </w:pPr>
            <w:r>
              <w:rPr>
                <w:rFonts w:ascii="Arial" w:hAnsi="Arial" w:cs="Arial"/>
              </w:rPr>
              <w:lastRenderedPageBreak/>
              <w:t>All staff, children and families to en</w:t>
            </w:r>
            <w:r w:rsidR="00E566F9">
              <w:rPr>
                <w:rFonts w:ascii="Arial" w:hAnsi="Arial" w:cs="Arial"/>
              </w:rPr>
              <w:t>g</w:t>
            </w:r>
            <w:r>
              <w:rPr>
                <w:rFonts w:ascii="Arial" w:hAnsi="Arial" w:cs="Arial"/>
              </w:rPr>
              <w:t>age with PANECA</w:t>
            </w:r>
            <w:r w:rsidR="00E566F9">
              <w:rPr>
                <w:rFonts w:ascii="Arial" w:hAnsi="Arial" w:cs="Arial"/>
              </w:rPr>
              <w:t xml:space="preserve">L process. </w:t>
            </w:r>
          </w:p>
          <w:p w14:paraId="6AC50032" w14:textId="6561442A" w:rsidR="008A3057" w:rsidRPr="007D6922" w:rsidRDefault="00B5244F" w:rsidP="002E1639">
            <w:pPr>
              <w:rPr>
                <w:rFonts w:ascii="Arial" w:hAnsi="Arial" w:cs="Arial"/>
              </w:rPr>
            </w:pPr>
            <w:r w:rsidRPr="007D6922">
              <w:rPr>
                <w:rFonts w:ascii="Arial" w:hAnsi="Arial" w:cs="Arial"/>
              </w:rPr>
              <w:t>Nursery Teacher Cluster Group to continue moderation and reflective collaboration on child</w:t>
            </w:r>
            <w:r w:rsidR="00B8161A">
              <w:rPr>
                <w:rFonts w:ascii="Arial" w:hAnsi="Arial" w:cs="Arial"/>
              </w:rPr>
              <w:t xml:space="preserve">ren’s progress and experiences, focus on Literacy. </w:t>
            </w:r>
          </w:p>
          <w:p w14:paraId="740EC664" w14:textId="5E360CAC" w:rsidR="00B5244F" w:rsidRPr="007D6922" w:rsidRDefault="00B5244F" w:rsidP="002E1639">
            <w:pPr>
              <w:rPr>
                <w:rFonts w:ascii="Arial" w:hAnsi="Arial" w:cs="Arial"/>
              </w:rPr>
            </w:pPr>
            <w:r w:rsidRPr="007D6922">
              <w:rPr>
                <w:rFonts w:ascii="Arial" w:hAnsi="Arial" w:cs="Arial"/>
              </w:rPr>
              <w:t>Cluster Inset Day CLPL on ERC linking to ERC tracking tool.</w:t>
            </w:r>
          </w:p>
          <w:p w14:paraId="31401D1F" w14:textId="2FD04315" w:rsidR="00B5244F" w:rsidRPr="007D6922" w:rsidRDefault="00E566F9" w:rsidP="002E1639">
            <w:pPr>
              <w:rPr>
                <w:rFonts w:ascii="Arial" w:hAnsi="Arial" w:cs="Arial"/>
              </w:rPr>
            </w:pPr>
            <w:r>
              <w:rPr>
                <w:rFonts w:ascii="Arial" w:hAnsi="Arial" w:cs="Arial"/>
              </w:rPr>
              <w:t>R</w:t>
            </w:r>
            <w:r w:rsidR="000A4B13" w:rsidRPr="007D6922">
              <w:rPr>
                <w:rFonts w:ascii="Arial" w:hAnsi="Arial" w:cs="Arial"/>
              </w:rPr>
              <w:t>obust discussions about children’s learning to make s</w:t>
            </w:r>
            <w:r w:rsidR="008A3057" w:rsidRPr="007D6922">
              <w:rPr>
                <w:rFonts w:ascii="Arial" w:hAnsi="Arial" w:cs="Arial"/>
              </w:rPr>
              <w:t xml:space="preserve">ound judgements about progress with a particular focus this session on </w:t>
            </w:r>
            <w:r>
              <w:rPr>
                <w:rFonts w:ascii="Arial" w:hAnsi="Arial" w:cs="Arial"/>
              </w:rPr>
              <w:t>N5</w:t>
            </w:r>
            <w:r w:rsidR="008A3057" w:rsidRPr="007D6922">
              <w:rPr>
                <w:rFonts w:ascii="Arial" w:hAnsi="Arial" w:cs="Arial"/>
              </w:rPr>
              <w:t xml:space="preserve"> children.</w:t>
            </w:r>
          </w:p>
          <w:p w14:paraId="3B6A12EC" w14:textId="77777777" w:rsidR="00A966D8" w:rsidRDefault="00A966D8" w:rsidP="002E1639">
            <w:pPr>
              <w:rPr>
                <w:rFonts w:ascii="Arial" w:hAnsi="Arial" w:cs="Arial"/>
              </w:rPr>
            </w:pPr>
          </w:p>
          <w:p w14:paraId="03B140A0" w14:textId="77777777" w:rsidR="00A966D8" w:rsidRDefault="00A966D8" w:rsidP="002E1639">
            <w:pPr>
              <w:rPr>
                <w:rFonts w:ascii="Arial" w:hAnsi="Arial" w:cs="Arial"/>
              </w:rPr>
            </w:pPr>
          </w:p>
          <w:p w14:paraId="41727F88" w14:textId="77777777" w:rsidR="006402BB" w:rsidRDefault="006402BB" w:rsidP="002E1639">
            <w:pPr>
              <w:rPr>
                <w:rFonts w:ascii="Arial" w:hAnsi="Arial" w:cs="Arial"/>
              </w:rPr>
            </w:pPr>
          </w:p>
          <w:p w14:paraId="3AC2AFF1" w14:textId="1D8CE679" w:rsidR="00B601CD" w:rsidRPr="007D6922" w:rsidRDefault="00B601CD" w:rsidP="002E1639">
            <w:pPr>
              <w:rPr>
                <w:rFonts w:ascii="Arial" w:hAnsi="Arial" w:cs="Arial"/>
              </w:rPr>
            </w:pPr>
            <w:r w:rsidRPr="007D6922">
              <w:rPr>
                <w:rFonts w:ascii="Arial" w:hAnsi="Arial" w:cs="Arial"/>
              </w:rPr>
              <w:t>CLPL opportunities for staff to understand and explore meta-skills</w:t>
            </w:r>
            <w:r w:rsidR="003C0B90" w:rsidRPr="007D6922">
              <w:rPr>
                <w:rFonts w:ascii="Arial" w:hAnsi="Arial" w:cs="Arial"/>
              </w:rPr>
              <w:t>.</w:t>
            </w:r>
          </w:p>
          <w:p w14:paraId="4332BD85" w14:textId="7975D1D7" w:rsidR="003C0B90" w:rsidRPr="007D6922" w:rsidRDefault="003C0B90" w:rsidP="002E1639">
            <w:pPr>
              <w:rPr>
                <w:rFonts w:ascii="Arial" w:hAnsi="Arial" w:cs="Arial"/>
              </w:rPr>
            </w:pPr>
            <w:r w:rsidRPr="007D6922">
              <w:rPr>
                <w:rFonts w:ascii="Arial" w:hAnsi="Arial" w:cs="Arial"/>
              </w:rPr>
              <w:t>Increase staff confidence in planning experiences and spaces which develop curiosity, creativity and confidence.</w:t>
            </w:r>
          </w:p>
          <w:p w14:paraId="21AAA51B" w14:textId="7162AE61" w:rsidR="00B601CD" w:rsidRPr="007D6922" w:rsidRDefault="003C0B90" w:rsidP="002E1639">
            <w:pPr>
              <w:rPr>
                <w:rFonts w:ascii="Arial" w:hAnsi="Arial" w:cs="Arial"/>
              </w:rPr>
            </w:pPr>
            <w:r w:rsidRPr="007D6922">
              <w:rPr>
                <w:rFonts w:ascii="Arial" w:hAnsi="Arial" w:cs="Arial"/>
              </w:rPr>
              <w:t>Linking meta skills to ch</w:t>
            </w:r>
            <w:r w:rsidR="006402BB">
              <w:rPr>
                <w:rFonts w:ascii="Arial" w:hAnsi="Arial" w:cs="Arial"/>
              </w:rPr>
              <w:t xml:space="preserve">ildren’s learning journals, in a </w:t>
            </w:r>
            <w:r w:rsidRPr="007D6922">
              <w:rPr>
                <w:rFonts w:ascii="Arial" w:hAnsi="Arial" w:cs="Arial"/>
              </w:rPr>
              <w:t xml:space="preserve">developmentally appropriate </w:t>
            </w:r>
          </w:p>
          <w:p w14:paraId="76B1DFE1" w14:textId="015A36ED" w:rsidR="00B601CD" w:rsidRDefault="003C0B90" w:rsidP="002E1639">
            <w:pPr>
              <w:rPr>
                <w:rFonts w:ascii="Arial" w:hAnsi="Arial" w:cs="Arial"/>
              </w:rPr>
            </w:pPr>
            <w:r w:rsidRPr="007D6922">
              <w:rPr>
                <w:rFonts w:ascii="Arial" w:hAnsi="Arial" w:cs="Arial"/>
              </w:rPr>
              <w:t>Link in with cluster g</w:t>
            </w:r>
            <w:r w:rsidR="00B601CD" w:rsidRPr="007D6922">
              <w:rPr>
                <w:rFonts w:ascii="Arial" w:hAnsi="Arial" w:cs="Arial"/>
              </w:rPr>
              <w:t>radient of learning</w:t>
            </w:r>
          </w:p>
          <w:p w14:paraId="7CF9CA08" w14:textId="7FAB5A76" w:rsidR="0053602F" w:rsidRDefault="0053602F" w:rsidP="002E1639">
            <w:pPr>
              <w:rPr>
                <w:rFonts w:ascii="Arial" w:hAnsi="Arial" w:cs="Arial"/>
              </w:rPr>
            </w:pPr>
            <w:r w:rsidRPr="0053602F">
              <w:rPr>
                <w:rFonts w:ascii="Arial" w:hAnsi="Arial" w:cs="Arial"/>
              </w:rPr>
              <w:t>Children involved in meaningful next steps linked to Meta Skills.</w:t>
            </w:r>
          </w:p>
          <w:p w14:paraId="3CA25B8D" w14:textId="367E5CFE" w:rsidR="00B8161A" w:rsidRDefault="00B8161A" w:rsidP="002E1639">
            <w:pPr>
              <w:rPr>
                <w:rFonts w:ascii="Arial" w:hAnsi="Arial" w:cs="Arial"/>
              </w:rPr>
            </w:pPr>
            <w:r>
              <w:rPr>
                <w:rFonts w:ascii="Arial" w:hAnsi="Arial" w:cs="Arial"/>
              </w:rPr>
              <w:t>Increase opportunities for staff and children to introduce film and screen curriculum</w:t>
            </w:r>
          </w:p>
          <w:p w14:paraId="28C242C8" w14:textId="3B9AE561" w:rsidR="00B8161A" w:rsidRPr="007D6922" w:rsidRDefault="00385FDC" w:rsidP="002E1639">
            <w:pPr>
              <w:rPr>
                <w:rFonts w:ascii="Arial" w:hAnsi="Arial" w:cs="Arial"/>
              </w:rPr>
            </w:pPr>
            <w:r>
              <w:rPr>
                <w:rFonts w:ascii="Arial" w:hAnsi="Arial" w:cs="Arial"/>
              </w:rPr>
              <w:t>Introduce</w:t>
            </w:r>
            <w:r w:rsidR="00B8161A">
              <w:rPr>
                <w:rFonts w:ascii="Arial" w:hAnsi="Arial" w:cs="Arial"/>
              </w:rPr>
              <w:t xml:space="preserve"> AI with staff and children</w:t>
            </w:r>
            <w:r>
              <w:rPr>
                <w:rFonts w:ascii="Arial" w:hAnsi="Arial" w:cs="Arial"/>
              </w:rPr>
              <w:t xml:space="preserve"> to help design new garden for 3-5s and The Pond.</w:t>
            </w:r>
          </w:p>
          <w:p w14:paraId="30F38BA0" w14:textId="2B963E07" w:rsidR="000A4B13" w:rsidRPr="007D6922" w:rsidRDefault="00E566F9" w:rsidP="000A4B13">
            <w:pPr>
              <w:spacing w:after="0" w:line="240" w:lineRule="auto"/>
              <w:rPr>
                <w:rFonts w:ascii="Arial" w:eastAsia="Times New Roman" w:hAnsi="Arial" w:cs="Arial"/>
                <w:lang w:eastAsia="en-GB"/>
              </w:rPr>
            </w:pPr>
            <w:r>
              <w:rPr>
                <w:rFonts w:ascii="Arial" w:eastAsia="Times New Roman" w:hAnsi="Arial" w:cs="Arial"/>
                <w:lang w:eastAsia="en-GB"/>
              </w:rPr>
              <w:t>Creation of STEM Working P</w:t>
            </w:r>
            <w:r w:rsidR="000A4B13" w:rsidRPr="007D6922">
              <w:rPr>
                <w:rFonts w:ascii="Arial" w:eastAsia="Times New Roman" w:hAnsi="Arial" w:cs="Arial"/>
                <w:lang w:eastAsia="en-GB"/>
              </w:rPr>
              <w:t>arty</w:t>
            </w:r>
          </w:p>
          <w:p w14:paraId="5C6804D7" w14:textId="77777777" w:rsidR="00A50352" w:rsidRDefault="00A50352" w:rsidP="001D1E25">
            <w:pPr>
              <w:spacing w:after="0" w:line="240" w:lineRule="auto"/>
              <w:rPr>
                <w:rFonts w:ascii="Arial" w:eastAsia="Times New Roman" w:hAnsi="Arial" w:cs="Arial"/>
                <w:lang w:eastAsia="en-GB"/>
              </w:rPr>
            </w:pPr>
          </w:p>
          <w:p w14:paraId="3E2F5E1B" w14:textId="0DFDCB2C" w:rsidR="00B5244F" w:rsidRDefault="00385FDC" w:rsidP="001D1E25">
            <w:pPr>
              <w:spacing w:after="0" w:line="240" w:lineRule="auto"/>
              <w:rPr>
                <w:rFonts w:ascii="Arial" w:eastAsia="Times New Roman" w:hAnsi="Arial" w:cs="Arial"/>
                <w:lang w:eastAsia="en-GB"/>
              </w:rPr>
            </w:pPr>
            <w:r>
              <w:rPr>
                <w:rFonts w:ascii="Arial" w:eastAsia="Times New Roman" w:hAnsi="Arial" w:cs="Arial"/>
                <w:lang w:eastAsia="en-GB"/>
              </w:rPr>
              <w:t xml:space="preserve">Staff </w:t>
            </w:r>
            <w:r w:rsidR="000A4B13" w:rsidRPr="007D6922">
              <w:rPr>
                <w:rFonts w:ascii="Arial" w:eastAsia="Times New Roman" w:hAnsi="Arial" w:cs="Arial"/>
                <w:lang w:eastAsia="en-GB"/>
              </w:rPr>
              <w:t xml:space="preserve">utilise technology to enhance children’s </w:t>
            </w:r>
            <w:r>
              <w:rPr>
                <w:rFonts w:ascii="Arial" w:eastAsia="Times New Roman" w:hAnsi="Arial" w:cs="Arial"/>
                <w:lang w:eastAsia="en-GB"/>
              </w:rPr>
              <w:t xml:space="preserve">creativity, </w:t>
            </w:r>
            <w:r w:rsidR="000A4B13" w:rsidRPr="007D6922">
              <w:rPr>
                <w:rFonts w:ascii="Arial" w:eastAsia="Times New Roman" w:hAnsi="Arial" w:cs="Arial"/>
                <w:lang w:eastAsia="en-GB"/>
              </w:rPr>
              <w:t>thinking and le</w:t>
            </w:r>
            <w:r w:rsidR="001D1E25">
              <w:rPr>
                <w:rFonts w:ascii="Arial" w:eastAsia="Times New Roman" w:hAnsi="Arial" w:cs="Arial"/>
                <w:lang w:eastAsia="en-GB"/>
              </w:rPr>
              <w:t>arning</w:t>
            </w:r>
          </w:p>
          <w:p w14:paraId="65CC0D5F" w14:textId="44209DE6" w:rsidR="004D4B53" w:rsidRDefault="004D4B53" w:rsidP="004D4B53">
            <w:pPr>
              <w:spacing w:after="0" w:line="240" w:lineRule="auto"/>
              <w:rPr>
                <w:rFonts w:ascii="Arial" w:eastAsia="Times New Roman" w:hAnsi="Arial" w:cs="Arial"/>
                <w:lang w:eastAsia="en-GB"/>
              </w:rPr>
            </w:pPr>
            <w:r w:rsidRPr="004D4B53">
              <w:rPr>
                <w:rFonts w:ascii="Arial" w:eastAsia="Times New Roman" w:hAnsi="Arial" w:cs="Arial"/>
                <w:lang w:eastAsia="en-GB"/>
              </w:rPr>
              <w:t>Conduct informal, play-based activities to explore children’s understanding of rights (e.g., “What do you</w:t>
            </w:r>
            <w:r w:rsidR="00733A85">
              <w:rPr>
                <w:rFonts w:ascii="Arial" w:eastAsia="Times New Roman" w:hAnsi="Arial" w:cs="Arial"/>
                <w:lang w:eastAsia="en-GB"/>
              </w:rPr>
              <w:t xml:space="preserve"> need to feel happy and safe?”)</w:t>
            </w:r>
          </w:p>
          <w:p w14:paraId="00E4562B" w14:textId="52CA5F93" w:rsidR="00733A85" w:rsidRDefault="00733A85" w:rsidP="004D4B53">
            <w:pPr>
              <w:spacing w:after="0" w:line="240" w:lineRule="auto"/>
              <w:rPr>
                <w:rFonts w:ascii="Arial" w:eastAsia="Times New Roman" w:hAnsi="Arial" w:cs="Arial"/>
                <w:lang w:eastAsia="en-GB"/>
              </w:rPr>
            </w:pPr>
          </w:p>
          <w:p w14:paraId="15FF6911" w14:textId="5F3236AF" w:rsidR="00733A85" w:rsidRDefault="00733A85" w:rsidP="004D4B53">
            <w:pPr>
              <w:spacing w:after="0" w:line="240" w:lineRule="auto"/>
              <w:rPr>
                <w:rFonts w:ascii="Arial" w:eastAsia="Times New Roman" w:hAnsi="Arial" w:cs="Arial"/>
                <w:lang w:eastAsia="en-GB"/>
              </w:rPr>
            </w:pPr>
            <w:r w:rsidRPr="00733A85">
              <w:rPr>
                <w:rFonts w:ascii="Arial" w:eastAsia="Times New Roman" w:hAnsi="Arial" w:cs="Arial"/>
                <w:lang w:eastAsia="en-GB"/>
              </w:rPr>
              <w:t>Rights Steering Group formed (children, staff and parents)</w:t>
            </w:r>
          </w:p>
          <w:p w14:paraId="41C8111A" w14:textId="3344F700" w:rsidR="00733A85" w:rsidRDefault="00733A85" w:rsidP="004D4B53">
            <w:pPr>
              <w:spacing w:after="0" w:line="240" w:lineRule="auto"/>
              <w:rPr>
                <w:rFonts w:ascii="Arial" w:eastAsia="Times New Roman" w:hAnsi="Arial" w:cs="Arial"/>
                <w:lang w:eastAsia="en-GB"/>
              </w:rPr>
            </w:pPr>
          </w:p>
          <w:p w14:paraId="296B20DA" w14:textId="5DCBAA99" w:rsidR="00733A85" w:rsidRPr="00733A85" w:rsidRDefault="00733A85" w:rsidP="00733A85">
            <w:pPr>
              <w:spacing w:after="0" w:line="240" w:lineRule="auto"/>
              <w:rPr>
                <w:rFonts w:ascii="Arial" w:eastAsia="Times New Roman" w:hAnsi="Arial" w:cs="Arial"/>
                <w:lang w:eastAsia="en-GB"/>
              </w:rPr>
            </w:pPr>
            <w:r w:rsidRPr="00733A85">
              <w:rPr>
                <w:rFonts w:ascii="Arial" w:eastAsia="Times New Roman" w:hAnsi="Arial" w:cs="Arial"/>
                <w:lang w:eastAsia="en-GB"/>
              </w:rPr>
              <w:t>Increase child participation in daily routines and decision-making (Article 12).</w:t>
            </w:r>
          </w:p>
          <w:p w14:paraId="0DD81202" w14:textId="77777777" w:rsidR="00733A85" w:rsidRPr="00733A85" w:rsidRDefault="00733A85" w:rsidP="00733A85">
            <w:pPr>
              <w:spacing w:after="0" w:line="240" w:lineRule="auto"/>
              <w:rPr>
                <w:rFonts w:ascii="Arial" w:eastAsia="Times New Roman" w:hAnsi="Arial" w:cs="Arial"/>
                <w:lang w:eastAsia="en-GB"/>
              </w:rPr>
            </w:pPr>
          </w:p>
          <w:p w14:paraId="35377CCB" w14:textId="2468C7BF" w:rsidR="00733A85" w:rsidRDefault="00733A85" w:rsidP="00733A85">
            <w:pPr>
              <w:spacing w:after="0" w:line="240" w:lineRule="auto"/>
              <w:rPr>
                <w:rFonts w:ascii="Arial" w:eastAsia="Times New Roman" w:hAnsi="Arial" w:cs="Arial"/>
                <w:lang w:eastAsia="en-GB"/>
              </w:rPr>
            </w:pPr>
            <w:r w:rsidRPr="00733A85">
              <w:rPr>
                <w:rFonts w:ascii="Arial" w:eastAsia="Times New Roman" w:hAnsi="Arial" w:cs="Arial"/>
                <w:lang w:eastAsia="en-GB"/>
              </w:rPr>
              <w:lastRenderedPageBreak/>
              <w:t xml:space="preserve">Enhance staff knowledge of rights through monthly focus </w:t>
            </w:r>
            <w:r>
              <w:rPr>
                <w:rFonts w:ascii="Arial" w:eastAsia="Times New Roman" w:hAnsi="Arial" w:cs="Arial"/>
                <w:lang w:eastAsia="en-GB"/>
              </w:rPr>
              <w:t xml:space="preserve">on </w:t>
            </w:r>
            <w:r w:rsidRPr="00733A85">
              <w:rPr>
                <w:rFonts w:ascii="Arial" w:eastAsia="Times New Roman" w:hAnsi="Arial" w:cs="Arial"/>
                <w:lang w:eastAsia="en-GB"/>
              </w:rPr>
              <w:t>articles.</w:t>
            </w:r>
          </w:p>
          <w:p w14:paraId="62C3B1A4" w14:textId="0882D6D2" w:rsidR="00733A85" w:rsidRDefault="00733A85" w:rsidP="00733A85">
            <w:pPr>
              <w:spacing w:after="0" w:line="240" w:lineRule="auto"/>
              <w:rPr>
                <w:rFonts w:ascii="Arial" w:eastAsia="Times New Roman" w:hAnsi="Arial" w:cs="Arial"/>
                <w:lang w:eastAsia="en-GB"/>
              </w:rPr>
            </w:pPr>
          </w:p>
          <w:p w14:paraId="1E77DB88" w14:textId="1803E0DE" w:rsidR="00733A85" w:rsidRDefault="00733A85" w:rsidP="00733A85">
            <w:pPr>
              <w:spacing w:after="0" w:line="240" w:lineRule="auto"/>
              <w:rPr>
                <w:rFonts w:ascii="Arial" w:eastAsia="Times New Roman" w:hAnsi="Arial" w:cs="Arial"/>
                <w:lang w:eastAsia="en-GB"/>
              </w:rPr>
            </w:pPr>
            <w:r>
              <w:rPr>
                <w:rFonts w:ascii="Arial" w:eastAsia="Times New Roman" w:hAnsi="Arial" w:cs="Arial"/>
                <w:lang w:eastAsia="en-GB"/>
              </w:rPr>
              <w:t>Create Charter to link with re-freshed Family Centred Approaches Charter</w:t>
            </w:r>
          </w:p>
          <w:p w14:paraId="2B1551A3" w14:textId="6BE9B074" w:rsidR="00733A85" w:rsidRDefault="00733A85" w:rsidP="00733A85">
            <w:pPr>
              <w:spacing w:after="0" w:line="240" w:lineRule="auto"/>
              <w:rPr>
                <w:rFonts w:ascii="Arial" w:eastAsia="Times New Roman" w:hAnsi="Arial" w:cs="Arial"/>
                <w:lang w:eastAsia="en-GB"/>
              </w:rPr>
            </w:pPr>
          </w:p>
          <w:p w14:paraId="7F2354F6" w14:textId="531AF2FE" w:rsidR="00733A85" w:rsidRPr="00733A85" w:rsidRDefault="00733A85" w:rsidP="00733A85">
            <w:pPr>
              <w:spacing w:after="0" w:line="240" w:lineRule="auto"/>
              <w:rPr>
                <w:rFonts w:ascii="Arial" w:eastAsia="Times New Roman" w:hAnsi="Arial" w:cs="Arial"/>
                <w:lang w:eastAsia="en-GB"/>
              </w:rPr>
            </w:pPr>
            <w:r>
              <w:rPr>
                <w:rFonts w:ascii="Arial" w:eastAsia="Times New Roman" w:hAnsi="Arial" w:cs="Arial"/>
                <w:lang w:eastAsia="en-GB"/>
              </w:rPr>
              <w:t>Update policies with UNCRC rights, child voice and parent/carer comment</w:t>
            </w:r>
          </w:p>
          <w:p w14:paraId="2CBB35B7" w14:textId="77777777" w:rsidR="00733A85" w:rsidRPr="00733A85" w:rsidRDefault="00733A85" w:rsidP="00733A85">
            <w:pPr>
              <w:spacing w:after="0" w:line="240" w:lineRule="auto"/>
              <w:rPr>
                <w:rFonts w:ascii="Arial" w:eastAsia="Times New Roman" w:hAnsi="Arial" w:cs="Arial"/>
                <w:lang w:eastAsia="en-GB"/>
              </w:rPr>
            </w:pPr>
          </w:p>
          <w:p w14:paraId="008A8E0A" w14:textId="5C0ABD34" w:rsidR="004D4B53" w:rsidRPr="001D1E25" w:rsidRDefault="00733A85" w:rsidP="004D4B53">
            <w:pPr>
              <w:spacing w:after="0" w:line="240" w:lineRule="auto"/>
              <w:rPr>
                <w:rFonts w:ascii="Arial" w:eastAsia="Times New Roman" w:hAnsi="Arial" w:cs="Arial"/>
                <w:lang w:eastAsia="en-GB"/>
              </w:rPr>
            </w:pPr>
            <w:r w:rsidRPr="00733A85">
              <w:rPr>
                <w:rFonts w:ascii="Arial" w:eastAsia="Times New Roman" w:hAnsi="Arial" w:cs="Arial"/>
                <w:lang w:eastAsia="en-GB"/>
              </w:rPr>
              <w:t xml:space="preserve">Strengthen links with </w:t>
            </w:r>
            <w:r>
              <w:rPr>
                <w:rFonts w:ascii="Arial" w:eastAsia="Times New Roman" w:hAnsi="Arial" w:cs="Arial"/>
                <w:lang w:eastAsia="en-GB"/>
              </w:rPr>
              <w:t xml:space="preserve">families around UNCRC awareness through weekly Cart Mill chat. </w:t>
            </w:r>
          </w:p>
        </w:tc>
        <w:tc>
          <w:tcPr>
            <w:tcW w:w="1712"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5E77D09A" w14:textId="6AEC22FD" w:rsidR="009158B8"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Siobhan Drummond </w:t>
            </w:r>
            <w:r w:rsidR="00385FDC">
              <w:rPr>
                <w:rFonts w:ascii="Arial" w:eastAsia="Times New Roman" w:hAnsi="Arial" w:cs="Arial"/>
                <w:lang w:eastAsia="en-GB"/>
              </w:rPr>
              <w:t>(Educational Psychologist)</w:t>
            </w:r>
            <w:r>
              <w:rPr>
                <w:rFonts w:ascii="Arial" w:eastAsia="Times New Roman" w:hAnsi="Arial" w:cs="Arial"/>
                <w:lang w:eastAsia="en-GB"/>
              </w:rPr>
              <w:t xml:space="preserve"> </w:t>
            </w:r>
          </w:p>
          <w:p w14:paraId="0007367B" w14:textId="2FC1B5D2" w:rsidR="0069348B" w:rsidRDefault="0069348B" w:rsidP="002E1639">
            <w:pPr>
              <w:spacing w:after="0" w:line="240" w:lineRule="auto"/>
              <w:rPr>
                <w:rFonts w:ascii="Arial" w:eastAsia="Times New Roman" w:hAnsi="Arial" w:cs="Arial"/>
                <w:lang w:eastAsia="en-GB"/>
              </w:rPr>
            </w:pPr>
          </w:p>
          <w:p w14:paraId="3569086A" w14:textId="2BC8F0E2" w:rsidR="0069348B" w:rsidRDefault="0069348B" w:rsidP="002E1639">
            <w:pPr>
              <w:spacing w:after="0" w:line="240" w:lineRule="auto"/>
              <w:rPr>
                <w:rFonts w:ascii="Arial" w:eastAsia="Times New Roman" w:hAnsi="Arial" w:cs="Arial"/>
                <w:lang w:eastAsia="en-GB"/>
              </w:rPr>
            </w:pPr>
            <w:r>
              <w:rPr>
                <w:rFonts w:ascii="Arial" w:eastAsia="Times New Roman" w:hAnsi="Arial" w:cs="Arial"/>
                <w:lang w:eastAsia="en-GB"/>
              </w:rPr>
              <w:t>HT</w:t>
            </w:r>
          </w:p>
          <w:p w14:paraId="07ED4773" w14:textId="77777777" w:rsidR="00E566F9" w:rsidRDefault="00E566F9" w:rsidP="002E1639">
            <w:pPr>
              <w:spacing w:after="0" w:line="240" w:lineRule="auto"/>
              <w:rPr>
                <w:rFonts w:ascii="Arial" w:eastAsia="Times New Roman" w:hAnsi="Arial" w:cs="Arial"/>
                <w:lang w:eastAsia="en-GB"/>
              </w:rPr>
            </w:pPr>
          </w:p>
          <w:p w14:paraId="5F1D3A36" w14:textId="2E151BA2" w:rsidR="00E566F9"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t>All Staff</w:t>
            </w:r>
          </w:p>
          <w:p w14:paraId="7AD1EDD0" w14:textId="629D4E34" w:rsidR="00E566F9" w:rsidRDefault="00E566F9" w:rsidP="002E1639">
            <w:pPr>
              <w:spacing w:after="0" w:line="240" w:lineRule="auto"/>
              <w:rPr>
                <w:rFonts w:ascii="Arial" w:eastAsia="Times New Roman" w:hAnsi="Arial" w:cs="Arial"/>
                <w:lang w:eastAsia="en-GB"/>
              </w:rPr>
            </w:pPr>
          </w:p>
          <w:p w14:paraId="47CE14A8" w14:textId="348204F5" w:rsidR="00E566F9" w:rsidRPr="007D6922"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t>Literacy Working Group</w:t>
            </w:r>
          </w:p>
          <w:p w14:paraId="7A5FF03E" w14:textId="77777777" w:rsidR="00E566F9" w:rsidRDefault="00E566F9" w:rsidP="002E1639">
            <w:pPr>
              <w:spacing w:after="0" w:line="240" w:lineRule="auto"/>
              <w:rPr>
                <w:rFonts w:ascii="Arial" w:eastAsia="Times New Roman" w:hAnsi="Arial" w:cs="Arial"/>
                <w:lang w:eastAsia="en-GB"/>
              </w:rPr>
            </w:pPr>
          </w:p>
          <w:p w14:paraId="1CC08864" w14:textId="1BDAE2C1" w:rsidR="009158B8" w:rsidRPr="007D6922" w:rsidRDefault="000A4B13"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Nursery Teacher Group </w:t>
            </w:r>
            <w:r w:rsidR="00B5244F" w:rsidRPr="007D6922">
              <w:rPr>
                <w:rFonts w:ascii="Arial" w:eastAsia="Times New Roman" w:hAnsi="Arial" w:cs="Arial"/>
                <w:lang w:eastAsia="en-GB"/>
              </w:rPr>
              <w:t xml:space="preserve">across Williamwood Cluster </w:t>
            </w:r>
          </w:p>
          <w:p w14:paraId="213D29A4" w14:textId="77777777" w:rsidR="009158B8" w:rsidRPr="007D6922" w:rsidRDefault="009158B8" w:rsidP="002E1639">
            <w:pPr>
              <w:spacing w:after="0" w:line="240" w:lineRule="auto"/>
              <w:rPr>
                <w:rFonts w:ascii="Arial" w:eastAsia="Times New Roman" w:hAnsi="Arial" w:cs="Arial"/>
                <w:lang w:eastAsia="en-GB"/>
              </w:rPr>
            </w:pPr>
          </w:p>
          <w:p w14:paraId="42732CBA" w14:textId="77777777" w:rsidR="009158B8" w:rsidRPr="007D6922" w:rsidRDefault="009158B8" w:rsidP="002E1639">
            <w:pPr>
              <w:spacing w:after="0" w:line="240" w:lineRule="auto"/>
              <w:rPr>
                <w:rFonts w:ascii="Arial" w:eastAsia="Times New Roman" w:hAnsi="Arial" w:cs="Arial"/>
                <w:lang w:eastAsia="en-GB"/>
              </w:rPr>
            </w:pPr>
          </w:p>
          <w:p w14:paraId="05CF6BFA" w14:textId="4C07D99B" w:rsidR="00B601CD" w:rsidRPr="007D6922"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t>Cluster leads</w:t>
            </w:r>
          </w:p>
          <w:p w14:paraId="72B87930" w14:textId="2A0E19AE" w:rsidR="00B601CD" w:rsidRPr="007D6922" w:rsidRDefault="00B601CD" w:rsidP="002E1639">
            <w:pPr>
              <w:spacing w:after="0" w:line="240" w:lineRule="auto"/>
              <w:rPr>
                <w:rFonts w:ascii="Arial" w:eastAsia="Times New Roman" w:hAnsi="Arial" w:cs="Arial"/>
                <w:lang w:eastAsia="en-GB"/>
              </w:rPr>
            </w:pPr>
          </w:p>
          <w:p w14:paraId="79FBF529" w14:textId="51F914A3" w:rsidR="00B601CD" w:rsidRPr="007D6922" w:rsidRDefault="00B601CD" w:rsidP="002E1639">
            <w:pPr>
              <w:spacing w:after="0" w:line="240" w:lineRule="auto"/>
              <w:rPr>
                <w:rFonts w:ascii="Arial" w:eastAsia="Times New Roman" w:hAnsi="Arial" w:cs="Arial"/>
                <w:lang w:eastAsia="en-GB"/>
              </w:rPr>
            </w:pPr>
          </w:p>
          <w:p w14:paraId="5B999D09" w14:textId="2F2A4AB9" w:rsidR="00B601CD" w:rsidRPr="007D6922" w:rsidRDefault="00B601CD" w:rsidP="002E1639">
            <w:pPr>
              <w:spacing w:after="0" w:line="240" w:lineRule="auto"/>
              <w:rPr>
                <w:rFonts w:ascii="Arial" w:eastAsia="Times New Roman" w:hAnsi="Arial" w:cs="Arial"/>
                <w:lang w:eastAsia="en-GB"/>
              </w:rPr>
            </w:pPr>
          </w:p>
          <w:p w14:paraId="048156A1" w14:textId="70E51389" w:rsidR="00B601CD" w:rsidRPr="007D6922" w:rsidRDefault="00B601CD" w:rsidP="002E1639">
            <w:pPr>
              <w:spacing w:after="0" w:line="240" w:lineRule="auto"/>
              <w:rPr>
                <w:rFonts w:ascii="Arial" w:eastAsia="Times New Roman" w:hAnsi="Arial" w:cs="Arial"/>
                <w:lang w:eastAsia="en-GB"/>
              </w:rPr>
            </w:pPr>
          </w:p>
          <w:p w14:paraId="1F2B5FB0" w14:textId="5E02B296" w:rsidR="00B601CD" w:rsidRPr="007D6922" w:rsidRDefault="00B601CD" w:rsidP="002E1639">
            <w:pPr>
              <w:spacing w:after="0" w:line="240" w:lineRule="auto"/>
              <w:rPr>
                <w:rFonts w:ascii="Arial" w:eastAsia="Times New Roman" w:hAnsi="Arial" w:cs="Arial"/>
                <w:lang w:eastAsia="en-GB"/>
              </w:rPr>
            </w:pPr>
          </w:p>
          <w:p w14:paraId="288A018E" w14:textId="516A6EFD" w:rsidR="00B601CD" w:rsidRPr="007D6922" w:rsidRDefault="00B601CD" w:rsidP="002E1639">
            <w:pPr>
              <w:spacing w:after="0" w:line="240" w:lineRule="auto"/>
              <w:rPr>
                <w:rFonts w:ascii="Arial" w:eastAsia="Times New Roman" w:hAnsi="Arial" w:cs="Arial"/>
                <w:lang w:eastAsia="en-GB"/>
              </w:rPr>
            </w:pPr>
          </w:p>
          <w:p w14:paraId="7B30C7E8" w14:textId="197213FB" w:rsidR="00B601CD" w:rsidRPr="007D6922" w:rsidRDefault="00B601CD" w:rsidP="002E1639">
            <w:pPr>
              <w:spacing w:after="0" w:line="240" w:lineRule="auto"/>
              <w:rPr>
                <w:rFonts w:ascii="Arial" w:eastAsia="Times New Roman" w:hAnsi="Arial" w:cs="Arial"/>
                <w:lang w:eastAsia="en-GB"/>
              </w:rPr>
            </w:pPr>
          </w:p>
          <w:p w14:paraId="48755209" w14:textId="57D8F28B" w:rsidR="00B601CD" w:rsidRPr="007D6922" w:rsidRDefault="00B601CD" w:rsidP="002E1639">
            <w:pPr>
              <w:spacing w:after="0" w:line="240" w:lineRule="auto"/>
              <w:rPr>
                <w:rFonts w:ascii="Arial" w:eastAsia="Times New Roman" w:hAnsi="Arial" w:cs="Arial"/>
                <w:lang w:eastAsia="en-GB"/>
              </w:rPr>
            </w:pPr>
          </w:p>
          <w:p w14:paraId="38DD9F14" w14:textId="292CA147" w:rsidR="00B601CD" w:rsidRPr="007D6922" w:rsidRDefault="00B601CD" w:rsidP="002E1639">
            <w:pPr>
              <w:spacing w:after="0" w:line="240" w:lineRule="auto"/>
              <w:rPr>
                <w:rFonts w:ascii="Arial" w:eastAsia="Times New Roman" w:hAnsi="Arial" w:cs="Arial"/>
                <w:lang w:eastAsia="en-GB"/>
              </w:rPr>
            </w:pPr>
          </w:p>
          <w:p w14:paraId="3033E08F" w14:textId="513A9787" w:rsidR="00B601CD" w:rsidRPr="007D6922" w:rsidRDefault="00B601CD" w:rsidP="002E1639">
            <w:pPr>
              <w:spacing w:after="0" w:line="240" w:lineRule="auto"/>
              <w:rPr>
                <w:rFonts w:ascii="Arial" w:eastAsia="Times New Roman" w:hAnsi="Arial" w:cs="Arial"/>
                <w:lang w:eastAsia="en-GB"/>
              </w:rPr>
            </w:pPr>
          </w:p>
          <w:p w14:paraId="4FD3FE1E" w14:textId="77777777" w:rsidR="00B601CD" w:rsidRPr="007D6922" w:rsidRDefault="00B601CD" w:rsidP="002E1639">
            <w:pPr>
              <w:spacing w:after="0" w:line="240" w:lineRule="auto"/>
              <w:rPr>
                <w:rFonts w:ascii="Arial" w:eastAsia="Times New Roman" w:hAnsi="Arial" w:cs="Arial"/>
                <w:lang w:eastAsia="en-GB"/>
              </w:rPr>
            </w:pPr>
          </w:p>
          <w:p w14:paraId="559AB801" w14:textId="77777777" w:rsidR="004D4B53" w:rsidRDefault="004D4B53" w:rsidP="002E1639">
            <w:pPr>
              <w:spacing w:after="0" w:line="240" w:lineRule="auto"/>
              <w:rPr>
                <w:rFonts w:ascii="Arial" w:eastAsia="Times New Roman" w:hAnsi="Arial" w:cs="Arial"/>
                <w:lang w:eastAsia="en-GB"/>
              </w:rPr>
            </w:pPr>
          </w:p>
          <w:p w14:paraId="18CC0A47" w14:textId="77777777" w:rsidR="004D4B53" w:rsidRDefault="004D4B53" w:rsidP="002E1639">
            <w:pPr>
              <w:spacing w:after="0" w:line="240" w:lineRule="auto"/>
              <w:rPr>
                <w:rFonts w:ascii="Arial" w:eastAsia="Times New Roman" w:hAnsi="Arial" w:cs="Arial"/>
                <w:lang w:eastAsia="en-GB"/>
              </w:rPr>
            </w:pPr>
          </w:p>
          <w:p w14:paraId="7A4586EB" w14:textId="77777777" w:rsidR="004D4B53" w:rsidRDefault="004D4B53" w:rsidP="002E1639">
            <w:pPr>
              <w:spacing w:after="0" w:line="240" w:lineRule="auto"/>
              <w:rPr>
                <w:rFonts w:ascii="Arial" w:eastAsia="Times New Roman" w:hAnsi="Arial" w:cs="Arial"/>
                <w:lang w:eastAsia="en-GB"/>
              </w:rPr>
            </w:pPr>
          </w:p>
          <w:p w14:paraId="701EC3B3" w14:textId="77777777" w:rsidR="004D4B53" w:rsidRDefault="004D4B53" w:rsidP="002E1639">
            <w:pPr>
              <w:spacing w:after="0" w:line="240" w:lineRule="auto"/>
              <w:rPr>
                <w:rFonts w:ascii="Arial" w:eastAsia="Times New Roman" w:hAnsi="Arial" w:cs="Arial"/>
                <w:lang w:eastAsia="en-GB"/>
              </w:rPr>
            </w:pPr>
          </w:p>
          <w:p w14:paraId="1A31AB76" w14:textId="77777777" w:rsidR="004D4B53" w:rsidRDefault="004D4B53" w:rsidP="002E1639">
            <w:pPr>
              <w:spacing w:after="0" w:line="240" w:lineRule="auto"/>
              <w:rPr>
                <w:rFonts w:ascii="Arial" w:eastAsia="Times New Roman" w:hAnsi="Arial" w:cs="Arial"/>
                <w:lang w:eastAsia="en-GB"/>
              </w:rPr>
            </w:pPr>
          </w:p>
          <w:p w14:paraId="4980780B" w14:textId="77777777" w:rsidR="004D4B53" w:rsidRDefault="004D4B53" w:rsidP="002E1639">
            <w:pPr>
              <w:spacing w:after="0" w:line="240" w:lineRule="auto"/>
              <w:rPr>
                <w:rFonts w:ascii="Arial" w:eastAsia="Times New Roman" w:hAnsi="Arial" w:cs="Arial"/>
                <w:lang w:eastAsia="en-GB"/>
              </w:rPr>
            </w:pPr>
          </w:p>
          <w:p w14:paraId="2FB25C88" w14:textId="77777777" w:rsidR="004D4B53" w:rsidRDefault="004D4B53" w:rsidP="002E1639">
            <w:pPr>
              <w:spacing w:after="0" w:line="240" w:lineRule="auto"/>
              <w:rPr>
                <w:rFonts w:ascii="Arial" w:eastAsia="Times New Roman" w:hAnsi="Arial" w:cs="Arial"/>
                <w:lang w:eastAsia="en-GB"/>
              </w:rPr>
            </w:pPr>
          </w:p>
          <w:p w14:paraId="28FAF7E8" w14:textId="77777777" w:rsidR="004D4B53" w:rsidRDefault="004D4B53" w:rsidP="002E1639">
            <w:pPr>
              <w:spacing w:after="0" w:line="240" w:lineRule="auto"/>
              <w:rPr>
                <w:rFonts w:ascii="Arial" w:eastAsia="Times New Roman" w:hAnsi="Arial" w:cs="Arial"/>
                <w:lang w:eastAsia="en-GB"/>
              </w:rPr>
            </w:pPr>
          </w:p>
          <w:p w14:paraId="48D1A79C" w14:textId="77777777" w:rsidR="004D4B53" w:rsidRDefault="004D4B53" w:rsidP="002E1639">
            <w:pPr>
              <w:spacing w:after="0" w:line="240" w:lineRule="auto"/>
              <w:rPr>
                <w:rFonts w:ascii="Arial" w:eastAsia="Times New Roman" w:hAnsi="Arial" w:cs="Arial"/>
                <w:lang w:eastAsia="en-GB"/>
              </w:rPr>
            </w:pPr>
          </w:p>
          <w:p w14:paraId="65AA25D0" w14:textId="77777777" w:rsidR="004D4B53" w:rsidRDefault="004D4B53" w:rsidP="002E1639">
            <w:pPr>
              <w:spacing w:after="0" w:line="240" w:lineRule="auto"/>
              <w:rPr>
                <w:rFonts w:ascii="Arial" w:eastAsia="Times New Roman" w:hAnsi="Arial" w:cs="Arial"/>
                <w:lang w:eastAsia="en-GB"/>
              </w:rPr>
            </w:pPr>
          </w:p>
          <w:p w14:paraId="2C1B8AC5" w14:textId="77777777" w:rsidR="00733A85" w:rsidRDefault="00733A85" w:rsidP="002E1639">
            <w:pPr>
              <w:spacing w:after="0" w:line="240" w:lineRule="auto"/>
              <w:rPr>
                <w:rFonts w:ascii="Arial" w:eastAsia="Times New Roman" w:hAnsi="Arial" w:cs="Arial"/>
                <w:lang w:eastAsia="en-GB"/>
              </w:rPr>
            </w:pPr>
          </w:p>
          <w:p w14:paraId="2DD1DED6" w14:textId="77777777" w:rsidR="00733A85" w:rsidRDefault="00733A85" w:rsidP="002E1639">
            <w:pPr>
              <w:spacing w:after="0" w:line="240" w:lineRule="auto"/>
              <w:rPr>
                <w:rFonts w:ascii="Arial" w:eastAsia="Times New Roman" w:hAnsi="Arial" w:cs="Arial"/>
                <w:lang w:eastAsia="en-GB"/>
              </w:rPr>
            </w:pPr>
          </w:p>
          <w:p w14:paraId="31741945" w14:textId="77777777" w:rsidR="00733A85" w:rsidRDefault="00733A85" w:rsidP="002E1639">
            <w:pPr>
              <w:spacing w:after="0" w:line="240" w:lineRule="auto"/>
              <w:rPr>
                <w:rFonts w:ascii="Arial" w:eastAsia="Times New Roman" w:hAnsi="Arial" w:cs="Arial"/>
                <w:lang w:eastAsia="en-GB"/>
              </w:rPr>
            </w:pPr>
          </w:p>
          <w:p w14:paraId="11A9D160" w14:textId="77777777" w:rsidR="00733A85" w:rsidRDefault="00733A85" w:rsidP="002E1639">
            <w:pPr>
              <w:spacing w:after="0" w:line="240" w:lineRule="auto"/>
              <w:rPr>
                <w:rFonts w:ascii="Arial" w:eastAsia="Times New Roman" w:hAnsi="Arial" w:cs="Arial"/>
                <w:lang w:eastAsia="en-GB"/>
              </w:rPr>
            </w:pPr>
          </w:p>
          <w:p w14:paraId="271F16A0" w14:textId="77777777" w:rsidR="00733A85" w:rsidRDefault="00733A85" w:rsidP="002E1639">
            <w:pPr>
              <w:spacing w:after="0" w:line="240" w:lineRule="auto"/>
              <w:rPr>
                <w:rFonts w:ascii="Arial" w:eastAsia="Times New Roman" w:hAnsi="Arial" w:cs="Arial"/>
                <w:lang w:eastAsia="en-GB"/>
              </w:rPr>
            </w:pPr>
          </w:p>
          <w:p w14:paraId="020F537A" w14:textId="77777777" w:rsidR="00733A85" w:rsidRDefault="00733A85" w:rsidP="002E1639">
            <w:pPr>
              <w:spacing w:after="0" w:line="240" w:lineRule="auto"/>
              <w:rPr>
                <w:rFonts w:ascii="Arial" w:eastAsia="Times New Roman" w:hAnsi="Arial" w:cs="Arial"/>
                <w:lang w:eastAsia="en-GB"/>
              </w:rPr>
            </w:pPr>
          </w:p>
          <w:p w14:paraId="6AFAB267" w14:textId="77777777" w:rsidR="00733A85" w:rsidRDefault="00733A85" w:rsidP="002E1639">
            <w:pPr>
              <w:spacing w:after="0" w:line="240" w:lineRule="auto"/>
              <w:rPr>
                <w:rFonts w:ascii="Arial" w:eastAsia="Times New Roman" w:hAnsi="Arial" w:cs="Arial"/>
                <w:lang w:eastAsia="en-GB"/>
              </w:rPr>
            </w:pPr>
          </w:p>
          <w:p w14:paraId="0A3953BB" w14:textId="77777777" w:rsidR="00733A85" w:rsidRDefault="00733A85" w:rsidP="002E1639">
            <w:pPr>
              <w:spacing w:after="0" w:line="240" w:lineRule="auto"/>
              <w:rPr>
                <w:rFonts w:ascii="Arial" w:eastAsia="Times New Roman" w:hAnsi="Arial" w:cs="Arial"/>
                <w:lang w:eastAsia="en-GB"/>
              </w:rPr>
            </w:pPr>
          </w:p>
          <w:p w14:paraId="0F303D5F" w14:textId="77777777" w:rsidR="00A966D8" w:rsidRDefault="00A966D8" w:rsidP="002E1639">
            <w:pPr>
              <w:spacing w:after="0" w:line="240" w:lineRule="auto"/>
              <w:rPr>
                <w:rFonts w:ascii="Arial" w:eastAsia="Times New Roman" w:hAnsi="Arial" w:cs="Arial"/>
                <w:lang w:eastAsia="en-GB"/>
              </w:rPr>
            </w:pPr>
          </w:p>
          <w:p w14:paraId="00DFCDC4" w14:textId="77777777" w:rsidR="00A966D8" w:rsidRDefault="00A966D8" w:rsidP="002E1639">
            <w:pPr>
              <w:spacing w:after="0" w:line="240" w:lineRule="auto"/>
              <w:rPr>
                <w:rFonts w:ascii="Arial" w:eastAsia="Times New Roman" w:hAnsi="Arial" w:cs="Arial"/>
                <w:lang w:eastAsia="en-GB"/>
              </w:rPr>
            </w:pPr>
          </w:p>
          <w:p w14:paraId="160F79AC" w14:textId="77777777" w:rsidR="00A966D8" w:rsidRDefault="00A966D8" w:rsidP="002E1639">
            <w:pPr>
              <w:spacing w:after="0" w:line="240" w:lineRule="auto"/>
              <w:rPr>
                <w:rFonts w:ascii="Arial" w:eastAsia="Times New Roman" w:hAnsi="Arial" w:cs="Arial"/>
                <w:lang w:eastAsia="en-GB"/>
              </w:rPr>
            </w:pPr>
          </w:p>
          <w:p w14:paraId="3278E22B" w14:textId="77777777" w:rsidR="00A966D8" w:rsidRDefault="00A966D8" w:rsidP="002E1639">
            <w:pPr>
              <w:spacing w:after="0" w:line="240" w:lineRule="auto"/>
              <w:rPr>
                <w:rFonts w:ascii="Arial" w:eastAsia="Times New Roman" w:hAnsi="Arial" w:cs="Arial"/>
                <w:lang w:eastAsia="en-GB"/>
              </w:rPr>
            </w:pPr>
          </w:p>
          <w:p w14:paraId="488839C2" w14:textId="77777777" w:rsidR="00A966D8" w:rsidRDefault="00A966D8" w:rsidP="002E1639">
            <w:pPr>
              <w:spacing w:after="0" w:line="240" w:lineRule="auto"/>
              <w:rPr>
                <w:rFonts w:ascii="Arial" w:eastAsia="Times New Roman" w:hAnsi="Arial" w:cs="Arial"/>
                <w:lang w:eastAsia="en-GB"/>
              </w:rPr>
            </w:pPr>
          </w:p>
          <w:p w14:paraId="3ACA41CD" w14:textId="77777777" w:rsidR="006402BB" w:rsidRDefault="006402BB" w:rsidP="002E1639">
            <w:pPr>
              <w:spacing w:after="0" w:line="240" w:lineRule="auto"/>
              <w:rPr>
                <w:rFonts w:ascii="Arial" w:eastAsia="Times New Roman" w:hAnsi="Arial" w:cs="Arial"/>
                <w:lang w:eastAsia="en-GB"/>
              </w:rPr>
            </w:pPr>
          </w:p>
          <w:p w14:paraId="6BECDB86" w14:textId="77777777" w:rsidR="006402BB" w:rsidRDefault="006402BB" w:rsidP="002E1639">
            <w:pPr>
              <w:spacing w:after="0" w:line="240" w:lineRule="auto"/>
              <w:rPr>
                <w:rFonts w:ascii="Arial" w:eastAsia="Times New Roman" w:hAnsi="Arial" w:cs="Arial"/>
                <w:lang w:eastAsia="en-GB"/>
              </w:rPr>
            </w:pPr>
          </w:p>
          <w:p w14:paraId="5DE071B6" w14:textId="77777777" w:rsidR="006402BB" w:rsidRDefault="006402BB" w:rsidP="002E1639">
            <w:pPr>
              <w:spacing w:after="0" w:line="240" w:lineRule="auto"/>
              <w:rPr>
                <w:rFonts w:ascii="Arial" w:eastAsia="Times New Roman" w:hAnsi="Arial" w:cs="Arial"/>
                <w:lang w:eastAsia="en-GB"/>
              </w:rPr>
            </w:pPr>
          </w:p>
          <w:p w14:paraId="5CD8321D" w14:textId="3D562FCD" w:rsidR="000A4B13" w:rsidRPr="007D6922" w:rsidRDefault="002E56A5"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Eilidh </w:t>
            </w:r>
          </w:p>
          <w:p w14:paraId="09C3A72C" w14:textId="35CF6703" w:rsidR="00E566F9" w:rsidRDefault="002E56A5" w:rsidP="002E1639">
            <w:pPr>
              <w:spacing w:after="0" w:line="240" w:lineRule="auto"/>
              <w:rPr>
                <w:rFonts w:ascii="Arial" w:eastAsia="Times New Roman" w:hAnsi="Arial" w:cs="Arial"/>
                <w:lang w:eastAsia="en-GB"/>
              </w:rPr>
            </w:pPr>
            <w:r>
              <w:rPr>
                <w:rFonts w:ascii="Arial" w:eastAsia="Times New Roman" w:hAnsi="Arial" w:cs="Arial"/>
                <w:lang w:eastAsia="en-GB"/>
              </w:rPr>
              <w:t>(</w:t>
            </w:r>
            <w:r w:rsidR="00E566F9">
              <w:rPr>
                <w:rFonts w:ascii="Arial" w:eastAsia="Times New Roman" w:hAnsi="Arial" w:cs="Arial"/>
                <w:lang w:eastAsia="en-GB"/>
              </w:rPr>
              <w:t>STEM Lead</w:t>
            </w:r>
            <w:r>
              <w:rPr>
                <w:rFonts w:ascii="Arial" w:eastAsia="Times New Roman" w:hAnsi="Arial" w:cs="Arial"/>
                <w:lang w:eastAsia="en-GB"/>
              </w:rPr>
              <w:t>)</w:t>
            </w:r>
            <w:r w:rsidR="00E566F9">
              <w:rPr>
                <w:rFonts w:ascii="Arial" w:eastAsia="Times New Roman" w:hAnsi="Arial" w:cs="Arial"/>
                <w:lang w:eastAsia="en-GB"/>
              </w:rPr>
              <w:t xml:space="preserve"> </w:t>
            </w:r>
          </w:p>
          <w:p w14:paraId="066AC4AD" w14:textId="77777777" w:rsidR="00E566F9" w:rsidRDefault="00E566F9" w:rsidP="002E1639">
            <w:pPr>
              <w:spacing w:after="0" w:line="240" w:lineRule="auto"/>
              <w:rPr>
                <w:rFonts w:ascii="Arial" w:eastAsia="Times New Roman" w:hAnsi="Arial" w:cs="Arial"/>
                <w:lang w:eastAsia="en-GB"/>
              </w:rPr>
            </w:pPr>
          </w:p>
          <w:p w14:paraId="4F4EE475" w14:textId="77777777" w:rsidR="00E566F9" w:rsidRDefault="00E566F9" w:rsidP="002E1639">
            <w:pPr>
              <w:spacing w:after="0" w:line="240" w:lineRule="auto"/>
              <w:rPr>
                <w:rFonts w:ascii="Arial" w:eastAsia="Times New Roman" w:hAnsi="Arial" w:cs="Arial"/>
                <w:lang w:eastAsia="en-GB"/>
              </w:rPr>
            </w:pPr>
          </w:p>
          <w:p w14:paraId="18870D8A" w14:textId="77777777" w:rsidR="00E566F9" w:rsidRDefault="00E566F9" w:rsidP="002E1639">
            <w:pPr>
              <w:spacing w:after="0" w:line="240" w:lineRule="auto"/>
              <w:rPr>
                <w:rFonts w:ascii="Arial" w:eastAsia="Times New Roman" w:hAnsi="Arial" w:cs="Arial"/>
                <w:lang w:eastAsia="en-GB"/>
              </w:rPr>
            </w:pPr>
          </w:p>
          <w:p w14:paraId="1401E7B6" w14:textId="77777777" w:rsidR="00E566F9" w:rsidRDefault="00E566F9" w:rsidP="002E1639">
            <w:pPr>
              <w:spacing w:after="0" w:line="240" w:lineRule="auto"/>
              <w:rPr>
                <w:rFonts w:ascii="Arial" w:eastAsia="Times New Roman" w:hAnsi="Arial" w:cs="Arial"/>
                <w:lang w:eastAsia="en-GB"/>
              </w:rPr>
            </w:pPr>
          </w:p>
          <w:p w14:paraId="3B7F1981" w14:textId="5485DCB2" w:rsidR="000A4B13"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STEM </w:t>
            </w:r>
            <w:r w:rsidR="000A4B13" w:rsidRPr="007D6922">
              <w:rPr>
                <w:rFonts w:ascii="Arial" w:eastAsia="Times New Roman" w:hAnsi="Arial" w:cs="Arial"/>
                <w:lang w:eastAsia="en-GB"/>
              </w:rPr>
              <w:t xml:space="preserve"> Working Party </w:t>
            </w:r>
          </w:p>
          <w:p w14:paraId="2E708D07" w14:textId="2EDF22C1" w:rsidR="00385FDC" w:rsidRDefault="00385FDC" w:rsidP="002E1639">
            <w:pPr>
              <w:spacing w:after="0" w:line="240" w:lineRule="auto"/>
              <w:rPr>
                <w:rFonts w:ascii="Arial" w:eastAsia="Times New Roman" w:hAnsi="Arial" w:cs="Arial"/>
                <w:lang w:eastAsia="en-GB"/>
              </w:rPr>
            </w:pPr>
          </w:p>
          <w:p w14:paraId="41451E74" w14:textId="13AE27E7" w:rsidR="00385FDC" w:rsidRDefault="00385FDC" w:rsidP="002E1639">
            <w:pPr>
              <w:spacing w:after="0" w:line="240" w:lineRule="auto"/>
              <w:rPr>
                <w:rFonts w:ascii="Arial" w:eastAsia="Times New Roman" w:hAnsi="Arial" w:cs="Arial"/>
                <w:lang w:eastAsia="en-GB"/>
              </w:rPr>
            </w:pPr>
          </w:p>
          <w:p w14:paraId="1B3D81A4" w14:textId="21A33750" w:rsidR="00385FDC" w:rsidRDefault="00385FDC" w:rsidP="002E1639">
            <w:pPr>
              <w:spacing w:after="0" w:line="240" w:lineRule="auto"/>
              <w:rPr>
                <w:rFonts w:ascii="Arial" w:eastAsia="Times New Roman" w:hAnsi="Arial" w:cs="Arial"/>
                <w:lang w:eastAsia="en-GB"/>
              </w:rPr>
            </w:pPr>
          </w:p>
          <w:p w14:paraId="0D8DBD86" w14:textId="11AC7FC5" w:rsidR="00385FDC" w:rsidRDefault="00385FDC" w:rsidP="002E1639">
            <w:pPr>
              <w:spacing w:after="0" w:line="240" w:lineRule="auto"/>
              <w:rPr>
                <w:rFonts w:ascii="Arial" w:eastAsia="Times New Roman" w:hAnsi="Arial" w:cs="Arial"/>
                <w:lang w:eastAsia="en-GB"/>
              </w:rPr>
            </w:pPr>
          </w:p>
          <w:p w14:paraId="21AE63FD" w14:textId="3A3E95F6" w:rsidR="00385FDC" w:rsidRDefault="00385FDC" w:rsidP="002E1639">
            <w:pPr>
              <w:spacing w:after="0" w:line="240" w:lineRule="auto"/>
              <w:rPr>
                <w:rFonts w:ascii="Arial" w:eastAsia="Times New Roman" w:hAnsi="Arial" w:cs="Arial"/>
                <w:lang w:eastAsia="en-GB"/>
              </w:rPr>
            </w:pPr>
          </w:p>
          <w:p w14:paraId="0E0BC8ED" w14:textId="7527D54E" w:rsidR="00385FDC" w:rsidRDefault="00385FDC" w:rsidP="002E1639">
            <w:pPr>
              <w:spacing w:after="0" w:line="240" w:lineRule="auto"/>
              <w:rPr>
                <w:rFonts w:ascii="Arial" w:eastAsia="Times New Roman" w:hAnsi="Arial" w:cs="Arial"/>
                <w:lang w:eastAsia="en-GB"/>
              </w:rPr>
            </w:pPr>
          </w:p>
          <w:p w14:paraId="142F0DCB" w14:textId="6C30F358" w:rsidR="00385FDC" w:rsidRDefault="00385FDC" w:rsidP="002E1639">
            <w:pPr>
              <w:spacing w:after="0" w:line="240" w:lineRule="auto"/>
              <w:rPr>
                <w:rFonts w:ascii="Arial" w:eastAsia="Times New Roman" w:hAnsi="Arial" w:cs="Arial"/>
                <w:lang w:eastAsia="en-GB"/>
              </w:rPr>
            </w:pPr>
          </w:p>
          <w:p w14:paraId="7723761A" w14:textId="77777777" w:rsidR="00DA0C63" w:rsidRDefault="00DA0C63" w:rsidP="002E1639">
            <w:pPr>
              <w:spacing w:after="0" w:line="240" w:lineRule="auto"/>
              <w:rPr>
                <w:rFonts w:ascii="Arial" w:eastAsia="Times New Roman" w:hAnsi="Arial" w:cs="Arial"/>
                <w:lang w:eastAsia="en-GB"/>
              </w:rPr>
            </w:pPr>
          </w:p>
          <w:p w14:paraId="3D5D2059" w14:textId="77777777" w:rsidR="006402BB" w:rsidRDefault="006402BB" w:rsidP="002E1639">
            <w:pPr>
              <w:spacing w:after="0" w:line="240" w:lineRule="auto"/>
              <w:rPr>
                <w:rFonts w:ascii="Arial" w:eastAsia="Times New Roman" w:hAnsi="Arial" w:cs="Arial"/>
                <w:lang w:eastAsia="en-GB"/>
              </w:rPr>
            </w:pPr>
          </w:p>
          <w:p w14:paraId="266C2E89" w14:textId="77777777" w:rsidR="006402BB" w:rsidRDefault="006402BB" w:rsidP="002E1639">
            <w:pPr>
              <w:spacing w:after="0" w:line="240" w:lineRule="auto"/>
              <w:rPr>
                <w:rFonts w:ascii="Arial" w:eastAsia="Times New Roman" w:hAnsi="Arial" w:cs="Arial"/>
                <w:lang w:eastAsia="en-GB"/>
              </w:rPr>
            </w:pPr>
          </w:p>
          <w:p w14:paraId="41F821D9" w14:textId="38AED69E" w:rsidR="00EE2C72" w:rsidRDefault="00EE2C72" w:rsidP="002E1639">
            <w:pPr>
              <w:spacing w:after="0" w:line="240" w:lineRule="auto"/>
              <w:rPr>
                <w:rFonts w:ascii="Arial" w:eastAsia="Times New Roman" w:hAnsi="Arial" w:cs="Arial"/>
                <w:lang w:eastAsia="en-GB"/>
              </w:rPr>
            </w:pPr>
            <w:r w:rsidRPr="00EE2C72">
              <w:rPr>
                <w:rFonts w:ascii="Arial" w:eastAsia="Times New Roman" w:hAnsi="Arial" w:cs="Arial"/>
                <w:lang w:eastAsia="en-GB"/>
              </w:rPr>
              <w:t>Derek (RRSA Lead)</w:t>
            </w:r>
          </w:p>
          <w:p w14:paraId="52967DB7" w14:textId="77777777" w:rsidR="00733A85" w:rsidRDefault="00733A85" w:rsidP="002E1639">
            <w:pPr>
              <w:spacing w:after="0" w:line="240" w:lineRule="auto"/>
              <w:rPr>
                <w:rFonts w:ascii="Arial" w:eastAsia="Times New Roman" w:hAnsi="Arial" w:cs="Arial"/>
                <w:lang w:eastAsia="en-GB"/>
              </w:rPr>
            </w:pPr>
          </w:p>
          <w:p w14:paraId="296744C3" w14:textId="77777777" w:rsidR="00733A85" w:rsidRDefault="00733A85" w:rsidP="002E1639">
            <w:pPr>
              <w:spacing w:after="0" w:line="240" w:lineRule="auto"/>
              <w:rPr>
                <w:rFonts w:ascii="Arial" w:eastAsia="Times New Roman" w:hAnsi="Arial" w:cs="Arial"/>
                <w:lang w:eastAsia="en-GB"/>
              </w:rPr>
            </w:pPr>
          </w:p>
          <w:p w14:paraId="6879EF07" w14:textId="77777777" w:rsidR="00733A85" w:rsidRDefault="00733A85"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HT </w:t>
            </w:r>
          </w:p>
          <w:p w14:paraId="605B952A" w14:textId="77777777" w:rsidR="00733A85" w:rsidRDefault="00733A85" w:rsidP="002E1639">
            <w:pPr>
              <w:spacing w:after="0" w:line="240" w:lineRule="auto"/>
              <w:rPr>
                <w:rFonts w:ascii="Arial" w:eastAsia="Times New Roman" w:hAnsi="Arial" w:cs="Arial"/>
                <w:lang w:eastAsia="en-GB"/>
              </w:rPr>
            </w:pPr>
          </w:p>
          <w:p w14:paraId="3B3A9E6C" w14:textId="77777777" w:rsidR="00733A85" w:rsidRDefault="00733A85" w:rsidP="002E1639">
            <w:pPr>
              <w:spacing w:after="0" w:line="240" w:lineRule="auto"/>
              <w:rPr>
                <w:rFonts w:ascii="Arial" w:eastAsia="Times New Roman" w:hAnsi="Arial" w:cs="Arial"/>
                <w:lang w:eastAsia="en-GB"/>
              </w:rPr>
            </w:pPr>
          </w:p>
          <w:p w14:paraId="6E6174C7" w14:textId="77777777" w:rsidR="00733A85" w:rsidRDefault="00733A85" w:rsidP="002E1639">
            <w:pPr>
              <w:spacing w:after="0" w:line="240" w:lineRule="auto"/>
              <w:rPr>
                <w:rFonts w:ascii="Arial" w:eastAsia="Times New Roman" w:hAnsi="Arial" w:cs="Arial"/>
                <w:lang w:eastAsia="en-GB"/>
              </w:rPr>
            </w:pPr>
          </w:p>
          <w:p w14:paraId="3170B05E" w14:textId="77777777" w:rsidR="006A1909" w:rsidRDefault="006A1909" w:rsidP="002E1639">
            <w:pPr>
              <w:spacing w:after="0" w:line="240" w:lineRule="auto"/>
              <w:rPr>
                <w:rFonts w:ascii="Arial" w:eastAsia="Times New Roman" w:hAnsi="Arial" w:cs="Arial"/>
                <w:lang w:eastAsia="en-GB"/>
              </w:rPr>
            </w:pPr>
          </w:p>
          <w:p w14:paraId="44675B09" w14:textId="77777777" w:rsidR="006A1909" w:rsidRDefault="006A1909" w:rsidP="002E1639">
            <w:pPr>
              <w:spacing w:after="0" w:line="240" w:lineRule="auto"/>
              <w:rPr>
                <w:rFonts w:ascii="Arial" w:eastAsia="Times New Roman" w:hAnsi="Arial" w:cs="Arial"/>
                <w:lang w:eastAsia="en-GB"/>
              </w:rPr>
            </w:pPr>
          </w:p>
          <w:p w14:paraId="70F356EE" w14:textId="77777777" w:rsidR="006A1909" w:rsidRDefault="006A1909" w:rsidP="002E1639">
            <w:pPr>
              <w:spacing w:after="0" w:line="240" w:lineRule="auto"/>
              <w:rPr>
                <w:rFonts w:ascii="Arial" w:eastAsia="Times New Roman" w:hAnsi="Arial" w:cs="Arial"/>
                <w:lang w:eastAsia="en-GB"/>
              </w:rPr>
            </w:pPr>
          </w:p>
          <w:p w14:paraId="1F62E1D2" w14:textId="4C1C3392" w:rsidR="00733A85" w:rsidRDefault="00733A85" w:rsidP="002E1639">
            <w:pPr>
              <w:spacing w:after="0" w:line="240" w:lineRule="auto"/>
              <w:rPr>
                <w:rFonts w:ascii="Arial" w:eastAsia="Times New Roman" w:hAnsi="Arial" w:cs="Arial"/>
                <w:lang w:eastAsia="en-GB"/>
              </w:rPr>
            </w:pPr>
            <w:r>
              <w:rPr>
                <w:rFonts w:ascii="Arial" w:eastAsia="Times New Roman" w:hAnsi="Arial" w:cs="Arial"/>
                <w:lang w:eastAsia="en-GB"/>
              </w:rPr>
              <w:t>SCDOs</w:t>
            </w:r>
          </w:p>
          <w:p w14:paraId="43C768E9" w14:textId="68D43F59" w:rsidR="00A966D8" w:rsidRPr="007D6922" w:rsidRDefault="00A966D8"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DHC </w:t>
            </w:r>
          </w:p>
        </w:tc>
        <w:tc>
          <w:tcPr>
            <w:tcW w:w="1407"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541093E7" w14:textId="76CCD86C" w:rsidR="009158B8" w:rsidRPr="007D6922" w:rsidRDefault="00B8161A" w:rsidP="002E1639">
            <w:pPr>
              <w:spacing w:after="0" w:line="240" w:lineRule="auto"/>
              <w:rPr>
                <w:rFonts w:ascii="Arial" w:eastAsia="Times New Roman" w:hAnsi="Arial" w:cs="Arial"/>
                <w:lang w:eastAsia="en-GB"/>
              </w:rPr>
            </w:pPr>
            <w:r>
              <w:rPr>
                <w:rFonts w:ascii="Arial" w:eastAsia="Times New Roman" w:hAnsi="Arial" w:cs="Arial"/>
                <w:lang w:eastAsia="en-GB"/>
              </w:rPr>
              <w:lastRenderedPageBreak/>
              <w:t xml:space="preserve">By Nov </w:t>
            </w:r>
            <w:r w:rsidR="00E566F9">
              <w:rPr>
                <w:rFonts w:ascii="Arial" w:eastAsia="Times New Roman" w:hAnsi="Arial" w:cs="Arial"/>
                <w:lang w:eastAsia="en-GB"/>
              </w:rPr>
              <w:t>25</w:t>
            </w:r>
          </w:p>
          <w:p w14:paraId="6270091D" w14:textId="7F1A7CB1" w:rsidR="007714EA" w:rsidRPr="007D6922" w:rsidRDefault="007714EA" w:rsidP="002E1639">
            <w:pPr>
              <w:spacing w:after="0" w:line="240" w:lineRule="auto"/>
              <w:rPr>
                <w:rFonts w:ascii="Arial" w:eastAsia="Times New Roman" w:hAnsi="Arial" w:cs="Arial"/>
                <w:lang w:eastAsia="en-GB"/>
              </w:rPr>
            </w:pPr>
          </w:p>
          <w:p w14:paraId="307A1AE6" w14:textId="77777777" w:rsidR="00E566F9" w:rsidRDefault="00E566F9" w:rsidP="002E1639">
            <w:pPr>
              <w:spacing w:after="0" w:line="240" w:lineRule="auto"/>
              <w:rPr>
                <w:rFonts w:ascii="Arial" w:eastAsia="Times New Roman" w:hAnsi="Arial" w:cs="Arial"/>
                <w:lang w:eastAsia="en-GB"/>
              </w:rPr>
            </w:pPr>
          </w:p>
          <w:p w14:paraId="198B8C16" w14:textId="77777777" w:rsidR="00E566F9" w:rsidRDefault="00E566F9" w:rsidP="002E1639">
            <w:pPr>
              <w:spacing w:after="0" w:line="240" w:lineRule="auto"/>
              <w:rPr>
                <w:rFonts w:ascii="Arial" w:eastAsia="Times New Roman" w:hAnsi="Arial" w:cs="Arial"/>
                <w:lang w:eastAsia="en-GB"/>
              </w:rPr>
            </w:pPr>
          </w:p>
          <w:p w14:paraId="59A9B146" w14:textId="77777777" w:rsidR="00E566F9" w:rsidRDefault="00E566F9" w:rsidP="002E1639">
            <w:pPr>
              <w:spacing w:after="0" w:line="240" w:lineRule="auto"/>
              <w:rPr>
                <w:rFonts w:ascii="Arial" w:eastAsia="Times New Roman" w:hAnsi="Arial" w:cs="Arial"/>
                <w:lang w:eastAsia="en-GB"/>
              </w:rPr>
            </w:pPr>
          </w:p>
          <w:p w14:paraId="379E785D" w14:textId="77777777" w:rsidR="002D2260" w:rsidRDefault="002D2260" w:rsidP="002E1639">
            <w:pPr>
              <w:spacing w:after="0" w:line="240" w:lineRule="auto"/>
              <w:rPr>
                <w:rFonts w:ascii="Arial" w:eastAsia="Times New Roman" w:hAnsi="Arial" w:cs="Arial"/>
                <w:lang w:eastAsia="en-GB"/>
              </w:rPr>
            </w:pPr>
          </w:p>
          <w:p w14:paraId="1E66D80F" w14:textId="77777777" w:rsidR="002D2260" w:rsidRDefault="002D2260" w:rsidP="002E1639">
            <w:pPr>
              <w:spacing w:after="0" w:line="240" w:lineRule="auto"/>
              <w:rPr>
                <w:rFonts w:ascii="Arial" w:eastAsia="Times New Roman" w:hAnsi="Arial" w:cs="Arial"/>
                <w:lang w:eastAsia="en-GB"/>
              </w:rPr>
            </w:pPr>
          </w:p>
          <w:p w14:paraId="1F932BCD" w14:textId="77777777" w:rsidR="002D2260" w:rsidRDefault="002D2260" w:rsidP="002E1639">
            <w:pPr>
              <w:spacing w:after="0" w:line="240" w:lineRule="auto"/>
              <w:rPr>
                <w:rFonts w:ascii="Arial" w:eastAsia="Times New Roman" w:hAnsi="Arial" w:cs="Arial"/>
                <w:lang w:eastAsia="en-GB"/>
              </w:rPr>
            </w:pPr>
          </w:p>
          <w:p w14:paraId="74D0FF2B" w14:textId="77777777" w:rsidR="002D2260" w:rsidRDefault="002D2260" w:rsidP="002E1639">
            <w:pPr>
              <w:spacing w:after="0" w:line="240" w:lineRule="auto"/>
              <w:rPr>
                <w:rFonts w:ascii="Arial" w:eastAsia="Times New Roman" w:hAnsi="Arial" w:cs="Arial"/>
                <w:lang w:eastAsia="en-GB"/>
              </w:rPr>
            </w:pPr>
          </w:p>
          <w:p w14:paraId="160ADAAF" w14:textId="77777777" w:rsidR="002D2260" w:rsidRDefault="002D2260" w:rsidP="002E1639">
            <w:pPr>
              <w:spacing w:after="0" w:line="240" w:lineRule="auto"/>
              <w:rPr>
                <w:rFonts w:ascii="Arial" w:eastAsia="Times New Roman" w:hAnsi="Arial" w:cs="Arial"/>
                <w:lang w:eastAsia="en-GB"/>
              </w:rPr>
            </w:pPr>
          </w:p>
          <w:p w14:paraId="36A72998" w14:textId="77777777" w:rsidR="002D2260" w:rsidRDefault="002D2260" w:rsidP="002E1639">
            <w:pPr>
              <w:spacing w:after="0" w:line="240" w:lineRule="auto"/>
              <w:rPr>
                <w:rFonts w:ascii="Arial" w:eastAsia="Times New Roman" w:hAnsi="Arial" w:cs="Arial"/>
                <w:lang w:eastAsia="en-GB"/>
              </w:rPr>
            </w:pPr>
          </w:p>
          <w:p w14:paraId="362E865E" w14:textId="39741DC7" w:rsidR="007714EA" w:rsidRPr="007D6922" w:rsidRDefault="007714EA"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October Inset Day</w:t>
            </w:r>
          </w:p>
          <w:p w14:paraId="1B06D5EB" w14:textId="77777777" w:rsidR="009158B8" w:rsidRPr="007D6922" w:rsidRDefault="009158B8" w:rsidP="002E1639">
            <w:pPr>
              <w:spacing w:after="0" w:line="240" w:lineRule="auto"/>
              <w:rPr>
                <w:rFonts w:ascii="Arial" w:eastAsia="Times New Roman" w:hAnsi="Arial" w:cs="Arial"/>
                <w:lang w:eastAsia="en-GB"/>
              </w:rPr>
            </w:pPr>
          </w:p>
          <w:p w14:paraId="48F7DE18" w14:textId="73DB338F" w:rsidR="009158B8" w:rsidRPr="007D6922" w:rsidRDefault="00B5244F"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By May ‘26</w:t>
            </w:r>
          </w:p>
          <w:p w14:paraId="68102D89" w14:textId="77777777" w:rsidR="009158B8" w:rsidRPr="007D6922" w:rsidRDefault="009158B8" w:rsidP="002E1639">
            <w:pPr>
              <w:spacing w:after="0" w:line="240" w:lineRule="auto"/>
              <w:rPr>
                <w:rFonts w:ascii="Arial" w:eastAsia="Times New Roman" w:hAnsi="Arial" w:cs="Arial"/>
                <w:lang w:eastAsia="en-GB"/>
              </w:rPr>
            </w:pPr>
          </w:p>
          <w:p w14:paraId="4FAFD369" w14:textId="77777777" w:rsidR="009158B8" w:rsidRPr="007D6922" w:rsidRDefault="009158B8" w:rsidP="002E1639">
            <w:pPr>
              <w:spacing w:after="0" w:line="240" w:lineRule="auto"/>
              <w:rPr>
                <w:rFonts w:ascii="Arial" w:eastAsia="Times New Roman" w:hAnsi="Arial" w:cs="Arial"/>
                <w:lang w:eastAsia="en-GB"/>
              </w:rPr>
            </w:pPr>
          </w:p>
          <w:p w14:paraId="52DFC358" w14:textId="77777777" w:rsidR="009158B8" w:rsidRPr="007D6922" w:rsidRDefault="009158B8" w:rsidP="002E1639">
            <w:pPr>
              <w:spacing w:after="0" w:line="240" w:lineRule="auto"/>
              <w:rPr>
                <w:rFonts w:ascii="Arial" w:eastAsia="Times New Roman" w:hAnsi="Arial" w:cs="Arial"/>
                <w:lang w:eastAsia="en-GB"/>
              </w:rPr>
            </w:pPr>
          </w:p>
          <w:p w14:paraId="1610AF2C" w14:textId="77777777" w:rsidR="000A4B13" w:rsidRPr="007D6922" w:rsidRDefault="000A4B13" w:rsidP="002E1639">
            <w:pPr>
              <w:spacing w:after="0" w:line="240" w:lineRule="auto"/>
              <w:rPr>
                <w:rFonts w:ascii="Arial" w:eastAsia="Times New Roman" w:hAnsi="Arial" w:cs="Arial"/>
                <w:lang w:eastAsia="en-GB"/>
              </w:rPr>
            </w:pPr>
          </w:p>
          <w:p w14:paraId="03A065C4" w14:textId="77777777" w:rsidR="000A4B13" w:rsidRPr="007D6922" w:rsidRDefault="000A4B13" w:rsidP="002E1639">
            <w:pPr>
              <w:spacing w:after="0" w:line="240" w:lineRule="auto"/>
              <w:rPr>
                <w:rFonts w:ascii="Arial" w:eastAsia="Times New Roman" w:hAnsi="Arial" w:cs="Arial"/>
                <w:lang w:eastAsia="en-GB"/>
              </w:rPr>
            </w:pPr>
          </w:p>
          <w:p w14:paraId="5895A51F" w14:textId="77777777" w:rsidR="000A4B13" w:rsidRPr="007D6922" w:rsidRDefault="000A4B13" w:rsidP="002E1639">
            <w:pPr>
              <w:spacing w:after="0" w:line="240" w:lineRule="auto"/>
              <w:rPr>
                <w:rFonts w:ascii="Arial" w:eastAsia="Times New Roman" w:hAnsi="Arial" w:cs="Arial"/>
                <w:lang w:eastAsia="en-GB"/>
              </w:rPr>
            </w:pPr>
          </w:p>
          <w:p w14:paraId="2D0E21B0" w14:textId="77777777" w:rsidR="000A4B13" w:rsidRPr="007D6922" w:rsidRDefault="000A4B13" w:rsidP="002E1639">
            <w:pPr>
              <w:spacing w:after="0" w:line="240" w:lineRule="auto"/>
              <w:rPr>
                <w:rFonts w:ascii="Arial" w:eastAsia="Times New Roman" w:hAnsi="Arial" w:cs="Arial"/>
                <w:lang w:eastAsia="en-GB"/>
              </w:rPr>
            </w:pPr>
          </w:p>
          <w:p w14:paraId="3552E4A0" w14:textId="77777777" w:rsidR="000A4B13" w:rsidRPr="007D6922" w:rsidRDefault="000A4B13" w:rsidP="002E1639">
            <w:pPr>
              <w:spacing w:after="0" w:line="240" w:lineRule="auto"/>
              <w:rPr>
                <w:rFonts w:ascii="Arial" w:eastAsia="Times New Roman" w:hAnsi="Arial" w:cs="Arial"/>
                <w:lang w:eastAsia="en-GB"/>
              </w:rPr>
            </w:pPr>
          </w:p>
          <w:p w14:paraId="1A05CF26" w14:textId="77777777" w:rsidR="000A4B13" w:rsidRPr="007D6922" w:rsidRDefault="000A4B13" w:rsidP="002E1639">
            <w:pPr>
              <w:spacing w:after="0" w:line="240" w:lineRule="auto"/>
              <w:rPr>
                <w:rFonts w:ascii="Arial" w:eastAsia="Times New Roman" w:hAnsi="Arial" w:cs="Arial"/>
                <w:lang w:eastAsia="en-GB"/>
              </w:rPr>
            </w:pPr>
          </w:p>
          <w:p w14:paraId="567FC44F" w14:textId="77777777" w:rsidR="000A4B13" w:rsidRPr="007D6922" w:rsidRDefault="000A4B13" w:rsidP="002E1639">
            <w:pPr>
              <w:spacing w:after="0" w:line="240" w:lineRule="auto"/>
              <w:rPr>
                <w:rFonts w:ascii="Arial" w:eastAsia="Times New Roman" w:hAnsi="Arial" w:cs="Arial"/>
                <w:lang w:eastAsia="en-GB"/>
              </w:rPr>
            </w:pPr>
          </w:p>
          <w:p w14:paraId="17D3CD15" w14:textId="77777777" w:rsidR="000A4B13" w:rsidRPr="007D6922" w:rsidRDefault="000A4B13" w:rsidP="002E1639">
            <w:pPr>
              <w:spacing w:after="0" w:line="240" w:lineRule="auto"/>
              <w:rPr>
                <w:rFonts w:ascii="Arial" w:eastAsia="Times New Roman" w:hAnsi="Arial" w:cs="Arial"/>
                <w:lang w:eastAsia="en-GB"/>
              </w:rPr>
            </w:pPr>
          </w:p>
          <w:p w14:paraId="53038C94" w14:textId="77777777" w:rsidR="000A4B13" w:rsidRPr="007D6922" w:rsidRDefault="000A4B13" w:rsidP="002E1639">
            <w:pPr>
              <w:spacing w:after="0" w:line="240" w:lineRule="auto"/>
              <w:rPr>
                <w:rFonts w:ascii="Arial" w:eastAsia="Times New Roman" w:hAnsi="Arial" w:cs="Arial"/>
                <w:lang w:eastAsia="en-GB"/>
              </w:rPr>
            </w:pPr>
          </w:p>
          <w:p w14:paraId="709C765F" w14:textId="77777777" w:rsidR="00A966D8" w:rsidRDefault="00A966D8" w:rsidP="002E1639">
            <w:pPr>
              <w:spacing w:after="0" w:line="240" w:lineRule="auto"/>
              <w:rPr>
                <w:rFonts w:ascii="Arial" w:eastAsia="Times New Roman" w:hAnsi="Arial" w:cs="Arial"/>
                <w:lang w:eastAsia="en-GB"/>
              </w:rPr>
            </w:pPr>
          </w:p>
          <w:p w14:paraId="72796370" w14:textId="77777777" w:rsidR="00A966D8" w:rsidRDefault="00A966D8" w:rsidP="002E1639">
            <w:pPr>
              <w:spacing w:after="0" w:line="240" w:lineRule="auto"/>
              <w:rPr>
                <w:rFonts w:ascii="Arial" w:eastAsia="Times New Roman" w:hAnsi="Arial" w:cs="Arial"/>
                <w:lang w:eastAsia="en-GB"/>
              </w:rPr>
            </w:pPr>
          </w:p>
          <w:p w14:paraId="2191CCBA" w14:textId="3D75FD0B" w:rsidR="000A4B13" w:rsidRDefault="003C0B90"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By April</w:t>
            </w:r>
            <w:r w:rsidR="000A4B13" w:rsidRPr="007D6922">
              <w:rPr>
                <w:rFonts w:ascii="Arial" w:eastAsia="Times New Roman" w:hAnsi="Arial" w:cs="Arial"/>
                <w:lang w:eastAsia="en-GB"/>
              </w:rPr>
              <w:t xml:space="preserve"> 2026</w:t>
            </w:r>
          </w:p>
          <w:p w14:paraId="31FB0DCD" w14:textId="77777777" w:rsidR="004D6967" w:rsidRDefault="004D6967" w:rsidP="002E1639">
            <w:pPr>
              <w:spacing w:after="0" w:line="240" w:lineRule="auto"/>
              <w:rPr>
                <w:rFonts w:ascii="Arial" w:eastAsia="Times New Roman" w:hAnsi="Arial" w:cs="Arial"/>
                <w:lang w:eastAsia="en-GB"/>
              </w:rPr>
            </w:pPr>
          </w:p>
          <w:p w14:paraId="374FBBC6" w14:textId="77777777" w:rsidR="004D6967" w:rsidRDefault="004D6967" w:rsidP="002E1639">
            <w:pPr>
              <w:spacing w:after="0" w:line="240" w:lineRule="auto"/>
              <w:rPr>
                <w:rFonts w:ascii="Arial" w:eastAsia="Times New Roman" w:hAnsi="Arial" w:cs="Arial"/>
                <w:lang w:eastAsia="en-GB"/>
              </w:rPr>
            </w:pPr>
          </w:p>
          <w:p w14:paraId="1A56ABFB" w14:textId="77777777" w:rsidR="004D6967" w:rsidRDefault="004D6967" w:rsidP="002E1639">
            <w:pPr>
              <w:spacing w:after="0" w:line="240" w:lineRule="auto"/>
              <w:rPr>
                <w:rFonts w:ascii="Arial" w:eastAsia="Times New Roman" w:hAnsi="Arial" w:cs="Arial"/>
                <w:lang w:eastAsia="en-GB"/>
              </w:rPr>
            </w:pPr>
          </w:p>
          <w:p w14:paraId="35646360" w14:textId="77777777" w:rsidR="004D6967" w:rsidRDefault="004D6967" w:rsidP="002E1639">
            <w:pPr>
              <w:spacing w:after="0" w:line="240" w:lineRule="auto"/>
              <w:rPr>
                <w:rFonts w:ascii="Arial" w:eastAsia="Times New Roman" w:hAnsi="Arial" w:cs="Arial"/>
                <w:lang w:eastAsia="en-GB"/>
              </w:rPr>
            </w:pPr>
          </w:p>
          <w:p w14:paraId="512DF61B" w14:textId="1335DAFB" w:rsidR="00EE2C72" w:rsidRDefault="004D6967" w:rsidP="002E1639">
            <w:pPr>
              <w:spacing w:after="0" w:line="240" w:lineRule="auto"/>
              <w:rPr>
                <w:rFonts w:ascii="Arial" w:eastAsia="Times New Roman" w:hAnsi="Arial" w:cs="Arial"/>
                <w:lang w:eastAsia="en-GB"/>
              </w:rPr>
            </w:pPr>
            <w:r>
              <w:rPr>
                <w:rFonts w:ascii="Arial" w:eastAsia="Times New Roman" w:hAnsi="Arial" w:cs="Arial"/>
                <w:lang w:eastAsia="en-GB"/>
              </w:rPr>
              <w:t>By May 26</w:t>
            </w:r>
          </w:p>
          <w:p w14:paraId="276B4F72" w14:textId="77777777" w:rsidR="00EE2C72" w:rsidRDefault="00EE2C72" w:rsidP="002E1639">
            <w:pPr>
              <w:spacing w:after="0" w:line="240" w:lineRule="auto"/>
              <w:rPr>
                <w:rFonts w:ascii="Arial" w:eastAsia="Times New Roman" w:hAnsi="Arial" w:cs="Arial"/>
                <w:lang w:eastAsia="en-GB"/>
              </w:rPr>
            </w:pPr>
          </w:p>
          <w:p w14:paraId="005593B5" w14:textId="77777777" w:rsidR="00EE2C72" w:rsidRDefault="00EE2C72" w:rsidP="002E1639">
            <w:pPr>
              <w:spacing w:after="0" w:line="240" w:lineRule="auto"/>
              <w:rPr>
                <w:rFonts w:ascii="Arial" w:eastAsia="Times New Roman" w:hAnsi="Arial" w:cs="Arial"/>
                <w:lang w:eastAsia="en-GB"/>
              </w:rPr>
            </w:pPr>
          </w:p>
          <w:p w14:paraId="00DE6C5E" w14:textId="77777777" w:rsidR="00EE2C72" w:rsidRDefault="00EE2C72" w:rsidP="002E1639">
            <w:pPr>
              <w:spacing w:after="0" w:line="240" w:lineRule="auto"/>
              <w:rPr>
                <w:rFonts w:ascii="Arial" w:eastAsia="Times New Roman" w:hAnsi="Arial" w:cs="Arial"/>
                <w:lang w:eastAsia="en-GB"/>
              </w:rPr>
            </w:pPr>
          </w:p>
          <w:p w14:paraId="66C11509" w14:textId="77777777" w:rsidR="00EE2C72" w:rsidRDefault="00EE2C72" w:rsidP="002E1639">
            <w:pPr>
              <w:spacing w:after="0" w:line="240" w:lineRule="auto"/>
              <w:rPr>
                <w:rFonts w:ascii="Arial" w:eastAsia="Times New Roman" w:hAnsi="Arial" w:cs="Arial"/>
                <w:lang w:eastAsia="en-GB"/>
              </w:rPr>
            </w:pPr>
          </w:p>
          <w:p w14:paraId="74BFCFF9" w14:textId="77777777" w:rsidR="00EE2C72" w:rsidRDefault="00EE2C72" w:rsidP="002E1639">
            <w:pPr>
              <w:spacing w:after="0" w:line="240" w:lineRule="auto"/>
              <w:rPr>
                <w:rFonts w:ascii="Arial" w:eastAsia="Times New Roman" w:hAnsi="Arial" w:cs="Arial"/>
                <w:lang w:eastAsia="en-GB"/>
              </w:rPr>
            </w:pPr>
          </w:p>
          <w:p w14:paraId="295297D2" w14:textId="77777777" w:rsidR="00EE2C72" w:rsidRDefault="00EE2C72" w:rsidP="002E1639">
            <w:pPr>
              <w:spacing w:after="0" w:line="240" w:lineRule="auto"/>
              <w:rPr>
                <w:rFonts w:ascii="Arial" w:eastAsia="Times New Roman" w:hAnsi="Arial" w:cs="Arial"/>
                <w:lang w:eastAsia="en-GB"/>
              </w:rPr>
            </w:pPr>
          </w:p>
          <w:p w14:paraId="1DD71446" w14:textId="77777777" w:rsidR="00EE2C72" w:rsidRDefault="00EE2C72" w:rsidP="002E1639">
            <w:pPr>
              <w:spacing w:after="0" w:line="240" w:lineRule="auto"/>
              <w:rPr>
                <w:rFonts w:ascii="Arial" w:eastAsia="Times New Roman" w:hAnsi="Arial" w:cs="Arial"/>
                <w:lang w:eastAsia="en-GB"/>
              </w:rPr>
            </w:pPr>
          </w:p>
          <w:p w14:paraId="08672E0F" w14:textId="77777777" w:rsidR="00EE2C72" w:rsidRDefault="00EE2C72" w:rsidP="002E1639">
            <w:pPr>
              <w:spacing w:after="0" w:line="240" w:lineRule="auto"/>
              <w:rPr>
                <w:rFonts w:ascii="Arial" w:eastAsia="Times New Roman" w:hAnsi="Arial" w:cs="Arial"/>
                <w:lang w:eastAsia="en-GB"/>
              </w:rPr>
            </w:pPr>
          </w:p>
          <w:p w14:paraId="401E96C9" w14:textId="77777777" w:rsidR="00EE2C72" w:rsidRDefault="00EE2C72" w:rsidP="002E1639">
            <w:pPr>
              <w:spacing w:after="0" w:line="240" w:lineRule="auto"/>
              <w:rPr>
                <w:rFonts w:ascii="Arial" w:eastAsia="Times New Roman" w:hAnsi="Arial" w:cs="Arial"/>
                <w:lang w:eastAsia="en-GB"/>
              </w:rPr>
            </w:pPr>
          </w:p>
          <w:p w14:paraId="326F9B2E" w14:textId="77777777" w:rsidR="00EE2C72" w:rsidRDefault="00EE2C72" w:rsidP="002E1639">
            <w:pPr>
              <w:spacing w:after="0" w:line="240" w:lineRule="auto"/>
              <w:rPr>
                <w:rFonts w:ascii="Arial" w:eastAsia="Times New Roman" w:hAnsi="Arial" w:cs="Arial"/>
                <w:lang w:eastAsia="en-GB"/>
              </w:rPr>
            </w:pPr>
          </w:p>
          <w:p w14:paraId="483729E1" w14:textId="77777777" w:rsidR="00733A85" w:rsidRDefault="00733A85" w:rsidP="002E1639">
            <w:pPr>
              <w:spacing w:after="0" w:line="240" w:lineRule="auto"/>
              <w:rPr>
                <w:rFonts w:ascii="Arial" w:eastAsia="Times New Roman" w:hAnsi="Arial" w:cs="Arial"/>
                <w:lang w:eastAsia="en-GB"/>
              </w:rPr>
            </w:pPr>
          </w:p>
          <w:p w14:paraId="69DFA9A6" w14:textId="77777777" w:rsidR="00733A85" w:rsidRDefault="00733A85" w:rsidP="002E1639">
            <w:pPr>
              <w:spacing w:after="0" w:line="240" w:lineRule="auto"/>
              <w:rPr>
                <w:rFonts w:ascii="Arial" w:eastAsia="Times New Roman" w:hAnsi="Arial" w:cs="Arial"/>
                <w:lang w:eastAsia="en-GB"/>
              </w:rPr>
            </w:pPr>
          </w:p>
          <w:p w14:paraId="6BF11B83" w14:textId="77777777" w:rsidR="00733A85" w:rsidRDefault="00733A85" w:rsidP="002E1639">
            <w:pPr>
              <w:spacing w:after="0" w:line="240" w:lineRule="auto"/>
              <w:rPr>
                <w:rFonts w:ascii="Arial" w:eastAsia="Times New Roman" w:hAnsi="Arial" w:cs="Arial"/>
                <w:lang w:eastAsia="en-GB"/>
              </w:rPr>
            </w:pPr>
          </w:p>
          <w:p w14:paraId="25A9047A" w14:textId="77777777" w:rsidR="00A966D8" w:rsidRDefault="00A966D8" w:rsidP="002E1639">
            <w:pPr>
              <w:spacing w:after="0" w:line="240" w:lineRule="auto"/>
              <w:rPr>
                <w:rFonts w:ascii="Arial" w:eastAsia="Times New Roman" w:hAnsi="Arial" w:cs="Arial"/>
                <w:lang w:eastAsia="en-GB"/>
              </w:rPr>
            </w:pPr>
          </w:p>
          <w:p w14:paraId="64AFD2C5" w14:textId="77777777" w:rsidR="00A966D8" w:rsidRDefault="00A966D8" w:rsidP="002E1639">
            <w:pPr>
              <w:spacing w:after="0" w:line="240" w:lineRule="auto"/>
              <w:rPr>
                <w:rFonts w:ascii="Arial" w:eastAsia="Times New Roman" w:hAnsi="Arial" w:cs="Arial"/>
                <w:lang w:eastAsia="en-GB"/>
              </w:rPr>
            </w:pPr>
          </w:p>
          <w:p w14:paraId="517980DF" w14:textId="77777777" w:rsidR="00A966D8" w:rsidRDefault="00A966D8" w:rsidP="002E1639">
            <w:pPr>
              <w:spacing w:after="0" w:line="240" w:lineRule="auto"/>
              <w:rPr>
                <w:rFonts w:ascii="Arial" w:eastAsia="Times New Roman" w:hAnsi="Arial" w:cs="Arial"/>
                <w:lang w:eastAsia="en-GB"/>
              </w:rPr>
            </w:pPr>
          </w:p>
          <w:p w14:paraId="03C05EF8" w14:textId="77777777" w:rsidR="00A966D8" w:rsidRDefault="00A966D8" w:rsidP="002E1639">
            <w:pPr>
              <w:spacing w:after="0" w:line="240" w:lineRule="auto"/>
              <w:rPr>
                <w:rFonts w:ascii="Arial" w:eastAsia="Times New Roman" w:hAnsi="Arial" w:cs="Arial"/>
                <w:lang w:eastAsia="en-GB"/>
              </w:rPr>
            </w:pPr>
          </w:p>
          <w:p w14:paraId="32361BD1" w14:textId="77777777" w:rsidR="006402BB" w:rsidRDefault="006402BB" w:rsidP="002E1639">
            <w:pPr>
              <w:spacing w:after="0" w:line="240" w:lineRule="auto"/>
              <w:rPr>
                <w:rFonts w:ascii="Arial" w:eastAsia="Times New Roman" w:hAnsi="Arial" w:cs="Arial"/>
                <w:lang w:eastAsia="en-GB"/>
              </w:rPr>
            </w:pPr>
          </w:p>
          <w:p w14:paraId="0C949C48" w14:textId="77777777" w:rsidR="006402BB" w:rsidRDefault="006402BB" w:rsidP="002E1639">
            <w:pPr>
              <w:spacing w:after="0" w:line="240" w:lineRule="auto"/>
              <w:rPr>
                <w:rFonts w:ascii="Arial" w:eastAsia="Times New Roman" w:hAnsi="Arial" w:cs="Arial"/>
                <w:lang w:eastAsia="en-GB"/>
              </w:rPr>
            </w:pPr>
          </w:p>
          <w:p w14:paraId="6E043BC4" w14:textId="77777777" w:rsidR="006402BB" w:rsidRDefault="006402BB" w:rsidP="002E1639">
            <w:pPr>
              <w:spacing w:after="0" w:line="240" w:lineRule="auto"/>
              <w:rPr>
                <w:rFonts w:ascii="Arial" w:eastAsia="Times New Roman" w:hAnsi="Arial" w:cs="Arial"/>
                <w:lang w:eastAsia="en-GB"/>
              </w:rPr>
            </w:pPr>
          </w:p>
          <w:p w14:paraId="493460D6" w14:textId="77777777" w:rsidR="006402BB" w:rsidRDefault="006402BB" w:rsidP="002E1639">
            <w:pPr>
              <w:spacing w:after="0" w:line="240" w:lineRule="auto"/>
              <w:rPr>
                <w:rFonts w:ascii="Arial" w:eastAsia="Times New Roman" w:hAnsi="Arial" w:cs="Arial"/>
                <w:lang w:eastAsia="en-GB"/>
              </w:rPr>
            </w:pPr>
          </w:p>
          <w:p w14:paraId="6A8C8257" w14:textId="77777777" w:rsidR="006402BB" w:rsidRDefault="006402BB" w:rsidP="002E1639">
            <w:pPr>
              <w:spacing w:after="0" w:line="240" w:lineRule="auto"/>
              <w:rPr>
                <w:rFonts w:ascii="Arial" w:eastAsia="Times New Roman" w:hAnsi="Arial" w:cs="Arial"/>
                <w:lang w:eastAsia="en-GB"/>
              </w:rPr>
            </w:pPr>
          </w:p>
          <w:p w14:paraId="32F8713C" w14:textId="77777777" w:rsidR="006402BB" w:rsidRDefault="006402BB" w:rsidP="002E1639">
            <w:pPr>
              <w:spacing w:after="0" w:line="240" w:lineRule="auto"/>
              <w:rPr>
                <w:rFonts w:ascii="Arial" w:eastAsia="Times New Roman" w:hAnsi="Arial" w:cs="Arial"/>
                <w:lang w:eastAsia="en-GB"/>
              </w:rPr>
            </w:pPr>
          </w:p>
          <w:p w14:paraId="01BA411C" w14:textId="2B7141DC" w:rsidR="00EE2C72" w:rsidRDefault="004D4B53"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Ongoing </w:t>
            </w:r>
          </w:p>
          <w:p w14:paraId="4C4205D8" w14:textId="77777777" w:rsidR="00EE2C72" w:rsidRDefault="00EE2C72" w:rsidP="002E1639">
            <w:pPr>
              <w:spacing w:after="0" w:line="240" w:lineRule="auto"/>
              <w:rPr>
                <w:rFonts w:ascii="Arial" w:eastAsia="Times New Roman" w:hAnsi="Arial" w:cs="Arial"/>
                <w:lang w:eastAsia="en-GB"/>
              </w:rPr>
            </w:pPr>
          </w:p>
          <w:p w14:paraId="09C74897" w14:textId="77777777" w:rsidR="00EE2C72" w:rsidRDefault="00EE2C72" w:rsidP="002E1639">
            <w:pPr>
              <w:spacing w:after="0" w:line="240" w:lineRule="auto"/>
              <w:rPr>
                <w:rFonts w:ascii="Arial" w:eastAsia="Times New Roman" w:hAnsi="Arial" w:cs="Arial"/>
                <w:lang w:eastAsia="en-GB"/>
              </w:rPr>
            </w:pPr>
          </w:p>
          <w:p w14:paraId="3B1AB9A5" w14:textId="77777777" w:rsidR="00EE2C72" w:rsidRDefault="00EE2C72" w:rsidP="002E1639">
            <w:pPr>
              <w:spacing w:after="0" w:line="240" w:lineRule="auto"/>
              <w:rPr>
                <w:rFonts w:ascii="Arial" w:eastAsia="Times New Roman" w:hAnsi="Arial" w:cs="Arial"/>
                <w:lang w:eastAsia="en-GB"/>
              </w:rPr>
            </w:pPr>
          </w:p>
          <w:p w14:paraId="368F42AE" w14:textId="77777777" w:rsidR="00EE2C72" w:rsidRDefault="00EE2C72" w:rsidP="002E1639">
            <w:pPr>
              <w:spacing w:after="0" w:line="240" w:lineRule="auto"/>
              <w:rPr>
                <w:rFonts w:ascii="Arial" w:eastAsia="Times New Roman" w:hAnsi="Arial" w:cs="Arial"/>
                <w:lang w:eastAsia="en-GB"/>
              </w:rPr>
            </w:pPr>
          </w:p>
          <w:p w14:paraId="1787500B" w14:textId="77777777" w:rsidR="00EE2C72" w:rsidRDefault="00EE2C72" w:rsidP="002E1639">
            <w:pPr>
              <w:spacing w:after="0" w:line="240" w:lineRule="auto"/>
              <w:rPr>
                <w:rFonts w:ascii="Arial" w:eastAsia="Times New Roman" w:hAnsi="Arial" w:cs="Arial"/>
                <w:lang w:eastAsia="en-GB"/>
              </w:rPr>
            </w:pPr>
          </w:p>
          <w:p w14:paraId="22DE55D8" w14:textId="77777777" w:rsidR="00EE2C72" w:rsidRDefault="00EE2C72" w:rsidP="002E1639">
            <w:pPr>
              <w:spacing w:after="0" w:line="240" w:lineRule="auto"/>
              <w:rPr>
                <w:rFonts w:ascii="Arial" w:eastAsia="Times New Roman" w:hAnsi="Arial" w:cs="Arial"/>
                <w:lang w:eastAsia="en-GB"/>
              </w:rPr>
            </w:pPr>
          </w:p>
          <w:p w14:paraId="1BEF1983" w14:textId="77777777" w:rsidR="00EE2C72" w:rsidRDefault="00EE2C72" w:rsidP="002E1639">
            <w:pPr>
              <w:spacing w:after="0" w:line="240" w:lineRule="auto"/>
              <w:rPr>
                <w:rFonts w:ascii="Arial" w:eastAsia="Times New Roman" w:hAnsi="Arial" w:cs="Arial"/>
                <w:lang w:eastAsia="en-GB"/>
              </w:rPr>
            </w:pPr>
          </w:p>
          <w:p w14:paraId="5D42C3DB" w14:textId="77777777" w:rsidR="00EE2C72" w:rsidRDefault="00EE2C72" w:rsidP="002E1639">
            <w:pPr>
              <w:spacing w:after="0" w:line="240" w:lineRule="auto"/>
              <w:rPr>
                <w:rFonts w:ascii="Arial" w:eastAsia="Times New Roman" w:hAnsi="Arial" w:cs="Arial"/>
                <w:lang w:eastAsia="en-GB"/>
              </w:rPr>
            </w:pPr>
          </w:p>
          <w:p w14:paraId="444BDFA5" w14:textId="77777777" w:rsidR="00EE2C72" w:rsidRDefault="00EE2C72" w:rsidP="002E1639">
            <w:pPr>
              <w:spacing w:after="0" w:line="240" w:lineRule="auto"/>
              <w:rPr>
                <w:rFonts w:ascii="Arial" w:eastAsia="Times New Roman" w:hAnsi="Arial" w:cs="Arial"/>
                <w:lang w:eastAsia="en-GB"/>
              </w:rPr>
            </w:pPr>
          </w:p>
          <w:p w14:paraId="129888A5" w14:textId="77777777" w:rsidR="00EE2C72" w:rsidRDefault="00EE2C72" w:rsidP="002E1639">
            <w:pPr>
              <w:spacing w:after="0" w:line="240" w:lineRule="auto"/>
              <w:rPr>
                <w:rFonts w:ascii="Arial" w:eastAsia="Times New Roman" w:hAnsi="Arial" w:cs="Arial"/>
                <w:lang w:eastAsia="en-GB"/>
              </w:rPr>
            </w:pPr>
          </w:p>
          <w:p w14:paraId="37E82F2F" w14:textId="77777777" w:rsidR="00EE2C72" w:rsidRDefault="00EE2C72" w:rsidP="002E1639">
            <w:pPr>
              <w:spacing w:after="0" w:line="240" w:lineRule="auto"/>
              <w:rPr>
                <w:rFonts w:ascii="Arial" w:eastAsia="Times New Roman" w:hAnsi="Arial" w:cs="Arial"/>
                <w:lang w:eastAsia="en-GB"/>
              </w:rPr>
            </w:pPr>
          </w:p>
          <w:p w14:paraId="47137FB4" w14:textId="77777777" w:rsidR="00EE2C72" w:rsidRDefault="00EE2C72" w:rsidP="002E1639">
            <w:pPr>
              <w:spacing w:after="0" w:line="240" w:lineRule="auto"/>
              <w:rPr>
                <w:rFonts w:ascii="Arial" w:eastAsia="Times New Roman" w:hAnsi="Arial" w:cs="Arial"/>
                <w:lang w:eastAsia="en-GB"/>
              </w:rPr>
            </w:pPr>
          </w:p>
          <w:p w14:paraId="55950B3E" w14:textId="77777777" w:rsidR="00EE2C72" w:rsidRDefault="00EE2C72" w:rsidP="002E1639">
            <w:pPr>
              <w:spacing w:after="0" w:line="240" w:lineRule="auto"/>
              <w:rPr>
                <w:rFonts w:ascii="Arial" w:eastAsia="Times New Roman" w:hAnsi="Arial" w:cs="Arial"/>
                <w:lang w:eastAsia="en-GB"/>
              </w:rPr>
            </w:pPr>
          </w:p>
          <w:p w14:paraId="2E151C44" w14:textId="77777777" w:rsidR="00EE2C72" w:rsidRDefault="00EE2C72" w:rsidP="002E1639">
            <w:pPr>
              <w:spacing w:after="0" w:line="240" w:lineRule="auto"/>
              <w:rPr>
                <w:rFonts w:ascii="Arial" w:eastAsia="Times New Roman" w:hAnsi="Arial" w:cs="Arial"/>
                <w:lang w:eastAsia="en-GB"/>
              </w:rPr>
            </w:pPr>
          </w:p>
          <w:p w14:paraId="03C2E0A0" w14:textId="77777777" w:rsidR="00EE2C72" w:rsidRDefault="00EE2C72" w:rsidP="002E1639">
            <w:pPr>
              <w:spacing w:after="0" w:line="240" w:lineRule="auto"/>
              <w:rPr>
                <w:rFonts w:ascii="Arial" w:eastAsia="Times New Roman" w:hAnsi="Arial" w:cs="Arial"/>
                <w:lang w:eastAsia="en-GB"/>
              </w:rPr>
            </w:pPr>
          </w:p>
          <w:p w14:paraId="5A5EB772" w14:textId="77777777" w:rsidR="00EE2C72" w:rsidRDefault="00EE2C72" w:rsidP="002E1639">
            <w:pPr>
              <w:spacing w:after="0" w:line="240" w:lineRule="auto"/>
              <w:rPr>
                <w:rFonts w:ascii="Arial" w:eastAsia="Times New Roman" w:hAnsi="Arial" w:cs="Arial"/>
                <w:lang w:eastAsia="en-GB"/>
              </w:rPr>
            </w:pPr>
          </w:p>
          <w:p w14:paraId="188AD8CF" w14:textId="77777777" w:rsidR="006A1909" w:rsidRDefault="006A1909" w:rsidP="002E1639">
            <w:pPr>
              <w:spacing w:after="0" w:line="240" w:lineRule="auto"/>
              <w:rPr>
                <w:rFonts w:ascii="Arial" w:eastAsia="Times New Roman" w:hAnsi="Arial" w:cs="Arial"/>
                <w:lang w:eastAsia="en-GB"/>
              </w:rPr>
            </w:pPr>
          </w:p>
          <w:p w14:paraId="665E284F" w14:textId="77777777" w:rsidR="006A1909" w:rsidRDefault="006A1909" w:rsidP="002E1639">
            <w:pPr>
              <w:spacing w:after="0" w:line="240" w:lineRule="auto"/>
              <w:rPr>
                <w:rFonts w:ascii="Arial" w:eastAsia="Times New Roman" w:hAnsi="Arial" w:cs="Arial"/>
                <w:lang w:eastAsia="en-GB"/>
              </w:rPr>
            </w:pPr>
          </w:p>
          <w:p w14:paraId="5D7760B6" w14:textId="77777777" w:rsidR="006A1909" w:rsidRDefault="006A1909" w:rsidP="002E1639">
            <w:pPr>
              <w:spacing w:after="0" w:line="240" w:lineRule="auto"/>
              <w:rPr>
                <w:rFonts w:ascii="Arial" w:eastAsia="Times New Roman" w:hAnsi="Arial" w:cs="Arial"/>
                <w:lang w:eastAsia="en-GB"/>
              </w:rPr>
            </w:pPr>
          </w:p>
          <w:p w14:paraId="13469CAD" w14:textId="77777777" w:rsidR="006A1909" w:rsidRDefault="006A1909" w:rsidP="002E1639">
            <w:pPr>
              <w:spacing w:after="0" w:line="240" w:lineRule="auto"/>
              <w:rPr>
                <w:rFonts w:ascii="Arial" w:eastAsia="Times New Roman" w:hAnsi="Arial" w:cs="Arial"/>
                <w:lang w:eastAsia="en-GB"/>
              </w:rPr>
            </w:pPr>
          </w:p>
          <w:p w14:paraId="5E85FAE8" w14:textId="77777777" w:rsidR="006A1909" w:rsidRDefault="006A1909" w:rsidP="002E1639">
            <w:pPr>
              <w:spacing w:after="0" w:line="240" w:lineRule="auto"/>
              <w:rPr>
                <w:rFonts w:ascii="Arial" w:eastAsia="Times New Roman" w:hAnsi="Arial" w:cs="Arial"/>
                <w:lang w:eastAsia="en-GB"/>
              </w:rPr>
            </w:pPr>
          </w:p>
          <w:p w14:paraId="274E398A" w14:textId="16F5608F" w:rsidR="004D6967" w:rsidRPr="007D6922" w:rsidRDefault="00EE2C72" w:rsidP="002E1639">
            <w:pPr>
              <w:spacing w:after="0" w:line="240" w:lineRule="auto"/>
              <w:rPr>
                <w:rFonts w:ascii="Arial" w:eastAsia="Times New Roman" w:hAnsi="Arial" w:cs="Arial"/>
                <w:lang w:eastAsia="en-GB"/>
              </w:rPr>
            </w:pPr>
            <w:r>
              <w:rPr>
                <w:rFonts w:ascii="Arial" w:eastAsia="Times New Roman" w:hAnsi="Arial" w:cs="Arial"/>
                <w:lang w:eastAsia="en-GB"/>
              </w:rPr>
              <w:t>By Jan 26</w:t>
            </w:r>
            <w:r w:rsidR="004D6967">
              <w:rPr>
                <w:rFonts w:ascii="Arial" w:eastAsia="Times New Roman" w:hAnsi="Arial" w:cs="Arial"/>
                <w:lang w:eastAsia="en-GB"/>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7F02272A" w14:textId="5F80E263" w:rsidR="009158B8" w:rsidRPr="006A1909" w:rsidRDefault="00E566F9" w:rsidP="002E1639">
            <w:pPr>
              <w:spacing w:after="0" w:line="240" w:lineRule="auto"/>
              <w:rPr>
                <w:rFonts w:ascii="Arial" w:eastAsia="Times New Roman" w:hAnsi="Arial" w:cs="Arial"/>
                <w:lang w:eastAsia="en-GB"/>
              </w:rPr>
            </w:pPr>
            <w:r w:rsidRPr="006A1909">
              <w:rPr>
                <w:rFonts w:ascii="Arial" w:eastAsia="Times New Roman" w:hAnsi="Arial" w:cs="Arial"/>
                <w:lang w:eastAsia="en-GB"/>
              </w:rPr>
              <w:lastRenderedPageBreak/>
              <w:t>PANECAL Self-Evaluation Framework.</w:t>
            </w:r>
          </w:p>
          <w:p w14:paraId="6E79D5B7" w14:textId="5308C0F2" w:rsidR="00B8161A" w:rsidRPr="006A1909" w:rsidRDefault="00B8161A" w:rsidP="002E1639">
            <w:pPr>
              <w:spacing w:after="0" w:line="240" w:lineRule="auto"/>
              <w:rPr>
                <w:rFonts w:ascii="Arial" w:eastAsia="Times New Roman" w:hAnsi="Arial" w:cs="Arial"/>
                <w:lang w:eastAsia="en-GB"/>
              </w:rPr>
            </w:pPr>
          </w:p>
          <w:p w14:paraId="11DEDA4F" w14:textId="287F2AC5" w:rsidR="00B8161A" w:rsidRPr="006A1909" w:rsidRDefault="00B8161A" w:rsidP="002E1639">
            <w:pPr>
              <w:spacing w:after="0" w:line="240" w:lineRule="auto"/>
              <w:rPr>
                <w:rFonts w:ascii="Arial" w:eastAsia="Times New Roman" w:hAnsi="Arial" w:cs="Arial"/>
                <w:lang w:eastAsia="en-GB"/>
              </w:rPr>
            </w:pPr>
            <w:r w:rsidRPr="006A1909">
              <w:rPr>
                <w:rFonts w:ascii="Arial" w:eastAsia="Times New Roman" w:hAnsi="Arial" w:cs="Arial"/>
                <w:lang w:eastAsia="en-GB"/>
              </w:rPr>
              <w:t xml:space="preserve">£200 dual language books </w:t>
            </w:r>
          </w:p>
          <w:p w14:paraId="3198A2FB" w14:textId="47B141BD" w:rsidR="00B8161A" w:rsidRPr="006A1909" w:rsidRDefault="00B8161A" w:rsidP="002E1639">
            <w:pPr>
              <w:spacing w:after="0" w:line="240" w:lineRule="auto"/>
              <w:rPr>
                <w:rFonts w:ascii="Arial" w:eastAsia="Times New Roman" w:hAnsi="Arial" w:cs="Arial"/>
                <w:lang w:eastAsia="en-GB"/>
              </w:rPr>
            </w:pPr>
          </w:p>
          <w:p w14:paraId="7633BF3B" w14:textId="43B277BE" w:rsidR="00B8161A" w:rsidRPr="006A1909" w:rsidRDefault="00B8161A" w:rsidP="002E1639">
            <w:pPr>
              <w:spacing w:after="0" w:line="240" w:lineRule="auto"/>
              <w:rPr>
                <w:rFonts w:ascii="Arial" w:eastAsia="Times New Roman" w:hAnsi="Arial" w:cs="Arial"/>
                <w:lang w:eastAsia="en-GB"/>
              </w:rPr>
            </w:pPr>
            <w:r w:rsidRPr="006A1909">
              <w:rPr>
                <w:rFonts w:ascii="Arial" w:eastAsia="Times New Roman" w:hAnsi="Arial" w:cs="Arial"/>
                <w:lang w:eastAsia="en-GB"/>
              </w:rPr>
              <w:t xml:space="preserve">£200 cultural festival books </w:t>
            </w:r>
          </w:p>
          <w:p w14:paraId="64A5549D" w14:textId="77777777" w:rsidR="002D2260" w:rsidRPr="006A1909" w:rsidRDefault="002D2260" w:rsidP="002E1639">
            <w:pPr>
              <w:rPr>
                <w:rFonts w:ascii="Arial" w:eastAsia="Times New Roman" w:hAnsi="Arial" w:cs="Arial"/>
                <w:lang w:eastAsia="en-GB"/>
              </w:rPr>
            </w:pPr>
          </w:p>
          <w:p w14:paraId="25A46CED" w14:textId="6B6389AB" w:rsidR="00B5244F" w:rsidRPr="006A1909" w:rsidRDefault="00B5244F" w:rsidP="002E1639">
            <w:pPr>
              <w:rPr>
                <w:rFonts w:ascii="Arial" w:eastAsia="Times New Roman" w:hAnsi="Arial" w:cs="Arial"/>
                <w:lang w:eastAsia="en-GB"/>
              </w:rPr>
            </w:pPr>
            <w:r w:rsidRPr="006A1909">
              <w:rPr>
                <w:rFonts w:ascii="Arial" w:eastAsia="Times New Roman" w:hAnsi="Arial" w:cs="Arial"/>
                <w:lang w:eastAsia="en-GB"/>
              </w:rPr>
              <w:t xml:space="preserve">Photos and videos </w:t>
            </w:r>
          </w:p>
          <w:p w14:paraId="13CC91D2" w14:textId="56191D4D" w:rsidR="00B5244F" w:rsidRPr="006A1909" w:rsidRDefault="00B5244F" w:rsidP="002E1639">
            <w:pPr>
              <w:rPr>
                <w:rFonts w:ascii="Arial" w:eastAsia="Times New Roman" w:hAnsi="Arial" w:cs="Arial"/>
                <w:lang w:eastAsia="en-GB"/>
              </w:rPr>
            </w:pPr>
            <w:r w:rsidRPr="006A1909">
              <w:rPr>
                <w:rFonts w:ascii="Arial" w:eastAsia="Times New Roman" w:hAnsi="Arial" w:cs="Arial"/>
                <w:lang w:eastAsia="en-GB"/>
              </w:rPr>
              <w:t>Venue to hold 100 CDOs</w:t>
            </w:r>
          </w:p>
          <w:p w14:paraId="1C860983" w14:textId="3FB83CED" w:rsidR="00B5244F" w:rsidRPr="006A1909" w:rsidRDefault="00B5244F" w:rsidP="002E1639">
            <w:pPr>
              <w:rPr>
                <w:rFonts w:ascii="Arial" w:eastAsia="Times New Roman" w:hAnsi="Arial" w:cs="Arial"/>
                <w:lang w:eastAsia="en-GB"/>
              </w:rPr>
            </w:pPr>
            <w:r w:rsidRPr="006A1909">
              <w:rPr>
                <w:rFonts w:ascii="Arial" w:eastAsia="Times New Roman" w:hAnsi="Arial" w:cs="Arial"/>
                <w:lang w:eastAsia="en-GB"/>
              </w:rPr>
              <w:t>Any identified resources to improve provocation, experiences and continuous provision as relevant.</w:t>
            </w:r>
          </w:p>
          <w:p w14:paraId="798A117A" w14:textId="77777777" w:rsidR="000A4B13" w:rsidRPr="006A1909" w:rsidRDefault="000A4B13"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Data from previous years DMs in P1</w:t>
            </w:r>
          </w:p>
          <w:p w14:paraId="40CD6603" w14:textId="77777777" w:rsidR="000A4B13" w:rsidRPr="006A1909" w:rsidRDefault="000A4B13" w:rsidP="000A4B13">
            <w:pPr>
              <w:spacing w:after="0" w:line="240" w:lineRule="auto"/>
              <w:rPr>
                <w:rFonts w:ascii="Arial" w:eastAsia="Times New Roman" w:hAnsi="Arial" w:cs="Arial"/>
                <w:lang w:eastAsia="en-GB"/>
              </w:rPr>
            </w:pPr>
          </w:p>
          <w:p w14:paraId="26C33298" w14:textId="10429932" w:rsidR="000A4B13" w:rsidRPr="006A1909" w:rsidRDefault="000A4B13" w:rsidP="000A4B13">
            <w:pPr>
              <w:spacing w:after="0" w:line="240" w:lineRule="auto"/>
              <w:rPr>
                <w:rFonts w:ascii="Arial" w:eastAsia="Times New Roman" w:hAnsi="Arial" w:cs="Arial"/>
                <w:lang w:eastAsia="en-GB"/>
              </w:rPr>
            </w:pPr>
          </w:p>
          <w:p w14:paraId="65FBDE77" w14:textId="12C8AA34" w:rsidR="000A4B13" w:rsidRPr="006A1909" w:rsidRDefault="000A4B13" w:rsidP="000A4B13">
            <w:pPr>
              <w:spacing w:after="0" w:line="240" w:lineRule="auto"/>
              <w:rPr>
                <w:rFonts w:ascii="Arial" w:eastAsia="Times New Roman" w:hAnsi="Arial" w:cs="Arial"/>
                <w:lang w:eastAsia="en-GB"/>
              </w:rPr>
            </w:pPr>
          </w:p>
          <w:p w14:paraId="237CEC15" w14:textId="77777777" w:rsidR="00A966D8" w:rsidRPr="006A1909" w:rsidRDefault="00A966D8" w:rsidP="000A4B13">
            <w:pPr>
              <w:spacing w:after="0" w:line="240" w:lineRule="auto"/>
              <w:rPr>
                <w:rFonts w:ascii="Arial" w:eastAsia="Times New Roman" w:hAnsi="Arial" w:cs="Arial"/>
                <w:lang w:eastAsia="en-GB"/>
              </w:rPr>
            </w:pPr>
          </w:p>
          <w:p w14:paraId="760396D9" w14:textId="77777777" w:rsidR="00A966D8" w:rsidRPr="006A1909" w:rsidRDefault="00A966D8" w:rsidP="000A4B13">
            <w:pPr>
              <w:spacing w:after="0" w:line="240" w:lineRule="auto"/>
              <w:rPr>
                <w:rFonts w:ascii="Arial" w:eastAsia="Times New Roman" w:hAnsi="Arial" w:cs="Arial"/>
                <w:lang w:eastAsia="en-GB"/>
              </w:rPr>
            </w:pPr>
          </w:p>
          <w:p w14:paraId="72E1B917" w14:textId="77777777" w:rsidR="00A966D8" w:rsidRPr="006A1909" w:rsidRDefault="00A966D8" w:rsidP="000A4B13">
            <w:pPr>
              <w:spacing w:after="0" w:line="240" w:lineRule="auto"/>
              <w:rPr>
                <w:rFonts w:ascii="Arial" w:eastAsia="Times New Roman" w:hAnsi="Arial" w:cs="Arial"/>
                <w:lang w:eastAsia="en-GB"/>
              </w:rPr>
            </w:pPr>
          </w:p>
          <w:p w14:paraId="3C56558F" w14:textId="77777777" w:rsidR="00A966D8" w:rsidRPr="006A1909" w:rsidRDefault="00A966D8" w:rsidP="000A4B13">
            <w:pPr>
              <w:spacing w:after="0" w:line="240" w:lineRule="auto"/>
              <w:rPr>
                <w:rFonts w:ascii="Arial" w:eastAsia="Times New Roman" w:hAnsi="Arial" w:cs="Arial"/>
                <w:lang w:eastAsia="en-GB"/>
              </w:rPr>
            </w:pPr>
          </w:p>
          <w:p w14:paraId="14C0FE69" w14:textId="77777777" w:rsidR="00A966D8" w:rsidRPr="006A1909" w:rsidRDefault="00A966D8" w:rsidP="000A4B13">
            <w:pPr>
              <w:spacing w:after="0" w:line="240" w:lineRule="auto"/>
              <w:rPr>
                <w:rFonts w:ascii="Arial" w:eastAsia="Times New Roman" w:hAnsi="Arial" w:cs="Arial"/>
                <w:lang w:eastAsia="en-GB"/>
              </w:rPr>
            </w:pPr>
          </w:p>
          <w:p w14:paraId="7898688E" w14:textId="77777777" w:rsidR="00A966D8" w:rsidRPr="006A1909" w:rsidRDefault="00A966D8" w:rsidP="000A4B13">
            <w:pPr>
              <w:spacing w:after="0" w:line="240" w:lineRule="auto"/>
              <w:rPr>
                <w:rFonts w:ascii="Arial" w:eastAsia="Times New Roman" w:hAnsi="Arial" w:cs="Arial"/>
                <w:lang w:eastAsia="en-GB"/>
              </w:rPr>
            </w:pPr>
          </w:p>
          <w:p w14:paraId="5A9A5E8B" w14:textId="77777777" w:rsidR="00A966D8" w:rsidRPr="006A1909" w:rsidRDefault="00A966D8" w:rsidP="000A4B13">
            <w:pPr>
              <w:spacing w:after="0" w:line="240" w:lineRule="auto"/>
              <w:rPr>
                <w:rFonts w:ascii="Arial" w:eastAsia="Times New Roman" w:hAnsi="Arial" w:cs="Arial"/>
                <w:lang w:eastAsia="en-GB"/>
              </w:rPr>
            </w:pPr>
          </w:p>
          <w:p w14:paraId="35393C98" w14:textId="77777777" w:rsidR="00A966D8" w:rsidRPr="006A1909" w:rsidRDefault="00A966D8" w:rsidP="000A4B13">
            <w:pPr>
              <w:spacing w:after="0" w:line="240" w:lineRule="auto"/>
              <w:rPr>
                <w:rFonts w:ascii="Arial" w:eastAsia="Times New Roman" w:hAnsi="Arial" w:cs="Arial"/>
                <w:lang w:eastAsia="en-GB"/>
              </w:rPr>
            </w:pPr>
          </w:p>
          <w:p w14:paraId="5B9043B3" w14:textId="1587EA9D" w:rsidR="00B601CD" w:rsidRPr="006A1909" w:rsidRDefault="00B601CD"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DYW</w:t>
            </w:r>
            <w:r w:rsidR="003C0B90" w:rsidRPr="006A1909">
              <w:rPr>
                <w:rFonts w:ascii="Arial" w:eastAsia="Times New Roman" w:hAnsi="Arial" w:cs="Arial"/>
                <w:lang w:eastAsia="en-GB"/>
              </w:rPr>
              <w:t xml:space="preserve"> resources</w:t>
            </w:r>
          </w:p>
          <w:p w14:paraId="6F96E73D" w14:textId="77777777" w:rsidR="003C0B90" w:rsidRPr="006A1909" w:rsidRDefault="003C0B90" w:rsidP="000A4B13">
            <w:pPr>
              <w:spacing w:after="0" w:line="240" w:lineRule="auto"/>
              <w:rPr>
                <w:rFonts w:ascii="Arial" w:eastAsia="Times New Roman" w:hAnsi="Arial" w:cs="Arial"/>
                <w:lang w:eastAsia="en-GB"/>
              </w:rPr>
            </w:pPr>
          </w:p>
          <w:p w14:paraId="3C317060" w14:textId="6A69B57B" w:rsidR="003C0B90" w:rsidRPr="006A1909" w:rsidRDefault="003C0B90"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My World of Work</w:t>
            </w:r>
          </w:p>
          <w:p w14:paraId="7464131C" w14:textId="168D8243" w:rsidR="003C0B90" w:rsidRPr="006A1909" w:rsidRDefault="003C0B90" w:rsidP="000A4B13">
            <w:pPr>
              <w:spacing w:after="0" w:line="240" w:lineRule="auto"/>
              <w:rPr>
                <w:rFonts w:ascii="Arial" w:eastAsia="Times New Roman" w:hAnsi="Arial" w:cs="Arial"/>
                <w:lang w:eastAsia="en-GB"/>
              </w:rPr>
            </w:pPr>
          </w:p>
          <w:p w14:paraId="4DCB023B" w14:textId="12F07524" w:rsidR="003C0B90" w:rsidRPr="006A1909" w:rsidRDefault="003C0B90"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Meta-skills framework</w:t>
            </w:r>
          </w:p>
          <w:p w14:paraId="2DCA9882" w14:textId="50497011" w:rsidR="003C0B90" w:rsidRPr="006A1909" w:rsidRDefault="003C0B90" w:rsidP="000A4B13">
            <w:pPr>
              <w:spacing w:after="0" w:line="240" w:lineRule="auto"/>
              <w:rPr>
                <w:rFonts w:ascii="Arial" w:eastAsia="Times New Roman" w:hAnsi="Arial" w:cs="Arial"/>
                <w:lang w:eastAsia="en-GB"/>
              </w:rPr>
            </w:pPr>
          </w:p>
          <w:p w14:paraId="2C5D28E6" w14:textId="328E15B3" w:rsidR="003C0B90" w:rsidRPr="006A1909" w:rsidRDefault="00AC574C"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CfE</w:t>
            </w:r>
            <w:r w:rsidR="003C0B90" w:rsidRPr="006A1909">
              <w:rPr>
                <w:rFonts w:ascii="Arial" w:eastAsia="Times New Roman" w:hAnsi="Arial" w:cs="Arial"/>
                <w:lang w:eastAsia="en-GB"/>
              </w:rPr>
              <w:t xml:space="preserve"> 4 capacities</w:t>
            </w:r>
          </w:p>
          <w:p w14:paraId="3E2BD536" w14:textId="329F40D9" w:rsidR="00B601CD" w:rsidRPr="006A1909" w:rsidRDefault="00B601CD" w:rsidP="000A4B13">
            <w:pPr>
              <w:spacing w:after="0" w:line="240" w:lineRule="auto"/>
              <w:rPr>
                <w:rFonts w:ascii="Arial" w:eastAsia="Times New Roman" w:hAnsi="Arial" w:cs="Arial"/>
                <w:lang w:eastAsia="en-GB"/>
              </w:rPr>
            </w:pPr>
          </w:p>
          <w:p w14:paraId="2287A292" w14:textId="4874776E" w:rsidR="00B601CD" w:rsidRPr="006A1909" w:rsidRDefault="00B601CD" w:rsidP="000A4B13">
            <w:pPr>
              <w:spacing w:after="0" w:line="240" w:lineRule="auto"/>
              <w:rPr>
                <w:rFonts w:ascii="Arial" w:eastAsia="Times New Roman" w:hAnsi="Arial" w:cs="Arial"/>
                <w:lang w:eastAsia="en-GB"/>
              </w:rPr>
            </w:pPr>
          </w:p>
          <w:p w14:paraId="3716A03C" w14:textId="7A0DFF80" w:rsidR="00B601CD" w:rsidRPr="006A1909" w:rsidRDefault="00B601CD" w:rsidP="000A4B13">
            <w:pPr>
              <w:spacing w:after="0" w:line="240" w:lineRule="auto"/>
              <w:rPr>
                <w:rFonts w:ascii="Arial" w:eastAsia="Times New Roman" w:hAnsi="Arial" w:cs="Arial"/>
                <w:lang w:eastAsia="en-GB"/>
              </w:rPr>
            </w:pPr>
          </w:p>
          <w:p w14:paraId="26003A69" w14:textId="77777777" w:rsidR="004D6967" w:rsidRPr="006A1909" w:rsidRDefault="004D6967" w:rsidP="000A4B13">
            <w:pPr>
              <w:spacing w:after="0" w:line="240" w:lineRule="auto"/>
              <w:rPr>
                <w:rFonts w:ascii="Arial" w:eastAsia="Times New Roman" w:hAnsi="Arial" w:cs="Arial"/>
                <w:lang w:eastAsia="en-GB"/>
              </w:rPr>
            </w:pPr>
          </w:p>
          <w:p w14:paraId="751C050C" w14:textId="77777777" w:rsidR="004D6967" w:rsidRPr="006A1909" w:rsidRDefault="004D6967" w:rsidP="000A4B13">
            <w:pPr>
              <w:spacing w:after="0" w:line="240" w:lineRule="auto"/>
              <w:rPr>
                <w:rFonts w:ascii="Arial" w:eastAsia="Times New Roman" w:hAnsi="Arial" w:cs="Arial"/>
                <w:lang w:eastAsia="en-GB"/>
              </w:rPr>
            </w:pPr>
          </w:p>
          <w:p w14:paraId="142A4AA4" w14:textId="77777777" w:rsidR="00E252D7" w:rsidRPr="006A1909" w:rsidRDefault="00E252D7" w:rsidP="000A4B13">
            <w:pPr>
              <w:spacing w:after="0" w:line="240" w:lineRule="auto"/>
              <w:rPr>
                <w:rFonts w:ascii="Arial" w:eastAsia="Times New Roman" w:hAnsi="Arial" w:cs="Arial"/>
                <w:lang w:eastAsia="en-GB"/>
              </w:rPr>
            </w:pPr>
          </w:p>
          <w:p w14:paraId="470A8C74" w14:textId="77777777" w:rsidR="00E252D7" w:rsidRPr="006A1909" w:rsidRDefault="00E252D7" w:rsidP="000A4B13">
            <w:pPr>
              <w:spacing w:after="0" w:line="240" w:lineRule="auto"/>
              <w:rPr>
                <w:rFonts w:ascii="Arial" w:eastAsia="Times New Roman" w:hAnsi="Arial" w:cs="Arial"/>
                <w:lang w:eastAsia="en-GB"/>
              </w:rPr>
            </w:pPr>
          </w:p>
          <w:p w14:paraId="74A2803A" w14:textId="77777777" w:rsidR="00E252D7" w:rsidRPr="006A1909" w:rsidRDefault="00E252D7" w:rsidP="000A4B13">
            <w:pPr>
              <w:spacing w:after="0" w:line="240" w:lineRule="auto"/>
              <w:rPr>
                <w:rFonts w:ascii="Arial" w:eastAsia="Times New Roman" w:hAnsi="Arial" w:cs="Arial"/>
                <w:lang w:eastAsia="en-GB"/>
              </w:rPr>
            </w:pPr>
          </w:p>
          <w:p w14:paraId="5C609C6F" w14:textId="77777777" w:rsidR="00A966D8" w:rsidRPr="006A1909" w:rsidRDefault="00A966D8" w:rsidP="000A4B13">
            <w:pPr>
              <w:spacing w:after="0" w:line="240" w:lineRule="auto"/>
              <w:rPr>
                <w:rFonts w:ascii="Arial" w:eastAsia="Times New Roman" w:hAnsi="Arial" w:cs="Arial"/>
                <w:lang w:eastAsia="en-GB"/>
              </w:rPr>
            </w:pPr>
          </w:p>
          <w:p w14:paraId="56836C7F" w14:textId="77777777" w:rsidR="006402BB" w:rsidRPr="006A1909" w:rsidRDefault="006402BB" w:rsidP="000A4B13">
            <w:pPr>
              <w:spacing w:after="0" w:line="240" w:lineRule="auto"/>
              <w:rPr>
                <w:rFonts w:ascii="Arial" w:eastAsia="Times New Roman" w:hAnsi="Arial" w:cs="Arial"/>
                <w:lang w:eastAsia="en-GB"/>
              </w:rPr>
            </w:pPr>
          </w:p>
          <w:p w14:paraId="337E27F8" w14:textId="77777777" w:rsidR="006A1909" w:rsidRPr="006A1909" w:rsidRDefault="006A1909" w:rsidP="000A4B13">
            <w:pPr>
              <w:spacing w:after="0" w:line="240" w:lineRule="auto"/>
              <w:rPr>
                <w:rFonts w:ascii="Arial" w:eastAsia="Times New Roman" w:hAnsi="Arial" w:cs="Arial"/>
                <w:lang w:eastAsia="en-GB"/>
              </w:rPr>
            </w:pPr>
          </w:p>
          <w:p w14:paraId="4037025C" w14:textId="52CC960E" w:rsidR="000A4B13" w:rsidRPr="006A1909" w:rsidRDefault="00E566F9"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R</w:t>
            </w:r>
            <w:r w:rsidR="000A4B13" w:rsidRPr="006A1909">
              <w:rPr>
                <w:rFonts w:ascii="Arial" w:eastAsia="Times New Roman" w:hAnsi="Arial" w:cs="Arial"/>
                <w:lang w:eastAsia="en-GB"/>
              </w:rPr>
              <w:t xml:space="preserve">esources from Digihub </w:t>
            </w:r>
          </w:p>
          <w:p w14:paraId="776DFE79" w14:textId="51C85F51" w:rsidR="00385FDC" w:rsidRPr="006A1909" w:rsidRDefault="00385FDC" w:rsidP="000A4B13">
            <w:pPr>
              <w:spacing w:after="0" w:line="240" w:lineRule="auto"/>
              <w:rPr>
                <w:rFonts w:ascii="Arial" w:eastAsia="Times New Roman" w:hAnsi="Arial" w:cs="Arial"/>
                <w:lang w:eastAsia="en-GB"/>
              </w:rPr>
            </w:pPr>
          </w:p>
          <w:p w14:paraId="2F5BBE5E" w14:textId="487D9AC6" w:rsidR="00385FDC" w:rsidRPr="006A1909" w:rsidRDefault="00385FDC"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 xml:space="preserve">Resources </w:t>
            </w:r>
            <w:r w:rsidR="00E252D7" w:rsidRPr="006A1909">
              <w:rPr>
                <w:rFonts w:ascii="Arial" w:eastAsia="Times New Roman" w:hAnsi="Arial" w:cs="Arial"/>
                <w:lang w:eastAsia="en-GB"/>
              </w:rPr>
              <w:t xml:space="preserve">from ERC STEM CLPL </w:t>
            </w:r>
          </w:p>
          <w:p w14:paraId="15A78914" w14:textId="5742945D" w:rsidR="002E1639" w:rsidRPr="006A1909" w:rsidRDefault="002E1639" w:rsidP="000A4B13">
            <w:pPr>
              <w:spacing w:after="0" w:line="240" w:lineRule="auto"/>
              <w:rPr>
                <w:rFonts w:ascii="Arial" w:eastAsia="Times New Roman" w:hAnsi="Arial" w:cs="Arial"/>
                <w:lang w:eastAsia="en-GB"/>
              </w:rPr>
            </w:pPr>
          </w:p>
          <w:p w14:paraId="3042944B" w14:textId="2E1E809F" w:rsidR="002E1639" w:rsidRPr="006A1909" w:rsidRDefault="002E1639"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£1000 to replace resources</w:t>
            </w:r>
          </w:p>
          <w:p w14:paraId="19625851" w14:textId="77777777" w:rsidR="000A4B13" w:rsidRPr="006A1909" w:rsidRDefault="000A4B13" w:rsidP="000A4B13">
            <w:pPr>
              <w:spacing w:after="0" w:line="240" w:lineRule="auto"/>
              <w:rPr>
                <w:rFonts w:ascii="Arial" w:eastAsia="Times New Roman" w:hAnsi="Arial" w:cs="Arial"/>
                <w:lang w:eastAsia="en-GB"/>
              </w:rPr>
            </w:pPr>
          </w:p>
          <w:p w14:paraId="6CE2ED8B" w14:textId="69C919EA" w:rsidR="000A4B13" w:rsidRDefault="000A4B13" w:rsidP="000A4B13">
            <w:pPr>
              <w:spacing w:after="0" w:line="240" w:lineRule="auto"/>
              <w:rPr>
                <w:rFonts w:ascii="Arial" w:eastAsia="Times New Roman" w:hAnsi="Arial" w:cs="Arial"/>
                <w:lang w:eastAsia="en-GB"/>
              </w:rPr>
            </w:pPr>
            <w:r w:rsidRPr="006A1909">
              <w:rPr>
                <w:rFonts w:ascii="Arial" w:eastAsia="Times New Roman" w:hAnsi="Arial" w:cs="Arial"/>
                <w:lang w:eastAsia="en-GB"/>
              </w:rPr>
              <w:t>Select with children which resources they would then like to purchase.</w:t>
            </w:r>
          </w:p>
          <w:p w14:paraId="62F41101" w14:textId="77777777" w:rsidR="006A1909" w:rsidRPr="006A1909" w:rsidRDefault="006A1909" w:rsidP="000A4B13">
            <w:pPr>
              <w:spacing w:after="0" w:line="240" w:lineRule="auto"/>
              <w:rPr>
                <w:rFonts w:ascii="Arial" w:eastAsia="Times New Roman" w:hAnsi="Arial" w:cs="Arial"/>
                <w:lang w:eastAsia="en-GB"/>
              </w:rPr>
            </w:pPr>
          </w:p>
          <w:p w14:paraId="3B18DFB5" w14:textId="1D22418A" w:rsidR="00B5244F" w:rsidRPr="006A1909" w:rsidRDefault="00385FDC" w:rsidP="002E1639">
            <w:pPr>
              <w:rPr>
                <w:rFonts w:ascii="Arial" w:eastAsia="Times New Roman" w:hAnsi="Arial" w:cs="Arial"/>
                <w:lang w:eastAsia="en-GB"/>
              </w:rPr>
            </w:pPr>
            <w:r w:rsidRPr="006A1909">
              <w:rPr>
                <w:rFonts w:ascii="Arial" w:eastAsia="Times New Roman" w:hAnsi="Arial" w:cs="Arial"/>
                <w:lang w:eastAsia="en-GB"/>
              </w:rPr>
              <w:t>ERC ‘Froebel Friends’</w:t>
            </w:r>
          </w:p>
          <w:p w14:paraId="0CF45AC3" w14:textId="77777777" w:rsidR="00EE2C72" w:rsidRPr="006A1909" w:rsidRDefault="00EE2C72" w:rsidP="002E1639">
            <w:pPr>
              <w:rPr>
                <w:rFonts w:ascii="Arial" w:eastAsia="Times New Roman" w:hAnsi="Arial" w:cs="Arial"/>
                <w:lang w:eastAsia="en-GB"/>
              </w:rPr>
            </w:pPr>
            <w:r w:rsidRPr="006A1909">
              <w:rPr>
                <w:rFonts w:ascii="Arial" w:eastAsia="Times New Roman" w:hAnsi="Arial" w:cs="Arial"/>
                <w:lang w:eastAsia="en-GB"/>
              </w:rPr>
              <w:t>Liaise with Caroline Collins (PT STEM &amp; Learning for Sustainability</w:t>
            </w:r>
          </w:p>
          <w:p w14:paraId="5A165E7F" w14:textId="586A37AD" w:rsidR="00EE2C72" w:rsidRPr="006A1909" w:rsidRDefault="00EE2C72" w:rsidP="00EE2C72">
            <w:pPr>
              <w:rPr>
                <w:rFonts w:ascii="Arial" w:eastAsia="Times New Roman" w:hAnsi="Arial" w:cs="Arial"/>
                <w:lang w:eastAsia="en-GB"/>
              </w:rPr>
            </w:pPr>
            <w:r w:rsidRPr="006A1909">
              <w:rPr>
                <w:rFonts w:ascii="Arial" w:eastAsia="Times New Roman" w:hAnsi="Arial" w:cs="Arial"/>
                <w:lang w:eastAsia="en-GB"/>
              </w:rPr>
              <w:t>£150</w:t>
            </w:r>
            <w:r w:rsidR="00A966D8" w:rsidRPr="006A1909">
              <w:rPr>
                <w:rFonts w:ascii="Arial" w:eastAsia="Times New Roman" w:hAnsi="Arial" w:cs="Arial"/>
                <w:lang w:eastAsia="en-GB"/>
              </w:rPr>
              <w:t xml:space="preserve">  RRS</w:t>
            </w:r>
            <w:r w:rsidRPr="006A1909">
              <w:rPr>
                <w:rFonts w:ascii="Arial" w:eastAsia="Times New Roman" w:hAnsi="Arial" w:cs="Arial"/>
                <w:lang w:eastAsia="en-GB"/>
              </w:rPr>
              <w:t xml:space="preserve"> Annual Membership </w:t>
            </w:r>
          </w:p>
          <w:p w14:paraId="00286D8A" w14:textId="30D6880C" w:rsidR="00EE2C72" w:rsidRPr="006A1909" w:rsidRDefault="00EE2C72" w:rsidP="00EE2C72">
            <w:pPr>
              <w:rPr>
                <w:rFonts w:ascii="Arial" w:eastAsia="Times New Roman" w:hAnsi="Arial" w:cs="Arial"/>
                <w:lang w:eastAsia="en-GB"/>
              </w:rPr>
            </w:pPr>
            <w:r w:rsidRPr="006A1909">
              <w:rPr>
                <w:rFonts w:ascii="Arial" w:eastAsia="Times New Roman" w:hAnsi="Arial" w:cs="Arial"/>
                <w:lang w:eastAsia="en-GB"/>
              </w:rPr>
              <w:t>Silver RRS Guidance Framework</w:t>
            </w:r>
          </w:p>
          <w:p w14:paraId="312E0309" w14:textId="082FAC4E" w:rsidR="004D77E5" w:rsidRPr="006A1909" w:rsidRDefault="004D77E5" w:rsidP="00EE2C72">
            <w:pPr>
              <w:rPr>
                <w:rFonts w:ascii="Arial" w:eastAsia="Times New Roman" w:hAnsi="Arial" w:cs="Arial"/>
                <w:lang w:eastAsia="en-GB"/>
              </w:rPr>
            </w:pPr>
            <w:r w:rsidRPr="006A1909">
              <w:rPr>
                <w:rFonts w:ascii="Arial" w:eastAsia="Times New Roman" w:hAnsi="Arial" w:cs="Arial"/>
                <w:lang w:eastAsia="en-GB"/>
              </w:rPr>
              <w:t xml:space="preserve">‘How to achieve Silver: Rights Aware’ E-learning </w:t>
            </w:r>
          </w:p>
          <w:p w14:paraId="64EF15CF" w14:textId="7CAC32F5" w:rsidR="00EE2C72" w:rsidRPr="006A1909" w:rsidRDefault="00EE2C72" w:rsidP="00EE2C72">
            <w:pPr>
              <w:rPr>
                <w:rFonts w:ascii="Arial" w:eastAsia="Times New Roman" w:hAnsi="Arial" w:cs="Arial"/>
                <w:lang w:eastAsia="en-GB"/>
              </w:rPr>
            </w:pPr>
            <w:r w:rsidRPr="006A1909">
              <w:rPr>
                <w:rFonts w:ascii="Arial" w:eastAsia="Times New Roman" w:hAnsi="Arial" w:cs="Arial"/>
                <w:lang w:eastAsia="en-GB"/>
              </w:rPr>
              <w:t>David Gordon QIO</w:t>
            </w:r>
          </w:p>
          <w:p w14:paraId="752BEB3E" w14:textId="426ED462" w:rsidR="004D77E5" w:rsidRPr="006A1909" w:rsidRDefault="004D77E5" w:rsidP="004D77E5">
            <w:pPr>
              <w:rPr>
                <w:rFonts w:ascii="Arial" w:eastAsia="Times New Roman" w:hAnsi="Arial" w:cs="Arial"/>
                <w:lang w:eastAsia="en-GB"/>
              </w:rPr>
            </w:pPr>
            <w:r w:rsidRPr="006A1909">
              <w:rPr>
                <w:rFonts w:ascii="Arial" w:eastAsia="Times New Roman" w:hAnsi="Arial" w:cs="Arial"/>
                <w:lang w:eastAsia="en-GB"/>
              </w:rPr>
              <w:lastRenderedPageBreak/>
              <w:t>Steven Kidd UNCRC Senior Professional Adviser (Scotland)</w:t>
            </w:r>
          </w:p>
          <w:p w14:paraId="3E261ECF" w14:textId="77777777" w:rsidR="00733A85" w:rsidRPr="006A1909" w:rsidRDefault="00733A85" w:rsidP="00EE2C72">
            <w:pPr>
              <w:rPr>
                <w:rFonts w:ascii="Arial" w:eastAsia="Times New Roman" w:hAnsi="Arial" w:cs="Arial"/>
                <w:lang w:eastAsia="en-GB"/>
              </w:rPr>
            </w:pPr>
            <w:r w:rsidRPr="006A1909">
              <w:rPr>
                <w:rFonts w:ascii="Arial" w:eastAsia="Times New Roman" w:hAnsi="Arial" w:cs="Arial"/>
                <w:lang w:eastAsia="en-GB"/>
              </w:rPr>
              <w:t xml:space="preserve">Silver RRSA CLPL </w:t>
            </w:r>
          </w:p>
          <w:p w14:paraId="10A573C4" w14:textId="08C56226" w:rsidR="00B678F7" w:rsidRPr="006A1909" w:rsidRDefault="00B678F7" w:rsidP="00EE2C72">
            <w:pPr>
              <w:rPr>
                <w:rFonts w:ascii="Arial" w:eastAsia="Times New Roman" w:hAnsi="Arial" w:cs="Arial"/>
                <w:lang w:eastAsia="en-GB"/>
              </w:rPr>
            </w:pPr>
            <w:r w:rsidRPr="006A1909">
              <w:rPr>
                <w:rFonts w:ascii="Arial" w:eastAsia="Times New Roman" w:hAnsi="Arial" w:cs="Arial"/>
                <w:lang w:eastAsia="en-GB"/>
              </w:rPr>
              <w:t>UN Sustainable Development Goals</w:t>
            </w:r>
          </w:p>
        </w:tc>
        <w:tc>
          <w:tcPr>
            <w:tcW w:w="2410" w:type="dxa"/>
            <w:tcBorders>
              <w:top w:val="single" w:sz="8" w:space="0" w:color="000000"/>
              <w:left w:val="single" w:sz="8" w:space="0" w:color="000000"/>
              <w:bottom w:val="single" w:sz="8" w:space="0" w:color="000000"/>
              <w:right w:val="single" w:sz="8" w:space="0" w:color="000000"/>
            </w:tcBorders>
            <w:shd w:val="clear" w:color="auto" w:fill="D9F2D0" w:themeFill="accent6" w:themeFillTint="33"/>
            <w:tcMar>
              <w:top w:w="72" w:type="dxa"/>
              <w:left w:w="144" w:type="dxa"/>
              <w:bottom w:w="72" w:type="dxa"/>
              <w:right w:w="144" w:type="dxa"/>
            </w:tcMar>
            <w:hideMark/>
          </w:tcPr>
          <w:p w14:paraId="3C85B823" w14:textId="248199E8" w:rsidR="00E566F9" w:rsidRDefault="00E566F9" w:rsidP="002E1639">
            <w:pPr>
              <w:spacing w:after="0" w:line="240" w:lineRule="auto"/>
              <w:rPr>
                <w:rFonts w:ascii="Arial" w:eastAsia="Times New Roman" w:hAnsi="Arial" w:cs="Arial"/>
                <w:lang w:eastAsia="en-GB"/>
              </w:rPr>
            </w:pPr>
            <w:r>
              <w:rPr>
                <w:rFonts w:ascii="Arial" w:eastAsia="Times New Roman" w:hAnsi="Arial" w:cs="Arial"/>
                <w:lang w:eastAsia="en-GB"/>
              </w:rPr>
              <w:lastRenderedPageBreak/>
              <w:t>Utilise PANECAL self-evaluation framework.</w:t>
            </w:r>
          </w:p>
          <w:p w14:paraId="25E3ABB8" w14:textId="77777777" w:rsidR="00E566F9" w:rsidRDefault="00E566F9" w:rsidP="002E1639">
            <w:pPr>
              <w:spacing w:after="0" w:line="240" w:lineRule="auto"/>
              <w:rPr>
                <w:rFonts w:ascii="Arial" w:eastAsia="Times New Roman" w:hAnsi="Arial" w:cs="Arial"/>
                <w:lang w:eastAsia="en-GB"/>
              </w:rPr>
            </w:pPr>
          </w:p>
          <w:p w14:paraId="73BDF114" w14:textId="70F5EF21" w:rsidR="00936076" w:rsidRDefault="00936076"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Literacy environmental audits, engagement levels and feedback questionnaires. </w:t>
            </w:r>
          </w:p>
          <w:p w14:paraId="3808DE3D" w14:textId="77777777" w:rsidR="00936076" w:rsidRDefault="00936076" w:rsidP="002E1639">
            <w:pPr>
              <w:spacing w:after="0" w:line="240" w:lineRule="auto"/>
              <w:rPr>
                <w:rFonts w:ascii="Arial" w:eastAsia="Times New Roman" w:hAnsi="Arial" w:cs="Arial"/>
                <w:lang w:eastAsia="en-GB"/>
              </w:rPr>
            </w:pPr>
          </w:p>
          <w:p w14:paraId="3E59A954" w14:textId="101918EA" w:rsidR="009158B8" w:rsidRDefault="00773940"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Individual Developmental milestone data shows a steady increase in achievement.</w:t>
            </w:r>
          </w:p>
          <w:p w14:paraId="2DDD85DA" w14:textId="2664D0EC" w:rsidR="004A0053" w:rsidRDefault="004A0053" w:rsidP="002E1639">
            <w:pPr>
              <w:spacing w:after="0" w:line="240" w:lineRule="auto"/>
              <w:rPr>
                <w:rFonts w:ascii="Arial" w:eastAsia="Times New Roman" w:hAnsi="Arial" w:cs="Arial"/>
                <w:lang w:eastAsia="en-GB"/>
              </w:rPr>
            </w:pPr>
          </w:p>
          <w:p w14:paraId="04AFB9CA" w14:textId="5C35DEF0" w:rsidR="004A0053" w:rsidRDefault="004A0053"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Increase data from </w:t>
            </w:r>
            <w:r w:rsidR="002D2260">
              <w:rPr>
                <w:rFonts w:ascii="Arial" w:eastAsia="Times New Roman" w:hAnsi="Arial" w:cs="Arial"/>
                <w:lang w:eastAsia="en-GB"/>
              </w:rPr>
              <w:t xml:space="preserve">June 25 </w:t>
            </w:r>
            <w:r>
              <w:rPr>
                <w:rFonts w:ascii="Arial" w:eastAsia="Times New Roman" w:hAnsi="Arial" w:cs="Arial"/>
                <w:lang w:eastAsia="en-GB"/>
              </w:rPr>
              <w:t xml:space="preserve">ERC Tracking: </w:t>
            </w:r>
          </w:p>
          <w:p w14:paraId="608E8C84" w14:textId="279C55B1" w:rsidR="004A0053" w:rsidRDefault="004A0053" w:rsidP="002E1639">
            <w:pPr>
              <w:spacing w:after="0" w:line="240" w:lineRule="auto"/>
              <w:rPr>
                <w:rFonts w:ascii="Arial" w:eastAsia="Times New Roman" w:hAnsi="Arial" w:cs="Arial"/>
                <w:lang w:eastAsia="en-GB"/>
              </w:rPr>
            </w:pPr>
            <w:r>
              <w:rPr>
                <w:rFonts w:ascii="Arial" w:eastAsia="Times New Roman" w:hAnsi="Arial" w:cs="Arial"/>
                <w:lang w:eastAsia="en-GB"/>
              </w:rPr>
              <w:t>48% write name with capital and lowercase correctly</w:t>
            </w:r>
          </w:p>
          <w:p w14:paraId="33903381" w14:textId="4EACAEE6" w:rsidR="004A0053" w:rsidRPr="007D6922" w:rsidRDefault="002D2260" w:rsidP="002E1639">
            <w:pPr>
              <w:spacing w:after="0" w:line="240" w:lineRule="auto"/>
              <w:rPr>
                <w:rFonts w:ascii="Arial" w:eastAsia="Times New Roman" w:hAnsi="Arial" w:cs="Arial"/>
                <w:lang w:eastAsia="en-GB"/>
              </w:rPr>
            </w:pPr>
            <w:r>
              <w:rPr>
                <w:rFonts w:ascii="Arial" w:eastAsia="Times New Roman" w:hAnsi="Arial" w:cs="Arial"/>
                <w:lang w:eastAsia="en-GB"/>
              </w:rPr>
              <w:t>61% can recognise initial so</w:t>
            </w:r>
            <w:r w:rsidR="0069348B">
              <w:rPr>
                <w:rFonts w:ascii="Arial" w:eastAsia="Times New Roman" w:hAnsi="Arial" w:cs="Arial"/>
                <w:lang w:eastAsia="en-GB"/>
              </w:rPr>
              <w:t xml:space="preserve">unds and find other words beg. with </w:t>
            </w:r>
            <w:r>
              <w:rPr>
                <w:rFonts w:ascii="Arial" w:eastAsia="Times New Roman" w:hAnsi="Arial" w:cs="Arial"/>
                <w:lang w:eastAsia="en-GB"/>
              </w:rPr>
              <w:t>same sound</w:t>
            </w:r>
          </w:p>
          <w:p w14:paraId="10C1DE80" w14:textId="490D7C22" w:rsidR="009158B8" w:rsidRPr="007D6922" w:rsidRDefault="009158B8" w:rsidP="002E1639">
            <w:pPr>
              <w:spacing w:after="0" w:line="240" w:lineRule="auto"/>
              <w:rPr>
                <w:rFonts w:ascii="Arial" w:eastAsia="Times New Roman" w:hAnsi="Arial" w:cs="Arial"/>
                <w:lang w:eastAsia="en-GB"/>
              </w:rPr>
            </w:pPr>
          </w:p>
          <w:p w14:paraId="14CD45D5" w14:textId="77777777" w:rsidR="0069348B" w:rsidRDefault="0069348B" w:rsidP="002E1639">
            <w:pPr>
              <w:spacing w:after="0" w:line="240" w:lineRule="auto"/>
              <w:rPr>
                <w:rFonts w:ascii="Arial" w:eastAsia="Times New Roman" w:hAnsi="Arial" w:cs="Arial"/>
                <w:lang w:eastAsia="en-GB"/>
              </w:rPr>
            </w:pPr>
          </w:p>
          <w:p w14:paraId="788185F3" w14:textId="51BE83A6" w:rsidR="009158B8" w:rsidRPr="007D6922" w:rsidRDefault="007714EA"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Staff confiden</w:t>
            </w:r>
            <w:r w:rsidR="00B8161A">
              <w:rPr>
                <w:rFonts w:ascii="Arial" w:eastAsia="Times New Roman" w:hAnsi="Arial" w:cs="Arial"/>
                <w:lang w:eastAsia="en-GB"/>
              </w:rPr>
              <w:t xml:space="preserve">ce questionnaire (revisit </w:t>
            </w:r>
            <w:r w:rsidRPr="007D6922">
              <w:rPr>
                <w:rFonts w:ascii="Arial" w:eastAsia="Times New Roman" w:hAnsi="Arial" w:cs="Arial"/>
                <w:lang w:eastAsia="en-GB"/>
              </w:rPr>
              <w:t>May</w:t>
            </w:r>
            <w:r w:rsidR="00B8161A">
              <w:rPr>
                <w:rFonts w:ascii="Arial" w:eastAsia="Times New Roman" w:hAnsi="Arial" w:cs="Arial"/>
                <w:lang w:eastAsia="en-GB"/>
              </w:rPr>
              <w:t xml:space="preserve"> 26</w:t>
            </w:r>
            <w:r w:rsidRPr="007D6922">
              <w:rPr>
                <w:rFonts w:ascii="Arial" w:eastAsia="Times New Roman" w:hAnsi="Arial" w:cs="Arial"/>
                <w:lang w:eastAsia="en-GB"/>
              </w:rPr>
              <w:t>)</w:t>
            </w:r>
          </w:p>
          <w:p w14:paraId="1BFCB6FD" w14:textId="0A32E9CD" w:rsidR="009158B8" w:rsidRPr="007D6922" w:rsidRDefault="00B5244F"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Verbatim feedback</w:t>
            </w:r>
          </w:p>
          <w:p w14:paraId="398BF771" w14:textId="23724653" w:rsidR="00B5244F" w:rsidRPr="007D6922" w:rsidRDefault="00B5244F"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Tracking Data</w:t>
            </w:r>
          </w:p>
          <w:p w14:paraId="720095F9" w14:textId="01A2679A" w:rsidR="00B5244F" w:rsidRDefault="00B5244F"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Feedback forms</w:t>
            </w:r>
          </w:p>
          <w:p w14:paraId="4E6D3C9C" w14:textId="4FBB1952" w:rsidR="00385FDC" w:rsidRDefault="00385FDC" w:rsidP="002E1639">
            <w:pPr>
              <w:spacing w:after="0" w:line="240" w:lineRule="auto"/>
              <w:rPr>
                <w:rFonts w:ascii="Arial" w:eastAsia="Times New Roman" w:hAnsi="Arial" w:cs="Arial"/>
                <w:lang w:eastAsia="en-GB"/>
              </w:rPr>
            </w:pPr>
          </w:p>
          <w:p w14:paraId="57C72C44" w14:textId="2C43507A" w:rsidR="00385FDC" w:rsidRDefault="00DA0C63"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Evidence of children’s voice, </w:t>
            </w:r>
            <w:r w:rsidR="00385FDC">
              <w:rPr>
                <w:rFonts w:ascii="Arial" w:eastAsia="Times New Roman" w:hAnsi="Arial" w:cs="Arial"/>
                <w:lang w:eastAsia="en-GB"/>
              </w:rPr>
              <w:t>using meta-skills language in Learning Journals</w:t>
            </w:r>
          </w:p>
          <w:p w14:paraId="534BD10F" w14:textId="1EA01700" w:rsidR="00385FDC" w:rsidRDefault="00385FDC" w:rsidP="002E1639">
            <w:pPr>
              <w:spacing w:after="0" w:line="240" w:lineRule="auto"/>
              <w:rPr>
                <w:rFonts w:ascii="Arial" w:eastAsia="Times New Roman" w:hAnsi="Arial" w:cs="Arial"/>
                <w:lang w:eastAsia="en-GB"/>
              </w:rPr>
            </w:pPr>
          </w:p>
          <w:p w14:paraId="7E9F19B6" w14:textId="7FF7904C" w:rsidR="00385FDC" w:rsidRPr="007D6922" w:rsidRDefault="00385FDC" w:rsidP="002E1639">
            <w:pPr>
              <w:spacing w:after="0" w:line="240" w:lineRule="auto"/>
              <w:rPr>
                <w:rFonts w:ascii="Arial" w:eastAsia="Times New Roman" w:hAnsi="Arial" w:cs="Arial"/>
                <w:lang w:eastAsia="en-GB"/>
              </w:rPr>
            </w:pPr>
            <w:r>
              <w:rPr>
                <w:rFonts w:ascii="Arial" w:eastAsia="Times New Roman" w:hAnsi="Arial" w:cs="Arial"/>
                <w:lang w:eastAsia="en-GB"/>
              </w:rPr>
              <w:t>Learning Journal Monitoring</w:t>
            </w:r>
          </w:p>
          <w:p w14:paraId="39635F43" w14:textId="77777777" w:rsidR="00B5244F" w:rsidRPr="007D6922" w:rsidRDefault="00B5244F" w:rsidP="002E1639">
            <w:pPr>
              <w:spacing w:after="0" w:line="240" w:lineRule="auto"/>
              <w:rPr>
                <w:rFonts w:ascii="Arial" w:eastAsia="Times New Roman" w:hAnsi="Arial" w:cs="Arial"/>
                <w:lang w:eastAsia="en-GB"/>
              </w:rPr>
            </w:pPr>
          </w:p>
          <w:p w14:paraId="63C96775" w14:textId="134D9C5F" w:rsidR="000A4B13" w:rsidRPr="007D6922" w:rsidRDefault="000A4B13" w:rsidP="000A4B13">
            <w:pPr>
              <w:spacing w:after="0" w:line="240" w:lineRule="auto"/>
              <w:rPr>
                <w:rFonts w:ascii="Arial" w:eastAsia="Times New Roman" w:hAnsi="Arial" w:cs="Arial"/>
                <w:lang w:eastAsia="en-GB"/>
              </w:rPr>
            </w:pPr>
            <w:r w:rsidRPr="007D6922">
              <w:rPr>
                <w:rFonts w:ascii="Arial" w:eastAsia="Times New Roman" w:hAnsi="Arial" w:cs="Arial"/>
                <w:lang w:eastAsia="en-GB"/>
              </w:rPr>
              <w:t>ERC Tracker Audit</w:t>
            </w:r>
          </w:p>
          <w:p w14:paraId="4092E3D2" w14:textId="77777777" w:rsidR="000A4B13" w:rsidRPr="007D6922" w:rsidRDefault="000A4B13" w:rsidP="000A4B13">
            <w:pPr>
              <w:spacing w:after="0" w:line="240" w:lineRule="auto"/>
              <w:rPr>
                <w:rFonts w:ascii="Arial" w:eastAsia="Times New Roman" w:hAnsi="Arial" w:cs="Arial"/>
                <w:lang w:eastAsia="en-GB"/>
              </w:rPr>
            </w:pPr>
          </w:p>
          <w:p w14:paraId="5E3AD3D7" w14:textId="5767AB92" w:rsidR="000A4B13" w:rsidRDefault="000A4B13" w:rsidP="000A4B13">
            <w:pPr>
              <w:spacing w:after="0" w:line="240" w:lineRule="auto"/>
              <w:rPr>
                <w:rFonts w:ascii="Arial" w:eastAsia="Times New Roman" w:hAnsi="Arial" w:cs="Arial"/>
                <w:lang w:eastAsia="en-GB"/>
              </w:rPr>
            </w:pPr>
            <w:r w:rsidRPr="007D6922">
              <w:rPr>
                <w:rFonts w:ascii="Arial" w:eastAsia="Times New Roman" w:hAnsi="Arial" w:cs="Arial"/>
                <w:lang w:eastAsia="en-GB"/>
              </w:rPr>
              <w:t>Tracking Meetings</w:t>
            </w:r>
          </w:p>
          <w:p w14:paraId="3F2DD289" w14:textId="5BF2AB15" w:rsidR="00385FDC" w:rsidRDefault="00385FDC" w:rsidP="000A4B13">
            <w:pPr>
              <w:spacing w:after="0" w:line="240" w:lineRule="auto"/>
              <w:rPr>
                <w:rFonts w:ascii="Arial" w:eastAsia="Times New Roman" w:hAnsi="Arial" w:cs="Arial"/>
                <w:lang w:eastAsia="en-GB"/>
              </w:rPr>
            </w:pPr>
          </w:p>
          <w:p w14:paraId="079A3241" w14:textId="423F5932" w:rsidR="00385FDC" w:rsidRPr="007D6922" w:rsidRDefault="00385FDC" w:rsidP="000A4B13">
            <w:pPr>
              <w:spacing w:after="0" w:line="240" w:lineRule="auto"/>
              <w:rPr>
                <w:rFonts w:ascii="Arial" w:eastAsia="Times New Roman" w:hAnsi="Arial" w:cs="Arial"/>
                <w:lang w:eastAsia="en-GB"/>
              </w:rPr>
            </w:pPr>
            <w:r>
              <w:rPr>
                <w:rFonts w:ascii="Arial" w:eastAsia="Times New Roman" w:hAnsi="Arial" w:cs="Arial"/>
                <w:lang w:eastAsia="en-GB"/>
              </w:rPr>
              <w:t>Minutes of Planning Meetings</w:t>
            </w:r>
          </w:p>
          <w:p w14:paraId="11DDD62B" w14:textId="77777777" w:rsidR="000A4B13" w:rsidRPr="007D6922" w:rsidRDefault="000A4B13" w:rsidP="000A4B13">
            <w:pPr>
              <w:spacing w:after="0" w:line="240" w:lineRule="auto"/>
              <w:rPr>
                <w:rFonts w:ascii="Arial" w:eastAsia="Times New Roman" w:hAnsi="Arial" w:cs="Arial"/>
                <w:lang w:eastAsia="en-GB"/>
              </w:rPr>
            </w:pPr>
          </w:p>
          <w:p w14:paraId="19AEF039" w14:textId="4E3A4BEE" w:rsidR="003C0B90" w:rsidRPr="007D6922" w:rsidRDefault="003C0B90" w:rsidP="000A4B13">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Parent questionnaire </w:t>
            </w:r>
          </w:p>
          <w:p w14:paraId="33923159" w14:textId="5725AE9C" w:rsidR="003C0B90" w:rsidRDefault="003C0B90" w:rsidP="000A4B13">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Children are able to describe their learning using meta-skills terminology. </w:t>
            </w:r>
          </w:p>
          <w:p w14:paraId="5BA880B2" w14:textId="6A5E0753" w:rsidR="00385FDC" w:rsidRDefault="00385FDC" w:rsidP="000A4B13">
            <w:pPr>
              <w:spacing w:after="0" w:line="240" w:lineRule="auto"/>
              <w:rPr>
                <w:rFonts w:ascii="Arial" w:eastAsia="Times New Roman" w:hAnsi="Arial" w:cs="Arial"/>
                <w:lang w:eastAsia="en-GB"/>
              </w:rPr>
            </w:pPr>
          </w:p>
          <w:p w14:paraId="344BF31D" w14:textId="6D26B95F" w:rsidR="00385FDC" w:rsidRPr="007D6922" w:rsidRDefault="00385FDC" w:rsidP="000A4B13">
            <w:pPr>
              <w:spacing w:after="0" w:line="240" w:lineRule="auto"/>
              <w:rPr>
                <w:rFonts w:ascii="Arial" w:eastAsia="Times New Roman" w:hAnsi="Arial" w:cs="Arial"/>
                <w:lang w:eastAsia="en-GB"/>
              </w:rPr>
            </w:pPr>
            <w:r w:rsidRPr="00385FDC">
              <w:rPr>
                <w:rFonts w:ascii="Arial" w:eastAsia="Times New Roman" w:hAnsi="Arial" w:cs="Arial"/>
                <w:lang w:eastAsia="en-GB"/>
              </w:rPr>
              <w:t>Staff confidence questionnaire (revisit May 26)</w:t>
            </w:r>
          </w:p>
          <w:p w14:paraId="0206C3DD" w14:textId="5894A29E" w:rsidR="00B601CD" w:rsidRPr="007D6922" w:rsidRDefault="00B601CD" w:rsidP="000A4B13">
            <w:pPr>
              <w:spacing w:after="0" w:line="240" w:lineRule="auto"/>
              <w:rPr>
                <w:rFonts w:ascii="Arial" w:eastAsia="Times New Roman" w:hAnsi="Arial" w:cs="Arial"/>
                <w:lang w:eastAsia="en-GB"/>
              </w:rPr>
            </w:pPr>
          </w:p>
          <w:p w14:paraId="6364B8FD" w14:textId="52EC9148" w:rsidR="000A4B13" w:rsidRPr="007D6922" w:rsidRDefault="002E1639" w:rsidP="000A4B13">
            <w:pPr>
              <w:spacing w:after="0" w:line="240" w:lineRule="auto"/>
              <w:rPr>
                <w:rFonts w:ascii="Arial" w:eastAsia="Times New Roman" w:hAnsi="Arial" w:cs="Arial"/>
                <w:lang w:eastAsia="en-GB"/>
              </w:rPr>
            </w:pPr>
            <w:r>
              <w:rPr>
                <w:rFonts w:ascii="Arial" w:eastAsia="Times New Roman" w:hAnsi="Arial" w:cs="Arial"/>
                <w:lang w:eastAsia="en-GB"/>
              </w:rPr>
              <w:t xml:space="preserve">Action Plan working towards </w:t>
            </w:r>
            <w:r w:rsidR="000A4B13" w:rsidRPr="007D6922">
              <w:rPr>
                <w:rFonts w:ascii="Arial" w:eastAsia="Times New Roman" w:hAnsi="Arial" w:cs="Arial"/>
                <w:lang w:eastAsia="en-GB"/>
              </w:rPr>
              <w:t>Digital Award</w:t>
            </w:r>
          </w:p>
          <w:p w14:paraId="2A19AC3C" w14:textId="77777777" w:rsidR="000A4B13" w:rsidRPr="007D6922" w:rsidRDefault="000A4B13" w:rsidP="000A4B13">
            <w:pPr>
              <w:spacing w:after="0" w:line="240" w:lineRule="auto"/>
              <w:rPr>
                <w:rFonts w:ascii="Arial" w:eastAsia="Times New Roman" w:hAnsi="Arial" w:cs="Arial"/>
                <w:lang w:eastAsia="en-GB"/>
              </w:rPr>
            </w:pPr>
          </w:p>
          <w:p w14:paraId="47599ABA" w14:textId="35F149F9" w:rsidR="009158B8" w:rsidRPr="007D6922" w:rsidRDefault="000A4B13" w:rsidP="000A4B13">
            <w:pPr>
              <w:spacing w:after="0" w:line="240" w:lineRule="auto"/>
              <w:rPr>
                <w:rFonts w:ascii="Arial" w:eastAsia="Times New Roman" w:hAnsi="Arial" w:cs="Arial"/>
                <w:lang w:eastAsia="en-GB"/>
              </w:rPr>
            </w:pPr>
            <w:r w:rsidRPr="007D6922">
              <w:rPr>
                <w:rFonts w:ascii="Arial" w:eastAsia="Times New Roman" w:hAnsi="Arial" w:cs="Arial"/>
                <w:lang w:eastAsia="en-GB"/>
              </w:rPr>
              <w:t>ERC digital Strategy</w:t>
            </w:r>
          </w:p>
          <w:p w14:paraId="5391B12E" w14:textId="77777777" w:rsidR="009158B8" w:rsidRPr="007D6922" w:rsidRDefault="009158B8" w:rsidP="002E1639">
            <w:pPr>
              <w:spacing w:after="0" w:line="240" w:lineRule="auto"/>
              <w:rPr>
                <w:rFonts w:ascii="Arial" w:eastAsia="Times New Roman" w:hAnsi="Arial" w:cs="Arial"/>
                <w:lang w:eastAsia="en-GB"/>
              </w:rPr>
            </w:pPr>
          </w:p>
          <w:p w14:paraId="174702DC" w14:textId="77777777" w:rsidR="009158B8" w:rsidRPr="007D6922" w:rsidRDefault="009158B8" w:rsidP="002E1639">
            <w:pPr>
              <w:spacing w:after="0" w:line="240" w:lineRule="auto"/>
              <w:rPr>
                <w:rFonts w:ascii="Arial" w:eastAsia="Times New Roman" w:hAnsi="Arial" w:cs="Arial"/>
                <w:lang w:eastAsia="en-GB"/>
              </w:rPr>
            </w:pPr>
          </w:p>
          <w:p w14:paraId="1A4580E6" w14:textId="77777777" w:rsidR="009158B8" w:rsidRPr="007D6922" w:rsidRDefault="009158B8" w:rsidP="002E1639">
            <w:pPr>
              <w:spacing w:after="0" w:line="240" w:lineRule="auto"/>
              <w:rPr>
                <w:rFonts w:ascii="Arial" w:eastAsia="Times New Roman" w:hAnsi="Arial" w:cs="Arial"/>
                <w:lang w:eastAsia="en-GB"/>
              </w:rPr>
            </w:pPr>
          </w:p>
          <w:p w14:paraId="13086C80" w14:textId="5CF8EE52" w:rsidR="00EE2C72" w:rsidRDefault="00EE2C72" w:rsidP="00EE2C72">
            <w:pPr>
              <w:spacing w:after="0" w:line="240" w:lineRule="auto"/>
              <w:rPr>
                <w:rFonts w:ascii="Arial" w:eastAsia="Times New Roman" w:hAnsi="Arial" w:cs="Arial"/>
                <w:lang w:eastAsia="en-GB"/>
              </w:rPr>
            </w:pPr>
            <w:r w:rsidRPr="00EE2C72">
              <w:rPr>
                <w:rFonts w:ascii="Arial" w:eastAsia="Times New Roman" w:hAnsi="Arial" w:cs="Arial"/>
                <w:lang w:eastAsia="en-GB"/>
              </w:rPr>
              <w:t>RRSA baseline questionnaire</w:t>
            </w:r>
          </w:p>
          <w:p w14:paraId="5E9B0B68" w14:textId="7D116E04" w:rsidR="0079693F" w:rsidRDefault="0079693F" w:rsidP="00EE2C72">
            <w:pPr>
              <w:spacing w:after="0" w:line="240" w:lineRule="auto"/>
              <w:rPr>
                <w:rFonts w:ascii="Arial" w:eastAsia="Times New Roman" w:hAnsi="Arial" w:cs="Arial"/>
                <w:lang w:eastAsia="en-GB"/>
              </w:rPr>
            </w:pPr>
          </w:p>
          <w:p w14:paraId="20B69C78" w14:textId="2B43C7BE" w:rsidR="0079693F" w:rsidRDefault="0079693F" w:rsidP="00EE2C72">
            <w:pPr>
              <w:spacing w:after="0" w:line="240" w:lineRule="auto"/>
              <w:rPr>
                <w:rFonts w:ascii="Arial" w:eastAsia="Times New Roman" w:hAnsi="Arial" w:cs="Arial"/>
                <w:lang w:eastAsia="en-GB"/>
              </w:rPr>
            </w:pPr>
            <w:r>
              <w:rPr>
                <w:rFonts w:ascii="Arial" w:eastAsia="Times New Roman" w:hAnsi="Arial" w:cs="Arial"/>
                <w:lang w:eastAsia="en-GB"/>
              </w:rPr>
              <w:t xml:space="preserve">RRSA Action Plan </w:t>
            </w:r>
          </w:p>
          <w:p w14:paraId="6252946B" w14:textId="1514C941" w:rsidR="0079693F" w:rsidRDefault="0079693F" w:rsidP="00EE2C72">
            <w:pPr>
              <w:spacing w:after="0" w:line="240" w:lineRule="auto"/>
              <w:rPr>
                <w:rFonts w:ascii="Arial" w:eastAsia="Times New Roman" w:hAnsi="Arial" w:cs="Arial"/>
                <w:lang w:eastAsia="en-GB"/>
              </w:rPr>
            </w:pPr>
          </w:p>
          <w:p w14:paraId="59798A2B" w14:textId="1043A692" w:rsidR="0079693F" w:rsidRDefault="0079693F" w:rsidP="00EE2C72">
            <w:pPr>
              <w:spacing w:after="0" w:line="240" w:lineRule="auto"/>
              <w:rPr>
                <w:rFonts w:ascii="Arial" w:eastAsia="Times New Roman" w:hAnsi="Arial" w:cs="Arial"/>
                <w:lang w:eastAsia="en-GB"/>
              </w:rPr>
            </w:pPr>
            <w:r>
              <w:rPr>
                <w:rFonts w:ascii="Arial" w:eastAsia="Times New Roman" w:hAnsi="Arial" w:cs="Arial"/>
                <w:lang w:eastAsia="en-GB"/>
              </w:rPr>
              <w:t>RRSA Self-Evaluation</w:t>
            </w:r>
          </w:p>
          <w:p w14:paraId="0E59EBBC" w14:textId="2AB543B8" w:rsidR="00733A85" w:rsidRDefault="00733A85" w:rsidP="00EE2C72">
            <w:pPr>
              <w:spacing w:after="0" w:line="240" w:lineRule="auto"/>
              <w:rPr>
                <w:rFonts w:ascii="Arial" w:eastAsia="Times New Roman" w:hAnsi="Arial" w:cs="Arial"/>
                <w:lang w:eastAsia="en-GB"/>
              </w:rPr>
            </w:pPr>
          </w:p>
          <w:p w14:paraId="734DADA3" w14:textId="77777777" w:rsidR="00733A85" w:rsidRPr="00733A85" w:rsidRDefault="00733A85" w:rsidP="00733A85">
            <w:pPr>
              <w:spacing w:after="0" w:line="240" w:lineRule="auto"/>
              <w:rPr>
                <w:rFonts w:ascii="Arial" w:eastAsia="Times New Roman" w:hAnsi="Arial" w:cs="Arial"/>
                <w:lang w:eastAsia="en-GB"/>
              </w:rPr>
            </w:pPr>
            <w:r w:rsidRPr="00733A85">
              <w:rPr>
                <w:rFonts w:ascii="Arial" w:eastAsia="Times New Roman" w:hAnsi="Arial" w:cs="Arial"/>
                <w:lang w:eastAsia="en-GB"/>
              </w:rPr>
              <w:lastRenderedPageBreak/>
              <w:t>Floorbooks, drawings and rights-based display show how children are aware of and practice their rights.</w:t>
            </w:r>
          </w:p>
          <w:p w14:paraId="060B356A" w14:textId="77777777" w:rsidR="00733A85" w:rsidRPr="00733A85" w:rsidRDefault="00733A85" w:rsidP="00733A85">
            <w:pPr>
              <w:spacing w:after="0" w:line="240" w:lineRule="auto"/>
              <w:rPr>
                <w:rFonts w:ascii="Arial" w:eastAsia="Times New Roman" w:hAnsi="Arial" w:cs="Arial"/>
                <w:lang w:eastAsia="en-GB"/>
              </w:rPr>
            </w:pPr>
          </w:p>
          <w:p w14:paraId="06F3BB12" w14:textId="770CC5E6" w:rsidR="00733A85" w:rsidRDefault="00733A85" w:rsidP="00733A85">
            <w:pPr>
              <w:spacing w:after="0" w:line="240" w:lineRule="auto"/>
              <w:rPr>
                <w:rFonts w:ascii="Arial" w:eastAsia="Times New Roman" w:hAnsi="Arial" w:cs="Arial"/>
                <w:lang w:eastAsia="en-GB"/>
              </w:rPr>
            </w:pPr>
            <w:r w:rsidRPr="00733A85">
              <w:rPr>
                <w:rFonts w:ascii="Arial" w:eastAsia="Times New Roman" w:hAnsi="Arial" w:cs="Arial"/>
                <w:lang w:eastAsia="en-GB"/>
              </w:rPr>
              <w:t>Digital portfolio with photos, quotes, planning samples, and reflections.</w:t>
            </w:r>
          </w:p>
          <w:p w14:paraId="5370660E" w14:textId="1A07FD55" w:rsidR="00EE2C72" w:rsidRDefault="00EE2C72" w:rsidP="00EE2C72">
            <w:pPr>
              <w:spacing w:after="0" w:line="240" w:lineRule="auto"/>
              <w:rPr>
                <w:rFonts w:ascii="Arial" w:eastAsia="Times New Roman" w:hAnsi="Arial" w:cs="Arial"/>
                <w:lang w:eastAsia="en-GB"/>
              </w:rPr>
            </w:pPr>
          </w:p>
          <w:p w14:paraId="18831962" w14:textId="77777777" w:rsidR="00EE2C72" w:rsidRDefault="00EE2C72" w:rsidP="00EE2C72">
            <w:pPr>
              <w:spacing w:after="0" w:line="240" w:lineRule="auto"/>
              <w:rPr>
                <w:rFonts w:ascii="Arial" w:eastAsia="Times New Roman" w:hAnsi="Arial" w:cs="Arial"/>
                <w:lang w:eastAsia="en-GB"/>
              </w:rPr>
            </w:pPr>
            <w:r w:rsidRPr="00EE2C72">
              <w:rPr>
                <w:rFonts w:ascii="Arial" w:eastAsia="Times New Roman" w:hAnsi="Arial" w:cs="Arial"/>
                <w:lang w:eastAsia="en-GB"/>
              </w:rPr>
              <w:t>Silver RRSA accreditation team feedback</w:t>
            </w:r>
          </w:p>
          <w:p w14:paraId="35BEF5ED" w14:textId="77777777" w:rsidR="004D4B53" w:rsidRDefault="004D4B53" w:rsidP="00EE2C72">
            <w:pPr>
              <w:spacing w:after="0" w:line="240" w:lineRule="auto"/>
              <w:rPr>
                <w:rFonts w:ascii="Arial" w:eastAsia="Times New Roman" w:hAnsi="Arial" w:cs="Arial"/>
                <w:lang w:eastAsia="en-GB"/>
              </w:rPr>
            </w:pPr>
          </w:p>
          <w:p w14:paraId="62D13AF2" w14:textId="51528962" w:rsidR="004D4B53" w:rsidRPr="007D6922" w:rsidRDefault="004D4B53" w:rsidP="00733A85">
            <w:pPr>
              <w:spacing w:after="0" w:line="240" w:lineRule="auto"/>
              <w:rPr>
                <w:rFonts w:ascii="Arial" w:eastAsia="Times New Roman" w:hAnsi="Arial" w:cs="Arial"/>
                <w:lang w:eastAsia="en-GB"/>
              </w:rPr>
            </w:pPr>
          </w:p>
        </w:tc>
      </w:tr>
    </w:tbl>
    <w:tbl>
      <w:tblPr>
        <w:tblpPr w:leftFromText="180" w:rightFromText="180" w:vertAnchor="text" w:horzAnchor="margin" w:tblpXSpec="center" w:tblpY="-532"/>
        <w:tblW w:w="15466" w:type="dxa"/>
        <w:tblCellMar>
          <w:left w:w="0" w:type="dxa"/>
          <w:right w:w="0" w:type="dxa"/>
        </w:tblCellMar>
        <w:tblLook w:val="0420" w:firstRow="1" w:lastRow="0" w:firstColumn="0" w:lastColumn="0" w:noHBand="0" w:noVBand="1"/>
      </w:tblPr>
      <w:tblGrid>
        <w:gridCol w:w="7956"/>
        <w:gridCol w:w="7510"/>
      </w:tblGrid>
      <w:tr w:rsidR="00E566F9" w:rsidRPr="003D2467" w14:paraId="67A4FA3F" w14:textId="77777777" w:rsidTr="006061DA">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tcPr>
          <w:p w14:paraId="39EAFF52" w14:textId="77777777" w:rsidR="00E566F9" w:rsidRDefault="00E566F9" w:rsidP="00E566F9">
            <w:pPr>
              <w:tabs>
                <w:tab w:val="left" w:pos="6314"/>
              </w:tabs>
              <w:spacing w:after="0" w:line="240" w:lineRule="auto"/>
              <w:rPr>
                <w:rFonts w:ascii="Arial" w:eastAsia="MS PGothic" w:hAnsi="Arial" w:cs="Arial"/>
                <w:b/>
                <w:bCs/>
                <w:kern w:val="24"/>
                <w:sz w:val="28"/>
                <w:szCs w:val="28"/>
                <w:lang w:eastAsia="en-GB"/>
              </w:rPr>
            </w:pPr>
          </w:p>
          <w:p w14:paraId="0751BBB1" w14:textId="77777777" w:rsidR="00E566F9" w:rsidRDefault="00E566F9" w:rsidP="00E566F9">
            <w:pPr>
              <w:tabs>
                <w:tab w:val="left" w:pos="6314"/>
              </w:tabs>
              <w:spacing w:after="0" w:line="240" w:lineRule="auto"/>
              <w:rPr>
                <w:rFonts w:ascii="Arial" w:eastAsia="MS PGothic" w:hAnsi="Arial" w:cs="Arial"/>
                <w:b/>
                <w:bCs/>
                <w:kern w:val="24"/>
                <w:sz w:val="28"/>
                <w:szCs w:val="28"/>
                <w:lang w:eastAsia="en-GB"/>
              </w:rPr>
            </w:pPr>
            <w:r w:rsidRPr="003D2467">
              <w:rPr>
                <w:rFonts w:ascii="Arial" w:eastAsia="MS PGothic" w:hAnsi="Arial" w:cs="Arial"/>
                <w:b/>
                <w:bCs/>
                <w:kern w:val="24"/>
                <w:sz w:val="28"/>
                <w:szCs w:val="28"/>
                <w:lang w:eastAsia="en-GB"/>
              </w:rPr>
              <w:t>How good are we at ensuring the best possible outcomes for all our children / learners?</w:t>
            </w:r>
          </w:p>
          <w:p w14:paraId="659A330A" w14:textId="77777777" w:rsidR="00E566F9" w:rsidRPr="003D2467" w:rsidRDefault="00E566F9" w:rsidP="00E566F9">
            <w:pPr>
              <w:tabs>
                <w:tab w:val="left" w:pos="6314"/>
              </w:tabs>
              <w:spacing w:after="0" w:line="240" w:lineRule="auto"/>
              <w:rPr>
                <w:rFonts w:ascii="Arial" w:eastAsia="MS PGothic" w:hAnsi="Arial" w:cs="Arial"/>
                <w:b/>
                <w:bCs/>
                <w:kern w:val="24"/>
                <w:sz w:val="28"/>
                <w:szCs w:val="28"/>
                <w:lang w:eastAsia="en-GB"/>
              </w:rPr>
            </w:pPr>
          </w:p>
        </w:tc>
      </w:tr>
      <w:tr w:rsidR="00E566F9" w:rsidRPr="007D6922" w14:paraId="75E76B43" w14:textId="77777777" w:rsidTr="007D59F0">
        <w:trPr>
          <w:trHeight w:val="192"/>
        </w:trPr>
        <w:tc>
          <w:tcPr>
            <w:tcW w:w="15466" w:type="dxa"/>
            <w:gridSpan w:val="2"/>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3F212724" w14:textId="1494158D" w:rsidR="007409E0" w:rsidRPr="007409E0" w:rsidRDefault="00E566F9" w:rsidP="001D1E25">
            <w:pPr>
              <w:tabs>
                <w:tab w:val="left" w:pos="6314"/>
              </w:tabs>
              <w:spacing w:after="0" w:line="240" w:lineRule="auto"/>
              <w:rPr>
                <w:rFonts w:ascii="Arial" w:eastAsia="Times New Roman" w:hAnsi="Arial" w:cs="Arial"/>
                <w:b/>
                <w:sz w:val="18"/>
                <w:szCs w:val="21"/>
                <w:lang w:eastAsia="en-GB"/>
              </w:rPr>
            </w:pPr>
            <w:r w:rsidRPr="007D6922">
              <w:rPr>
                <w:rFonts w:ascii="Arial" w:eastAsia="MS PGothic" w:hAnsi="Arial" w:cs="Arial"/>
                <w:b/>
                <w:bCs/>
                <w:kern w:val="24"/>
                <w:sz w:val="18"/>
                <w:szCs w:val="21"/>
                <w:lang w:eastAsia="en-GB"/>
              </w:rPr>
              <w:t xml:space="preserve">Priority: </w:t>
            </w:r>
            <w:r w:rsidR="001D1E25">
              <w:t xml:space="preserve"> </w:t>
            </w:r>
            <w:r w:rsidR="0079693F">
              <w:rPr>
                <w:rFonts w:ascii="Arial" w:eastAsia="MS PGothic" w:hAnsi="Arial" w:cs="Arial"/>
                <w:b/>
                <w:bCs/>
                <w:kern w:val="24"/>
                <w:sz w:val="18"/>
                <w:szCs w:val="21"/>
                <w:lang w:eastAsia="en-GB"/>
              </w:rPr>
              <w:t xml:space="preserve">All staff </w:t>
            </w:r>
            <w:r w:rsidR="001D1E25">
              <w:rPr>
                <w:rFonts w:ascii="Arial" w:eastAsia="MS PGothic" w:hAnsi="Arial" w:cs="Arial"/>
                <w:b/>
                <w:bCs/>
                <w:kern w:val="24"/>
                <w:sz w:val="18"/>
                <w:szCs w:val="21"/>
                <w:lang w:eastAsia="en-GB"/>
              </w:rPr>
              <w:t xml:space="preserve">meet </w:t>
            </w:r>
            <w:r w:rsidR="001D1E25" w:rsidRPr="001D1E25">
              <w:rPr>
                <w:rFonts w:ascii="Arial" w:eastAsia="MS PGothic" w:hAnsi="Arial" w:cs="Arial"/>
                <w:b/>
                <w:bCs/>
                <w:kern w:val="24"/>
                <w:sz w:val="18"/>
                <w:szCs w:val="21"/>
                <w:lang w:eastAsia="en-GB"/>
              </w:rPr>
              <w:t xml:space="preserve">the needs </w:t>
            </w:r>
            <w:r w:rsidR="001D1E25">
              <w:rPr>
                <w:rFonts w:ascii="Arial" w:eastAsia="MS PGothic" w:hAnsi="Arial" w:cs="Arial"/>
                <w:b/>
                <w:bCs/>
                <w:kern w:val="24"/>
                <w:sz w:val="18"/>
                <w:szCs w:val="21"/>
                <w:lang w:eastAsia="en-GB"/>
              </w:rPr>
              <w:t>and entitlements of all children</w:t>
            </w:r>
            <w:r w:rsidR="00EE2C72">
              <w:rPr>
                <w:rFonts w:ascii="Arial" w:eastAsia="MS PGothic" w:hAnsi="Arial" w:cs="Arial"/>
                <w:b/>
                <w:bCs/>
                <w:kern w:val="24"/>
                <w:sz w:val="18"/>
                <w:szCs w:val="21"/>
                <w:lang w:eastAsia="en-GB"/>
              </w:rPr>
              <w:t xml:space="preserve"> and families, with </w:t>
            </w:r>
            <w:r w:rsidR="001D1E25" w:rsidRPr="001D1E25">
              <w:rPr>
                <w:rFonts w:ascii="Arial" w:eastAsia="MS PGothic" w:hAnsi="Arial" w:cs="Arial"/>
                <w:b/>
                <w:bCs/>
                <w:kern w:val="24"/>
                <w:sz w:val="18"/>
                <w:szCs w:val="21"/>
                <w:lang w:eastAsia="en-GB"/>
              </w:rPr>
              <w:t>a particular focus on equity, equality, inclusion and diversity.</w:t>
            </w:r>
          </w:p>
        </w:tc>
      </w:tr>
      <w:tr w:rsidR="00E566F9" w:rsidRPr="007D6922" w14:paraId="1963893D" w14:textId="77777777" w:rsidTr="00E566F9">
        <w:trPr>
          <w:trHeight w:val="4875"/>
        </w:trPr>
        <w:tc>
          <w:tcPr>
            <w:tcW w:w="7956" w:type="dxa"/>
            <w:tcBorders>
              <w:top w:val="single" w:sz="8" w:space="0" w:color="000000"/>
              <w:left w:val="single" w:sz="8" w:space="0" w:color="000000"/>
              <w:right w:val="single" w:sz="8" w:space="0" w:color="000000"/>
            </w:tcBorders>
            <w:shd w:val="clear" w:color="auto" w:fill="DCE6F2"/>
            <w:tcMar>
              <w:top w:w="72" w:type="dxa"/>
              <w:left w:w="144" w:type="dxa"/>
              <w:bottom w:w="72" w:type="dxa"/>
              <w:right w:w="144" w:type="dxa"/>
            </w:tcMar>
            <w:hideMark/>
          </w:tcPr>
          <w:p w14:paraId="4A0AEBB7" w14:textId="77777777" w:rsidR="00E566F9" w:rsidRPr="007D6922" w:rsidRDefault="00E566F9" w:rsidP="00E566F9">
            <w:pPr>
              <w:spacing w:after="0" w:line="240" w:lineRule="auto"/>
              <w:ind w:left="785"/>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NIF Priority:</w:t>
            </w:r>
          </w:p>
          <w:p w14:paraId="2001A76B" w14:textId="77777777" w:rsidR="00E566F9" w:rsidRPr="007D6922" w:rsidRDefault="00E566F9" w:rsidP="00E566F9">
            <w:pPr>
              <w:spacing w:after="0" w:line="240" w:lineRule="auto"/>
              <w:ind w:left="785"/>
              <w:rPr>
                <w:rFonts w:ascii="Arial" w:eastAsia="Calibri" w:hAnsi="Arial" w:cs="Arial"/>
                <w:sz w:val="18"/>
                <w:szCs w:val="18"/>
              </w:rPr>
            </w:pPr>
          </w:p>
          <w:p w14:paraId="7A8088D6" w14:textId="77777777" w:rsidR="00E566F9" w:rsidRPr="002E1639" w:rsidRDefault="00E566F9" w:rsidP="00E566F9">
            <w:pPr>
              <w:pStyle w:val="ListParagraph"/>
              <w:numPr>
                <w:ilvl w:val="0"/>
                <w:numId w:val="3"/>
              </w:numPr>
              <w:spacing w:after="0" w:line="240" w:lineRule="auto"/>
              <w:rPr>
                <w:rFonts w:ascii="Arial" w:eastAsia="MS PGothic" w:hAnsi="Arial" w:cs="Arial"/>
                <w:bCs/>
                <w:color w:val="000000" w:themeColor="text1"/>
                <w:kern w:val="24"/>
                <w:sz w:val="18"/>
                <w:szCs w:val="18"/>
                <w:u w:val="single"/>
              </w:rPr>
            </w:pPr>
            <w:r w:rsidRPr="002E1639">
              <w:rPr>
                <w:rFonts w:ascii="Arial" w:eastAsia="MS PGothic" w:hAnsi="Arial" w:cs="Arial"/>
                <w:bCs/>
                <w:color w:val="000000" w:themeColor="text1"/>
                <w:kern w:val="24"/>
                <w:sz w:val="18"/>
                <w:szCs w:val="18"/>
                <w:u w:val="single"/>
              </w:rPr>
              <w:t>Placing the human rights and needs of every child and young person at the centre of education.</w:t>
            </w:r>
          </w:p>
          <w:p w14:paraId="300E7932" w14:textId="77777777" w:rsidR="00E566F9" w:rsidRPr="007D6922" w:rsidRDefault="00E566F9" w:rsidP="00E566F9">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Closing the attainment gap between the most and least disadvantaged children and young people.</w:t>
            </w:r>
          </w:p>
          <w:p w14:paraId="364C4BF4" w14:textId="77777777" w:rsidR="00E566F9" w:rsidRPr="002E1639" w:rsidRDefault="00E566F9" w:rsidP="00E566F9">
            <w:pPr>
              <w:pStyle w:val="ListParagraph"/>
              <w:numPr>
                <w:ilvl w:val="0"/>
                <w:numId w:val="3"/>
              </w:numPr>
              <w:spacing w:after="0" w:line="240" w:lineRule="auto"/>
              <w:rPr>
                <w:rFonts w:ascii="Arial" w:eastAsia="MS PGothic" w:hAnsi="Arial" w:cs="Arial"/>
                <w:bCs/>
                <w:color w:val="000000" w:themeColor="text1"/>
                <w:kern w:val="24"/>
                <w:sz w:val="18"/>
                <w:szCs w:val="18"/>
                <w:u w:val="single"/>
              </w:rPr>
            </w:pPr>
            <w:r w:rsidRPr="002E1639">
              <w:rPr>
                <w:rFonts w:ascii="Arial" w:eastAsia="MS PGothic" w:hAnsi="Arial" w:cs="Arial"/>
                <w:bCs/>
                <w:color w:val="000000" w:themeColor="text1"/>
                <w:kern w:val="24"/>
                <w:sz w:val="18"/>
                <w:szCs w:val="18"/>
                <w:u w:val="single"/>
              </w:rPr>
              <w:t>Improvement in children and young people’s health and wellbeing.</w:t>
            </w:r>
          </w:p>
          <w:p w14:paraId="280AB2D9" w14:textId="77777777" w:rsidR="00E566F9" w:rsidRPr="007D6922" w:rsidRDefault="00E566F9" w:rsidP="00E566F9">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skills and sustained, positive school-leaver destinations for all young people.</w:t>
            </w:r>
          </w:p>
          <w:p w14:paraId="3D7BF531" w14:textId="77777777" w:rsidR="00E566F9" w:rsidRPr="007D6922" w:rsidRDefault="00E566F9" w:rsidP="00E566F9">
            <w:pPr>
              <w:pStyle w:val="ListParagraph"/>
              <w:numPr>
                <w:ilvl w:val="0"/>
                <w:numId w:val="3"/>
              </w:numPr>
              <w:spacing w:after="0" w:line="240" w:lineRule="auto"/>
              <w:rPr>
                <w:rFonts w:ascii="Arial" w:eastAsia="MS PGothic" w:hAnsi="Arial" w:cs="Arial"/>
                <w:bCs/>
                <w:color w:val="000000" w:themeColor="text1"/>
                <w:kern w:val="24"/>
                <w:sz w:val="18"/>
                <w:szCs w:val="18"/>
              </w:rPr>
            </w:pPr>
            <w:r w:rsidRPr="007D6922">
              <w:rPr>
                <w:rFonts w:ascii="Arial" w:eastAsia="MS PGothic" w:hAnsi="Arial" w:cs="Arial"/>
                <w:bCs/>
                <w:color w:val="000000" w:themeColor="text1"/>
                <w:kern w:val="24"/>
                <w:sz w:val="18"/>
                <w:szCs w:val="18"/>
              </w:rPr>
              <w:t>Improvement in achievement, particularly in literacy and numeracy.</w:t>
            </w:r>
          </w:p>
        </w:tc>
        <w:tc>
          <w:tcPr>
            <w:tcW w:w="7510" w:type="dxa"/>
            <w:tcBorders>
              <w:top w:val="single" w:sz="8" w:space="0" w:color="000000"/>
              <w:left w:val="single" w:sz="8" w:space="0" w:color="000000"/>
              <w:bottom w:val="single" w:sz="4" w:space="0" w:color="auto"/>
              <w:right w:val="single" w:sz="8" w:space="0" w:color="000000"/>
            </w:tcBorders>
            <w:shd w:val="clear" w:color="auto" w:fill="DCE6F2"/>
            <w:tcMar>
              <w:top w:w="72" w:type="dxa"/>
              <w:left w:w="144" w:type="dxa"/>
              <w:bottom w:w="72" w:type="dxa"/>
              <w:right w:w="144" w:type="dxa"/>
            </w:tcMar>
            <w:hideMark/>
          </w:tcPr>
          <w:p w14:paraId="577A21C8" w14:textId="77777777" w:rsidR="00E566F9" w:rsidRPr="007D6922" w:rsidRDefault="00E566F9" w:rsidP="00E566F9">
            <w:pPr>
              <w:rPr>
                <w:rFonts w:ascii="Arial" w:hAnsi="Arial" w:cs="Arial"/>
                <w:b/>
                <w:sz w:val="18"/>
                <w:szCs w:val="18"/>
              </w:rPr>
            </w:pPr>
            <w:r w:rsidRPr="007D6922">
              <w:rPr>
                <w:rFonts w:ascii="Arial" w:eastAsia="MS PGothic" w:hAnsi="Arial" w:cs="Arial"/>
                <w:b/>
                <w:bCs/>
                <w:kern w:val="24"/>
                <w:sz w:val="18"/>
                <w:szCs w:val="18"/>
                <w:lang w:eastAsia="en-GB"/>
              </w:rPr>
              <w:t>QIs:</w:t>
            </w:r>
            <w:r w:rsidRPr="007D6922">
              <w:rPr>
                <w:rFonts w:ascii="Arial" w:eastAsia="MS PGothic" w:hAnsi="Arial" w:cs="Arial"/>
                <w:kern w:val="24"/>
                <w:sz w:val="18"/>
                <w:szCs w:val="18"/>
                <w:lang w:eastAsia="en-GB"/>
              </w:rPr>
              <w:t xml:space="preserve"> </w:t>
            </w:r>
            <w:r w:rsidRPr="007D6922">
              <w:rPr>
                <w:rFonts w:ascii="Arial" w:eastAsia="Calibri" w:hAnsi="Arial" w:cs="Arial"/>
                <w:b/>
                <w:sz w:val="18"/>
                <w:szCs w:val="18"/>
              </w:rPr>
              <w:t xml:space="preserve"> </w:t>
            </w:r>
            <w:r w:rsidRPr="007D6922">
              <w:rPr>
                <w:rFonts w:ascii="Arial" w:hAnsi="Arial" w:cs="Arial"/>
                <w:b/>
                <w:sz w:val="18"/>
                <w:szCs w:val="18"/>
              </w:rPr>
              <w:t xml:space="preserve"> </w:t>
            </w:r>
          </w:p>
          <w:p w14:paraId="036ECC5A" w14:textId="77777777" w:rsidR="00E566F9" w:rsidRPr="00770BD3" w:rsidRDefault="00E566F9" w:rsidP="00E566F9">
            <w:pPr>
              <w:rPr>
                <w:rFonts w:ascii="Arial" w:hAnsi="Arial" w:cs="Arial"/>
                <w:b/>
                <w:sz w:val="18"/>
                <w:szCs w:val="18"/>
              </w:rPr>
            </w:pPr>
            <w:r w:rsidRPr="00770BD3">
              <w:rPr>
                <w:rFonts w:ascii="Arial" w:hAnsi="Arial" w:cs="Arial"/>
                <w:b/>
                <w:sz w:val="18"/>
                <w:szCs w:val="18"/>
              </w:rPr>
              <w:t>Nurture Care and Support (CI)</w:t>
            </w:r>
          </w:p>
          <w:p w14:paraId="4CA2523D"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Nurturing Care</w:t>
            </w:r>
          </w:p>
          <w:p w14:paraId="0A39DB2F" w14:textId="77777777" w:rsidR="00E566F9" w:rsidRPr="00770BD3" w:rsidRDefault="00E566F9" w:rsidP="00E566F9">
            <w:pPr>
              <w:pStyle w:val="ListParagraph"/>
              <w:numPr>
                <w:ilvl w:val="0"/>
                <w:numId w:val="10"/>
              </w:numPr>
              <w:spacing w:after="0" w:line="240" w:lineRule="auto"/>
              <w:rPr>
                <w:rFonts w:ascii="Arial" w:hAnsi="Arial" w:cs="Arial"/>
                <w:sz w:val="18"/>
                <w:szCs w:val="18"/>
              </w:rPr>
            </w:pPr>
            <w:r w:rsidRPr="00770BD3">
              <w:rPr>
                <w:rFonts w:ascii="Arial" w:hAnsi="Arial" w:cs="Arial"/>
                <w:sz w:val="18"/>
                <w:szCs w:val="18"/>
              </w:rPr>
              <w:t xml:space="preserve">Personal Planning </w:t>
            </w:r>
          </w:p>
          <w:p w14:paraId="689A5890"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Connections with Families</w:t>
            </w:r>
          </w:p>
          <w:p w14:paraId="044478E3" w14:textId="77777777" w:rsidR="00E566F9" w:rsidRPr="007D6922" w:rsidRDefault="00E566F9" w:rsidP="00E566F9">
            <w:pPr>
              <w:rPr>
                <w:rFonts w:ascii="Arial" w:hAnsi="Arial" w:cs="Arial"/>
                <w:b/>
                <w:sz w:val="16"/>
              </w:rPr>
            </w:pPr>
          </w:p>
          <w:p w14:paraId="51DE5782" w14:textId="77777777" w:rsidR="00E566F9" w:rsidRPr="00770BD3" w:rsidRDefault="00E566F9" w:rsidP="00E566F9">
            <w:pPr>
              <w:rPr>
                <w:rFonts w:ascii="Arial" w:hAnsi="Arial" w:cs="Arial"/>
                <w:b/>
                <w:sz w:val="18"/>
                <w:szCs w:val="18"/>
              </w:rPr>
            </w:pPr>
            <w:r w:rsidRPr="00770BD3">
              <w:rPr>
                <w:rFonts w:ascii="Arial" w:hAnsi="Arial" w:cs="Arial"/>
                <w:b/>
                <w:sz w:val="18"/>
                <w:szCs w:val="18"/>
              </w:rPr>
              <w:t>Wellbeing, Inclusion and Equality (ES)</w:t>
            </w:r>
          </w:p>
          <w:p w14:paraId="59CFF529"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Positive Relationships and Wellbeing</w:t>
            </w:r>
          </w:p>
          <w:p w14:paraId="19FD050E"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 xml:space="preserve">Universal Support </w:t>
            </w:r>
          </w:p>
          <w:p w14:paraId="1AB7B7CA" w14:textId="77777777" w:rsidR="00E566F9" w:rsidRPr="00770BD3" w:rsidRDefault="00E566F9" w:rsidP="00E566F9">
            <w:pPr>
              <w:pStyle w:val="ListParagraph"/>
              <w:numPr>
                <w:ilvl w:val="0"/>
                <w:numId w:val="10"/>
              </w:numPr>
              <w:spacing w:after="0" w:line="240" w:lineRule="auto"/>
              <w:rPr>
                <w:rFonts w:ascii="Arial" w:hAnsi="Arial" w:cs="Arial"/>
                <w:sz w:val="18"/>
                <w:szCs w:val="18"/>
              </w:rPr>
            </w:pPr>
            <w:r w:rsidRPr="00770BD3">
              <w:rPr>
                <w:rFonts w:ascii="Arial" w:hAnsi="Arial" w:cs="Arial"/>
                <w:sz w:val="18"/>
                <w:szCs w:val="18"/>
              </w:rPr>
              <w:t>Identification of Learning Needs and Targets</w:t>
            </w:r>
          </w:p>
          <w:p w14:paraId="151281B9"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 xml:space="preserve">Inclusion and Equality </w:t>
            </w:r>
          </w:p>
          <w:p w14:paraId="020758AC" w14:textId="77777777" w:rsidR="00E566F9" w:rsidRPr="00770BD3" w:rsidRDefault="00E566F9" w:rsidP="00E566F9">
            <w:pPr>
              <w:pStyle w:val="ListParagraph"/>
              <w:numPr>
                <w:ilvl w:val="0"/>
                <w:numId w:val="10"/>
              </w:numPr>
              <w:spacing w:after="0" w:line="240" w:lineRule="auto"/>
              <w:rPr>
                <w:rFonts w:ascii="Arial" w:hAnsi="Arial" w:cs="Arial"/>
                <w:sz w:val="18"/>
                <w:szCs w:val="18"/>
              </w:rPr>
            </w:pPr>
          </w:p>
          <w:p w14:paraId="6EE17661" w14:textId="77777777" w:rsidR="00E566F9" w:rsidRPr="00770BD3" w:rsidRDefault="00E566F9" w:rsidP="00E566F9">
            <w:pPr>
              <w:rPr>
                <w:rFonts w:ascii="Arial" w:hAnsi="Arial" w:cs="Arial"/>
                <w:b/>
                <w:sz w:val="18"/>
                <w:szCs w:val="18"/>
              </w:rPr>
            </w:pPr>
            <w:r w:rsidRPr="00770BD3">
              <w:rPr>
                <w:rFonts w:ascii="Arial" w:hAnsi="Arial" w:cs="Arial"/>
                <w:b/>
                <w:sz w:val="18"/>
                <w:szCs w:val="18"/>
              </w:rPr>
              <w:t>Children’s Progress and Achievements (ES)</w:t>
            </w:r>
          </w:p>
          <w:p w14:paraId="5A875469" w14:textId="77777777" w:rsidR="00E566F9" w:rsidRPr="00770BD3" w:rsidRDefault="00E566F9" w:rsidP="00E566F9">
            <w:pPr>
              <w:pStyle w:val="ListParagraph"/>
              <w:numPr>
                <w:ilvl w:val="0"/>
                <w:numId w:val="10"/>
              </w:numPr>
              <w:spacing w:after="0" w:line="240" w:lineRule="auto"/>
              <w:rPr>
                <w:rFonts w:ascii="Arial" w:hAnsi="Arial" w:cs="Arial"/>
                <w:sz w:val="18"/>
                <w:szCs w:val="18"/>
              </w:rPr>
            </w:pPr>
            <w:r w:rsidRPr="00770BD3">
              <w:rPr>
                <w:rFonts w:ascii="Arial" w:hAnsi="Arial" w:cs="Arial"/>
                <w:sz w:val="18"/>
                <w:szCs w:val="18"/>
              </w:rPr>
              <w:t>Progress over Time Across all Areas of Learning</w:t>
            </w:r>
          </w:p>
          <w:p w14:paraId="14BE2394"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 xml:space="preserve">Overall Quality of Children’s Achievements </w:t>
            </w:r>
          </w:p>
          <w:p w14:paraId="5D6799AA"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 xml:space="preserve">Ensuring Equity for all Children </w:t>
            </w:r>
          </w:p>
          <w:p w14:paraId="6A7EF1BC" w14:textId="77777777" w:rsidR="00E566F9" w:rsidRPr="00770BD3" w:rsidRDefault="00E566F9" w:rsidP="00E566F9">
            <w:pPr>
              <w:rPr>
                <w:rFonts w:ascii="Arial" w:hAnsi="Arial" w:cs="Arial"/>
                <w:sz w:val="18"/>
                <w:szCs w:val="18"/>
              </w:rPr>
            </w:pPr>
          </w:p>
          <w:p w14:paraId="230CB77A" w14:textId="77777777" w:rsidR="00E566F9" w:rsidRPr="00770BD3" w:rsidRDefault="00E566F9" w:rsidP="00E566F9">
            <w:pPr>
              <w:rPr>
                <w:rFonts w:ascii="Arial" w:hAnsi="Arial" w:cs="Arial"/>
                <w:b/>
                <w:sz w:val="18"/>
                <w:szCs w:val="18"/>
              </w:rPr>
            </w:pPr>
            <w:r w:rsidRPr="00770BD3">
              <w:rPr>
                <w:rFonts w:ascii="Arial" w:hAnsi="Arial" w:cs="Arial"/>
                <w:b/>
                <w:sz w:val="18"/>
                <w:szCs w:val="18"/>
              </w:rPr>
              <w:t>Safe Guarding and Child Protection (ES and CI)</w:t>
            </w:r>
          </w:p>
          <w:p w14:paraId="39E798AA"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 xml:space="preserve">Arrangements for Safeguarding including Chid Protection </w:t>
            </w:r>
          </w:p>
          <w:p w14:paraId="04D88754" w14:textId="77777777" w:rsidR="00E566F9" w:rsidRPr="002E1639" w:rsidRDefault="00E566F9" w:rsidP="00E566F9">
            <w:pPr>
              <w:pStyle w:val="ListParagraph"/>
              <w:numPr>
                <w:ilvl w:val="0"/>
                <w:numId w:val="10"/>
              </w:numPr>
              <w:spacing w:after="0" w:line="240" w:lineRule="auto"/>
              <w:rPr>
                <w:rFonts w:ascii="Arial" w:hAnsi="Arial" w:cs="Arial"/>
                <w:sz w:val="18"/>
                <w:szCs w:val="18"/>
                <w:u w:val="single"/>
              </w:rPr>
            </w:pPr>
            <w:r w:rsidRPr="002E1639">
              <w:rPr>
                <w:rFonts w:ascii="Arial" w:hAnsi="Arial" w:cs="Arial"/>
                <w:sz w:val="18"/>
                <w:szCs w:val="18"/>
                <w:u w:val="single"/>
              </w:rPr>
              <w:t>Children are Safe, Secure and Protected from Harm</w:t>
            </w:r>
          </w:p>
          <w:p w14:paraId="01CC65A1" w14:textId="77777777" w:rsidR="00E566F9" w:rsidRPr="007D6922" w:rsidRDefault="00E566F9" w:rsidP="00E566F9">
            <w:pPr>
              <w:pStyle w:val="ListParagraph"/>
              <w:numPr>
                <w:ilvl w:val="0"/>
                <w:numId w:val="10"/>
              </w:numPr>
              <w:spacing w:after="0" w:line="240" w:lineRule="auto"/>
              <w:rPr>
                <w:rFonts w:ascii="Arial" w:hAnsi="Arial" w:cs="Arial"/>
                <w:sz w:val="18"/>
              </w:rPr>
            </w:pPr>
            <w:r w:rsidRPr="002E1639">
              <w:rPr>
                <w:rFonts w:ascii="Arial" w:hAnsi="Arial" w:cs="Arial"/>
                <w:sz w:val="18"/>
                <w:szCs w:val="18"/>
                <w:u w:val="single"/>
              </w:rPr>
              <w:t>National Guidance and Legislation</w:t>
            </w:r>
            <w:r w:rsidRPr="007D6922">
              <w:rPr>
                <w:rFonts w:ascii="Arial" w:hAnsi="Arial" w:cs="Arial"/>
                <w:sz w:val="20"/>
              </w:rPr>
              <w:t xml:space="preserve"> </w:t>
            </w:r>
          </w:p>
        </w:tc>
      </w:tr>
      <w:tr w:rsidR="00E566F9" w:rsidRPr="007D6922" w14:paraId="7E8CACAB" w14:textId="77777777" w:rsidTr="00770BD3">
        <w:trPr>
          <w:trHeight w:val="2087"/>
        </w:trPr>
        <w:tc>
          <w:tcPr>
            <w:tcW w:w="7956"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1A94A209" w14:textId="77777777" w:rsidR="00E566F9" w:rsidRPr="007D6922" w:rsidRDefault="00E566F9" w:rsidP="00E566F9">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 xml:space="preserve">NIF Driver(s): </w:t>
            </w:r>
          </w:p>
          <w:p w14:paraId="5318F894" w14:textId="77777777" w:rsidR="00E566F9" w:rsidRPr="007D6922" w:rsidRDefault="00E566F9" w:rsidP="00E566F9">
            <w:pPr>
              <w:spacing w:after="0" w:line="240" w:lineRule="auto"/>
              <w:rPr>
                <w:rFonts w:ascii="Arial" w:eastAsia="MS PGothic" w:hAnsi="Arial" w:cs="Arial"/>
                <w:b/>
                <w:bCs/>
                <w:color w:val="000000" w:themeColor="text1"/>
                <w:kern w:val="24"/>
                <w:sz w:val="18"/>
                <w:szCs w:val="18"/>
                <w:lang w:eastAsia="en-GB"/>
              </w:rPr>
            </w:pPr>
          </w:p>
          <w:p w14:paraId="00052049" w14:textId="77777777" w:rsidR="00E566F9" w:rsidRPr="007D6922" w:rsidRDefault="00E566F9" w:rsidP="00E566F9">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t>School and ELC leadership</w:t>
            </w:r>
          </w:p>
          <w:p w14:paraId="5FB42DD1" w14:textId="77777777" w:rsidR="00E566F9" w:rsidRPr="007D6922" w:rsidRDefault="00E566F9" w:rsidP="00E566F9">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t>Teacher and practitioner professionalism</w:t>
            </w:r>
          </w:p>
          <w:p w14:paraId="1E4E8598" w14:textId="77777777" w:rsidR="00E566F9" w:rsidRPr="002E1639" w:rsidRDefault="00E566F9" w:rsidP="00E566F9">
            <w:pPr>
              <w:numPr>
                <w:ilvl w:val="0"/>
                <w:numId w:val="1"/>
              </w:numPr>
              <w:spacing w:after="0" w:line="240" w:lineRule="auto"/>
              <w:rPr>
                <w:rFonts w:ascii="Arial" w:eastAsia="Calibri" w:hAnsi="Arial" w:cs="Arial"/>
                <w:sz w:val="18"/>
                <w:szCs w:val="18"/>
                <w:u w:val="single"/>
              </w:rPr>
            </w:pPr>
            <w:r w:rsidRPr="002E1639">
              <w:rPr>
                <w:rFonts w:ascii="Arial" w:eastAsia="Calibri" w:hAnsi="Arial" w:cs="Arial"/>
                <w:sz w:val="18"/>
                <w:szCs w:val="18"/>
                <w:u w:val="single"/>
              </w:rPr>
              <w:t>Parent/carer engagement and family learning</w:t>
            </w:r>
          </w:p>
          <w:p w14:paraId="4567D150" w14:textId="77777777" w:rsidR="00E566F9" w:rsidRPr="007D6922" w:rsidRDefault="00E566F9" w:rsidP="00E566F9">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t>Curriculum and assessment</w:t>
            </w:r>
          </w:p>
          <w:p w14:paraId="3AD5D3A3" w14:textId="77777777" w:rsidR="00E566F9" w:rsidRPr="002E1639" w:rsidRDefault="00E566F9" w:rsidP="00E566F9">
            <w:pPr>
              <w:numPr>
                <w:ilvl w:val="0"/>
                <w:numId w:val="1"/>
              </w:numPr>
              <w:spacing w:after="0" w:line="240" w:lineRule="auto"/>
              <w:rPr>
                <w:rFonts w:ascii="Arial" w:eastAsia="Calibri" w:hAnsi="Arial" w:cs="Arial"/>
                <w:sz w:val="18"/>
                <w:szCs w:val="18"/>
                <w:u w:val="single"/>
              </w:rPr>
            </w:pPr>
            <w:r w:rsidRPr="002E1639">
              <w:rPr>
                <w:rFonts w:ascii="Arial" w:eastAsia="Calibri" w:hAnsi="Arial" w:cs="Arial"/>
                <w:sz w:val="18"/>
                <w:szCs w:val="18"/>
                <w:u w:val="single"/>
              </w:rPr>
              <w:t>School and ELC improvement</w:t>
            </w:r>
          </w:p>
          <w:p w14:paraId="3824EB6F" w14:textId="77777777" w:rsidR="00E566F9" w:rsidRPr="007D6922" w:rsidRDefault="00E566F9" w:rsidP="00E566F9">
            <w:pPr>
              <w:numPr>
                <w:ilvl w:val="0"/>
                <w:numId w:val="1"/>
              </w:numPr>
              <w:spacing w:after="0" w:line="240" w:lineRule="auto"/>
              <w:rPr>
                <w:rFonts w:ascii="Arial" w:eastAsia="Calibri" w:hAnsi="Arial" w:cs="Arial"/>
                <w:sz w:val="18"/>
                <w:szCs w:val="18"/>
              </w:rPr>
            </w:pPr>
            <w:r w:rsidRPr="007D6922">
              <w:rPr>
                <w:rFonts w:ascii="Arial" w:eastAsia="Calibri" w:hAnsi="Arial" w:cs="Arial"/>
                <w:sz w:val="18"/>
                <w:szCs w:val="18"/>
              </w:rPr>
              <w:t>Performance information</w:t>
            </w:r>
          </w:p>
        </w:tc>
        <w:tc>
          <w:tcPr>
            <w:tcW w:w="7510"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7B68C548" w14:textId="77777777" w:rsidR="00E566F9" w:rsidRPr="007D6922" w:rsidRDefault="00E566F9" w:rsidP="00E566F9">
            <w:pPr>
              <w:spacing w:after="0" w:line="240" w:lineRule="auto"/>
              <w:rPr>
                <w:rFonts w:ascii="Arial" w:eastAsia="MS PGothic" w:hAnsi="Arial" w:cs="Arial"/>
                <w:b/>
                <w:bCs/>
                <w:color w:val="000000" w:themeColor="text1"/>
                <w:kern w:val="24"/>
                <w:sz w:val="18"/>
                <w:szCs w:val="18"/>
                <w:lang w:eastAsia="en-GB"/>
              </w:rPr>
            </w:pPr>
            <w:r w:rsidRPr="007D6922">
              <w:rPr>
                <w:rFonts w:ascii="Arial" w:eastAsia="MS PGothic" w:hAnsi="Arial" w:cs="Arial"/>
                <w:b/>
                <w:bCs/>
                <w:color w:val="000000" w:themeColor="text1"/>
                <w:kern w:val="24"/>
                <w:sz w:val="18"/>
                <w:szCs w:val="18"/>
                <w:lang w:eastAsia="en-GB"/>
              </w:rPr>
              <w:t xml:space="preserve">LIP – Expected Outcome / Impact: </w:t>
            </w:r>
          </w:p>
          <w:p w14:paraId="7D6551B0" w14:textId="77777777" w:rsidR="00E566F9" w:rsidRPr="007D6922" w:rsidRDefault="00E566F9" w:rsidP="00E566F9">
            <w:pPr>
              <w:spacing w:after="0" w:line="240" w:lineRule="auto"/>
              <w:rPr>
                <w:rFonts w:ascii="Arial" w:eastAsia="MS PGothic" w:hAnsi="Arial" w:cs="Arial"/>
                <w:b/>
                <w:bCs/>
                <w:color w:val="000000" w:themeColor="text1"/>
                <w:kern w:val="24"/>
                <w:sz w:val="18"/>
                <w:szCs w:val="18"/>
                <w:lang w:eastAsia="en-GB"/>
              </w:rPr>
            </w:pPr>
          </w:p>
          <w:p w14:paraId="32FBDAEE" w14:textId="77777777" w:rsidR="00E566F9" w:rsidRPr="002E1639" w:rsidRDefault="00E566F9" w:rsidP="00E566F9">
            <w:pPr>
              <w:spacing w:after="0" w:line="240" w:lineRule="auto"/>
              <w:rPr>
                <w:rFonts w:ascii="Arial" w:hAnsi="Arial" w:cs="Arial"/>
                <w:sz w:val="18"/>
                <w:szCs w:val="18"/>
                <w:u w:val="single"/>
              </w:rPr>
            </w:pPr>
            <w:r w:rsidRPr="002E1639">
              <w:rPr>
                <w:rFonts w:ascii="Arial" w:hAnsi="Arial" w:cs="Arial"/>
                <w:sz w:val="18"/>
                <w:szCs w:val="18"/>
                <w:u w:val="single"/>
              </w:rPr>
              <w:t>Empowerment and leadership</w:t>
            </w:r>
          </w:p>
          <w:p w14:paraId="030A9808" w14:textId="77777777" w:rsidR="00E566F9" w:rsidRPr="007D6922" w:rsidRDefault="00E566F9" w:rsidP="00E566F9">
            <w:pPr>
              <w:spacing w:after="0" w:line="240" w:lineRule="auto"/>
              <w:rPr>
                <w:rFonts w:ascii="Arial" w:hAnsi="Arial" w:cs="Arial"/>
                <w:sz w:val="18"/>
                <w:szCs w:val="18"/>
              </w:rPr>
            </w:pPr>
            <w:r w:rsidRPr="007D6922">
              <w:rPr>
                <w:rFonts w:ascii="Arial" w:hAnsi="Arial" w:cs="Arial"/>
                <w:sz w:val="18"/>
                <w:szCs w:val="18"/>
              </w:rPr>
              <w:t>Pedagogy and Learning</w:t>
            </w:r>
          </w:p>
          <w:p w14:paraId="48772DE4" w14:textId="77777777" w:rsidR="00E566F9" w:rsidRPr="002E1639" w:rsidRDefault="00E566F9" w:rsidP="00E566F9">
            <w:pPr>
              <w:spacing w:after="0" w:line="240" w:lineRule="auto"/>
              <w:rPr>
                <w:rFonts w:ascii="Arial" w:hAnsi="Arial" w:cs="Arial"/>
                <w:sz w:val="18"/>
                <w:szCs w:val="18"/>
                <w:u w:val="single"/>
              </w:rPr>
            </w:pPr>
            <w:r w:rsidRPr="002E1639">
              <w:rPr>
                <w:rFonts w:ascii="Arial" w:hAnsi="Arial" w:cs="Arial"/>
                <w:sz w:val="18"/>
                <w:szCs w:val="18"/>
                <w:u w:val="single"/>
              </w:rPr>
              <w:t>Social Justice and Wellbeing</w:t>
            </w:r>
          </w:p>
          <w:p w14:paraId="1F286C82" w14:textId="77777777" w:rsidR="00E566F9" w:rsidRPr="002E1639" w:rsidRDefault="00E566F9" w:rsidP="00E566F9">
            <w:pPr>
              <w:spacing w:after="0" w:line="240" w:lineRule="auto"/>
              <w:rPr>
                <w:rFonts w:ascii="Arial" w:hAnsi="Arial" w:cs="Arial"/>
                <w:sz w:val="18"/>
                <w:szCs w:val="18"/>
                <w:u w:val="single"/>
              </w:rPr>
            </w:pPr>
            <w:r w:rsidRPr="002E1639">
              <w:rPr>
                <w:rFonts w:ascii="Arial" w:hAnsi="Arial" w:cs="Arial"/>
                <w:sz w:val="18"/>
                <w:szCs w:val="18"/>
                <w:u w:val="single"/>
              </w:rPr>
              <w:t>Attainment, Achievement and Progress</w:t>
            </w:r>
          </w:p>
          <w:p w14:paraId="6CD77830" w14:textId="77777777" w:rsidR="00E566F9" w:rsidRPr="007D6922" w:rsidRDefault="00E566F9" w:rsidP="00E566F9">
            <w:pPr>
              <w:spacing w:after="0" w:line="240" w:lineRule="auto"/>
              <w:rPr>
                <w:rFonts w:ascii="Arial" w:hAnsi="Arial" w:cs="Arial"/>
                <w:sz w:val="18"/>
                <w:szCs w:val="18"/>
              </w:rPr>
            </w:pPr>
          </w:p>
          <w:p w14:paraId="212AB5C9" w14:textId="77777777" w:rsidR="00E566F9" w:rsidRPr="007D6922" w:rsidRDefault="00E566F9" w:rsidP="00E566F9">
            <w:pPr>
              <w:spacing w:after="0" w:line="240" w:lineRule="auto"/>
              <w:rPr>
                <w:rFonts w:ascii="Arial" w:eastAsia="MS PGothic" w:hAnsi="Arial" w:cs="Arial"/>
                <w:bCs/>
                <w:color w:val="000000" w:themeColor="text1"/>
                <w:kern w:val="24"/>
                <w:sz w:val="18"/>
                <w:szCs w:val="18"/>
                <w:lang w:eastAsia="en-GB"/>
              </w:rPr>
            </w:pPr>
          </w:p>
        </w:tc>
      </w:tr>
    </w:tbl>
    <w:p w14:paraId="3A2A3088" w14:textId="3E451A00" w:rsidR="009158B8" w:rsidRPr="007D6922" w:rsidRDefault="009158B8" w:rsidP="006466F4">
      <w:pPr>
        <w:rPr>
          <w:rFonts w:ascii="Arial" w:hAnsi="Arial" w:cs="Arial"/>
          <w:sz w:val="40"/>
          <w:szCs w:val="40"/>
        </w:rPr>
      </w:pPr>
    </w:p>
    <w:tbl>
      <w:tblPr>
        <w:tblpPr w:leftFromText="180" w:rightFromText="180" w:vertAnchor="text" w:horzAnchor="margin" w:tblpXSpec="center" w:tblpY="60"/>
        <w:tblW w:w="15462" w:type="dxa"/>
        <w:tblLayout w:type="fixed"/>
        <w:tblCellMar>
          <w:left w:w="0" w:type="dxa"/>
          <w:right w:w="0" w:type="dxa"/>
        </w:tblCellMar>
        <w:tblLook w:val="0420" w:firstRow="1" w:lastRow="0" w:firstColumn="0" w:lastColumn="0" w:noHBand="0" w:noVBand="1"/>
      </w:tblPr>
      <w:tblGrid>
        <w:gridCol w:w="3183"/>
        <w:gridCol w:w="3348"/>
        <w:gridCol w:w="1712"/>
        <w:gridCol w:w="1407"/>
        <w:gridCol w:w="3402"/>
        <w:gridCol w:w="2410"/>
      </w:tblGrid>
      <w:tr w:rsidR="00AE2F73" w:rsidRPr="007D6922" w14:paraId="22F5EE84" w14:textId="77777777" w:rsidTr="006061DA">
        <w:trPr>
          <w:trHeight w:val="334"/>
          <w:tblHeader/>
        </w:trPr>
        <w:tc>
          <w:tcPr>
            <w:tcW w:w="3183"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vAlign w:val="center"/>
            <w:hideMark/>
          </w:tcPr>
          <w:p w14:paraId="283CC126" w14:textId="77777777" w:rsidR="00AE2F73" w:rsidRPr="007D6922" w:rsidRDefault="00AE2F73"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Expected Impact &amp; Outcomes</w:t>
            </w:r>
          </w:p>
          <w:p w14:paraId="3DCAA9D8" w14:textId="77777777" w:rsidR="00AE2F73" w:rsidRPr="007D6922" w:rsidRDefault="00AE2F73"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(Measurable, impact, who, how many and when?)</w:t>
            </w:r>
          </w:p>
        </w:tc>
        <w:tc>
          <w:tcPr>
            <w:tcW w:w="3348"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22E2918C" w14:textId="77777777" w:rsidR="00AE2F73" w:rsidRPr="007D6922" w:rsidRDefault="00AE2F73"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b/>
                <w:color w:val="000000" w:themeColor="text1"/>
                <w:kern w:val="24"/>
                <w:sz w:val="24"/>
                <w:lang w:eastAsia="en-GB"/>
              </w:rPr>
              <w:t>Actions</w:t>
            </w:r>
          </w:p>
          <w:p w14:paraId="68F665AC" w14:textId="77777777" w:rsidR="00AE2F73" w:rsidRPr="007D6922" w:rsidRDefault="00AE2F73"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color w:val="000000" w:themeColor="text1"/>
                <w:kern w:val="24"/>
                <w:sz w:val="16"/>
                <w:lang w:eastAsia="en-GB"/>
              </w:rPr>
              <w:t>(What we will do/planned activities)</w:t>
            </w:r>
          </w:p>
        </w:tc>
        <w:tc>
          <w:tcPr>
            <w:tcW w:w="1712"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4FA77211" w14:textId="77777777" w:rsidR="00AE2F73" w:rsidRPr="007D6922" w:rsidRDefault="00AE2F73"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Personnel</w:t>
            </w:r>
          </w:p>
          <w:p w14:paraId="65CFD64F" w14:textId="77777777" w:rsidR="00AE2F73" w:rsidRPr="007D6922" w:rsidRDefault="00AE2F73"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20"/>
                <w:lang w:eastAsia="en-GB"/>
              </w:rPr>
              <w:t>(</w:t>
            </w:r>
            <w:r w:rsidRPr="007D6922">
              <w:rPr>
                <w:rFonts w:ascii="Arial" w:eastAsia="MS PGothic" w:hAnsi="Arial" w:cs="Arial"/>
                <w:color w:val="000000" w:themeColor="text1"/>
                <w:kern w:val="24"/>
                <w:sz w:val="16"/>
                <w:lang w:eastAsia="en-GB"/>
              </w:rPr>
              <w:t>person leading)</w:t>
            </w:r>
          </w:p>
        </w:tc>
        <w:tc>
          <w:tcPr>
            <w:tcW w:w="1407"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715D7042" w14:textId="77777777" w:rsidR="00AE2F73" w:rsidRPr="007D6922" w:rsidRDefault="00AE2F73"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Timescale</w:t>
            </w:r>
          </w:p>
          <w:p w14:paraId="28A892D5" w14:textId="77777777" w:rsidR="00AE2F73" w:rsidRPr="007D6922" w:rsidRDefault="00AE2F73"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(specific terms/months)</w:t>
            </w:r>
          </w:p>
        </w:tc>
        <w:tc>
          <w:tcPr>
            <w:tcW w:w="3402"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6615BCC9" w14:textId="77777777" w:rsidR="00AE2F73" w:rsidRPr="007D6922" w:rsidRDefault="00AE2F73"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Resources</w:t>
            </w:r>
          </w:p>
          <w:p w14:paraId="6AF848D4" w14:textId="77777777" w:rsidR="00AE2F73" w:rsidRPr="007D6922" w:rsidRDefault="00AE2F73"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(resources/budget/costs/training)</w:t>
            </w:r>
          </w:p>
        </w:tc>
        <w:tc>
          <w:tcPr>
            <w:tcW w:w="2410" w:type="dxa"/>
            <w:tcBorders>
              <w:top w:val="single" w:sz="8" w:space="0" w:color="000000"/>
              <w:left w:val="single" w:sz="8" w:space="0" w:color="000000"/>
              <w:bottom w:val="single" w:sz="8" w:space="0" w:color="000000"/>
              <w:right w:val="single" w:sz="8" w:space="0" w:color="000000"/>
            </w:tcBorders>
            <w:shd w:val="clear" w:color="auto" w:fill="00B0F0"/>
            <w:tcMar>
              <w:top w:w="72" w:type="dxa"/>
              <w:left w:w="144" w:type="dxa"/>
              <w:bottom w:w="72" w:type="dxa"/>
              <w:right w:w="144" w:type="dxa"/>
            </w:tcMar>
            <w:hideMark/>
          </w:tcPr>
          <w:p w14:paraId="520ED6BD" w14:textId="77777777" w:rsidR="00AE2F73" w:rsidRPr="007D6922" w:rsidRDefault="00AE2F73"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Monitoring &amp; Evaluation</w:t>
            </w:r>
          </w:p>
          <w:p w14:paraId="1E50F5E4" w14:textId="77777777" w:rsidR="00AE2F73" w:rsidRPr="007D6922" w:rsidRDefault="00AE2F73" w:rsidP="002E1639">
            <w:pPr>
              <w:spacing w:after="0" w:line="240" w:lineRule="auto"/>
              <w:rPr>
                <w:rFonts w:ascii="Arial" w:eastAsia="Times New Roman" w:hAnsi="Arial" w:cs="Arial"/>
                <w:color w:val="000000" w:themeColor="text1"/>
                <w:sz w:val="16"/>
                <w:szCs w:val="16"/>
                <w:lang w:eastAsia="en-GB"/>
              </w:rPr>
            </w:pPr>
            <w:r w:rsidRPr="007D6922">
              <w:rPr>
                <w:rFonts w:ascii="Arial" w:eastAsia="MS PGothic" w:hAnsi="Arial" w:cs="Arial"/>
                <w:color w:val="000000" w:themeColor="text1"/>
                <w:kern w:val="24"/>
                <w:sz w:val="16"/>
                <w:szCs w:val="16"/>
                <w:lang w:eastAsia="en-GB"/>
              </w:rPr>
              <w:t>(How will you monitor impact and evaluate progress?)</w:t>
            </w:r>
          </w:p>
        </w:tc>
      </w:tr>
      <w:tr w:rsidR="00AE2F73" w:rsidRPr="007D6922" w14:paraId="4EBF47C2" w14:textId="77777777" w:rsidTr="00027951">
        <w:trPr>
          <w:trHeight w:val="1468"/>
        </w:trPr>
        <w:tc>
          <w:tcPr>
            <w:tcW w:w="3183"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199F846F" w14:textId="5BE63F62" w:rsidR="00C035CB" w:rsidRPr="007D6922" w:rsidRDefault="00C035CB" w:rsidP="00C035CB">
            <w:pPr>
              <w:rPr>
                <w:rFonts w:ascii="Arial" w:hAnsi="Arial" w:cs="Arial"/>
              </w:rPr>
            </w:pPr>
            <w:r w:rsidRPr="007D6922">
              <w:rPr>
                <w:rFonts w:ascii="Arial" w:hAnsi="Arial" w:cs="Arial"/>
              </w:rPr>
              <w:t>The needs of</w:t>
            </w:r>
            <w:r w:rsidRPr="002E460A">
              <w:rPr>
                <w:rFonts w:ascii="Arial" w:hAnsi="Arial" w:cs="Arial"/>
                <w:b/>
                <w:i/>
              </w:rPr>
              <w:t xml:space="preserve"> all</w:t>
            </w:r>
            <w:r w:rsidRPr="007D6922">
              <w:rPr>
                <w:rFonts w:ascii="Arial" w:hAnsi="Arial" w:cs="Arial"/>
              </w:rPr>
              <w:t xml:space="preserve"> children are met through activities which support pre</w:t>
            </w:r>
            <w:r w:rsidR="001D604E">
              <w:rPr>
                <w:rFonts w:ascii="Arial" w:hAnsi="Arial" w:cs="Arial"/>
              </w:rPr>
              <w:t>vention and early intervention, i</w:t>
            </w:r>
            <w:r w:rsidRPr="007D6922">
              <w:rPr>
                <w:rFonts w:ascii="Arial" w:hAnsi="Arial" w:cs="Arial"/>
              </w:rPr>
              <w:t>mprove outcomes and reduce inequalities</w:t>
            </w:r>
          </w:p>
          <w:p w14:paraId="4FCC0AC1" w14:textId="165D1B40" w:rsidR="00AE2F73" w:rsidRPr="007D6922" w:rsidRDefault="00C035CB" w:rsidP="002E1639">
            <w:pPr>
              <w:rPr>
                <w:rFonts w:ascii="Arial" w:hAnsi="Arial" w:cs="Arial"/>
              </w:rPr>
            </w:pPr>
            <w:r w:rsidRPr="007D6922">
              <w:rPr>
                <w:rFonts w:ascii="Arial" w:hAnsi="Arial" w:cs="Arial"/>
              </w:rPr>
              <w:t>Children’s needs are identified early through careful observation and timely, appropriate interventions are put in place</w:t>
            </w:r>
          </w:p>
          <w:p w14:paraId="61C56EEB" w14:textId="77777777" w:rsidR="00AE2F73" w:rsidRPr="007D6922" w:rsidRDefault="00AE2F73" w:rsidP="002E1639">
            <w:pPr>
              <w:spacing w:after="0" w:line="240" w:lineRule="auto"/>
              <w:rPr>
                <w:rFonts w:ascii="Arial" w:eastAsia="Times New Roman" w:hAnsi="Arial" w:cs="Arial"/>
                <w:highlight w:val="yellow"/>
                <w:lang w:eastAsia="en-GB"/>
              </w:rPr>
            </w:pPr>
          </w:p>
          <w:p w14:paraId="6E3D2148" w14:textId="77777777" w:rsidR="00AE2F73" w:rsidRPr="007D6922" w:rsidRDefault="00AE2F73" w:rsidP="002E1639">
            <w:pPr>
              <w:spacing w:after="0" w:line="240" w:lineRule="auto"/>
              <w:rPr>
                <w:rFonts w:ascii="Arial" w:hAnsi="Arial" w:cs="Arial"/>
                <w:i/>
              </w:rPr>
            </w:pPr>
          </w:p>
          <w:p w14:paraId="3A32C749" w14:textId="0B7F2C99" w:rsidR="00AE2F73" w:rsidRDefault="002E1639" w:rsidP="002E1639">
            <w:pPr>
              <w:spacing w:after="0" w:line="240" w:lineRule="auto"/>
              <w:rPr>
                <w:rFonts w:ascii="Arial" w:eastAsia="Times New Roman" w:hAnsi="Arial" w:cs="Arial"/>
                <w:lang w:eastAsia="en-GB"/>
              </w:rPr>
            </w:pPr>
            <w:r>
              <w:rPr>
                <w:rFonts w:ascii="Arial" w:eastAsia="Times New Roman" w:hAnsi="Arial" w:cs="Arial"/>
                <w:lang w:eastAsia="en-GB"/>
              </w:rPr>
              <w:t>Through effec</w:t>
            </w:r>
            <w:r w:rsidRPr="002E1639">
              <w:rPr>
                <w:rFonts w:ascii="Arial" w:eastAsia="Times New Roman" w:hAnsi="Arial" w:cs="Arial"/>
                <w:lang w:eastAsia="en-GB"/>
              </w:rPr>
              <w:t xml:space="preserve">tive </w:t>
            </w:r>
            <w:r w:rsidR="002E56A5">
              <w:rPr>
                <w:rFonts w:ascii="Arial" w:eastAsia="Times New Roman" w:hAnsi="Arial" w:cs="Arial"/>
                <w:lang w:eastAsia="en-GB"/>
              </w:rPr>
              <w:t xml:space="preserve">partnership working, we are improving young children’s development and learning and are securing positive impacts for children and families in our community. </w:t>
            </w:r>
          </w:p>
          <w:p w14:paraId="46FD9F88" w14:textId="0022FA4D" w:rsidR="00AE2F73" w:rsidRPr="007D6922" w:rsidRDefault="00AE2F73" w:rsidP="002E1639">
            <w:pPr>
              <w:spacing w:after="0" w:line="240" w:lineRule="auto"/>
              <w:rPr>
                <w:rFonts w:ascii="Arial" w:eastAsia="Times New Roman" w:hAnsi="Arial" w:cs="Arial"/>
                <w:b/>
                <w:lang w:eastAsia="en-GB"/>
              </w:rPr>
            </w:pPr>
          </w:p>
        </w:tc>
        <w:tc>
          <w:tcPr>
            <w:tcW w:w="3348"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5DBF3D80" w14:textId="72F7783F" w:rsidR="00B678F7" w:rsidRDefault="00C035CB" w:rsidP="00BD01AB">
            <w:pPr>
              <w:spacing w:line="240" w:lineRule="auto"/>
              <w:rPr>
                <w:rFonts w:ascii="Arial" w:eastAsia="Calibri" w:hAnsi="Arial" w:cs="Arial"/>
              </w:rPr>
            </w:pPr>
            <w:r w:rsidRPr="007D6922">
              <w:rPr>
                <w:rFonts w:ascii="Arial" w:eastAsia="Calibri" w:hAnsi="Arial" w:cs="Arial"/>
              </w:rPr>
              <w:t>All staff t</w:t>
            </w:r>
            <w:r w:rsidR="00027951">
              <w:rPr>
                <w:rFonts w:ascii="Arial" w:eastAsia="Calibri" w:hAnsi="Arial" w:cs="Arial"/>
              </w:rPr>
              <w:t xml:space="preserve">o take part in CLPL </w:t>
            </w:r>
            <w:r w:rsidR="002E1639">
              <w:rPr>
                <w:rFonts w:ascii="Arial" w:eastAsia="Calibri" w:hAnsi="Arial" w:cs="Arial"/>
              </w:rPr>
              <w:t>around inclusive practice:</w:t>
            </w:r>
          </w:p>
          <w:p w14:paraId="6C6C6FE1" w14:textId="77777777" w:rsidR="0069348B" w:rsidRPr="0069348B" w:rsidRDefault="00345262" w:rsidP="0069348B">
            <w:pPr>
              <w:pStyle w:val="ListParagraph"/>
              <w:numPr>
                <w:ilvl w:val="0"/>
                <w:numId w:val="19"/>
              </w:numPr>
              <w:rPr>
                <w:rFonts w:ascii="Arial" w:eastAsia="Calibri" w:hAnsi="Arial" w:cs="Arial"/>
              </w:rPr>
            </w:pPr>
            <w:r w:rsidRPr="0069348B">
              <w:rPr>
                <w:rFonts w:ascii="Arial" w:eastAsia="Calibri" w:hAnsi="Arial" w:cs="Arial"/>
              </w:rPr>
              <w:t>‘</w:t>
            </w:r>
            <w:r w:rsidR="00C035CB" w:rsidRPr="0069348B">
              <w:rPr>
                <w:rFonts w:ascii="Arial" w:eastAsia="Calibri" w:hAnsi="Arial" w:cs="Arial"/>
              </w:rPr>
              <w:t>Up, Up and Away</w:t>
            </w:r>
            <w:r w:rsidRPr="0069348B">
              <w:rPr>
                <w:rFonts w:ascii="Arial" w:eastAsia="Calibri" w:hAnsi="Arial" w:cs="Arial"/>
              </w:rPr>
              <w:t>’</w:t>
            </w:r>
            <w:r w:rsidR="00027951" w:rsidRPr="0069348B">
              <w:rPr>
                <w:rFonts w:ascii="Arial" w:eastAsia="Calibri" w:hAnsi="Arial" w:cs="Arial"/>
              </w:rPr>
              <w:t xml:space="preserve">- </w:t>
            </w:r>
            <w:r w:rsidR="00C035CB" w:rsidRPr="0069348B">
              <w:rPr>
                <w:rFonts w:ascii="Arial" w:eastAsia="Calibri" w:hAnsi="Arial" w:cs="Arial"/>
              </w:rPr>
              <w:t>creating an inclusive environment</w:t>
            </w:r>
          </w:p>
          <w:p w14:paraId="3BE30493" w14:textId="4C18BF37" w:rsidR="002E1639" w:rsidRPr="0069348B" w:rsidRDefault="00027951" w:rsidP="0069348B">
            <w:pPr>
              <w:pStyle w:val="ListParagraph"/>
              <w:numPr>
                <w:ilvl w:val="0"/>
                <w:numId w:val="19"/>
              </w:numPr>
              <w:rPr>
                <w:rFonts w:ascii="Arial" w:eastAsia="Calibri" w:hAnsi="Arial" w:cs="Arial"/>
              </w:rPr>
            </w:pPr>
            <w:r w:rsidRPr="0069348B">
              <w:rPr>
                <w:rFonts w:ascii="Arial" w:eastAsia="Calibri" w:hAnsi="Arial" w:cs="Arial"/>
              </w:rPr>
              <w:t xml:space="preserve">TURAS </w:t>
            </w:r>
            <w:r w:rsidR="002E1639" w:rsidRPr="0069348B">
              <w:rPr>
                <w:rFonts w:ascii="Arial" w:eastAsia="Calibri" w:hAnsi="Arial" w:cs="Arial"/>
              </w:rPr>
              <w:t xml:space="preserve">Trauma Informed </w:t>
            </w:r>
          </w:p>
          <w:p w14:paraId="4165C158" w14:textId="5040A90D" w:rsidR="002E1639" w:rsidRPr="0069348B" w:rsidRDefault="00345262" w:rsidP="0069348B">
            <w:pPr>
              <w:pStyle w:val="ListParagraph"/>
              <w:numPr>
                <w:ilvl w:val="0"/>
                <w:numId w:val="19"/>
              </w:numPr>
              <w:spacing w:after="0" w:line="240" w:lineRule="auto"/>
              <w:rPr>
                <w:rFonts w:ascii="Arial" w:eastAsia="Calibri" w:hAnsi="Arial" w:cs="Arial"/>
              </w:rPr>
            </w:pPr>
            <w:r w:rsidRPr="0069348B">
              <w:rPr>
                <w:rFonts w:ascii="Arial" w:eastAsia="Calibri" w:hAnsi="Arial" w:cs="Arial"/>
              </w:rPr>
              <w:t>‘</w:t>
            </w:r>
            <w:r w:rsidR="002E1639" w:rsidRPr="0069348B">
              <w:rPr>
                <w:rFonts w:ascii="Arial" w:eastAsia="Calibri" w:hAnsi="Arial" w:cs="Arial"/>
              </w:rPr>
              <w:t>Keeping the Promise</w:t>
            </w:r>
            <w:r w:rsidRPr="0069348B">
              <w:rPr>
                <w:rFonts w:ascii="Arial" w:eastAsia="Calibri" w:hAnsi="Arial" w:cs="Arial"/>
              </w:rPr>
              <w:t>’</w:t>
            </w:r>
          </w:p>
          <w:p w14:paraId="7FE4F0E9" w14:textId="3D7387EF" w:rsidR="00AE2F73" w:rsidRPr="0069348B" w:rsidRDefault="00C035CB" w:rsidP="0069348B">
            <w:pPr>
              <w:pStyle w:val="ListParagraph"/>
              <w:numPr>
                <w:ilvl w:val="0"/>
                <w:numId w:val="19"/>
              </w:numPr>
              <w:spacing w:after="0" w:line="240" w:lineRule="auto"/>
              <w:rPr>
                <w:rFonts w:ascii="Arial" w:eastAsia="Calibri" w:hAnsi="Arial" w:cs="Arial"/>
              </w:rPr>
            </w:pPr>
            <w:r w:rsidRPr="0069348B">
              <w:rPr>
                <w:rFonts w:ascii="Arial" w:eastAsia="Calibri" w:hAnsi="Arial" w:cs="Arial"/>
              </w:rPr>
              <w:t>PANECAL strategies</w:t>
            </w:r>
          </w:p>
          <w:p w14:paraId="15FEF347" w14:textId="77777777" w:rsidR="0069348B" w:rsidRDefault="002E1639" w:rsidP="002E1639">
            <w:pPr>
              <w:pStyle w:val="ListParagraph"/>
              <w:numPr>
                <w:ilvl w:val="0"/>
                <w:numId w:val="19"/>
              </w:numPr>
              <w:spacing w:after="0" w:line="240" w:lineRule="auto"/>
              <w:rPr>
                <w:rFonts w:ascii="Arial" w:eastAsia="Calibri" w:hAnsi="Arial" w:cs="Arial"/>
              </w:rPr>
            </w:pPr>
            <w:r w:rsidRPr="0069348B">
              <w:rPr>
                <w:rFonts w:ascii="Arial" w:eastAsia="Calibri" w:hAnsi="Arial" w:cs="Arial"/>
              </w:rPr>
              <w:t>UNCRC Rights Respecting</w:t>
            </w:r>
          </w:p>
          <w:p w14:paraId="5A9DD106" w14:textId="259A3EFB" w:rsidR="002E1639" w:rsidRPr="0069348B" w:rsidRDefault="00BD01AB" w:rsidP="002E1639">
            <w:pPr>
              <w:pStyle w:val="ListParagraph"/>
              <w:numPr>
                <w:ilvl w:val="0"/>
                <w:numId w:val="19"/>
              </w:numPr>
              <w:spacing w:after="0" w:line="240" w:lineRule="auto"/>
              <w:rPr>
                <w:rFonts w:ascii="Arial" w:eastAsia="Calibri" w:hAnsi="Arial" w:cs="Arial"/>
              </w:rPr>
            </w:pPr>
            <w:r>
              <w:rPr>
                <w:rFonts w:ascii="Arial" w:eastAsia="Calibri" w:hAnsi="Arial" w:cs="Arial"/>
              </w:rPr>
              <w:t>‘</w:t>
            </w:r>
            <w:r w:rsidR="00345262" w:rsidRPr="0069348B">
              <w:rPr>
                <w:rFonts w:ascii="Arial" w:eastAsia="Calibri" w:hAnsi="Arial" w:cs="Arial"/>
              </w:rPr>
              <w:t>Cost of the School Day’</w:t>
            </w:r>
          </w:p>
          <w:p w14:paraId="3F7B178A" w14:textId="77777777" w:rsidR="00345262" w:rsidRDefault="00345262" w:rsidP="002E1639">
            <w:pPr>
              <w:spacing w:after="0" w:line="240" w:lineRule="auto"/>
              <w:rPr>
                <w:rFonts w:ascii="Arial" w:eastAsia="Calibri" w:hAnsi="Arial" w:cs="Arial"/>
              </w:rPr>
            </w:pPr>
          </w:p>
          <w:p w14:paraId="1E21C617" w14:textId="4A355E62" w:rsidR="002E56A5" w:rsidRDefault="00733A85" w:rsidP="0053602F">
            <w:pPr>
              <w:spacing w:after="0" w:line="240" w:lineRule="auto"/>
              <w:rPr>
                <w:rFonts w:ascii="Arial" w:eastAsia="Calibri" w:hAnsi="Arial" w:cs="Arial"/>
              </w:rPr>
            </w:pPr>
            <w:r>
              <w:rPr>
                <w:rFonts w:ascii="Arial" w:eastAsia="Calibri" w:hAnsi="Arial" w:cs="Arial"/>
              </w:rPr>
              <w:t xml:space="preserve">Refresh </w:t>
            </w:r>
            <w:r w:rsidR="002E56A5">
              <w:rPr>
                <w:rFonts w:ascii="Arial" w:eastAsia="Calibri" w:hAnsi="Arial" w:cs="Arial"/>
              </w:rPr>
              <w:t xml:space="preserve">Gold FCA </w:t>
            </w:r>
            <w:r w:rsidR="00027951">
              <w:rPr>
                <w:rFonts w:ascii="Arial" w:eastAsia="Calibri" w:hAnsi="Arial" w:cs="Arial"/>
              </w:rPr>
              <w:t>Self-E</w:t>
            </w:r>
            <w:r w:rsidR="002E56A5">
              <w:rPr>
                <w:rFonts w:ascii="Arial" w:eastAsia="Calibri" w:hAnsi="Arial" w:cs="Arial"/>
              </w:rPr>
              <w:t>valuation</w:t>
            </w:r>
            <w:r>
              <w:rPr>
                <w:rFonts w:ascii="Arial" w:eastAsia="Calibri" w:hAnsi="Arial" w:cs="Arial"/>
              </w:rPr>
              <w:t xml:space="preserve"> </w:t>
            </w:r>
            <w:r w:rsidR="00027951">
              <w:rPr>
                <w:rFonts w:ascii="Arial" w:eastAsia="Calibri" w:hAnsi="Arial" w:cs="Arial"/>
              </w:rPr>
              <w:t>and Action Plan</w:t>
            </w:r>
          </w:p>
          <w:p w14:paraId="5584190B" w14:textId="4A622520" w:rsidR="00733A85" w:rsidRDefault="00733A85" w:rsidP="0053602F">
            <w:pPr>
              <w:spacing w:after="0" w:line="240" w:lineRule="auto"/>
              <w:rPr>
                <w:rFonts w:ascii="Arial" w:eastAsia="Calibri" w:hAnsi="Arial" w:cs="Arial"/>
              </w:rPr>
            </w:pPr>
          </w:p>
          <w:p w14:paraId="2B4A4C3F" w14:textId="1ACD063F" w:rsidR="00B678F7" w:rsidRDefault="002E56A5" w:rsidP="0053602F">
            <w:pPr>
              <w:spacing w:after="0" w:line="240" w:lineRule="auto"/>
              <w:rPr>
                <w:rFonts w:ascii="Arial" w:eastAsia="Calibri" w:hAnsi="Arial" w:cs="Arial"/>
              </w:rPr>
            </w:pPr>
            <w:r>
              <w:rPr>
                <w:rFonts w:ascii="Arial" w:eastAsia="Calibri" w:hAnsi="Arial" w:cs="Arial"/>
              </w:rPr>
              <w:t>All familie</w:t>
            </w:r>
            <w:r w:rsidR="00733A85">
              <w:rPr>
                <w:rFonts w:ascii="Arial" w:eastAsia="Calibri" w:hAnsi="Arial" w:cs="Arial"/>
              </w:rPr>
              <w:t>s involved in reviewing charter with UNCRC links</w:t>
            </w:r>
          </w:p>
          <w:p w14:paraId="46754E04" w14:textId="77777777" w:rsidR="00027951" w:rsidRDefault="00027951" w:rsidP="0053602F">
            <w:pPr>
              <w:spacing w:after="0" w:line="240" w:lineRule="auto"/>
              <w:rPr>
                <w:rFonts w:ascii="Arial" w:eastAsia="Calibri" w:hAnsi="Arial" w:cs="Arial"/>
              </w:rPr>
            </w:pPr>
          </w:p>
          <w:p w14:paraId="79C09A72" w14:textId="5AD4CCD0" w:rsidR="00027951" w:rsidRDefault="001D1E25" w:rsidP="0053602F">
            <w:pPr>
              <w:spacing w:after="0" w:line="240" w:lineRule="auto"/>
              <w:rPr>
                <w:rFonts w:ascii="Arial" w:eastAsia="Calibri" w:hAnsi="Arial" w:cs="Arial"/>
              </w:rPr>
            </w:pPr>
            <w:r>
              <w:rPr>
                <w:rFonts w:ascii="Arial" w:eastAsia="Calibri" w:hAnsi="Arial" w:cs="Arial"/>
              </w:rPr>
              <w:t>Introduce skills based ‘Stay and Play’ sessions</w:t>
            </w:r>
          </w:p>
          <w:p w14:paraId="30C23A21" w14:textId="263CD36A" w:rsidR="00A93160" w:rsidRDefault="00A93160" w:rsidP="0053602F">
            <w:pPr>
              <w:spacing w:after="0" w:line="240" w:lineRule="auto"/>
              <w:rPr>
                <w:rFonts w:ascii="Arial" w:eastAsia="Calibri" w:hAnsi="Arial" w:cs="Arial"/>
              </w:rPr>
            </w:pPr>
          </w:p>
          <w:p w14:paraId="068751AB" w14:textId="32387316" w:rsidR="00A93160" w:rsidRDefault="00A93160" w:rsidP="0053602F">
            <w:pPr>
              <w:spacing w:after="0" w:line="240" w:lineRule="auto"/>
              <w:rPr>
                <w:rFonts w:ascii="Arial" w:eastAsia="Calibri" w:hAnsi="Arial" w:cs="Arial"/>
              </w:rPr>
            </w:pPr>
            <w:r>
              <w:rPr>
                <w:rFonts w:ascii="Arial" w:eastAsia="Calibri" w:hAnsi="Arial" w:cs="Arial"/>
              </w:rPr>
              <w:t xml:space="preserve">Relaunch Parent Group </w:t>
            </w:r>
          </w:p>
          <w:p w14:paraId="0993204F" w14:textId="77777777" w:rsidR="00027951" w:rsidRDefault="00027951" w:rsidP="0053602F">
            <w:pPr>
              <w:spacing w:after="0" w:line="240" w:lineRule="auto"/>
              <w:rPr>
                <w:rFonts w:ascii="Arial" w:eastAsia="Calibri" w:hAnsi="Arial" w:cs="Arial"/>
              </w:rPr>
            </w:pPr>
          </w:p>
          <w:p w14:paraId="0ADE00A6" w14:textId="3E56F254" w:rsidR="002E56A5" w:rsidRPr="0053602F" w:rsidRDefault="001D1E25" w:rsidP="00EE2C72">
            <w:pPr>
              <w:spacing w:after="0" w:line="240" w:lineRule="auto"/>
              <w:rPr>
                <w:rFonts w:ascii="Arial" w:eastAsia="Calibri" w:hAnsi="Arial" w:cs="Arial"/>
              </w:rPr>
            </w:pPr>
            <w:r>
              <w:rPr>
                <w:rFonts w:ascii="Arial" w:eastAsia="Calibri" w:hAnsi="Arial" w:cs="Arial"/>
              </w:rPr>
              <w:t>Introduce Coffee and Chat/ Walk and Talk group</w:t>
            </w:r>
          </w:p>
        </w:tc>
        <w:tc>
          <w:tcPr>
            <w:tcW w:w="1712"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211386B3" w14:textId="1C28F92E" w:rsidR="00C035CB" w:rsidRDefault="00C035CB" w:rsidP="00C035CB">
            <w:pPr>
              <w:rPr>
                <w:rFonts w:ascii="Arial" w:eastAsia="Calibri" w:hAnsi="Arial" w:cs="Arial"/>
              </w:rPr>
            </w:pPr>
            <w:r w:rsidRPr="007D6922">
              <w:rPr>
                <w:rFonts w:ascii="Arial" w:eastAsia="Calibri" w:hAnsi="Arial" w:cs="Arial"/>
              </w:rPr>
              <w:t xml:space="preserve">All staff led by </w:t>
            </w:r>
            <w:r w:rsidR="0069348B">
              <w:rPr>
                <w:rFonts w:ascii="Arial" w:eastAsia="Calibri" w:hAnsi="Arial" w:cs="Arial"/>
              </w:rPr>
              <w:t>DHC</w:t>
            </w:r>
            <w:r w:rsidR="002E56A5">
              <w:rPr>
                <w:rFonts w:ascii="Arial" w:eastAsia="Calibri" w:hAnsi="Arial" w:cs="Arial"/>
              </w:rPr>
              <w:t xml:space="preserve">, </w:t>
            </w:r>
            <w:r w:rsidR="00D93C14">
              <w:rPr>
                <w:rFonts w:ascii="Arial" w:eastAsia="Calibri" w:hAnsi="Arial" w:cs="Arial"/>
              </w:rPr>
              <w:t>‘</w:t>
            </w:r>
            <w:r w:rsidRPr="007D6922">
              <w:rPr>
                <w:rFonts w:ascii="Arial" w:eastAsia="Calibri" w:hAnsi="Arial" w:cs="Arial"/>
              </w:rPr>
              <w:t>Up, Up and Away</w:t>
            </w:r>
            <w:r w:rsidR="00D93C14">
              <w:rPr>
                <w:rFonts w:ascii="Arial" w:eastAsia="Calibri" w:hAnsi="Arial" w:cs="Arial"/>
              </w:rPr>
              <w:t>’</w:t>
            </w:r>
            <w:r w:rsidRPr="007D6922">
              <w:rPr>
                <w:rFonts w:ascii="Arial" w:eastAsia="Calibri" w:hAnsi="Arial" w:cs="Arial"/>
              </w:rPr>
              <w:t xml:space="preserve"> lead</w:t>
            </w:r>
          </w:p>
          <w:p w14:paraId="52EA3893" w14:textId="7E8953D6" w:rsidR="002E56A5" w:rsidRDefault="002E56A5" w:rsidP="00D650AA">
            <w:pPr>
              <w:rPr>
                <w:rFonts w:ascii="Arial" w:eastAsia="Calibri" w:hAnsi="Arial" w:cs="Arial"/>
              </w:rPr>
            </w:pPr>
          </w:p>
          <w:p w14:paraId="75624348" w14:textId="057C21E9" w:rsidR="002E56A5" w:rsidRDefault="002E56A5" w:rsidP="00D650AA">
            <w:pPr>
              <w:rPr>
                <w:rFonts w:ascii="Arial" w:eastAsia="Calibri" w:hAnsi="Arial" w:cs="Arial"/>
              </w:rPr>
            </w:pPr>
          </w:p>
          <w:p w14:paraId="6B29C0B4" w14:textId="77777777" w:rsidR="00EE2C72" w:rsidRDefault="00EE2C72" w:rsidP="00D650AA">
            <w:pPr>
              <w:rPr>
                <w:rFonts w:ascii="Arial" w:eastAsia="Calibri" w:hAnsi="Arial" w:cs="Arial"/>
              </w:rPr>
            </w:pPr>
          </w:p>
          <w:p w14:paraId="1D46980E" w14:textId="77777777" w:rsidR="00EE2C72" w:rsidRDefault="00EE2C72" w:rsidP="00D650AA">
            <w:pPr>
              <w:rPr>
                <w:rFonts w:ascii="Arial" w:eastAsia="Calibri" w:hAnsi="Arial" w:cs="Arial"/>
              </w:rPr>
            </w:pPr>
          </w:p>
          <w:p w14:paraId="279795A5" w14:textId="77777777" w:rsidR="00EE2C72" w:rsidRDefault="00EE2C72" w:rsidP="00D650AA">
            <w:pPr>
              <w:rPr>
                <w:rFonts w:ascii="Arial" w:eastAsia="Calibri" w:hAnsi="Arial" w:cs="Arial"/>
              </w:rPr>
            </w:pPr>
          </w:p>
          <w:p w14:paraId="4BFCB8E6" w14:textId="6C4B1A5D" w:rsidR="002E56A5" w:rsidRDefault="002E56A5" w:rsidP="00D650AA">
            <w:pPr>
              <w:rPr>
                <w:rFonts w:ascii="Arial" w:eastAsia="Calibri" w:hAnsi="Arial" w:cs="Arial"/>
              </w:rPr>
            </w:pPr>
            <w:r>
              <w:rPr>
                <w:rFonts w:ascii="Arial" w:eastAsia="Calibri" w:hAnsi="Arial" w:cs="Arial"/>
              </w:rPr>
              <w:t>All staff led by DHC Val MacLean FCA and Parental Engagement Lead</w:t>
            </w:r>
          </w:p>
          <w:p w14:paraId="2C83E1BE" w14:textId="5A77EE12" w:rsidR="002E56A5" w:rsidRDefault="002E56A5" w:rsidP="00D650AA">
            <w:pPr>
              <w:rPr>
                <w:rFonts w:ascii="Arial" w:eastAsia="Calibri" w:hAnsi="Arial" w:cs="Arial"/>
              </w:rPr>
            </w:pPr>
          </w:p>
          <w:p w14:paraId="2247535C" w14:textId="2066CA05" w:rsidR="00B66E48" w:rsidRPr="007D6922" w:rsidRDefault="00B66E48"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HT </w:t>
            </w:r>
          </w:p>
        </w:tc>
        <w:tc>
          <w:tcPr>
            <w:tcW w:w="1407"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237A57E9" w14:textId="2AC9BAF0" w:rsidR="00C035CB" w:rsidRPr="007D6922" w:rsidRDefault="00C035CB" w:rsidP="00C035CB">
            <w:pPr>
              <w:rPr>
                <w:rFonts w:ascii="Arial" w:eastAsia="Calibri" w:hAnsi="Arial" w:cs="Arial"/>
              </w:rPr>
            </w:pPr>
            <w:r w:rsidRPr="007D6922">
              <w:rPr>
                <w:rFonts w:ascii="Arial" w:eastAsia="Calibri" w:hAnsi="Arial" w:cs="Arial"/>
              </w:rPr>
              <w:t>Term 1</w:t>
            </w:r>
            <w:r w:rsidR="00BE5B58" w:rsidRPr="007D6922">
              <w:rPr>
                <w:rFonts w:ascii="Arial" w:eastAsia="Calibri" w:hAnsi="Arial" w:cs="Arial"/>
              </w:rPr>
              <w:t xml:space="preserve"> and Term 2</w:t>
            </w:r>
          </w:p>
          <w:p w14:paraId="3E09B4AC" w14:textId="77777777" w:rsidR="00AE2F73" w:rsidRPr="007D6922" w:rsidRDefault="00AE2F73" w:rsidP="002E1639">
            <w:pPr>
              <w:spacing w:after="0" w:line="240" w:lineRule="auto"/>
              <w:rPr>
                <w:rFonts w:ascii="Arial" w:eastAsia="Times New Roman" w:hAnsi="Arial" w:cs="Arial"/>
                <w:lang w:eastAsia="en-GB"/>
              </w:rPr>
            </w:pPr>
          </w:p>
          <w:p w14:paraId="156506CD" w14:textId="77777777" w:rsidR="00AE2F73" w:rsidRPr="007D6922" w:rsidRDefault="00AE2F73" w:rsidP="002E1639">
            <w:pPr>
              <w:spacing w:after="0" w:line="240" w:lineRule="auto"/>
              <w:rPr>
                <w:rFonts w:ascii="Arial" w:eastAsia="Times New Roman" w:hAnsi="Arial" w:cs="Arial"/>
                <w:lang w:eastAsia="en-GB"/>
              </w:rPr>
            </w:pPr>
          </w:p>
          <w:p w14:paraId="76AE238C" w14:textId="77777777" w:rsidR="00AE2F73" w:rsidRDefault="00AE2F73" w:rsidP="002E1639">
            <w:pPr>
              <w:spacing w:after="0" w:line="240" w:lineRule="auto"/>
              <w:rPr>
                <w:rFonts w:ascii="Arial" w:eastAsia="Times New Roman" w:hAnsi="Arial" w:cs="Arial"/>
                <w:lang w:eastAsia="en-GB"/>
              </w:rPr>
            </w:pPr>
          </w:p>
          <w:p w14:paraId="5C202E3B" w14:textId="77777777" w:rsidR="00B678F7" w:rsidRDefault="00B678F7" w:rsidP="002E1639">
            <w:pPr>
              <w:spacing w:after="0" w:line="240" w:lineRule="auto"/>
              <w:rPr>
                <w:rFonts w:ascii="Arial" w:eastAsia="Times New Roman" w:hAnsi="Arial" w:cs="Arial"/>
                <w:lang w:eastAsia="en-GB"/>
              </w:rPr>
            </w:pPr>
          </w:p>
          <w:p w14:paraId="177AEBEF" w14:textId="77777777" w:rsidR="00B678F7" w:rsidRDefault="00B678F7" w:rsidP="002E1639">
            <w:pPr>
              <w:spacing w:after="0" w:line="240" w:lineRule="auto"/>
              <w:rPr>
                <w:rFonts w:ascii="Arial" w:eastAsia="Times New Roman" w:hAnsi="Arial" w:cs="Arial"/>
                <w:lang w:eastAsia="en-GB"/>
              </w:rPr>
            </w:pPr>
          </w:p>
          <w:p w14:paraId="36FDC85B" w14:textId="77777777" w:rsidR="00B678F7" w:rsidRDefault="00B678F7" w:rsidP="002E1639">
            <w:pPr>
              <w:spacing w:after="0" w:line="240" w:lineRule="auto"/>
              <w:rPr>
                <w:rFonts w:ascii="Arial" w:eastAsia="Times New Roman" w:hAnsi="Arial" w:cs="Arial"/>
                <w:lang w:eastAsia="en-GB"/>
              </w:rPr>
            </w:pPr>
          </w:p>
          <w:p w14:paraId="23544669" w14:textId="77777777" w:rsidR="00B678F7" w:rsidRDefault="00B678F7" w:rsidP="002E1639">
            <w:pPr>
              <w:spacing w:after="0" w:line="240" w:lineRule="auto"/>
              <w:rPr>
                <w:rFonts w:ascii="Arial" w:eastAsia="Times New Roman" w:hAnsi="Arial" w:cs="Arial"/>
                <w:lang w:eastAsia="en-GB"/>
              </w:rPr>
            </w:pPr>
          </w:p>
          <w:p w14:paraId="5F5565B2" w14:textId="77777777" w:rsidR="00B678F7" w:rsidRDefault="00B678F7" w:rsidP="002E1639">
            <w:pPr>
              <w:spacing w:after="0" w:line="240" w:lineRule="auto"/>
              <w:rPr>
                <w:rFonts w:ascii="Arial" w:eastAsia="Times New Roman" w:hAnsi="Arial" w:cs="Arial"/>
                <w:lang w:eastAsia="en-GB"/>
              </w:rPr>
            </w:pPr>
          </w:p>
          <w:p w14:paraId="17DD5773" w14:textId="77777777" w:rsidR="00B678F7" w:rsidRDefault="00B678F7" w:rsidP="002E1639">
            <w:pPr>
              <w:spacing w:after="0" w:line="240" w:lineRule="auto"/>
              <w:rPr>
                <w:rFonts w:ascii="Arial" w:eastAsia="Times New Roman" w:hAnsi="Arial" w:cs="Arial"/>
                <w:lang w:eastAsia="en-GB"/>
              </w:rPr>
            </w:pPr>
          </w:p>
          <w:p w14:paraId="78F588EF" w14:textId="77777777" w:rsidR="00B678F7" w:rsidRDefault="00B678F7" w:rsidP="002E1639">
            <w:pPr>
              <w:spacing w:after="0" w:line="240" w:lineRule="auto"/>
              <w:rPr>
                <w:rFonts w:ascii="Arial" w:eastAsia="Times New Roman" w:hAnsi="Arial" w:cs="Arial"/>
                <w:lang w:eastAsia="en-GB"/>
              </w:rPr>
            </w:pPr>
          </w:p>
          <w:p w14:paraId="6DF77635" w14:textId="77777777" w:rsidR="00B678F7" w:rsidRDefault="00B678F7" w:rsidP="002E1639">
            <w:pPr>
              <w:spacing w:after="0" w:line="240" w:lineRule="auto"/>
              <w:rPr>
                <w:rFonts w:ascii="Arial" w:eastAsia="Times New Roman" w:hAnsi="Arial" w:cs="Arial"/>
                <w:lang w:eastAsia="en-GB"/>
              </w:rPr>
            </w:pPr>
          </w:p>
          <w:p w14:paraId="1C2C83D4" w14:textId="77777777" w:rsidR="00B678F7" w:rsidRDefault="00B678F7" w:rsidP="002E1639">
            <w:pPr>
              <w:spacing w:after="0" w:line="240" w:lineRule="auto"/>
              <w:rPr>
                <w:rFonts w:ascii="Arial" w:eastAsia="Times New Roman" w:hAnsi="Arial" w:cs="Arial"/>
                <w:lang w:eastAsia="en-GB"/>
              </w:rPr>
            </w:pPr>
          </w:p>
          <w:p w14:paraId="4FA3E535" w14:textId="77777777" w:rsidR="00B678F7" w:rsidRDefault="00B678F7" w:rsidP="002E1639">
            <w:pPr>
              <w:spacing w:after="0" w:line="240" w:lineRule="auto"/>
              <w:rPr>
                <w:rFonts w:ascii="Arial" w:eastAsia="Times New Roman" w:hAnsi="Arial" w:cs="Arial"/>
                <w:lang w:eastAsia="en-GB"/>
              </w:rPr>
            </w:pPr>
          </w:p>
          <w:p w14:paraId="6CB35D0A" w14:textId="77777777" w:rsidR="00B678F7" w:rsidRDefault="00B678F7" w:rsidP="002E1639">
            <w:pPr>
              <w:spacing w:after="0" w:line="240" w:lineRule="auto"/>
              <w:rPr>
                <w:rFonts w:ascii="Arial" w:eastAsia="Times New Roman" w:hAnsi="Arial" w:cs="Arial"/>
                <w:lang w:eastAsia="en-GB"/>
              </w:rPr>
            </w:pPr>
          </w:p>
          <w:p w14:paraId="5FC2918E" w14:textId="68CFB2CD" w:rsidR="00B678F7" w:rsidRPr="007D6922" w:rsidRDefault="00B678F7"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By Nov 25 </w:t>
            </w:r>
          </w:p>
        </w:tc>
        <w:tc>
          <w:tcPr>
            <w:tcW w:w="3402"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7583D982" w14:textId="77777777" w:rsidR="002E1639" w:rsidRDefault="002E1639" w:rsidP="00C035CB">
            <w:pPr>
              <w:rPr>
                <w:rFonts w:ascii="Arial" w:eastAsia="Calibri" w:hAnsi="Arial" w:cs="Arial"/>
              </w:rPr>
            </w:pPr>
            <w:r>
              <w:rPr>
                <w:rFonts w:ascii="Arial" w:eastAsia="Calibri" w:hAnsi="Arial" w:cs="Arial"/>
              </w:rPr>
              <w:t>Ed Psych team</w:t>
            </w:r>
          </w:p>
          <w:p w14:paraId="0B74035A" w14:textId="7E892F42" w:rsidR="00C035CB" w:rsidRDefault="00345262" w:rsidP="00C035CB">
            <w:pPr>
              <w:rPr>
                <w:rFonts w:ascii="Arial" w:eastAsia="Calibri" w:hAnsi="Arial" w:cs="Arial"/>
              </w:rPr>
            </w:pPr>
            <w:r>
              <w:rPr>
                <w:rFonts w:ascii="Arial" w:eastAsia="Calibri" w:hAnsi="Arial" w:cs="Arial"/>
              </w:rPr>
              <w:t>‘</w:t>
            </w:r>
            <w:r w:rsidR="002E1639">
              <w:rPr>
                <w:rFonts w:ascii="Arial" w:eastAsia="Calibri" w:hAnsi="Arial" w:cs="Arial"/>
              </w:rPr>
              <w:t>Up, up and Away</w:t>
            </w:r>
            <w:r>
              <w:rPr>
                <w:rFonts w:ascii="Arial" w:eastAsia="Calibri" w:hAnsi="Arial" w:cs="Arial"/>
              </w:rPr>
              <w:t>’</w:t>
            </w:r>
          </w:p>
          <w:p w14:paraId="7CB139C1" w14:textId="25CA1964" w:rsidR="00C035CB" w:rsidRDefault="00C035CB" w:rsidP="00C035CB">
            <w:pPr>
              <w:rPr>
                <w:rFonts w:ascii="Arial" w:eastAsia="Calibri" w:hAnsi="Arial" w:cs="Arial"/>
              </w:rPr>
            </w:pPr>
            <w:r w:rsidRPr="007D6922">
              <w:rPr>
                <w:rFonts w:ascii="Arial" w:eastAsia="Calibri" w:hAnsi="Arial" w:cs="Arial"/>
              </w:rPr>
              <w:t>PANECAL</w:t>
            </w:r>
            <w:r w:rsidR="002E1639">
              <w:rPr>
                <w:rFonts w:ascii="Arial" w:eastAsia="Calibri" w:hAnsi="Arial" w:cs="Arial"/>
              </w:rPr>
              <w:t xml:space="preserve"> resources</w:t>
            </w:r>
          </w:p>
          <w:p w14:paraId="553CD044" w14:textId="02BD5BDB" w:rsidR="002E1639" w:rsidRDefault="002E1639" w:rsidP="00C035CB">
            <w:pPr>
              <w:rPr>
                <w:rFonts w:ascii="Arial" w:eastAsia="Calibri" w:hAnsi="Arial" w:cs="Arial"/>
              </w:rPr>
            </w:pPr>
            <w:r>
              <w:rPr>
                <w:rFonts w:ascii="Arial" w:eastAsia="Calibri" w:hAnsi="Arial" w:cs="Arial"/>
              </w:rPr>
              <w:t xml:space="preserve">TURAS Training </w:t>
            </w:r>
          </w:p>
          <w:p w14:paraId="35799A08" w14:textId="44CF1120" w:rsidR="002E1639" w:rsidRPr="007D6922" w:rsidRDefault="002E1639" w:rsidP="00C035CB">
            <w:pPr>
              <w:rPr>
                <w:rFonts w:ascii="Arial" w:eastAsia="Calibri" w:hAnsi="Arial" w:cs="Arial"/>
              </w:rPr>
            </w:pPr>
            <w:r>
              <w:rPr>
                <w:rFonts w:ascii="Arial" w:eastAsia="Calibri" w:hAnsi="Arial" w:cs="Arial"/>
              </w:rPr>
              <w:t xml:space="preserve">Promise and Child Protection Training </w:t>
            </w:r>
          </w:p>
          <w:p w14:paraId="4E588BF5" w14:textId="7042F03B" w:rsidR="002E56A5" w:rsidRDefault="00EE2C72" w:rsidP="002E1639">
            <w:pPr>
              <w:rPr>
                <w:rFonts w:ascii="Arial" w:eastAsia="Times New Roman" w:hAnsi="Arial" w:cs="Arial"/>
                <w:lang w:eastAsia="en-GB"/>
              </w:rPr>
            </w:pPr>
            <w:r w:rsidRPr="00EE2C72">
              <w:rPr>
                <w:rFonts w:ascii="Arial" w:eastAsia="Times New Roman" w:hAnsi="Arial" w:cs="Arial"/>
                <w:lang w:eastAsia="en-GB"/>
              </w:rPr>
              <w:t>Karen Stevenson (PT: Inclusive Practice and Whole Family Support)</w:t>
            </w:r>
          </w:p>
          <w:p w14:paraId="5307053D" w14:textId="0EBAEFDD" w:rsidR="00345262" w:rsidRDefault="00345262" w:rsidP="002E1639">
            <w:pPr>
              <w:rPr>
                <w:rFonts w:ascii="Arial" w:eastAsia="Times New Roman" w:hAnsi="Arial" w:cs="Arial"/>
                <w:lang w:eastAsia="en-GB"/>
              </w:rPr>
            </w:pPr>
            <w:r>
              <w:rPr>
                <w:rFonts w:ascii="Arial" w:eastAsia="Times New Roman" w:hAnsi="Arial" w:cs="Arial"/>
                <w:lang w:eastAsia="en-GB"/>
              </w:rPr>
              <w:t>‘Cost of the School Day’ Audit</w:t>
            </w:r>
          </w:p>
          <w:p w14:paraId="53CBFB91" w14:textId="77777777" w:rsidR="00027951" w:rsidRDefault="00027951" w:rsidP="002E1639">
            <w:pPr>
              <w:rPr>
                <w:rFonts w:ascii="Arial" w:eastAsia="Times New Roman" w:hAnsi="Arial" w:cs="Arial"/>
                <w:lang w:eastAsia="en-GB"/>
              </w:rPr>
            </w:pPr>
          </w:p>
          <w:p w14:paraId="7626DA43" w14:textId="4F859C5A" w:rsidR="00AE2F73" w:rsidRDefault="0053602F" w:rsidP="002E1639">
            <w:pPr>
              <w:rPr>
                <w:rFonts w:ascii="Arial" w:eastAsia="Times New Roman" w:hAnsi="Arial" w:cs="Arial"/>
                <w:lang w:eastAsia="en-GB"/>
              </w:rPr>
            </w:pPr>
            <w:r>
              <w:rPr>
                <w:rFonts w:ascii="Arial" w:eastAsia="Times New Roman" w:hAnsi="Arial" w:cs="Arial"/>
                <w:lang w:eastAsia="en-GB"/>
              </w:rPr>
              <w:t xml:space="preserve">Family Centred Approaches framework </w:t>
            </w:r>
          </w:p>
          <w:p w14:paraId="76F9979E" w14:textId="61290D71" w:rsidR="001D604E" w:rsidRDefault="00733A85" w:rsidP="002E1639">
            <w:pPr>
              <w:rPr>
                <w:rFonts w:ascii="Arial" w:eastAsia="Times New Roman" w:hAnsi="Arial" w:cs="Arial"/>
                <w:lang w:eastAsia="en-GB"/>
              </w:rPr>
            </w:pPr>
            <w:r>
              <w:rPr>
                <w:rFonts w:ascii="Arial" w:eastAsia="Times New Roman" w:hAnsi="Arial" w:cs="Arial"/>
                <w:lang w:eastAsia="en-GB"/>
              </w:rPr>
              <w:t>David Gordon (QIO)</w:t>
            </w:r>
          </w:p>
          <w:p w14:paraId="7EF586E8" w14:textId="547C3318" w:rsidR="00B678F7" w:rsidRDefault="00B678F7" w:rsidP="002E1639">
            <w:pPr>
              <w:rPr>
                <w:rFonts w:ascii="Arial" w:eastAsia="Times New Roman" w:hAnsi="Arial" w:cs="Arial"/>
                <w:lang w:eastAsia="en-GB"/>
              </w:rPr>
            </w:pPr>
            <w:r>
              <w:rPr>
                <w:rFonts w:ascii="Arial" w:eastAsia="Times New Roman" w:hAnsi="Arial" w:cs="Arial"/>
                <w:lang w:eastAsia="en-GB"/>
              </w:rPr>
              <w:t xml:space="preserve">TURAS Breastfeeding Friendly CLPL </w:t>
            </w:r>
          </w:p>
          <w:p w14:paraId="0DC67FEA" w14:textId="1AAC07A6" w:rsidR="001D604E" w:rsidRPr="007D6922" w:rsidRDefault="001D604E" w:rsidP="00EE2C72">
            <w:pPr>
              <w:rPr>
                <w:rFonts w:ascii="Arial" w:eastAsia="Times New Roman" w:hAnsi="Arial" w:cs="Arial"/>
                <w:lang w:eastAsia="en-GB"/>
              </w:rPr>
            </w:pPr>
          </w:p>
        </w:tc>
        <w:tc>
          <w:tcPr>
            <w:tcW w:w="2410" w:type="dxa"/>
            <w:tcBorders>
              <w:top w:val="single" w:sz="8" w:space="0" w:color="000000"/>
              <w:left w:val="single" w:sz="8" w:space="0" w:color="000000"/>
              <w:bottom w:val="single" w:sz="8" w:space="0" w:color="000000"/>
              <w:right w:val="single" w:sz="8" w:space="0" w:color="000000"/>
            </w:tcBorders>
            <w:shd w:val="clear" w:color="auto" w:fill="DCE6F2"/>
            <w:tcMar>
              <w:top w:w="72" w:type="dxa"/>
              <w:left w:w="144" w:type="dxa"/>
              <w:bottom w:w="72" w:type="dxa"/>
              <w:right w:w="144" w:type="dxa"/>
            </w:tcMar>
            <w:hideMark/>
          </w:tcPr>
          <w:p w14:paraId="2E74AF29" w14:textId="7AAD9FE9" w:rsidR="0053602F" w:rsidRDefault="002E1639" w:rsidP="00C035CB">
            <w:pPr>
              <w:contextualSpacing/>
              <w:rPr>
                <w:rFonts w:ascii="Arial" w:hAnsi="Arial" w:cs="Arial"/>
              </w:rPr>
            </w:pPr>
            <w:r>
              <w:rPr>
                <w:rFonts w:ascii="Arial" w:hAnsi="Arial" w:cs="Arial"/>
              </w:rPr>
              <w:t>Annual CLPL C</w:t>
            </w:r>
            <w:r w:rsidR="0053602F">
              <w:rPr>
                <w:rFonts w:ascii="Arial" w:hAnsi="Arial" w:cs="Arial"/>
              </w:rPr>
              <w:t>alendar</w:t>
            </w:r>
          </w:p>
          <w:p w14:paraId="6FC1909D" w14:textId="77777777" w:rsidR="0053602F" w:rsidRDefault="0053602F" w:rsidP="00C035CB">
            <w:pPr>
              <w:contextualSpacing/>
              <w:rPr>
                <w:rFonts w:ascii="Arial" w:hAnsi="Arial" w:cs="Arial"/>
              </w:rPr>
            </w:pPr>
          </w:p>
          <w:p w14:paraId="5B29ACDF" w14:textId="08C103F5" w:rsidR="0053602F" w:rsidRDefault="0053602F" w:rsidP="00C035CB">
            <w:pPr>
              <w:contextualSpacing/>
              <w:rPr>
                <w:rFonts w:ascii="Arial" w:hAnsi="Arial" w:cs="Arial"/>
              </w:rPr>
            </w:pPr>
            <w:r>
              <w:rPr>
                <w:rFonts w:ascii="Arial" w:hAnsi="Arial" w:cs="Arial"/>
              </w:rPr>
              <w:t>In-</w:t>
            </w:r>
            <w:r w:rsidRPr="007D6922">
              <w:rPr>
                <w:rFonts w:ascii="Arial" w:hAnsi="Arial" w:cs="Arial"/>
              </w:rPr>
              <w:t>service</w:t>
            </w:r>
            <w:r>
              <w:rPr>
                <w:rFonts w:ascii="Arial" w:hAnsi="Arial" w:cs="Arial"/>
              </w:rPr>
              <w:t xml:space="preserve"> day plans</w:t>
            </w:r>
          </w:p>
          <w:p w14:paraId="76AF935C" w14:textId="77777777" w:rsidR="0053602F" w:rsidRDefault="0053602F" w:rsidP="00C035CB">
            <w:pPr>
              <w:contextualSpacing/>
              <w:rPr>
                <w:rFonts w:ascii="Arial" w:hAnsi="Arial" w:cs="Arial"/>
              </w:rPr>
            </w:pPr>
          </w:p>
          <w:p w14:paraId="5B75B101" w14:textId="6FD5C33B" w:rsidR="0053602F" w:rsidRDefault="0053602F" w:rsidP="00C035CB">
            <w:pPr>
              <w:contextualSpacing/>
              <w:rPr>
                <w:rFonts w:ascii="Arial" w:hAnsi="Arial" w:cs="Arial"/>
              </w:rPr>
            </w:pPr>
            <w:r>
              <w:rPr>
                <w:rFonts w:ascii="Arial" w:hAnsi="Arial" w:cs="Arial"/>
              </w:rPr>
              <w:t>CLPL evaluations</w:t>
            </w:r>
          </w:p>
          <w:p w14:paraId="68345199" w14:textId="77777777" w:rsidR="0053602F" w:rsidRDefault="0053602F" w:rsidP="00C035CB">
            <w:pPr>
              <w:contextualSpacing/>
              <w:rPr>
                <w:rFonts w:ascii="Arial" w:hAnsi="Arial" w:cs="Arial"/>
              </w:rPr>
            </w:pPr>
          </w:p>
          <w:p w14:paraId="1136D67D" w14:textId="3BE919DA" w:rsidR="00C035CB" w:rsidRPr="007D6922" w:rsidRDefault="0053602F" w:rsidP="00C035CB">
            <w:pPr>
              <w:contextualSpacing/>
              <w:rPr>
                <w:rFonts w:ascii="Arial" w:hAnsi="Arial" w:cs="Arial"/>
              </w:rPr>
            </w:pPr>
            <w:r>
              <w:rPr>
                <w:rFonts w:ascii="Arial" w:hAnsi="Arial" w:cs="Arial"/>
              </w:rPr>
              <w:t>Wellbeing P</w:t>
            </w:r>
            <w:r w:rsidR="002E1639">
              <w:rPr>
                <w:rFonts w:ascii="Arial" w:hAnsi="Arial" w:cs="Arial"/>
              </w:rPr>
              <w:t>lans</w:t>
            </w:r>
          </w:p>
          <w:p w14:paraId="27C5F68E" w14:textId="77777777" w:rsidR="0053602F" w:rsidRDefault="0053602F" w:rsidP="00C035CB">
            <w:pPr>
              <w:spacing w:after="0" w:line="240" w:lineRule="auto"/>
              <w:rPr>
                <w:rFonts w:ascii="Arial" w:eastAsia="Calibri" w:hAnsi="Arial" w:cs="Arial"/>
              </w:rPr>
            </w:pPr>
          </w:p>
          <w:p w14:paraId="16FFA973" w14:textId="78919ED4" w:rsidR="00AE2F73" w:rsidRDefault="00C035CB" w:rsidP="00C035CB">
            <w:pPr>
              <w:spacing w:after="0" w:line="240" w:lineRule="auto"/>
              <w:rPr>
                <w:rFonts w:ascii="Arial" w:eastAsia="Calibri" w:hAnsi="Arial" w:cs="Arial"/>
              </w:rPr>
            </w:pPr>
            <w:r w:rsidRPr="007D6922">
              <w:rPr>
                <w:rFonts w:ascii="Arial" w:eastAsia="Calibri" w:hAnsi="Arial" w:cs="Arial"/>
              </w:rPr>
              <w:t>Universal supports overview</w:t>
            </w:r>
          </w:p>
          <w:p w14:paraId="058714AB" w14:textId="2A309C18" w:rsidR="002E1639" w:rsidRDefault="002E1639" w:rsidP="00C035CB">
            <w:pPr>
              <w:spacing w:after="0" w:line="240" w:lineRule="auto"/>
              <w:rPr>
                <w:rFonts w:ascii="Arial" w:eastAsia="Calibri" w:hAnsi="Arial" w:cs="Arial"/>
              </w:rPr>
            </w:pPr>
          </w:p>
          <w:p w14:paraId="25E1127F" w14:textId="0EA4F157" w:rsidR="002E1639" w:rsidRDefault="002E1639" w:rsidP="00C035CB">
            <w:pPr>
              <w:spacing w:after="0" w:line="240" w:lineRule="auto"/>
              <w:rPr>
                <w:rFonts w:ascii="Arial" w:eastAsia="Calibri" w:hAnsi="Arial" w:cs="Arial"/>
              </w:rPr>
            </w:pPr>
            <w:r>
              <w:rPr>
                <w:rFonts w:ascii="Arial" w:eastAsia="Calibri" w:hAnsi="Arial" w:cs="Arial"/>
              </w:rPr>
              <w:t>Leuven Scale Observations and Overview</w:t>
            </w:r>
          </w:p>
          <w:p w14:paraId="6D146837" w14:textId="42EEF0E7" w:rsidR="0053602F" w:rsidRDefault="0053602F" w:rsidP="00C035CB">
            <w:pPr>
              <w:spacing w:after="0" w:line="240" w:lineRule="auto"/>
              <w:rPr>
                <w:rFonts w:ascii="Arial" w:eastAsia="Calibri" w:hAnsi="Arial" w:cs="Arial"/>
              </w:rPr>
            </w:pPr>
          </w:p>
          <w:p w14:paraId="0A3CD6A3" w14:textId="77777777" w:rsidR="001D1E25" w:rsidRDefault="001D1E25" w:rsidP="00C035CB">
            <w:pPr>
              <w:spacing w:after="0" w:line="240" w:lineRule="auto"/>
              <w:rPr>
                <w:rFonts w:ascii="Arial" w:eastAsia="Calibri" w:hAnsi="Arial" w:cs="Arial"/>
              </w:rPr>
            </w:pPr>
          </w:p>
          <w:p w14:paraId="164313B4" w14:textId="77777777" w:rsidR="001D1E25" w:rsidRDefault="001D1E25" w:rsidP="00C035CB">
            <w:pPr>
              <w:spacing w:after="0" w:line="240" w:lineRule="auto"/>
              <w:rPr>
                <w:rFonts w:ascii="Arial" w:eastAsia="Calibri" w:hAnsi="Arial" w:cs="Arial"/>
              </w:rPr>
            </w:pPr>
          </w:p>
          <w:p w14:paraId="639CAF8C" w14:textId="5B02D21A" w:rsidR="0053602F" w:rsidRDefault="0053602F" w:rsidP="00C035CB">
            <w:pPr>
              <w:spacing w:after="0" w:line="240" w:lineRule="auto"/>
              <w:rPr>
                <w:rFonts w:ascii="Arial" w:eastAsia="Calibri" w:hAnsi="Arial" w:cs="Arial"/>
              </w:rPr>
            </w:pPr>
            <w:r>
              <w:rPr>
                <w:rFonts w:ascii="Arial" w:eastAsia="Calibri" w:hAnsi="Arial" w:cs="Arial"/>
              </w:rPr>
              <w:t>Family Centred Approaches (FCA)) Gold Self-Evaluation</w:t>
            </w:r>
          </w:p>
          <w:p w14:paraId="6812A708" w14:textId="0E534C1A" w:rsidR="0053602F" w:rsidRDefault="0053602F" w:rsidP="00C035CB">
            <w:pPr>
              <w:spacing w:after="0" w:line="240" w:lineRule="auto"/>
              <w:rPr>
                <w:rFonts w:ascii="Arial" w:eastAsia="Calibri" w:hAnsi="Arial" w:cs="Arial"/>
              </w:rPr>
            </w:pPr>
          </w:p>
          <w:p w14:paraId="2C9B34FF" w14:textId="41B91F41" w:rsidR="0053602F" w:rsidRDefault="0053602F" w:rsidP="00C035CB">
            <w:pPr>
              <w:spacing w:after="0" w:line="240" w:lineRule="auto"/>
              <w:rPr>
                <w:rFonts w:ascii="Arial" w:eastAsia="Calibri" w:hAnsi="Arial" w:cs="Arial"/>
              </w:rPr>
            </w:pPr>
            <w:r>
              <w:rPr>
                <w:rFonts w:ascii="Arial" w:eastAsia="Calibri" w:hAnsi="Arial" w:cs="Arial"/>
              </w:rPr>
              <w:t>FCA Action Plan</w:t>
            </w:r>
          </w:p>
          <w:p w14:paraId="75F0E0D1" w14:textId="34EDBAD2" w:rsidR="0053602F" w:rsidRDefault="0053602F" w:rsidP="00C035CB">
            <w:pPr>
              <w:spacing w:after="0" w:line="240" w:lineRule="auto"/>
              <w:rPr>
                <w:rFonts w:ascii="Arial" w:eastAsia="Calibri" w:hAnsi="Arial" w:cs="Arial"/>
              </w:rPr>
            </w:pPr>
          </w:p>
          <w:p w14:paraId="4C02508B" w14:textId="40277219" w:rsidR="002E56A5" w:rsidRDefault="0053602F" w:rsidP="00C035CB">
            <w:pPr>
              <w:spacing w:after="0" w:line="240" w:lineRule="auto"/>
              <w:rPr>
                <w:rFonts w:ascii="Arial" w:eastAsia="Calibri" w:hAnsi="Arial" w:cs="Arial"/>
              </w:rPr>
            </w:pPr>
            <w:r>
              <w:rPr>
                <w:rFonts w:ascii="Arial" w:eastAsia="Calibri" w:hAnsi="Arial" w:cs="Arial"/>
              </w:rPr>
              <w:t>Reaccreditation Feedback</w:t>
            </w:r>
          </w:p>
          <w:p w14:paraId="55A27BA7" w14:textId="2E6750EE" w:rsidR="00AE2F73" w:rsidRPr="007D6922" w:rsidRDefault="00AE2F73" w:rsidP="002E1639">
            <w:pPr>
              <w:spacing w:after="0" w:line="240" w:lineRule="auto"/>
              <w:rPr>
                <w:rFonts w:ascii="Arial" w:eastAsia="Times New Roman" w:hAnsi="Arial" w:cs="Arial"/>
                <w:lang w:eastAsia="en-GB"/>
              </w:rPr>
            </w:pPr>
          </w:p>
          <w:p w14:paraId="112EE2CB" w14:textId="19FBE69B" w:rsidR="00AE2F73" w:rsidRPr="007D6922" w:rsidRDefault="00AE2F73" w:rsidP="002E1639">
            <w:pPr>
              <w:spacing w:after="0" w:line="240" w:lineRule="auto"/>
              <w:rPr>
                <w:rFonts w:ascii="Arial" w:eastAsia="Times New Roman" w:hAnsi="Arial" w:cs="Arial"/>
                <w:lang w:eastAsia="en-GB"/>
              </w:rPr>
            </w:pPr>
          </w:p>
        </w:tc>
      </w:tr>
    </w:tbl>
    <w:p w14:paraId="1C056942" w14:textId="77777777" w:rsidR="00AE2F73" w:rsidRPr="007D6922" w:rsidRDefault="00AE2F73" w:rsidP="00AE2F73">
      <w:pPr>
        <w:rPr>
          <w:rFonts w:ascii="Arial" w:hAnsi="Arial" w:cs="Arial"/>
          <w:sz w:val="40"/>
          <w:szCs w:val="40"/>
        </w:rPr>
      </w:pPr>
    </w:p>
    <w:tbl>
      <w:tblPr>
        <w:tblpPr w:leftFromText="180" w:rightFromText="180" w:vertAnchor="text" w:horzAnchor="margin" w:tblpXSpec="center" w:tblpY="60"/>
        <w:tblW w:w="15462" w:type="dxa"/>
        <w:tblLayout w:type="fixed"/>
        <w:tblCellMar>
          <w:left w:w="0" w:type="dxa"/>
          <w:right w:w="0" w:type="dxa"/>
        </w:tblCellMar>
        <w:tblLook w:val="0420" w:firstRow="1" w:lastRow="0" w:firstColumn="0" w:lastColumn="0" w:noHBand="0" w:noVBand="1"/>
      </w:tblPr>
      <w:tblGrid>
        <w:gridCol w:w="3183"/>
        <w:gridCol w:w="3348"/>
        <w:gridCol w:w="1712"/>
        <w:gridCol w:w="1407"/>
        <w:gridCol w:w="3402"/>
        <w:gridCol w:w="2410"/>
      </w:tblGrid>
      <w:tr w:rsidR="00185375" w:rsidRPr="007D6922" w14:paraId="26E78730" w14:textId="77777777" w:rsidTr="00185375">
        <w:trPr>
          <w:trHeight w:val="334"/>
          <w:tblHeader/>
        </w:trPr>
        <w:tc>
          <w:tcPr>
            <w:tcW w:w="3183"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vAlign w:val="center"/>
            <w:hideMark/>
          </w:tcPr>
          <w:p w14:paraId="0EC2C16C" w14:textId="77777777" w:rsidR="00185375" w:rsidRPr="007D6922" w:rsidRDefault="00185375"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Expected Impact &amp; Outcomes</w:t>
            </w:r>
          </w:p>
          <w:p w14:paraId="60830FE5" w14:textId="77777777" w:rsidR="00185375" w:rsidRPr="007D6922" w:rsidRDefault="00185375"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(Measurable, impact, who, how many and when?)</w:t>
            </w:r>
          </w:p>
        </w:tc>
        <w:tc>
          <w:tcPr>
            <w:tcW w:w="3348"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hideMark/>
          </w:tcPr>
          <w:p w14:paraId="1F059EDB" w14:textId="77777777" w:rsidR="00185375" w:rsidRPr="007D6922" w:rsidRDefault="00185375"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b/>
                <w:color w:val="000000" w:themeColor="text1"/>
                <w:kern w:val="24"/>
                <w:sz w:val="24"/>
                <w:lang w:eastAsia="en-GB"/>
              </w:rPr>
              <w:t>Actions</w:t>
            </w:r>
          </w:p>
          <w:p w14:paraId="35AC0928" w14:textId="77777777" w:rsidR="00185375" w:rsidRPr="007D6922" w:rsidRDefault="00185375" w:rsidP="002E1639">
            <w:pPr>
              <w:spacing w:after="0" w:line="240" w:lineRule="auto"/>
              <w:rPr>
                <w:rFonts w:ascii="Arial" w:eastAsia="MS PGothic" w:hAnsi="Arial" w:cs="Arial"/>
                <w:b/>
                <w:color w:val="000000" w:themeColor="text1"/>
                <w:kern w:val="24"/>
                <w:sz w:val="24"/>
                <w:lang w:eastAsia="en-GB"/>
              </w:rPr>
            </w:pPr>
            <w:r w:rsidRPr="007D6922">
              <w:rPr>
                <w:rFonts w:ascii="Arial" w:eastAsia="MS PGothic" w:hAnsi="Arial" w:cs="Arial"/>
                <w:color w:val="000000" w:themeColor="text1"/>
                <w:kern w:val="24"/>
                <w:sz w:val="16"/>
                <w:lang w:eastAsia="en-GB"/>
              </w:rPr>
              <w:t>(What we will do/planned activities)</w:t>
            </w:r>
          </w:p>
        </w:tc>
        <w:tc>
          <w:tcPr>
            <w:tcW w:w="1712"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hideMark/>
          </w:tcPr>
          <w:p w14:paraId="23E815F4" w14:textId="77777777" w:rsidR="00185375" w:rsidRPr="007D6922" w:rsidRDefault="00185375"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Personnel</w:t>
            </w:r>
          </w:p>
          <w:p w14:paraId="199F03FD" w14:textId="77777777" w:rsidR="00185375" w:rsidRPr="007D6922" w:rsidRDefault="00185375"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20"/>
                <w:lang w:eastAsia="en-GB"/>
              </w:rPr>
              <w:t>(</w:t>
            </w:r>
            <w:r w:rsidRPr="007D6922">
              <w:rPr>
                <w:rFonts w:ascii="Arial" w:eastAsia="MS PGothic" w:hAnsi="Arial" w:cs="Arial"/>
                <w:color w:val="000000" w:themeColor="text1"/>
                <w:kern w:val="24"/>
                <w:sz w:val="16"/>
                <w:lang w:eastAsia="en-GB"/>
              </w:rPr>
              <w:t>person leading)</w:t>
            </w:r>
          </w:p>
        </w:tc>
        <w:tc>
          <w:tcPr>
            <w:tcW w:w="1407"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hideMark/>
          </w:tcPr>
          <w:p w14:paraId="0468CC4B" w14:textId="77777777" w:rsidR="00185375" w:rsidRPr="007D6922" w:rsidRDefault="00185375"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Timescale</w:t>
            </w:r>
          </w:p>
          <w:p w14:paraId="43720262" w14:textId="77777777" w:rsidR="00185375" w:rsidRPr="007D6922" w:rsidRDefault="00185375"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(specific terms/months)</w:t>
            </w:r>
          </w:p>
        </w:tc>
        <w:tc>
          <w:tcPr>
            <w:tcW w:w="3402"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hideMark/>
          </w:tcPr>
          <w:p w14:paraId="07D238BB" w14:textId="77777777" w:rsidR="00185375" w:rsidRPr="007D6922" w:rsidRDefault="00185375"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Resources</w:t>
            </w:r>
          </w:p>
          <w:p w14:paraId="26D70A38" w14:textId="77777777" w:rsidR="00185375" w:rsidRPr="007D6922" w:rsidRDefault="00185375" w:rsidP="002E1639">
            <w:pPr>
              <w:spacing w:after="0" w:line="240" w:lineRule="auto"/>
              <w:rPr>
                <w:rFonts w:ascii="Arial" w:eastAsia="Times New Roman" w:hAnsi="Arial" w:cs="Arial"/>
                <w:color w:val="000000" w:themeColor="text1"/>
                <w:lang w:eastAsia="en-GB"/>
              </w:rPr>
            </w:pPr>
            <w:r w:rsidRPr="007D6922">
              <w:rPr>
                <w:rFonts w:ascii="Arial" w:eastAsia="MS PGothic" w:hAnsi="Arial" w:cs="Arial"/>
                <w:color w:val="000000" w:themeColor="text1"/>
                <w:kern w:val="24"/>
                <w:sz w:val="16"/>
                <w:lang w:eastAsia="en-GB"/>
              </w:rPr>
              <w:t>(resources/budget/costs/training)</w:t>
            </w:r>
          </w:p>
        </w:tc>
        <w:tc>
          <w:tcPr>
            <w:tcW w:w="2410" w:type="dxa"/>
            <w:tcBorders>
              <w:top w:val="single" w:sz="8" w:space="0" w:color="000000"/>
              <w:left w:val="single" w:sz="8" w:space="0" w:color="000000"/>
              <w:bottom w:val="single" w:sz="8" w:space="0" w:color="000000"/>
              <w:right w:val="single" w:sz="8" w:space="0" w:color="000000"/>
            </w:tcBorders>
            <w:shd w:val="clear" w:color="auto" w:fill="C0504D"/>
            <w:tcMar>
              <w:top w:w="72" w:type="dxa"/>
              <w:left w:w="144" w:type="dxa"/>
              <w:bottom w:w="72" w:type="dxa"/>
              <w:right w:w="144" w:type="dxa"/>
            </w:tcMar>
            <w:hideMark/>
          </w:tcPr>
          <w:p w14:paraId="22AFC73C" w14:textId="77777777" w:rsidR="00185375" w:rsidRPr="007D6922" w:rsidRDefault="00185375" w:rsidP="002E1639">
            <w:pPr>
              <w:spacing w:after="0" w:line="240" w:lineRule="auto"/>
              <w:rPr>
                <w:rFonts w:ascii="Arial" w:eastAsia="MS PGothic" w:hAnsi="Arial" w:cs="Arial"/>
                <w:b/>
                <w:color w:val="000000" w:themeColor="text1"/>
                <w:kern w:val="24"/>
                <w:lang w:eastAsia="en-GB"/>
              </w:rPr>
            </w:pPr>
            <w:r w:rsidRPr="007D6922">
              <w:rPr>
                <w:rFonts w:ascii="Arial" w:eastAsia="MS PGothic" w:hAnsi="Arial" w:cs="Arial"/>
                <w:b/>
                <w:color w:val="000000" w:themeColor="text1"/>
                <w:kern w:val="24"/>
                <w:lang w:eastAsia="en-GB"/>
              </w:rPr>
              <w:t>Monitoring &amp; Evaluation</w:t>
            </w:r>
          </w:p>
          <w:p w14:paraId="4C7B07D0" w14:textId="77777777" w:rsidR="00185375" w:rsidRPr="007D6922" w:rsidRDefault="00185375" w:rsidP="002E1639">
            <w:pPr>
              <w:spacing w:after="0" w:line="240" w:lineRule="auto"/>
              <w:rPr>
                <w:rFonts w:ascii="Arial" w:eastAsia="Times New Roman" w:hAnsi="Arial" w:cs="Arial"/>
                <w:color w:val="000000" w:themeColor="text1"/>
                <w:sz w:val="16"/>
                <w:szCs w:val="16"/>
                <w:lang w:eastAsia="en-GB"/>
              </w:rPr>
            </w:pPr>
            <w:r w:rsidRPr="007D6922">
              <w:rPr>
                <w:rFonts w:ascii="Arial" w:eastAsia="MS PGothic" w:hAnsi="Arial" w:cs="Arial"/>
                <w:color w:val="000000" w:themeColor="text1"/>
                <w:kern w:val="24"/>
                <w:sz w:val="16"/>
                <w:szCs w:val="16"/>
                <w:lang w:eastAsia="en-GB"/>
              </w:rPr>
              <w:t>(How will you monitor impact and evaluate progress?)</w:t>
            </w:r>
          </w:p>
        </w:tc>
      </w:tr>
      <w:tr w:rsidR="00185375" w:rsidRPr="007D6922" w14:paraId="61281486" w14:textId="77777777" w:rsidTr="00185375">
        <w:trPr>
          <w:trHeight w:val="4444"/>
        </w:trPr>
        <w:tc>
          <w:tcPr>
            <w:tcW w:w="3183"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43213120" w14:textId="15DB6A1F" w:rsidR="0009677C" w:rsidRDefault="0009677C" w:rsidP="0009677C">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sidRPr="0009677C">
              <w:rPr>
                <w:rFonts w:ascii="Arial" w:eastAsia="Times New Roman" w:hAnsi="Arial" w:cs="Arial"/>
                <w:lang w:eastAsia="en-GB"/>
              </w:rPr>
              <w:t>children embrace a benefit-risk approach within their play experiences to challenge and extend their learning.</w:t>
            </w:r>
          </w:p>
          <w:p w14:paraId="1D82EF6C" w14:textId="77777777" w:rsidR="0009677C" w:rsidRPr="0009677C" w:rsidRDefault="0009677C" w:rsidP="0009677C">
            <w:pPr>
              <w:spacing w:after="0" w:line="240" w:lineRule="auto"/>
              <w:rPr>
                <w:rFonts w:ascii="Arial" w:eastAsia="Times New Roman" w:hAnsi="Arial" w:cs="Arial"/>
                <w:lang w:eastAsia="en-GB"/>
              </w:rPr>
            </w:pPr>
          </w:p>
          <w:p w14:paraId="7FB50952" w14:textId="77777777" w:rsidR="0009677C" w:rsidRPr="0009677C" w:rsidRDefault="0009677C" w:rsidP="0009677C">
            <w:pPr>
              <w:spacing w:after="0" w:line="240" w:lineRule="auto"/>
              <w:rPr>
                <w:rFonts w:ascii="Arial" w:eastAsia="Times New Roman" w:hAnsi="Arial" w:cs="Arial"/>
                <w:lang w:eastAsia="en-GB"/>
              </w:rPr>
            </w:pPr>
          </w:p>
          <w:p w14:paraId="6B6675FC" w14:textId="5F339715" w:rsidR="0009677C" w:rsidRPr="0009677C" w:rsidRDefault="0009677C" w:rsidP="0009677C">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sidRPr="0009677C">
              <w:rPr>
                <w:rFonts w:ascii="Arial" w:eastAsia="Times New Roman" w:hAnsi="Arial" w:cs="Arial"/>
                <w:lang w:eastAsia="en-GB"/>
              </w:rPr>
              <w:t>children are safe and their opportunities to enjoy challenging and fun play experiences are not compromised.</w:t>
            </w:r>
          </w:p>
          <w:p w14:paraId="5937EA0D" w14:textId="77777777" w:rsidR="0009677C" w:rsidRPr="0009677C" w:rsidRDefault="0009677C" w:rsidP="0009677C">
            <w:pPr>
              <w:spacing w:after="0" w:line="240" w:lineRule="auto"/>
              <w:rPr>
                <w:rFonts w:ascii="Arial" w:eastAsia="Times New Roman" w:hAnsi="Arial" w:cs="Arial"/>
                <w:lang w:eastAsia="en-GB"/>
              </w:rPr>
            </w:pPr>
          </w:p>
          <w:p w14:paraId="6F99D878" w14:textId="77777777" w:rsidR="0009677C" w:rsidRDefault="0009677C" w:rsidP="0009677C">
            <w:pPr>
              <w:spacing w:after="0" w:line="240" w:lineRule="auto"/>
              <w:rPr>
                <w:rFonts w:ascii="Arial" w:eastAsia="Times New Roman" w:hAnsi="Arial" w:cs="Arial"/>
                <w:lang w:eastAsia="en-GB"/>
              </w:rPr>
            </w:pPr>
          </w:p>
          <w:p w14:paraId="67AF905C" w14:textId="77777777" w:rsidR="0009677C" w:rsidRDefault="0009677C" w:rsidP="0009677C">
            <w:pPr>
              <w:spacing w:after="0" w:line="240" w:lineRule="auto"/>
              <w:rPr>
                <w:rFonts w:ascii="Arial" w:eastAsia="Times New Roman" w:hAnsi="Arial" w:cs="Arial"/>
                <w:lang w:eastAsia="en-GB"/>
              </w:rPr>
            </w:pPr>
          </w:p>
          <w:p w14:paraId="5FFB4D8B" w14:textId="77777777" w:rsidR="0009677C" w:rsidRDefault="0009677C" w:rsidP="0009677C">
            <w:pPr>
              <w:spacing w:after="0" w:line="240" w:lineRule="auto"/>
              <w:rPr>
                <w:rFonts w:ascii="Arial" w:eastAsia="Times New Roman" w:hAnsi="Arial" w:cs="Arial"/>
                <w:lang w:eastAsia="en-GB"/>
              </w:rPr>
            </w:pPr>
          </w:p>
          <w:p w14:paraId="4E385591" w14:textId="77777777" w:rsidR="0009677C" w:rsidRDefault="0009677C" w:rsidP="0009677C">
            <w:pPr>
              <w:spacing w:after="0" w:line="240" w:lineRule="auto"/>
              <w:rPr>
                <w:rFonts w:ascii="Arial" w:eastAsia="Times New Roman" w:hAnsi="Arial" w:cs="Arial"/>
                <w:lang w:eastAsia="en-GB"/>
              </w:rPr>
            </w:pPr>
          </w:p>
          <w:p w14:paraId="360EC3F4" w14:textId="19AB2711" w:rsidR="00185375" w:rsidRDefault="0009677C" w:rsidP="0009677C">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sidRPr="0009677C">
              <w:rPr>
                <w:rFonts w:ascii="Arial" w:eastAsia="Times New Roman" w:hAnsi="Arial" w:cs="Arial"/>
                <w:lang w:eastAsia="en-GB"/>
              </w:rPr>
              <w:t xml:space="preserve">children </w:t>
            </w:r>
            <w:r>
              <w:rPr>
                <w:rFonts w:ascii="Arial" w:eastAsia="Times New Roman" w:hAnsi="Arial" w:cs="Arial"/>
                <w:lang w:eastAsia="en-GB"/>
              </w:rPr>
              <w:t>experience s</w:t>
            </w:r>
            <w:r w:rsidRPr="0009677C">
              <w:rPr>
                <w:rFonts w:ascii="Arial" w:eastAsia="Times New Roman" w:hAnsi="Arial" w:cs="Arial"/>
                <w:lang w:eastAsia="en-GB"/>
              </w:rPr>
              <w:t>afe, secure and inspiring environment outdoors.</w:t>
            </w:r>
          </w:p>
          <w:p w14:paraId="778F98C7" w14:textId="5AE50ED7" w:rsidR="00345262" w:rsidRDefault="00345262" w:rsidP="0009677C">
            <w:pPr>
              <w:spacing w:after="0" w:line="240" w:lineRule="auto"/>
              <w:rPr>
                <w:rFonts w:ascii="Arial" w:eastAsia="Times New Roman" w:hAnsi="Arial" w:cs="Arial"/>
                <w:lang w:eastAsia="en-GB"/>
              </w:rPr>
            </w:pPr>
          </w:p>
          <w:p w14:paraId="20773463" w14:textId="472F4F4C" w:rsidR="00345262" w:rsidRDefault="00345262" w:rsidP="0009677C">
            <w:pPr>
              <w:spacing w:after="0" w:line="240" w:lineRule="auto"/>
              <w:rPr>
                <w:rFonts w:ascii="Arial" w:eastAsia="Times New Roman" w:hAnsi="Arial" w:cs="Arial"/>
                <w:lang w:eastAsia="en-GB"/>
              </w:rPr>
            </w:pPr>
            <w:r w:rsidRPr="002E460A">
              <w:rPr>
                <w:rFonts w:ascii="Arial" w:eastAsia="Times New Roman" w:hAnsi="Arial" w:cs="Arial"/>
                <w:b/>
                <w:i/>
                <w:lang w:eastAsia="en-GB"/>
              </w:rPr>
              <w:t xml:space="preserve">All </w:t>
            </w:r>
            <w:r>
              <w:rPr>
                <w:rFonts w:ascii="Arial" w:eastAsia="Times New Roman" w:hAnsi="Arial" w:cs="Arial"/>
                <w:lang w:eastAsia="en-GB"/>
              </w:rPr>
              <w:t>children have opportunities to learn about sustainability and caring for their natural environment.</w:t>
            </w:r>
          </w:p>
          <w:p w14:paraId="477F8200" w14:textId="01AB1378" w:rsidR="00B9662F" w:rsidRDefault="00B9662F" w:rsidP="0009677C">
            <w:pPr>
              <w:spacing w:after="0" w:line="240" w:lineRule="auto"/>
              <w:rPr>
                <w:rFonts w:ascii="Arial" w:eastAsia="Times New Roman" w:hAnsi="Arial" w:cs="Arial"/>
                <w:lang w:eastAsia="en-GB"/>
              </w:rPr>
            </w:pPr>
          </w:p>
          <w:p w14:paraId="1B16916D" w14:textId="59060794" w:rsidR="00B9662F" w:rsidRPr="0009677C" w:rsidRDefault="00B9662F" w:rsidP="0009677C">
            <w:pPr>
              <w:spacing w:after="0" w:line="240" w:lineRule="auto"/>
              <w:rPr>
                <w:rFonts w:ascii="Arial" w:eastAsia="Times New Roman" w:hAnsi="Arial" w:cs="Arial"/>
                <w:lang w:eastAsia="en-GB"/>
              </w:rPr>
            </w:pPr>
            <w:r w:rsidRPr="002E460A">
              <w:rPr>
                <w:rFonts w:ascii="Arial" w:eastAsia="Times New Roman" w:hAnsi="Arial" w:cs="Arial"/>
                <w:b/>
                <w:i/>
                <w:lang w:eastAsia="en-GB"/>
              </w:rPr>
              <w:t>100%</w:t>
            </w:r>
            <w:r>
              <w:rPr>
                <w:rFonts w:ascii="Arial" w:eastAsia="Times New Roman" w:hAnsi="Arial" w:cs="Arial"/>
                <w:lang w:eastAsia="en-GB"/>
              </w:rPr>
              <w:t xml:space="preserve"> outdoor environment used by staff and children. </w:t>
            </w:r>
          </w:p>
          <w:p w14:paraId="5CA47AB6" w14:textId="05346F62" w:rsidR="00185375" w:rsidRPr="007D6922" w:rsidRDefault="00185375" w:rsidP="002E1639">
            <w:pPr>
              <w:spacing w:after="0" w:line="240" w:lineRule="auto"/>
              <w:rPr>
                <w:rFonts w:ascii="Arial" w:eastAsia="Times New Roman" w:hAnsi="Arial" w:cs="Arial"/>
                <w:b/>
                <w:lang w:eastAsia="en-GB"/>
              </w:rPr>
            </w:pPr>
          </w:p>
        </w:tc>
        <w:tc>
          <w:tcPr>
            <w:tcW w:w="3348"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0F1EFD3C" w14:textId="2E656EF7" w:rsidR="00185375" w:rsidRPr="00B83B4C" w:rsidRDefault="007E56AA" w:rsidP="002E1639">
            <w:pPr>
              <w:rPr>
                <w:rFonts w:ascii="Arial" w:hAnsi="Arial" w:cs="Arial"/>
              </w:rPr>
            </w:pPr>
            <w:r w:rsidRPr="00B83B4C">
              <w:rPr>
                <w:rFonts w:ascii="Arial" w:hAnsi="Arial" w:cs="Arial"/>
              </w:rPr>
              <w:t>S</w:t>
            </w:r>
            <w:r w:rsidR="00282912" w:rsidRPr="00B83B4C">
              <w:rPr>
                <w:rFonts w:ascii="Arial" w:hAnsi="Arial" w:cs="Arial"/>
              </w:rPr>
              <w:t xml:space="preserve">taff understand and share appropriate risk assessments </w:t>
            </w:r>
          </w:p>
          <w:p w14:paraId="045EC470" w14:textId="2DBF926E" w:rsidR="007E56AA" w:rsidRPr="007D6922" w:rsidRDefault="007E56AA" w:rsidP="002E1639">
            <w:pPr>
              <w:rPr>
                <w:rFonts w:ascii="Arial" w:hAnsi="Arial" w:cs="Arial"/>
              </w:rPr>
            </w:pPr>
            <w:r w:rsidRPr="007D6922">
              <w:rPr>
                <w:rFonts w:ascii="Arial" w:hAnsi="Arial" w:cs="Arial"/>
              </w:rPr>
              <w:t>BSA and Senior CDO EY group</w:t>
            </w:r>
          </w:p>
          <w:p w14:paraId="296144D4" w14:textId="74B2DFCD" w:rsidR="007E56AA" w:rsidRPr="007D6922" w:rsidRDefault="00345262" w:rsidP="002E1639">
            <w:pPr>
              <w:rPr>
                <w:rFonts w:ascii="Arial" w:hAnsi="Arial" w:cs="Arial"/>
              </w:rPr>
            </w:pPr>
            <w:r>
              <w:rPr>
                <w:rFonts w:ascii="Arial" w:hAnsi="Arial" w:cs="Arial"/>
              </w:rPr>
              <w:t xml:space="preserve">Create </w:t>
            </w:r>
            <w:r w:rsidR="007E56AA" w:rsidRPr="007D6922">
              <w:rPr>
                <w:rFonts w:ascii="Arial" w:hAnsi="Arial" w:cs="Arial"/>
              </w:rPr>
              <w:t>RA and audit overview</w:t>
            </w:r>
          </w:p>
          <w:p w14:paraId="680A7F8D" w14:textId="51E41F7B" w:rsidR="00D72164" w:rsidRPr="007D6922" w:rsidRDefault="00D72164" w:rsidP="002E1639">
            <w:pPr>
              <w:rPr>
                <w:rFonts w:ascii="Arial" w:hAnsi="Arial" w:cs="Arial"/>
              </w:rPr>
            </w:pPr>
            <w:r w:rsidRPr="007D6922">
              <w:rPr>
                <w:rFonts w:ascii="Arial" w:hAnsi="Arial" w:cs="Arial"/>
              </w:rPr>
              <w:t xml:space="preserve">Staff continue to </w:t>
            </w:r>
            <w:r w:rsidR="007E56AA" w:rsidRPr="007D6922">
              <w:rPr>
                <w:rFonts w:ascii="Arial" w:hAnsi="Arial" w:cs="Arial"/>
              </w:rPr>
              <w:t>recei</w:t>
            </w:r>
            <w:r w:rsidRPr="007D6922">
              <w:rPr>
                <w:rFonts w:ascii="Arial" w:hAnsi="Arial" w:cs="Arial"/>
              </w:rPr>
              <w:t>ve</w:t>
            </w:r>
            <w:r w:rsidR="007E56AA" w:rsidRPr="007D6922">
              <w:rPr>
                <w:rFonts w:ascii="Arial" w:hAnsi="Arial" w:cs="Arial"/>
              </w:rPr>
              <w:t xml:space="preserve"> robust training on infection prevention and control measures. </w:t>
            </w:r>
          </w:p>
          <w:p w14:paraId="11DD7DE9" w14:textId="4EDDF079" w:rsidR="007E56AA" w:rsidRDefault="009C2A81" w:rsidP="006F5362">
            <w:pPr>
              <w:rPr>
                <w:rFonts w:ascii="Arial" w:hAnsi="Arial" w:cs="Arial"/>
              </w:rPr>
            </w:pPr>
            <w:r w:rsidRPr="007D6922">
              <w:rPr>
                <w:rFonts w:ascii="Arial" w:hAnsi="Arial" w:cs="Arial"/>
              </w:rPr>
              <w:t xml:space="preserve">Staff </w:t>
            </w:r>
            <w:r w:rsidR="00345262">
              <w:rPr>
                <w:rFonts w:ascii="Arial" w:hAnsi="Arial" w:cs="Arial"/>
              </w:rPr>
              <w:t xml:space="preserve">have </w:t>
            </w:r>
            <w:r w:rsidR="007E56AA" w:rsidRPr="007D6922">
              <w:rPr>
                <w:rFonts w:ascii="Arial" w:hAnsi="Arial" w:cs="Arial"/>
              </w:rPr>
              <w:t>clear understanding and conf</w:t>
            </w:r>
            <w:r w:rsidR="00345262">
              <w:rPr>
                <w:rFonts w:ascii="Arial" w:hAnsi="Arial" w:cs="Arial"/>
              </w:rPr>
              <w:t xml:space="preserve">idence to provide and promote </w:t>
            </w:r>
            <w:r w:rsidR="007E56AA" w:rsidRPr="007D6922">
              <w:rPr>
                <w:rFonts w:ascii="Arial" w:hAnsi="Arial" w:cs="Arial"/>
              </w:rPr>
              <w:t>high-quality, clean, safe environment.</w:t>
            </w:r>
          </w:p>
          <w:p w14:paraId="33428EF8" w14:textId="77777777" w:rsidR="00027951" w:rsidRDefault="00027951" w:rsidP="006F5362">
            <w:pPr>
              <w:rPr>
                <w:rFonts w:ascii="Arial" w:hAnsi="Arial" w:cs="Arial"/>
              </w:rPr>
            </w:pPr>
            <w:r>
              <w:rPr>
                <w:rFonts w:ascii="Arial" w:hAnsi="Arial" w:cs="Arial"/>
              </w:rPr>
              <w:t>Garden areas redesigned</w:t>
            </w:r>
          </w:p>
          <w:p w14:paraId="686C17EF" w14:textId="61E99B88" w:rsidR="00027951" w:rsidRDefault="00027951" w:rsidP="006F5362">
            <w:pPr>
              <w:rPr>
                <w:rFonts w:ascii="Arial" w:hAnsi="Arial" w:cs="Arial"/>
              </w:rPr>
            </w:pPr>
            <w:r>
              <w:rPr>
                <w:rFonts w:ascii="Arial" w:hAnsi="Arial" w:cs="Arial"/>
              </w:rPr>
              <w:t xml:space="preserve">AI used to create possible plans </w:t>
            </w:r>
          </w:p>
          <w:p w14:paraId="5CF91D94" w14:textId="2F25A93D" w:rsidR="00B9662F" w:rsidRDefault="004D77E5" w:rsidP="006F5362">
            <w:pPr>
              <w:rPr>
                <w:rFonts w:ascii="Arial" w:hAnsi="Arial" w:cs="Arial"/>
              </w:rPr>
            </w:pPr>
            <w:r>
              <w:rPr>
                <w:rFonts w:ascii="Arial" w:hAnsi="Arial" w:cs="Arial"/>
              </w:rPr>
              <w:t>Children, staff and families i</w:t>
            </w:r>
            <w:r w:rsidR="00345262">
              <w:rPr>
                <w:rFonts w:ascii="Arial" w:hAnsi="Arial" w:cs="Arial"/>
              </w:rPr>
              <w:t>nvited to share ideas</w:t>
            </w:r>
          </w:p>
          <w:p w14:paraId="2D049061" w14:textId="504ED971" w:rsidR="00345262" w:rsidRPr="007D6922" w:rsidRDefault="00345262" w:rsidP="00345262">
            <w:pPr>
              <w:rPr>
                <w:rFonts w:ascii="Arial" w:hAnsi="Arial" w:cs="Arial"/>
              </w:rPr>
            </w:pPr>
            <w:r>
              <w:rPr>
                <w:rFonts w:ascii="Arial" w:hAnsi="Arial" w:cs="Arial"/>
              </w:rPr>
              <w:t>Garden design installed. Upkeep of garden planned to ensure</w:t>
            </w:r>
            <w:r w:rsidR="002E460A">
              <w:rPr>
                <w:rFonts w:ascii="Arial" w:hAnsi="Arial" w:cs="Arial"/>
              </w:rPr>
              <w:t xml:space="preserve"> sustainability</w:t>
            </w:r>
          </w:p>
        </w:tc>
        <w:tc>
          <w:tcPr>
            <w:tcW w:w="1712"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28EAD6D9" w14:textId="335F23DB" w:rsidR="00185375" w:rsidRPr="007D6922" w:rsidRDefault="006F5362"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All staff </w:t>
            </w:r>
          </w:p>
          <w:p w14:paraId="6B14955F" w14:textId="77777777" w:rsidR="006F5362" w:rsidRPr="007D6922" w:rsidRDefault="006F5362" w:rsidP="002E1639">
            <w:pPr>
              <w:spacing w:after="0" w:line="240" w:lineRule="auto"/>
              <w:rPr>
                <w:rFonts w:ascii="Arial" w:eastAsia="Times New Roman" w:hAnsi="Arial" w:cs="Arial"/>
                <w:lang w:eastAsia="en-GB"/>
              </w:rPr>
            </w:pPr>
          </w:p>
          <w:p w14:paraId="54410FB5" w14:textId="77777777" w:rsidR="00185375" w:rsidRPr="007D6922" w:rsidRDefault="00185375" w:rsidP="002E1639">
            <w:pPr>
              <w:spacing w:after="0" w:line="240" w:lineRule="auto"/>
              <w:rPr>
                <w:rFonts w:ascii="Arial" w:eastAsia="Times New Roman" w:hAnsi="Arial" w:cs="Arial"/>
                <w:lang w:eastAsia="en-GB"/>
              </w:rPr>
            </w:pPr>
          </w:p>
          <w:p w14:paraId="5F047A87" w14:textId="77777777" w:rsidR="00185375" w:rsidRPr="007D6922" w:rsidRDefault="00185375" w:rsidP="002E1639">
            <w:pPr>
              <w:spacing w:after="0" w:line="240" w:lineRule="auto"/>
              <w:rPr>
                <w:rFonts w:ascii="Arial" w:eastAsia="Times New Roman" w:hAnsi="Arial" w:cs="Arial"/>
                <w:lang w:eastAsia="en-GB"/>
              </w:rPr>
            </w:pPr>
          </w:p>
          <w:p w14:paraId="49DD7CD6" w14:textId="77777777" w:rsidR="00185375" w:rsidRPr="007D6922" w:rsidRDefault="00185375" w:rsidP="002E1639">
            <w:pPr>
              <w:spacing w:after="0" w:line="240" w:lineRule="auto"/>
              <w:rPr>
                <w:rFonts w:ascii="Arial" w:eastAsia="Times New Roman" w:hAnsi="Arial" w:cs="Arial"/>
                <w:lang w:eastAsia="en-GB"/>
              </w:rPr>
            </w:pPr>
          </w:p>
          <w:p w14:paraId="510AF7E1" w14:textId="786923A2" w:rsidR="00185375" w:rsidRPr="007D6922" w:rsidRDefault="007C527A"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Cluster Group</w:t>
            </w:r>
          </w:p>
          <w:p w14:paraId="748904A5" w14:textId="6CA6BB58" w:rsidR="007C527A" w:rsidRPr="007D6922" w:rsidRDefault="00751D5F"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BSAs, BSM and SCDO</w:t>
            </w:r>
            <w:r w:rsidR="00027951">
              <w:rPr>
                <w:rFonts w:ascii="Arial" w:eastAsia="Times New Roman" w:hAnsi="Arial" w:cs="Arial"/>
                <w:lang w:eastAsia="en-GB"/>
              </w:rPr>
              <w:t>s</w:t>
            </w:r>
            <w:r w:rsidRPr="007D6922">
              <w:rPr>
                <w:rFonts w:ascii="Arial" w:eastAsia="Times New Roman" w:hAnsi="Arial" w:cs="Arial"/>
                <w:lang w:eastAsia="en-GB"/>
              </w:rPr>
              <w:t xml:space="preserve"> </w:t>
            </w:r>
          </w:p>
          <w:p w14:paraId="2CD46049" w14:textId="77777777" w:rsidR="00185375" w:rsidRPr="007D6922" w:rsidRDefault="00185375" w:rsidP="002E1639">
            <w:pPr>
              <w:spacing w:after="0" w:line="240" w:lineRule="auto"/>
              <w:rPr>
                <w:rFonts w:ascii="Arial" w:eastAsia="Times New Roman" w:hAnsi="Arial" w:cs="Arial"/>
                <w:lang w:eastAsia="en-GB"/>
              </w:rPr>
            </w:pPr>
          </w:p>
          <w:p w14:paraId="6A7E996C" w14:textId="77777777" w:rsidR="00185375" w:rsidRPr="007D6922" w:rsidRDefault="00185375" w:rsidP="002E1639">
            <w:pPr>
              <w:spacing w:after="0" w:line="240" w:lineRule="auto"/>
              <w:rPr>
                <w:rFonts w:ascii="Arial" w:eastAsia="Times New Roman" w:hAnsi="Arial" w:cs="Arial"/>
                <w:lang w:eastAsia="en-GB"/>
              </w:rPr>
            </w:pPr>
          </w:p>
          <w:p w14:paraId="15D0BA53" w14:textId="77777777" w:rsidR="00185375" w:rsidRPr="007D6922" w:rsidRDefault="00185375" w:rsidP="002E1639">
            <w:pPr>
              <w:spacing w:after="0" w:line="240" w:lineRule="auto"/>
              <w:rPr>
                <w:rFonts w:ascii="Arial" w:eastAsia="Times New Roman" w:hAnsi="Arial" w:cs="Arial"/>
                <w:lang w:eastAsia="en-GB"/>
              </w:rPr>
            </w:pPr>
          </w:p>
          <w:p w14:paraId="0388BFD3" w14:textId="77777777" w:rsidR="00185375" w:rsidRPr="007D6922" w:rsidRDefault="00185375" w:rsidP="002E1639">
            <w:pPr>
              <w:spacing w:after="0" w:line="240" w:lineRule="auto"/>
              <w:rPr>
                <w:rFonts w:ascii="Arial" w:eastAsia="Times New Roman" w:hAnsi="Arial" w:cs="Arial"/>
                <w:lang w:eastAsia="en-GB"/>
              </w:rPr>
            </w:pPr>
          </w:p>
          <w:p w14:paraId="3033A193" w14:textId="77777777" w:rsidR="00185375" w:rsidRPr="007D6922" w:rsidRDefault="00185375" w:rsidP="002E1639">
            <w:pPr>
              <w:spacing w:after="0" w:line="240" w:lineRule="auto"/>
              <w:rPr>
                <w:rFonts w:ascii="Arial" w:eastAsia="Times New Roman" w:hAnsi="Arial" w:cs="Arial"/>
                <w:lang w:eastAsia="en-GB"/>
              </w:rPr>
            </w:pPr>
          </w:p>
          <w:p w14:paraId="47CA466A" w14:textId="77777777" w:rsidR="00185375" w:rsidRPr="007D6922" w:rsidRDefault="00185375" w:rsidP="002E1639">
            <w:pPr>
              <w:spacing w:after="0" w:line="240" w:lineRule="auto"/>
              <w:rPr>
                <w:rFonts w:ascii="Arial" w:eastAsia="Times New Roman" w:hAnsi="Arial" w:cs="Arial"/>
                <w:lang w:eastAsia="en-GB"/>
              </w:rPr>
            </w:pPr>
          </w:p>
          <w:p w14:paraId="38694FC2" w14:textId="77777777" w:rsidR="00185375" w:rsidRDefault="00185375" w:rsidP="002E1639">
            <w:pPr>
              <w:spacing w:after="0" w:line="240" w:lineRule="auto"/>
              <w:rPr>
                <w:rFonts w:ascii="Arial" w:eastAsia="Times New Roman" w:hAnsi="Arial" w:cs="Arial"/>
                <w:lang w:eastAsia="en-GB"/>
              </w:rPr>
            </w:pPr>
          </w:p>
          <w:p w14:paraId="2CC83ED3" w14:textId="77777777" w:rsidR="00027951" w:rsidRDefault="00027951" w:rsidP="002E1639">
            <w:pPr>
              <w:spacing w:after="0" w:line="240" w:lineRule="auto"/>
              <w:rPr>
                <w:rFonts w:ascii="Arial" w:eastAsia="Times New Roman" w:hAnsi="Arial" w:cs="Arial"/>
                <w:lang w:eastAsia="en-GB"/>
              </w:rPr>
            </w:pPr>
          </w:p>
          <w:p w14:paraId="52A355A3" w14:textId="77777777" w:rsidR="00027951" w:rsidRDefault="00027951" w:rsidP="002E1639">
            <w:pPr>
              <w:spacing w:after="0" w:line="240" w:lineRule="auto"/>
              <w:rPr>
                <w:rFonts w:ascii="Arial" w:eastAsia="Times New Roman" w:hAnsi="Arial" w:cs="Arial"/>
                <w:lang w:eastAsia="en-GB"/>
              </w:rPr>
            </w:pPr>
          </w:p>
          <w:p w14:paraId="657857DB" w14:textId="77777777" w:rsidR="00027951" w:rsidRDefault="00027951" w:rsidP="002E1639">
            <w:pPr>
              <w:spacing w:after="0" w:line="240" w:lineRule="auto"/>
              <w:rPr>
                <w:rFonts w:ascii="Arial" w:eastAsia="Times New Roman" w:hAnsi="Arial" w:cs="Arial"/>
                <w:lang w:eastAsia="en-GB"/>
              </w:rPr>
            </w:pPr>
          </w:p>
          <w:p w14:paraId="75A10EF8" w14:textId="77F71BFF" w:rsidR="004D77E5" w:rsidRDefault="00027951"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HT </w:t>
            </w:r>
          </w:p>
          <w:p w14:paraId="488C428D" w14:textId="77777777" w:rsidR="006201F0" w:rsidRDefault="006201F0" w:rsidP="002E1639">
            <w:pPr>
              <w:spacing w:after="0" w:line="240" w:lineRule="auto"/>
              <w:rPr>
                <w:rFonts w:ascii="Arial" w:eastAsia="Times New Roman" w:hAnsi="Arial" w:cs="Arial"/>
                <w:lang w:eastAsia="en-GB"/>
              </w:rPr>
            </w:pPr>
          </w:p>
          <w:p w14:paraId="41BD3798" w14:textId="47E1EA46" w:rsidR="00027951" w:rsidRDefault="00027951" w:rsidP="002E1639">
            <w:pPr>
              <w:spacing w:after="0" w:line="240" w:lineRule="auto"/>
              <w:rPr>
                <w:rFonts w:ascii="Arial" w:eastAsia="Times New Roman" w:hAnsi="Arial" w:cs="Arial"/>
                <w:lang w:eastAsia="en-GB"/>
              </w:rPr>
            </w:pPr>
            <w:r>
              <w:rPr>
                <w:rFonts w:ascii="Arial" w:eastAsia="Times New Roman" w:hAnsi="Arial" w:cs="Arial"/>
                <w:lang w:eastAsia="en-GB"/>
              </w:rPr>
              <w:t>Garden Staff</w:t>
            </w:r>
          </w:p>
          <w:p w14:paraId="40E54B1C" w14:textId="77777777" w:rsidR="006201F0" w:rsidRDefault="006201F0" w:rsidP="002E1639">
            <w:pPr>
              <w:spacing w:after="0" w:line="240" w:lineRule="auto"/>
              <w:rPr>
                <w:rFonts w:ascii="Arial" w:eastAsia="Times New Roman" w:hAnsi="Arial" w:cs="Arial"/>
                <w:lang w:eastAsia="en-GB"/>
              </w:rPr>
            </w:pPr>
          </w:p>
          <w:p w14:paraId="264E67B7" w14:textId="77777777" w:rsidR="006201F0" w:rsidRDefault="006201F0" w:rsidP="002E1639">
            <w:pPr>
              <w:spacing w:after="0" w:line="240" w:lineRule="auto"/>
              <w:rPr>
                <w:rFonts w:ascii="Arial" w:eastAsia="Times New Roman" w:hAnsi="Arial" w:cs="Arial"/>
                <w:lang w:eastAsia="en-GB"/>
              </w:rPr>
            </w:pPr>
            <w:r>
              <w:rPr>
                <w:rFonts w:ascii="Arial" w:eastAsia="Times New Roman" w:hAnsi="Arial" w:cs="Arial"/>
                <w:lang w:eastAsia="en-GB"/>
              </w:rPr>
              <w:t>All children</w:t>
            </w:r>
          </w:p>
          <w:p w14:paraId="79D6749E" w14:textId="377F362F" w:rsidR="006201F0" w:rsidRDefault="006201F0"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 </w:t>
            </w:r>
          </w:p>
          <w:p w14:paraId="35FC2B52" w14:textId="6E62C7DE" w:rsidR="00027951" w:rsidRPr="007D6922" w:rsidRDefault="002E460A" w:rsidP="002E1639">
            <w:pPr>
              <w:spacing w:after="0" w:line="240" w:lineRule="auto"/>
              <w:rPr>
                <w:rFonts w:ascii="Arial" w:eastAsia="Times New Roman" w:hAnsi="Arial" w:cs="Arial"/>
                <w:lang w:eastAsia="en-GB"/>
              </w:rPr>
            </w:pPr>
            <w:r w:rsidRPr="002E460A">
              <w:rPr>
                <w:rFonts w:ascii="Arial" w:eastAsia="Times New Roman" w:hAnsi="Arial" w:cs="Arial"/>
                <w:lang w:eastAsia="en-GB"/>
              </w:rPr>
              <w:t>Helen Cross (local author &amp; school garden champion)</w:t>
            </w:r>
          </w:p>
        </w:tc>
        <w:tc>
          <w:tcPr>
            <w:tcW w:w="1407"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236AA9FA" w14:textId="6EEFB3A2" w:rsidR="00185375" w:rsidRPr="007D6922" w:rsidRDefault="007C527A"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Aug- Dec</w:t>
            </w:r>
          </w:p>
          <w:p w14:paraId="4E07A028" w14:textId="77777777" w:rsidR="00185375" w:rsidRPr="007D6922" w:rsidRDefault="00185375" w:rsidP="002E1639">
            <w:pPr>
              <w:spacing w:after="0" w:line="240" w:lineRule="auto"/>
              <w:rPr>
                <w:rFonts w:ascii="Arial" w:eastAsia="Times New Roman" w:hAnsi="Arial" w:cs="Arial"/>
                <w:lang w:eastAsia="en-GB"/>
              </w:rPr>
            </w:pPr>
          </w:p>
          <w:p w14:paraId="1597EB30" w14:textId="77777777" w:rsidR="00185375" w:rsidRPr="007D6922" w:rsidRDefault="00185375" w:rsidP="002E1639">
            <w:pPr>
              <w:spacing w:after="0" w:line="240" w:lineRule="auto"/>
              <w:rPr>
                <w:rFonts w:ascii="Arial" w:eastAsia="Times New Roman" w:hAnsi="Arial" w:cs="Arial"/>
                <w:lang w:eastAsia="en-GB"/>
              </w:rPr>
            </w:pPr>
          </w:p>
          <w:p w14:paraId="00263CF3" w14:textId="77777777" w:rsidR="00185375" w:rsidRPr="007D6922" w:rsidRDefault="00185375" w:rsidP="002E1639">
            <w:pPr>
              <w:spacing w:after="0" w:line="240" w:lineRule="auto"/>
              <w:rPr>
                <w:rFonts w:ascii="Arial" w:eastAsia="Times New Roman" w:hAnsi="Arial" w:cs="Arial"/>
                <w:lang w:eastAsia="en-GB"/>
              </w:rPr>
            </w:pPr>
          </w:p>
          <w:p w14:paraId="30153940" w14:textId="77777777" w:rsidR="00185375" w:rsidRDefault="00185375" w:rsidP="002E1639">
            <w:pPr>
              <w:spacing w:after="0" w:line="240" w:lineRule="auto"/>
              <w:rPr>
                <w:rFonts w:ascii="Arial" w:eastAsia="Times New Roman" w:hAnsi="Arial" w:cs="Arial"/>
                <w:lang w:eastAsia="en-GB"/>
              </w:rPr>
            </w:pPr>
          </w:p>
          <w:p w14:paraId="3990F3F8" w14:textId="77777777" w:rsidR="00027951" w:rsidRDefault="00027951" w:rsidP="002E1639">
            <w:pPr>
              <w:spacing w:after="0" w:line="240" w:lineRule="auto"/>
              <w:rPr>
                <w:rFonts w:ascii="Arial" w:eastAsia="Times New Roman" w:hAnsi="Arial" w:cs="Arial"/>
                <w:lang w:eastAsia="en-GB"/>
              </w:rPr>
            </w:pPr>
          </w:p>
          <w:p w14:paraId="69B63F01" w14:textId="77777777" w:rsidR="00027951" w:rsidRDefault="00027951" w:rsidP="002E1639">
            <w:pPr>
              <w:spacing w:after="0" w:line="240" w:lineRule="auto"/>
              <w:rPr>
                <w:rFonts w:ascii="Arial" w:eastAsia="Times New Roman" w:hAnsi="Arial" w:cs="Arial"/>
                <w:lang w:eastAsia="en-GB"/>
              </w:rPr>
            </w:pPr>
          </w:p>
          <w:p w14:paraId="703630B3" w14:textId="77777777" w:rsidR="00027951" w:rsidRDefault="00027951" w:rsidP="002E1639">
            <w:pPr>
              <w:spacing w:after="0" w:line="240" w:lineRule="auto"/>
              <w:rPr>
                <w:rFonts w:ascii="Arial" w:eastAsia="Times New Roman" w:hAnsi="Arial" w:cs="Arial"/>
                <w:lang w:eastAsia="en-GB"/>
              </w:rPr>
            </w:pPr>
          </w:p>
          <w:p w14:paraId="4AB34498" w14:textId="77777777" w:rsidR="00027951" w:rsidRDefault="00027951" w:rsidP="002E1639">
            <w:pPr>
              <w:spacing w:after="0" w:line="240" w:lineRule="auto"/>
              <w:rPr>
                <w:rFonts w:ascii="Arial" w:eastAsia="Times New Roman" w:hAnsi="Arial" w:cs="Arial"/>
                <w:lang w:eastAsia="en-GB"/>
              </w:rPr>
            </w:pPr>
          </w:p>
          <w:p w14:paraId="7FF16E8E" w14:textId="77777777" w:rsidR="00027951" w:rsidRDefault="00027951" w:rsidP="002E1639">
            <w:pPr>
              <w:spacing w:after="0" w:line="240" w:lineRule="auto"/>
              <w:rPr>
                <w:rFonts w:ascii="Arial" w:eastAsia="Times New Roman" w:hAnsi="Arial" w:cs="Arial"/>
                <w:lang w:eastAsia="en-GB"/>
              </w:rPr>
            </w:pPr>
          </w:p>
          <w:p w14:paraId="4EC0C4A7" w14:textId="77777777" w:rsidR="00027951" w:rsidRDefault="00027951" w:rsidP="002E1639">
            <w:pPr>
              <w:spacing w:after="0" w:line="240" w:lineRule="auto"/>
              <w:rPr>
                <w:rFonts w:ascii="Arial" w:eastAsia="Times New Roman" w:hAnsi="Arial" w:cs="Arial"/>
                <w:lang w:eastAsia="en-GB"/>
              </w:rPr>
            </w:pPr>
          </w:p>
          <w:p w14:paraId="7B6F7708" w14:textId="77777777" w:rsidR="00027951" w:rsidRDefault="00027951" w:rsidP="002E1639">
            <w:pPr>
              <w:spacing w:after="0" w:line="240" w:lineRule="auto"/>
              <w:rPr>
                <w:rFonts w:ascii="Arial" w:eastAsia="Times New Roman" w:hAnsi="Arial" w:cs="Arial"/>
                <w:lang w:eastAsia="en-GB"/>
              </w:rPr>
            </w:pPr>
          </w:p>
          <w:p w14:paraId="0650DAC5" w14:textId="77777777" w:rsidR="00027951" w:rsidRDefault="00027951" w:rsidP="002E1639">
            <w:pPr>
              <w:spacing w:after="0" w:line="240" w:lineRule="auto"/>
              <w:rPr>
                <w:rFonts w:ascii="Arial" w:eastAsia="Times New Roman" w:hAnsi="Arial" w:cs="Arial"/>
                <w:lang w:eastAsia="en-GB"/>
              </w:rPr>
            </w:pPr>
          </w:p>
          <w:p w14:paraId="0CE8F869" w14:textId="77777777" w:rsidR="00027951" w:rsidRDefault="00027951" w:rsidP="002E1639">
            <w:pPr>
              <w:spacing w:after="0" w:line="240" w:lineRule="auto"/>
              <w:rPr>
                <w:rFonts w:ascii="Arial" w:eastAsia="Times New Roman" w:hAnsi="Arial" w:cs="Arial"/>
                <w:lang w:eastAsia="en-GB"/>
              </w:rPr>
            </w:pPr>
          </w:p>
          <w:p w14:paraId="561B3A43" w14:textId="77777777" w:rsidR="00027951" w:rsidRDefault="00027951" w:rsidP="002E1639">
            <w:pPr>
              <w:spacing w:after="0" w:line="240" w:lineRule="auto"/>
              <w:rPr>
                <w:rFonts w:ascii="Arial" w:eastAsia="Times New Roman" w:hAnsi="Arial" w:cs="Arial"/>
                <w:lang w:eastAsia="en-GB"/>
              </w:rPr>
            </w:pPr>
          </w:p>
          <w:p w14:paraId="544F4A4B" w14:textId="77777777" w:rsidR="00027951" w:rsidRDefault="00027951" w:rsidP="002E1639">
            <w:pPr>
              <w:spacing w:after="0" w:line="240" w:lineRule="auto"/>
              <w:rPr>
                <w:rFonts w:ascii="Arial" w:eastAsia="Times New Roman" w:hAnsi="Arial" w:cs="Arial"/>
                <w:lang w:eastAsia="en-GB"/>
              </w:rPr>
            </w:pPr>
          </w:p>
          <w:p w14:paraId="1C8CF749" w14:textId="77777777" w:rsidR="00345262" w:rsidRDefault="00345262" w:rsidP="002E1639">
            <w:pPr>
              <w:spacing w:after="0" w:line="240" w:lineRule="auto"/>
              <w:rPr>
                <w:rFonts w:ascii="Arial" w:eastAsia="Times New Roman" w:hAnsi="Arial" w:cs="Arial"/>
                <w:lang w:eastAsia="en-GB"/>
              </w:rPr>
            </w:pPr>
          </w:p>
          <w:p w14:paraId="3AA83273" w14:textId="77777777" w:rsidR="00345262" w:rsidRDefault="00345262" w:rsidP="002E1639">
            <w:pPr>
              <w:spacing w:after="0" w:line="240" w:lineRule="auto"/>
              <w:rPr>
                <w:rFonts w:ascii="Arial" w:eastAsia="Times New Roman" w:hAnsi="Arial" w:cs="Arial"/>
                <w:lang w:eastAsia="en-GB"/>
              </w:rPr>
            </w:pPr>
          </w:p>
          <w:p w14:paraId="71DC4817" w14:textId="77777777" w:rsidR="00345262" w:rsidRDefault="00345262" w:rsidP="002E1639">
            <w:pPr>
              <w:spacing w:after="0" w:line="240" w:lineRule="auto"/>
              <w:rPr>
                <w:rFonts w:ascii="Arial" w:eastAsia="Times New Roman" w:hAnsi="Arial" w:cs="Arial"/>
                <w:lang w:eastAsia="en-GB"/>
              </w:rPr>
            </w:pPr>
          </w:p>
          <w:p w14:paraId="55FCE5B5" w14:textId="61A42996" w:rsidR="00027951" w:rsidRPr="007D6922" w:rsidRDefault="00345262" w:rsidP="002E1639">
            <w:pPr>
              <w:spacing w:after="0" w:line="240" w:lineRule="auto"/>
              <w:rPr>
                <w:rFonts w:ascii="Arial" w:eastAsia="Times New Roman" w:hAnsi="Arial" w:cs="Arial"/>
                <w:lang w:eastAsia="en-GB"/>
              </w:rPr>
            </w:pPr>
            <w:r>
              <w:rPr>
                <w:rFonts w:ascii="Arial" w:eastAsia="Times New Roman" w:hAnsi="Arial" w:cs="Arial"/>
                <w:lang w:eastAsia="en-GB"/>
              </w:rPr>
              <w:t>Aug-Nov</w:t>
            </w:r>
            <w:r w:rsidR="004D77E5">
              <w:rPr>
                <w:rFonts w:ascii="Arial" w:eastAsia="Times New Roman" w:hAnsi="Arial" w:cs="Arial"/>
                <w:lang w:eastAsia="en-GB"/>
              </w:rPr>
              <w:t xml:space="preserve"> </w:t>
            </w:r>
          </w:p>
        </w:tc>
        <w:tc>
          <w:tcPr>
            <w:tcW w:w="3402"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385E8024" w14:textId="3E38D8FC" w:rsidR="00185375" w:rsidRDefault="00345262" w:rsidP="002E1639">
            <w:pPr>
              <w:rPr>
                <w:rFonts w:ascii="Arial" w:eastAsia="Times New Roman" w:hAnsi="Arial" w:cs="Arial"/>
                <w:lang w:eastAsia="en-GB"/>
              </w:rPr>
            </w:pPr>
            <w:r>
              <w:rPr>
                <w:rFonts w:ascii="Arial" w:eastAsia="Times New Roman" w:hAnsi="Arial" w:cs="Arial"/>
                <w:lang w:eastAsia="en-GB"/>
              </w:rPr>
              <w:t>‘</w:t>
            </w:r>
            <w:r w:rsidR="00DB4B26" w:rsidRPr="007D6922">
              <w:rPr>
                <w:rFonts w:ascii="Arial" w:eastAsia="Times New Roman" w:hAnsi="Arial" w:cs="Arial"/>
                <w:lang w:eastAsia="en-GB"/>
              </w:rPr>
              <w:t>Setting the Table</w:t>
            </w:r>
            <w:r>
              <w:rPr>
                <w:rFonts w:ascii="Arial" w:eastAsia="Times New Roman" w:hAnsi="Arial" w:cs="Arial"/>
                <w:lang w:eastAsia="en-GB"/>
              </w:rPr>
              <w:t>’</w:t>
            </w:r>
          </w:p>
          <w:p w14:paraId="25E91D68" w14:textId="2B47E623" w:rsidR="002E460A" w:rsidRPr="007D6922" w:rsidRDefault="002E460A" w:rsidP="002E1639">
            <w:pPr>
              <w:rPr>
                <w:rFonts w:ascii="Arial" w:eastAsia="Times New Roman" w:hAnsi="Arial" w:cs="Arial"/>
                <w:lang w:eastAsia="en-GB"/>
              </w:rPr>
            </w:pPr>
            <w:r>
              <w:rPr>
                <w:rFonts w:ascii="Arial" w:eastAsia="Times New Roman" w:hAnsi="Arial" w:cs="Arial"/>
                <w:lang w:eastAsia="en-GB"/>
              </w:rPr>
              <w:t>‘</w:t>
            </w:r>
            <w:r w:rsidRPr="002E460A">
              <w:rPr>
                <w:rFonts w:ascii="Arial" w:eastAsia="Times New Roman" w:hAnsi="Arial" w:cs="Arial"/>
                <w:lang w:eastAsia="en-GB"/>
              </w:rPr>
              <w:t>Adv</w:t>
            </w:r>
            <w:r>
              <w:rPr>
                <w:rFonts w:ascii="Arial" w:eastAsia="Times New Roman" w:hAnsi="Arial" w:cs="Arial"/>
                <w:lang w:eastAsia="en-GB"/>
              </w:rPr>
              <w:t>anced Allergen Training’</w:t>
            </w:r>
            <w:r w:rsidRPr="002E460A">
              <w:rPr>
                <w:rFonts w:ascii="Arial" w:eastAsia="Times New Roman" w:hAnsi="Arial" w:cs="Arial"/>
                <w:lang w:eastAsia="en-GB"/>
              </w:rPr>
              <w:t xml:space="preserve"> Food Standards Scotland</w:t>
            </w:r>
          </w:p>
          <w:p w14:paraId="419736A1" w14:textId="41A378E5" w:rsidR="00DB4B26" w:rsidRPr="007D6922" w:rsidRDefault="00DB4B26" w:rsidP="002E1639">
            <w:pPr>
              <w:rPr>
                <w:rFonts w:ascii="Arial" w:eastAsia="Times New Roman" w:hAnsi="Arial" w:cs="Arial"/>
                <w:lang w:eastAsia="en-GB"/>
              </w:rPr>
            </w:pPr>
            <w:r w:rsidRPr="007D6922">
              <w:rPr>
                <w:rFonts w:ascii="Arial" w:eastAsia="Times New Roman" w:hAnsi="Arial" w:cs="Arial"/>
                <w:lang w:eastAsia="en-GB"/>
              </w:rPr>
              <w:t>Infection Control</w:t>
            </w:r>
          </w:p>
          <w:p w14:paraId="1626CC89" w14:textId="0C077113" w:rsidR="00DB4B26" w:rsidRPr="007D6922" w:rsidRDefault="00DB4B26" w:rsidP="002E1639">
            <w:pPr>
              <w:rPr>
                <w:rFonts w:ascii="Arial" w:eastAsia="Times New Roman" w:hAnsi="Arial" w:cs="Arial"/>
                <w:lang w:eastAsia="en-GB"/>
              </w:rPr>
            </w:pPr>
            <w:r w:rsidRPr="007D6922">
              <w:rPr>
                <w:rFonts w:ascii="Arial" w:eastAsia="Times New Roman" w:hAnsi="Arial" w:cs="Arial"/>
                <w:lang w:eastAsia="en-GB"/>
              </w:rPr>
              <w:t xml:space="preserve">ERC </w:t>
            </w:r>
            <w:r w:rsidR="00790FAA">
              <w:rPr>
                <w:rFonts w:ascii="Arial" w:eastAsia="Times New Roman" w:hAnsi="Arial" w:cs="Arial"/>
                <w:lang w:eastAsia="en-GB"/>
              </w:rPr>
              <w:t xml:space="preserve">H&amp;S </w:t>
            </w:r>
            <w:r w:rsidR="007C527A" w:rsidRPr="007D6922">
              <w:rPr>
                <w:rFonts w:ascii="Arial" w:eastAsia="Times New Roman" w:hAnsi="Arial" w:cs="Arial"/>
                <w:lang w:eastAsia="en-GB"/>
              </w:rPr>
              <w:t>overview</w:t>
            </w:r>
          </w:p>
          <w:p w14:paraId="546F40A1" w14:textId="5F2DB6DF" w:rsidR="007C527A" w:rsidRPr="007D6922" w:rsidRDefault="007C527A" w:rsidP="002E1639">
            <w:pPr>
              <w:rPr>
                <w:rFonts w:ascii="Arial" w:eastAsia="Times New Roman" w:hAnsi="Arial" w:cs="Arial"/>
                <w:lang w:eastAsia="en-GB"/>
              </w:rPr>
            </w:pPr>
            <w:r w:rsidRPr="007D6922">
              <w:rPr>
                <w:rFonts w:ascii="Arial" w:eastAsia="Times New Roman" w:hAnsi="Arial" w:cs="Arial"/>
                <w:lang w:eastAsia="en-GB"/>
              </w:rPr>
              <w:t>ERC EYs Development Officer</w:t>
            </w:r>
          </w:p>
          <w:p w14:paraId="70EFC6AA" w14:textId="77777777" w:rsidR="00DB4B26" w:rsidRPr="007D6922" w:rsidRDefault="00DB4B26" w:rsidP="00DB4B26">
            <w:pPr>
              <w:spacing w:after="0" w:line="240" w:lineRule="auto"/>
              <w:rPr>
                <w:rFonts w:ascii="Arial" w:eastAsia="Times New Roman" w:hAnsi="Arial" w:cs="Arial"/>
                <w:lang w:eastAsia="en-GB"/>
              </w:rPr>
            </w:pPr>
            <w:r w:rsidRPr="007D6922">
              <w:rPr>
                <w:rFonts w:ascii="Arial" w:hAnsi="Arial" w:cs="Arial"/>
              </w:rPr>
              <w:t>(</w:t>
            </w:r>
            <w:hyperlink r:id="rId11" w:anchor=":~:text=Keeping%20children%20safe.%20This%20section%20includes%20the%20Look,%20Think,%20Act" w:history="1">
              <w:r w:rsidRPr="007D6922">
                <w:rPr>
                  <w:rStyle w:val="Hyperlink"/>
                  <w:rFonts w:ascii="Arial" w:eastAsiaTheme="majorEastAsia" w:hAnsi="Arial" w:cs="Arial"/>
                  <w:color w:val="auto"/>
                </w:rPr>
                <w:t>Keeping children safe: Practice notes</w:t>
              </w:r>
            </w:hyperlink>
            <w:r w:rsidRPr="007D6922">
              <w:rPr>
                <w:rFonts w:ascii="Arial" w:hAnsi="Arial" w:cs="Arial"/>
              </w:rPr>
              <w:t>).</w:t>
            </w:r>
          </w:p>
          <w:p w14:paraId="14ACF400" w14:textId="77777777" w:rsidR="00DB4B26" w:rsidRPr="007D6922" w:rsidRDefault="00DB4B26" w:rsidP="00DB4B26">
            <w:pPr>
              <w:spacing w:after="0" w:line="240" w:lineRule="auto"/>
              <w:rPr>
                <w:rFonts w:ascii="Arial" w:eastAsia="Times New Roman" w:hAnsi="Arial" w:cs="Arial"/>
                <w:lang w:eastAsia="en-GB"/>
              </w:rPr>
            </w:pPr>
          </w:p>
          <w:p w14:paraId="02B7EF62" w14:textId="3F6E133D" w:rsidR="00181235" w:rsidRDefault="00C035CB" w:rsidP="00DB4B26">
            <w:pPr>
              <w:spacing w:after="0" w:line="240" w:lineRule="auto"/>
              <w:rPr>
                <w:rFonts w:ascii="Arial" w:eastAsia="Times New Roman" w:hAnsi="Arial" w:cs="Arial"/>
                <w:lang w:eastAsia="en-GB"/>
              </w:rPr>
            </w:pPr>
            <w:r w:rsidRPr="007D6922">
              <w:rPr>
                <w:rFonts w:ascii="Arial" w:eastAsia="Times New Roman" w:hAnsi="Arial" w:cs="Arial"/>
                <w:lang w:eastAsia="en-GB"/>
              </w:rPr>
              <w:t>CI and TURAS</w:t>
            </w:r>
            <w:r w:rsidR="00DB4B26" w:rsidRPr="007D6922">
              <w:rPr>
                <w:rFonts w:ascii="Arial" w:eastAsia="Times New Roman" w:hAnsi="Arial" w:cs="Arial"/>
                <w:lang w:eastAsia="en-GB"/>
              </w:rPr>
              <w:t>– SSSC</w:t>
            </w:r>
            <w:r w:rsidR="00181235">
              <w:rPr>
                <w:rFonts w:ascii="Arial" w:eastAsia="Times New Roman" w:hAnsi="Arial" w:cs="Arial"/>
                <w:lang w:eastAsia="en-GB"/>
              </w:rPr>
              <w:t xml:space="preserve"> </w:t>
            </w:r>
          </w:p>
          <w:p w14:paraId="2D5A2EB2" w14:textId="77BE3A2D" w:rsidR="00B66E48" w:rsidRDefault="00B66E48" w:rsidP="00DB4B26">
            <w:pPr>
              <w:spacing w:after="0" w:line="240" w:lineRule="auto"/>
              <w:rPr>
                <w:rFonts w:ascii="Arial" w:eastAsia="Times New Roman" w:hAnsi="Arial" w:cs="Arial"/>
                <w:lang w:eastAsia="en-GB"/>
              </w:rPr>
            </w:pPr>
          </w:p>
          <w:p w14:paraId="63B00C9A" w14:textId="3CFDFBFD" w:rsidR="004D77E5" w:rsidRDefault="004D77E5" w:rsidP="00DB4B26">
            <w:pPr>
              <w:spacing w:after="0" w:line="240" w:lineRule="auto"/>
              <w:rPr>
                <w:rFonts w:ascii="Arial" w:eastAsia="Times New Roman" w:hAnsi="Arial" w:cs="Arial"/>
                <w:lang w:eastAsia="en-GB"/>
              </w:rPr>
            </w:pPr>
            <w:r>
              <w:rPr>
                <w:rFonts w:ascii="Arial" w:eastAsia="Times New Roman" w:hAnsi="Arial" w:cs="Arial"/>
                <w:lang w:eastAsia="en-GB"/>
              </w:rPr>
              <w:t xml:space="preserve">£tbc re budget </w:t>
            </w:r>
            <w:r w:rsidR="00790FAA">
              <w:rPr>
                <w:rFonts w:ascii="Arial" w:eastAsia="Times New Roman" w:hAnsi="Arial" w:cs="Arial"/>
                <w:lang w:eastAsia="en-GB"/>
              </w:rPr>
              <w:t>reserves</w:t>
            </w:r>
          </w:p>
          <w:p w14:paraId="42A29E3B" w14:textId="739D115A" w:rsidR="004D77E5" w:rsidRDefault="004D77E5" w:rsidP="00DB4B26">
            <w:pPr>
              <w:spacing w:after="0" w:line="240" w:lineRule="auto"/>
              <w:rPr>
                <w:rFonts w:ascii="Arial" w:eastAsia="Times New Roman" w:hAnsi="Arial" w:cs="Arial"/>
                <w:lang w:eastAsia="en-GB"/>
              </w:rPr>
            </w:pPr>
          </w:p>
          <w:p w14:paraId="6BAF9451" w14:textId="3F7EC083" w:rsidR="004D77E5" w:rsidRDefault="004D77E5" w:rsidP="00DB4B26">
            <w:pPr>
              <w:spacing w:after="0" w:line="240" w:lineRule="auto"/>
              <w:rPr>
                <w:rFonts w:ascii="Arial" w:eastAsia="Times New Roman" w:hAnsi="Arial" w:cs="Arial"/>
                <w:lang w:eastAsia="en-GB"/>
              </w:rPr>
            </w:pPr>
            <w:r>
              <w:rPr>
                <w:rFonts w:ascii="Arial" w:eastAsia="Times New Roman" w:hAnsi="Arial" w:cs="Arial"/>
                <w:lang w:eastAsia="en-GB"/>
              </w:rPr>
              <w:t xml:space="preserve">Local landscape company (procurement for best value) </w:t>
            </w:r>
          </w:p>
          <w:p w14:paraId="025E08F3" w14:textId="77777777" w:rsidR="004D77E5" w:rsidRDefault="004D77E5" w:rsidP="00DB4B26">
            <w:pPr>
              <w:spacing w:after="0" w:line="240" w:lineRule="auto"/>
              <w:rPr>
                <w:rFonts w:ascii="Arial" w:eastAsia="Times New Roman" w:hAnsi="Arial" w:cs="Arial"/>
                <w:lang w:eastAsia="en-GB"/>
              </w:rPr>
            </w:pPr>
          </w:p>
          <w:p w14:paraId="50415BB4" w14:textId="5BA23B73" w:rsidR="00B66E48" w:rsidRDefault="00B66E48" w:rsidP="00DB4B26">
            <w:pPr>
              <w:spacing w:after="0" w:line="240" w:lineRule="auto"/>
              <w:rPr>
                <w:rFonts w:ascii="Arial" w:eastAsia="Times New Roman" w:hAnsi="Arial" w:cs="Arial"/>
                <w:lang w:eastAsia="en-GB"/>
              </w:rPr>
            </w:pPr>
            <w:r>
              <w:rPr>
                <w:rFonts w:ascii="Arial" w:eastAsia="Times New Roman" w:hAnsi="Arial" w:cs="Arial"/>
                <w:lang w:eastAsia="en-GB"/>
              </w:rPr>
              <w:t>‘Space to Grow and Thrive’</w:t>
            </w:r>
          </w:p>
          <w:p w14:paraId="79CFA1E9" w14:textId="2D836081" w:rsidR="00345262" w:rsidRDefault="00345262" w:rsidP="00DB4B26">
            <w:pPr>
              <w:spacing w:after="0" w:line="240" w:lineRule="auto"/>
              <w:rPr>
                <w:rFonts w:ascii="Arial" w:eastAsia="Times New Roman" w:hAnsi="Arial" w:cs="Arial"/>
                <w:lang w:eastAsia="en-GB"/>
              </w:rPr>
            </w:pPr>
          </w:p>
          <w:p w14:paraId="241A0E41" w14:textId="38C73408" w:rsidR="00345262" w:rsidRDefault="00345262" w:rsidP="00DB4B26">
            <w:pPr>
              <w:spacing w:after="0" w:line="240" w:lineRule="auto"/>
              <w:rPr>
                <w:rFonts w:ascii="Arial" w:eastAsia="Times New Roman" w:hAnsi="Arial" w:cs="Arial"/>
                <w:lang w:eastAsia="en-GB"/>
              </w:rPr>
            </w:pPr>
            <w:r>
              <w:rPr>
                <w:rFonts w:ascii="Arial" w:eastAsia="Times New Roman" w:hAnsi="Arial" w:cs="Arial"/>
                <w:lang w:eastAsia="en-GB"/>
              </w:rPr>
              <w:t>‘Realising the Ambition: Being Me’</w:t>
            </w:r>
          </w:p>
          <w:p w14:paraId="261EFFB4" w14:textId="0E445F9B" w:rsidR="0009677C" w:rsidRDefault="0009677C" w:rsidP="00DB4B26">
            <w:pPr>
              <w:spacing w:after="0" w:line="240" w:lineRule="auto"/>
              <w:rPr>
                <w:rFonts w:ascii="Arial" w:eastAsia="Times New Roman" w:hAnsi="Arial" w:cs="Arial"/>
                <w:lang w:eastAsia="en-GB"/>
              </w:rPr>
            </w:pPr>
          </w:p>
          <w:p w14:paraId="0DB73B64" w14:textId="0825F87A" w:rsidR="0009677C" w:rsidRDefault="00B678F7" w:rsidP="00DB4B26">
            <w:pPr>
              <w:spacing w:after="0" w:line="240" w:lineRule="auto"/>
              <w:rPr>
                <w:rFonts w:ascii="Arial" w:eastAsia="Times New Roman" w:hAnsi="Arial" w:cs="Arial"/>
                <w:lang w:eastAsia="en-GB"/>
              </w:rPr>
            </w:pPr>
            <w:r>
              <w:rPr>
                <w:rFonts w:ascii="Arial" w:eastAsia="Times New Roman" w:hAnsi="Arial" w:cs="Arial"/>
                <w:lang w:eastAsia="en-GB"/>
              </w:rPr>
              <w:t>‘</w:t>
            </w:r>
            <w:r w:rsidR="0009677C">
              <w:rPr>
                <w:rFonts w:ascii="Arial" w:eastAsia="Times New Roman" w:hAnsi="Arial" w:cs="Arial"/>
                <w:lang w:eastAsia="en-GB"/>
              </w:rPr>
              <w:t>Learning for Sustainability</w:t>
            </w:r>
            <w:r>
              <w:rPr>
                <w:rFonts w:ascii="Arial" w:eastAsia="Times New Roman" w:hAnsi="Arial" w:cs="Arial"/>
                <w:lang w:eastAsia="en-GB"/>
              </w:rPr>
              <w:t>’</w:t>
            </w:r>
          </w:p>
          <w:p w14:paraId="46B7F319" w14:textId="77777777" w:rsidR="002E460A" w:rsidRDefault="002E460A" w:rsidP="00790FAA">
            <w:pPr>
              <w:spacing w:after="0" w:line="240" w:lineRule="auto"/>
              <w:rPr>
                <w:rFonts w:ascii="Arial" w:eastAsia="Times New Roman" w:hAnsi="Arial" w:cs="Arial"/>
                <w:lang w:eastAsia="en-GB"/>
              </w:rPr>
            </w:pPr>
          </w:p>
          <w:p w14:paraId="7B204AB2" w14:textId="00548D28" w:rsidR="00DB4B26" w:rsidRPr="007D6922" w:rsidRDefault="0009677C" w:rsidP="00790FAA">
            <w:pPr>
              <w:spacing w:after="0" w:line="240" w:lineRule="auto"/>
              <w:rPr>
                <w:rFonts w:ascii="Arial" w:eastAsia="Times New Roman" w:hAnsi="Arial" w:cs="Arial"/>
                <w:lang w:eastAsia="en-GB"/>
              </w:rPr>
            </w:pPr>
            <w:r w:rsidRPr="0009677C">
              <w:rPr>
                <w:rFonts w:ascii="Arial" w:eastAsia="Times New Roman" w:hAnsi="Arial" w:cs="Arial"/>
                <w:lang w:eastAsia="en-GB"/>
              </w:rPr>
              <w:t>UN Sustainable Development Goals</w:t>
            </w:r>
          </w:p>
        </w:tc>
        <w:tc>
          <w:tcPr>
            <w:tcW w:w="2410" w:type="dxa"/>
            <w:tcBorders>
              <w:top w:val="single" w:sz="8" w:space="0" w:color="000000"/>
              <w:left w:val="single" w:sz="8" w:space="0" w:color="000000"/>
              <w:bottom w:val="single" w:sz="8" w:space="0" w:color="000000"/>
              <w:right w:val="single" w:sz="8" w:space="0" w:color="000000"/>
            </w:tcBorders>
            <w:shd w:val="clear" w:color="auto" w:fill="F2DCDB"/>
            <w:tcMar>
              <w:top w:w="72" w:type="dxa"/>
              <w:left w:w="144" w:type="dxa"/>
              <w:bottom w:w="72" w:type="dxa"/>
              <w:right w:w="144" w:type="dxa"/>
            </w:tcMar>
            <w:hideMark/>
          </w:tcPr>
          <w:p w14:paraId="43A6F21D" w14:textId="79A87122" w:rsidR="00185375" w:rsidRPr="007D6922" w:rsidRDefault="00D72164"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Audits </w:t>
            </w:r>
          </w:p>
          <w:p w14:paraId="2B477D02" w14:textId="709386A5" w:rsidR="00D72164" w:rsidRPr="007D6922" w:rsidRDefault="00D72164" w:rsidP="002E1639">
            <w:pPr>
              <w:spacing w:after="0" w:line="240" w:lineRule="auto"/>
              <w:rPr>
                <w:rFonts w:ascii="Arial" w:eastAsia="Times New Roman" w:hAnsi="Arial" w:cs="Arial"/>
                <w:lang w:eastAsia="en-GB"/>
              </w:rPr>
            </w:pPr>
          </w:p>
          <w:p w14:paraId="76A3254A" w14:textId="074A955D" w:rsidR="00185375" w:rsidRDefault="00DB4B26"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 xml:space="preserve">Quality Assurance </w:t>
            </w:r>
            <w:r w:rsidR="00345262">
              <w:rPr>
                <w:rFonts w:ascii="Arial" w:eastAsia="Times New Roman" w:hAnsi="Arial" w:cs="Arial"/>
                <w:lang w:eastAsia="en-GB"/>
              </w:rPr>
              <w:t xml:space="preserve"> </w:t>
            </w:r>
          </w:p>
          <w:p w14:paraId="5350C5E9" w14:textId="0342222B" w:rsidR="00345262" w:rsidRPr="007D6922" w:rsidRDefault="00345262" w:rsidP="002E1639">
            <w:pPr>
              <w:spacing w:after="0" w:line="240" w:lineRule="auto"/>
              <w:rPr>
                <w:rFonts w:ascii="Arial" w:eastAsia="Times New Roman" w:hAnsi="Arial" w:cs="Arial"/>
                <w:lang w:eastAsia="en-GB"/>
              </w:rPr>
            </w:pPr>
            <w:r>
              <w:rPr>
                <w:rFonts w:ascii="Arial" w:eastAsia="Times New Roman" w:hAnsi="Arial" w:cs="Arial"/>
                <w:lang w:eastAsia="en-GB"/>
              </w:rPr>
              <w:t>Calendar</w:t>
            </w:r>
          </w:p>
          <w:p w14:paraId="71736E10" w14:textId="74524263" w:rsidR="00DB4B26" w:rsidRPr="007D6922" w:rsidRDefault="00DB4B26" w:rsidP="002E1639">
            <w:pPr>
              <w:spacing w:after="0" w:line="240" w:lineRule="auto"/>
              <w:rPr>
                <w:rFonts w:ascii="Arial" w:eastAsia="Times New Roman" w:hAnsi="Arial" w:cs="Arial"/>
                <w:lang w:eastAsia="en-GB"/>
              </w:rPr>
            </w:pPr>
          </w:p>
          <w:p w14:paraId="12C9C36F" w14:textId="7CE4D470" w:rsidR="00DB4B26" w:rsidRDefault="007C527A" w:rsidP="002E1639">
            <w:pPr>
              <w:spacing w:after="0" w:line="240" w:lineRule="auto"/>
              <w:rPr>
                <w:rFonts w:ascii="Arial" w:eastAsia="Times New Roman" w:hAnsi="Arial" w:cs="Arial"/>
                <w:lang w:eastAsia="en-GB"/>
              </w:rPr>
            </w:pPr>
            <w:r w:rsidRPr="007D6922">
              <w:rPr>
                <w:rFonts w:ascii="Arial" w:eastAsia="Times New Roman" w:hAnsi="Arial" w:cs="Arial"/>
                <w:lang w:eastAsia="en-GB"/>
              </w:rPr>
              <w:t>New Framework Challenge questions</w:t>
            </w:r>
          </w:p>
          <w:p w14:paraId="71B6BF40" w14:textId="0AD3F01E" w:rsidR="00181235" w:rsidRDefault="00181235" w:rsidP="002E1639">
            <w:pPr>
              <w:spacing w:after="0" w:line="240" w:lineRule="auto"/>
              <w:rPr>
                <w:rFonts w:ascii="Arial" w:eastAsia="Times New Roman" w:hAnsi="Arial" w:cs="Arial"/>
                <w:lang w:eastAsia="en-GB"/>
              </w:rPr>
            </w:pPr>
          </w:p>
          <w:p w14:paraId="7FAF57BB" w14:textId="57273FB5" w:rsidR="00181235" w:rsidRDefault="00181235" w:rsidP="002E1639">
            <w:pPr>
              <w:spacing w:after="0" w:line="240" w:lineRule="auto"/>
              <w:rPr>
                <w:rFonts w:ascii="Arial" w:eastAsia="Times New Roman" w:hAnsi="Arial" w:cs="Arial"/>
                <w:lang w:eastAsia="en-GB"/>
              </w:rPr>
            </w:pPr>
            <w:r>
              <w:rPr>
                <w:rFonts w:ascii="Arial" w:eastAsia="Times New Roman" w:hAnsi="Arial" w:cs="Arial"/>
                <w:lang w:eastAsia="en-GB"/>
              </w:rPr>
              <w:t>Evidence of children’s involvement with SIMOA when RA</w:t>
            </w:r>
          </w:p>
          <w:p w14:paraId="2CF3C25D" w14:textId="1E743A43" w:rsidR="00027951" w:rsidRDefault="00027951" w:rsidP="002E1639">
            <w:pPr>
              <w:spacing w:after="0" w:line="240" w:lineRule="auto"/>
              <w:rPr>
                <w:rFonts w:ascii="Arial" w:eastAsia="Times New Roman" w:hAnsi="Arial" w:cs="Arial"/>
                <w:lang w:eastAsia="en-GB"/>
              </w:rPr>
            </w:pPr>
          </w:p>
          <w:p w14:paraId="6BEBD2F6" w14:textId="5109112A" w:rsidR="00027951" w:rsidRDefault="00027951" w:rsidP="002E1639">
            <w:pPr>
              <w:spacing w:after="0" w:line="240" w:lineRule="auto"/>
              <w:rPr>
                <w:rFonts w:ascii="Arial" w:eastAsia="Times New Roman" w:hAnsi="Arial" w:cs="Arial"/>
                <w:lang w:eastAsia="en-GB"/>
              </w:rPr>
            </w:pPr>
          </w:p>
          <w:p w14:paraId="63E46461" w14:textId="4BEBBB33" w:rsidR="00027951" w:rsidRDefault="00027951" w:rsidP="002E1639">
            <w:pPr>
              <w:spacing w:after="0" w:line="240" w:lineRule="auto"/>
              <w:rPr>
                <w:rFonts w:ascii="Arial" w:eastAsia="Times New Roman" w:hAnsi="Arial" w:cs="Arial"/>
                <w:lang w:eastAsia="en-GB"/>
              </w:rPr>
            </w:pPr>
          </w:p>
          <w:p w14:paraId="2D7964D3" w14:textId="251DCF91" w:rsidR="00027951" w:rsidRDefault="00027951" w:rsidP="002E1639">
            <w:pPr>
              <w:spacing w:after="0" w:line="240" w:lineRule="auto"/>
              <w:rPr>
                <w:rFonts w:ascii="Arial" w:eastAsia="Times New Roman" w:hAnsi="Arial" w:cs="Arial"/>
                <w:lang w:eastAsia="en-GB"/>
              </w:rPr>
            </w:pPr>
          </w:p>
          <w:p w14:paraId="12549B11" w14:textId="588B44F2" w:rsidR="00027951" w:rsidRDefault="00027951"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Garden Floorbook </w:t>
            </w:r>
          </w:p>
          <w:p w14:paraId="7106BFD1" w14:textId="2AF9B069" w:rsidR="004D77E5" w:rsidRDefault="004D77E5" w:rsidP="002E1639">
            <w:pPr>
              <w:spacing w:after="0" w:line="240" w:lineRule="auto"/>
              <w:rPr>
                <w:rFonts w:ascii="Arial" w:eastAsia="Times New Roman" w:hAnsi="Arial" w:cs="Arial"/>
                <w:lang w:eastAsia="en-GB"/>
              </w:rPr>
            </w:pPr>
          </w:p>
          <w:p w14:paraId="47F16CCF" w14:textId="70EE54F3" w:rsidR="004D77E5" w:rsidRDefault="004D77E5" w:rsidP="002E1639">
            <w:pPr>
              <w:spacing w:after="0" w:line="240" w:lineRule="auto"/>
              <w:rPr>
                <w:rFonts w:ascii="Arial" w:eastAsia="Times New Roman" w:hAnsi="Arial" w:cs="Arial"/>
                <w:lang w:eastAsia="en-GB"/>
              </w:rPr>
            </w:pPr>
            <w:r>
              <w:rPr>
                <w:rFonts w:ascii="Arial" w:eastAsia="Times New Roman" w:hAnsi="Arial" w:cs="Arial"/>
                <w:lang w:eastAsia="en-GB"/>
              </w:rPr>
              <w:t>Before &amp; after photos</w:t>
            </w:r>
          </w:p>
          <w:p w14:paraId="023DCF2B" w14:textId="1841436B" w:rsidR="006201F0" w:rsidRDefault="006201F0" w:rsidP="002E1639">
            <w:pPr>
              <w:spacing w:after="0" w:line="240" w:lineRule="auto"/>
              <w:rPr>
                <w:rFonts w:ascii="Arial" w:eastAsia="Times New Roman" w:hAnsi="Arial" w:cs="Arial"/>
                <w:lang w:eastAsia="en-GB"/>
              </w:rPr>
            </w:pPr>
          </w:p>
          <w:p w14:paraId="00CFF4C6" w14:textId="46E9D93C" w:rsidR="00B9662F" w:rsidRDefault="006201F0" w:rsidP="002E1639">
            <w:pPr>
              <w:spacing w:after="0" w:line="240" w:lineRule="auto"/>
              <w:rPr>
                <w:rFonts w:ascii="Arial" w:eastAsia="Times New Roman" w:hAnsi="Arial" w:cs="Arial"/>
                <w:lang w:eastAsia="en-GB"/>
              </w:rPr>
            </w:pPr>
            <w:r>
              <w:rPr>
                <w:rFonts w:ascii="Arial" w:eastAsia="Times New Roman" w:hAnsi="Arial" w:cs="Arial"/>
                <w:lang w:eastAsia="en-GB"/>
              </w:rPr>
              <w:t>Voting for ideas</w:t>
            </w:r>
          </w:p>
          <w:p w14:paraId="143FB99A" w14:textId="6BC00483" w:rsidR="00B9662F" w:rsidRDefault="00B9662F" w:rsidP="002E1639">
            <w:pPr>
              <w:spacing w:after="0" w:line="240" w:lineRule="auto"/>
              <w:rPr>
                <w:rFonts w:ascii="Arial" w:eastAsia="Times New Roman" w:hAnsi="Arial" w:cs="Arial"/>
                <w:lang w:eastAsia="en-GB"/>
              </w:rPr>
            </w:pPr>
          </w:p>
          <w:p w14:paraId="4079FEF0" w14:textId="6B037854" w:rsidR="00B9662F" w:rsidRDefault="00B9662F" w:rsidP="002E1639">
            <w:pPr>
              <w:spacing w:after="0" w:line="240" w:lineRule="auto"/>
              <w:rPr>
                <w:rFonts w:ascii="Arial" w:eastAsia="Times New Roman" w:hAnsi="Arial" w:cs="Arial"/>
                <w:lang w:eastAsia="en-GB"/>
              </w:rPr>
            </w:pPr>
            <w:r>
              <w:rPr>
                <w:rFonts w:ascii="Arial" w:eastAsia="Times New Roman" w:hAnsi="Arial" w:cs="Arial"/>
                <w:lang w:eastAsia="en-GB"/>
              </w:rPr>
              <w:t xml:space="preserve">Garden Plans from landscaping companies </w:t>
            </w:r>
          </w:p>
          <w:p w14:paraId="2B50B429" w14:textId="77777777" w:rsidR="00B9662F" w:rsidRDefault="00B9662F" w:rsidP="002E1639">
            <w:pPr>
              <w:spacing w:after="0" w:line="240" w:lineRule="auto"/>
              <w:rPr>
                <w:rFonts w:ascii="Arial" w:eastAsia="Times New Roman" w:hAnsi="Arial" w:cs="Arial"/>
                <w:lang w:eastAsia="en-GB"/>
              </w:rPr>
            </w:pPr>
          </w:p>
          <w:p w14:paraId="3151FCC4" w14:textId="6A77CCB1" w:rsidR="00027951" w:rsidRPr="007D6922" w:rsidRDefault="00B9662F" w:rsidP="002E1639">
            <w:pPr>
              <w:spacing w:after="0" w:line="240" w:lineRule="auto"/>
              <w:rPr>
                <w:rFonts w:ascii="Arial" w:eastAsia="Times New Roman" w:hAnsi="Arial" w:cs="Arial"/>
                <w:lang w:eastAsia="en-GB"/>
              </w:rPr>
            </w:pPr>
            <w:r>
              <w:rPr>
                <w:rFonts w:ascii="Arial" w:eastAsia="Times New Roman" w:hAnsi="Arial" w:cs="Arial"/>
                <w:lang w:eastAsia="en-GB"/>
              </w:rPr>
              <w:t>ERC H&amp;S weekly playground m</w:t>
            </w:r>
            <w:r w:rsidR="00027951">
              <w:rPr>
                <w:rFonts w:ascii="Arial" w:eastAsia="Times New Roman" w:hAnsi="Arial" w:cs="Arial"/>
                <w:lang w:eastAsia="en-GB"/>
              </w:rPr>
              <w:t xml:space="preserve">onitoring </w:t>
            </w:r>
          </w:p>
          <w:p w14:paraId="758DEF73" w14:textId="71E0E48F" w:rsidR="00185375" w:rsidRPr="007D6922" w:rsidRDefault="00185375" w:rsidP="002E1639">
            <w:pPr>
              <w:spacing w:after="0" w:line="240" w:lineRule="auto"/>
              <w:rPr>
                <w:rFonts w:ascii="Arial" w:eastAsia="Times New Roman" w:hAnsi="Arial" w:cs="Arial"/>
                <w:sz w:val="20"/>
                <w:szCs w:val="20"/>
                <w:lang w:eastAsia="en-GB"/>
              </w:rPr>
            </w:pPr>
          </w:p>
        </w:tc>
      </w:tr>
    </w:tbl>
    <w:p w14:paraId="6F544407" w14:textId="12A5B885" w:rsidR="00185375" w:rsidRPr="007D6922" w:rsidRDefault="00264784" w:rsidP="00264784">
      <w:pPr>
        <w:jc w:val="center"/>
        <w:rPr>
          <w:rFonts w:ascii="Arial" w:hAnsi="Arial" w:cs="Arial"/>
          <w:sz w:val="40"/>
          <w:szCs w:val="40"/>
        </w:rPr>
      </w:pPr>
      <w:r w:rsidRPr="00264784">
        <w:rPr>
          <w:rFonts w:ascii="Arial" w:hAnsi="Arial" w:cs="Arial"/>
          <w:noProof/>
          <w:sz w:val="40"/>
          <w:szCs w:val="40"/>
          <w:lang w:eastAsia="en-GB"/>
        </w:rPr>
        <w:lastRenderedPageBreak/>
        <w:drawing>
          <wp:inline distT="0" distB="0" distL="0" distR="0" wp14:anchorId="7AA47525" wp14:editId="122EFA70">
            <wp:extent cx="7525137" cy="533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25137" cy="5334274"/>
                    </a:xfrm>
                    <a:prstGeom prst="rect">
                      <a:avLst/>
                    </a:prstGeom>
                  </pic:spPr>
                </pic:pic>
              </a:graphicData>
            </a:graphic>
          </wp:inline>
        </w:drawing>
      </w:r>
    </w:p>
    <w:sectPr w:rsidR="00185375" w:rsidRPr="007D6922" w:rsidSect="0027104D">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F6249" w14:textId="77777777" w:rsidR="007E1D86" w:rsidRDefault="007E1D86" w:rsidP="009158B8">
      <w:pPr>
        <w:spacing w:after="0" w:line="240" w:lineRule="auto"/>
      </w:pPr>
      <w:r>
        <w:separator/>
      </w:r>
    </w:p>
  </w:endnote>
  <w:endnote w:type="continuationSeparator" w:id="0">
    <w:p w14:paraId="75F1CF05" w14:textId="77777777" w:rsidR="007E1D86" w:rsidRDefault="007E1D86" w:rsidP="0091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E83E0" w14:textId="77777777" w:rsidR="007E1D86" w:rsidRDefault="007E1D86" w:rsidP="009158B8">
      <w:pPr>
        <w:spacing w:after="0" w:line="240" w:lineRule="auto"/>
      </w:pPr>
      <w:r>
        <w:separator/>
      </w:r>
    </w:p>
  </w:footnote>
  <w:footnote w:type="continuationSeparator" w:id="0">
    <w:p w14:paraId="65ED5BC2" w14:textId="77777777" w:rsidR="007E1D86" w:rsidRDefault="007E1D86" w:rsidP="00915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C3E"/>
    <w:multiLevelType w:val="hybridMultilevel"/>
    <w:tmpl w:val="80CC70B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FCA7A76"/>
    <w:multiLevelType w:val="hybridMultilevel"/>
    <w:tmpl w:val="C3AE7A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1C6AAF"/>
    <w:multiLevelType w:val="hybridMultilevel"/>
    <w:tmpl w:val="0AC699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7202A5"/>
    <w:multiLevelType w:val="hybridMultilevel"/>
    <w:tmpl w:val="734826C0"/>
    <w:lvl w:ilvl="0" w:tplc="3852F06E">
      <w:numFmt w:val="bullet"/>
      <w:lvlText w:val=""/>
      <w:lvlJc w:val="left"/>
      <w:pPr>
        <w:ind w:left="420" w:hanging="360"/>
      </w:pPr>
      <w:rPr>
        <w:rFonts w:ascii="Symbol" w:eastAsia="Times New Roman" w:hAnsi="Symbol"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35A94E93"/>
    <w:multiLevelType w:val="hybridMultilevel"/>
    <w:tmpl w:val="2C6CA0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A3262B"/>
    <w:multiLevelType w:val="hybridMultilevel"/>
    <w:tmpl w:val="589E219C"/>
    <w:lvl w:ilvl="0" w:tplc="7F6A6710">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760F5"/>
    <w:multiLevelType w:val="hybridMultilevel"/>
    <w:tmpl w:val="125466C8"/>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87478EF"/>
    <w:multiLevelType w:val="hybridMultilevel"/>
    <w:tmpl w:val="13ECCC2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0221185"/>
    <w:multiLevelType w:val="hybridMultilevel"/>
    <w:tmpl w:val="2D10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ED42DE"/>
    <w:multiLevelType w:val="hybridMultilevel"/>
    <w:tmpl w:val="0EDC77D6"/>
    <w:lvl w:ilvl="0" w:tplc="08090003">
      <w:start w:val="1"/>
      <w:numFmt w:val="bullet"/>
      <w:lvlText w:val="o"/>
      <w:lvlJc w:val="left"/>
      <w:pPr>
        <w:ind w:left="785" w:hanging="360"/>
      </w:pPr>
      <w:rPr>
        <w:rFonts w:ascii="Courier New" w:hAnsi="Courier New" w:cs="Courier New"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54591672"/>
    <w:multiLevelType w:val="hybridMultilevel"/>
    <w:tmpl w:val="7346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E95DD2"/>
    <w:multiLevelType w:val="hybridMultilevel"/>
    <w:tmpl w:val="1592E08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4E044C4"/>
    <w:multiLevelType w:val="hybridMultilevel"/>
    <w:tmpl w:val="738A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E3565"/>
    <w:multiLevelType w:val="hybridMultilevel"/>
    <w:tmpl w:val="28746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A805156">
      <w:start w:val="2023"/>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52364"/>
    <w:multiLevelType w:val="hybridMultilevel"/>
    <w:tmpl w:val="A8C8A8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00BCC"/>
    <w:multiLevelType w:val="hybridMultilevel"/>
    <w:tmpl w:val="DA42BBE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9A74F5C"/>
    <w:multiLevelType w:val="hybridMultilevel"/>
    <w:tmpl w:val="5A1EAD3E"/>
    <w:lvl w:ilvl="0" w:tplc="08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7" w15:restartNumberingAfterBreak="0">
    <w:nsid w:val="79CD0717"/>
    <w:multiLevelType w:val="hybridMultilevel"/>
    <w:tmpl w:val="78143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78045F"/>
    <w:multiLevelType w:val="hybridMultilevel"/>
    <w:tmpl w:val="C78E5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14"/>
  </w:num>
  <w:num w:numId="5">
    <w:abstractNumId w:val="7"/>
  </w:num>
  <w:num w:numId="6">
    <w:abstractNumId w:val="0"/>
  </w:num>
  <w:num w:numId="7">
    <w:abstractNumId w:val="15"/>
  </w:num>
  <w:num w:numId="8">
    <w:abstractNumId w:val="11"/>
  </w:num>
  <w:num w:numId="9">
    <w:abstractNumId w:val="6"/>
  </w:num>
  <w:num w:numId="10">
    <w:abstractNumId w:val="1"/>
  </w:num>
  <w:num w:numId="11">
    <w:abstractNumId w:val="16"/>
  </w:num>
  <w:num w:numId="12">
    <w:abstractNumId w:val="3"/>
  </w:num>
  <w:num w:numId="13">
    <w:abstractNumId w:val="5"/>
  </w:num>
  <w:num w:numId="14">
    <w:abstractNumId w:val="13"/>
  </w:num>
  <w:num w:numId="15">
    <w:abstractNumId w:val="18"/>
  </w:num>
  <w:num w:numId="16">
    <w:abstractNumId w:val="10"/>
  </w:num>
  <w:num w:numId="17">
    <w:abstractNumId w:val="8"/>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04D"/>
    <w:rsid w:val="00007510"/>
    <w:rsid w:val="00027951"/>
    <w:rsid w:val="0008593E"/>
    <w:rsid w:val="0009677C"/>
    <w:rsid w:val="000A4B13"/>
    <w:rsid w:val="000B2F7B"/>
    <w:rsid w:val="0012381B"/>
    <w:rsid w:val="00152FEA"/>
    <w:rsid w:val="00156D2B"/>
    <w:rsid w:val="00163B56"/>
    <w:rsid w:val="00181235"/>
    <w:rsid w:val="00185375"/>
    <w:rsid w:val="0019536B"/>
    <w:rsid w:val="001D1E25"/>
    <w:rsid w:val="001D604E"/>
    <w:rsid w:val="00207E34"/>
    <w:rsid w:val="0022206D"/>
    <w:rsid w:val="00264784"/>
    <w:rsid w:val="00267461"/>
    <w:rsid w:val="0027104D"/>
    <w:rsid w:val="00280D7B"/>
    <w:rsid w:val="00282912"/>
    <w:rsid w:val="0028381D"/>
    <w:rsid w:val="002A10ED"/>
    <w:rsid w:val="002D2260"/>
    <w:rsid w:val="002E1639"/>
    <w:rsid w:val="002E460A"/>
    <w:rsid w:val="002E56A5"/>
    <w:rsid w:val="002F4873"/>
    <w:rsid w:val="003179C7"/>
    <w:rsid w:val="00322440"/>
    <w:rsid w:val="003229C6"/>
    <w:rsid w:val="00345262"/>
    <w:rsid w:val="00385FDC"/>
    <w:rsid w:val="003A5D0B"/>
    <w:rsid w:val="003C0B90"/>
    <w:rsid w:val="003D2467"/>
    <w:rsid w:val="003F6288"/>
    <w:rsid w:val="004117D9"/>
    <w:rsid w:val="004603BC"/>
    <w:rsid w:val="004641A5"/>
    <w:rsid w:val="004865B7"/>
    <w:rsid w:val="004A0053"/>
    <w:rsid w:val="004A227F"/>
    <w:rsid w:val="004D4B53"/>
    <w:rsid w:val="004D6967"/>
    <w:rsid w:val="004D77E5"/>
    <w:rsid w:val="004F2994"/>
    <w:rsid w:val="005245B6"/>
    <w:rsid w:val="0053602F"/>
    <w:rsid w:val="005A36B6"/>
    <w:rsid w:val="005E3ABC"/>
    <w:rsid w:val="006061DA"/>
    <w:rsid w:val="006201F0"/>
    <w:rsid w:val="006402BB"/>
    <w:rsid w:val="006409A2"/>
    <w:rsid w:val="006466F4"/>
    <w:rsid w:val="0069348B"/>
    <w:rsid w:val="006A1909"/>
    <w:rsid w:val="006C2167"/>
    <w:rsid w:val="006E7800"/>
    <w:rsid w:val="006F5362"/>
    <w:rsid w:val="00733A85"/>
    <w:rsid w:val="007409E0"/>
    <w:rsid w:val="00746AC7"/>
    <w:rsid w:val="00751D5F"/>
    <w:rsid w:val="00770BD3"/>
    <w:rsid w:val="007714EA"/>
    <w:rsid w:val="00773940"/>
    <w:rsid w:val="00790FAA"/>
    <w:rsid w:val="00792DAF"/>
    <w:rsid w:val="0079693F"/>
    <w:rsid w:val="007C527A"/>
    <w:rsid w:val="007D2EBF"/>
    <w:rsid w:val="007D59F0"/>
    <w:rsid w:val="007D6922"/>
    <w:rsid w:val="007D6C0D"/>
    <w:rsid w:val="007E08C7"/>
    <w:rsid w:val="007E1D86"/>
    <w:rsid w:val="007E56AA"/>
    <w:rsid w:val="00801DD6"/>
    <w:rsid w:val="00843065"/>
    <w:rsid w:val="008A2CAF"/>
    <w:rsid w:val="008A3057"/>
    <w:rsid w:val="008C1C31"/>
    <w:rsid w:val="008D59C2"/>
    <w:rsid w:val="008E2E8D"/>
    <w:rsid w:val="008F653F"/>
    <w:rsid w:val="00911D8E"/>
    <w:rsid w:val="009158B8"/>
    <w:rsid w:val="00936076"/>
    <w:rsid w:val="009A483C"/>
    <w:rsid w:val="009C2A81"/>
    <w:rsid w:val="009E227C"/>
    <w:rsid w:val="00A06587"/>
    <w:rsid w:val="00A41109"/>
    <w:rsid w:val="00A50352"/>
    <w:rsid w:val="00A61274"/>
    <w:rsid w:val="00A93160"/>
    <w:rsid w:val="00A966D8"/>
    <w:rsid w:val="00AC574C"/>
    <w:rsid w:val="00AE2F73"/>
    <w:rsid w:val="00B16B30"/>
    <w:rsid w:val="00B5244F"/>
    <w:rsid w:val="00B601CD"/>
    <w:rsid w:val="00B66E48"/>
    <w:rsid w:val="00B678F7"/>
    <w:rsid w:val="00B8161A"/>
    <w:rsid w:val="00B83B4C"/>
    <w:rsid w:val="00B9662F"/>
    <w:rsid w:val="00BB2239"/>
    <w:rsid w:val="00BC513B"/>
    <w:rsid w:val="00BD01AB"/>
    <w:rsid w:val="00BE5B58"/>
    <w:rsid w:val="00C035CB"/>
    <w:rsid w:val="00C22E12"/>
    <w:rsid w:val="00C27546"/>
    <w:rsid w:val="00C32FE2"/>
    <w:rsid w:val="00C45497"/>
    <w:rsid w:val="00D650AA"/>
    <w:rsid w:val="00D72164"/>
    <w:rsid w:val="00D9367C"/>
    <w:rsid w:val="00D93C14"/>
    <w:rsid w:val="00DA0C63"/>
    <w:rsid w:val="00DA1F78"/>
    <w:rsid w:val="00DB4B26"/>
    <w:rsid w:val="00E1387A"/>
    <w:rsid w:val="00E252D7"/>
    <w:rsid w:val="00E25A7B"/>
    <w:rsid w:val="00E566F9"/>
    <w:rsid w:val="00E65C4D"/>
    <w:rsid w:val="00EE2C72"/>
    <w:rsid w:val="00FB7381"/>
    <w:rsid w:val="00FD4D15"/>
    <w:rsid w:val="00FE2276"/>
    <w:rsid w:val="00FE6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FD796"/>
  <w15:chartTrackingRefBased/>
  <w15:docId w15:val="{626AAD75-7208-4C7D-B842-215AF873C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FE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1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04D"/>
    <w:rPr>
      <w:rFonts w:eastAsiaTheme="majorEastAsia" w:cstheme="majorBidi"/>
      <w:color w:val="272727" w:themeColor="text1" w:themeTint="D8"/>
    </w:rPr>
  </w:style>
  <w:style w:type="paragraph" w:styleId="Title">
    <w:name w:val="Title"/>
    <w:basedOn w:val="Normal"/>
    <w:next w:val="Normal"/>
    <w:link w:val="TitleChar"/>
    <w:uiPriority w:val="10"/>
    <w:qFormat/>
    <w:rsid w:val="00271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04D"/>
    <w:pPr>
      <w:spacing w:before="160"/>
      <w:jc w:val="center"/>
    </w:pPr>
    <w:rPr>
      <w:i/>
      <w:iCs/>
      <w:color w:val="404040" w:themeColor="text1" w:themeTint="BF"/>
    </w:rPr>
  </w:style>
  <w:style w:type="character" w:customStyle="1" w:styleId="QuoteChar">
    <w:name w:val="Quote Char"/>
    <w:basedOn w:val="DefaultParagraphFont"/>
    <w:link w:val="Quote"/>
    <w:uiPriority w:val="29"/>
    <w:rsid w:val="0027104D"/>
    <w:rPr>
      <w:i/>
      <w:iCs/>
      <w:color w:val="404040" w:themeColor="text1" w:themeTint="BF"/>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27104D"/>
    <w:pPr>
      <w:ind w:left="720"/>
      <w:contextualSpacing/>
    </w:pPr>
  </w:style>
  <w:style w:type="character" w:styleId="IntenseEmphasis">
    <w:name w:val="Intense Emphasis"/>
    <w:basedOn w:val="DefaultParagraphFont"/>
    <w:uiPriority w:val="21"/>
    <w:qFormat/>
    <w:rsid w:val="0027104D"/>
    <w:rPr>
      <w:i/>
      <w:iCs/>
      <w:color w:val="0F4761" w:themeColor="accent1" w:themeShade="BF"/>
    </w:rPr>
  </w:style>
  <w:style w:type="paragraph" w:styleId="IntenseQuote">
    <w:name w:val="Intense Quote"/>
    <w:basedOn w:val="Normal"/>
    <w:next w:val="Normal"/>
    <w:link w:val="IntenseQuoteChar"/>
    <w:uiPriority w:val="30"/>
    <w:qFormat/>
    <w:rsid w:val="00271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04D"/>
    <w:rPr>
      <w:i/>
      <w:iCs/>
      <w:color w:val="0F4761" w:themeColor="accent1" w:themeShade="BF"/>
    </w:rPr>
  </w:style>
  <w:style w:type="character" w:styleId="IntenseReference">
    <w:name w:val="Intense Reference"/>
    <w:basedOn w:val="DefaultParagraphFont"/>
    <w:uiPriority w:val="32"/>
    <w:qFormat/>
    <w:rsid w:val="0027104D"/>
    <w:rPr>
      <w:b/>
      <w:bCs/>
      <w:smallCaps/>
      <w:color w:val="0F4761" w:themeColor="accent1" w:themeShade="BF"/>
      <w:spacing w:val="5"/>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6466F4"/>
  </w:style>
  <w:style w:type="paragraph" w:styleId="Header">
    <w:name w:val="header"/>
    <w:basedOn w:val="Normal"/>
    <w:link w:val="HeaderChar"/>
    <w:uiPriority w:val="99"/>
    <w:unhideWhenUsed/>
    <w:rsid w:val="009158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8B8"/>
    <w:rPr>
      <w:kern w:val="0"/>
      <w:sz w:val="22"/>
      <w:szCs w:val="22"/>
      <w14:ligatures w14:val="none"/>
    </w:rPr>
  </w:style>
  <w:style w:type="paragraph" w:styleId="Footer">
    <w:name w:val="footer"/>
    <w:basedOn w:val="Normal"/>
    <w:link w:val="FooterChar"/>
    <w:uiPriority w:val="99"/>
    <w:unhideWhenUsed/>
    <w:rsid w:val="009158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8B8"/>
    <w:rPr>
      <w:kern w:val="0"/>
      <w:sz w:val="22"/>
      <w:szCs w:val="22"/>
      <w14:ligatures w14:val="none"/>
    </w:rPr>
  </w:style>
  <w:style w:type="paragraph" w:styleId="BalloonText">
    <w:name w:val="Balloon Text"/>
    <w:basedOn w:val="Normal"/>
    <w:link w:val="BalloonTextChar"/>
    <w:uiPriority w:val="99"/>
    <w:semiHidden/>
    <w:unhideWhenUsed/>
    <w:rsid w:val="00B52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44F"/>
    <w:rPr>
      <w:rFonts w:ascii="Segoe UI" w:hAnsi="Segoe UI" w:cs="Segoe UI"/>
      <w:kern w:val="0"/>
      <w:sz w:val="18"/>
      <w:szCs w:val="18"/>
      <w14:ligatures w14:val="none"/>
    </w:rPr>
  </w:style>
  <w:style w:type="paragraph" w:styleId="NormalWeb">
    <w:name w:val="Normal (Web)"/>
    <w:basedOn w:val="Normal"/>
    <w:uiPriority w:val="99"/>
    <w:semiHidden/>
    <w:unhideWhenUsed/>
    <w:rsid w:val="00AC57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C574C"/>
    <w:rPr>
      <w:color w:val="0000FF"/>
      <w:u w:val="single"/>
    </w:rPr>
  </w:style>
  <w:style w:type="character" w:styleId="FollowedHyperlink">
    <w:name w:val="FollowedHyperlink"/>
    <w:basedOn w:val="DefaultParagraphFont"/>
    <w:uiPriority w:val="99"/>
    <w:semiHidden/>
    <w:unhideWhenUsed/>
    <w:rsid w:val="007D59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37951">
      <w:bodyDiv w:val="1"/>
      <w:marLeft w:val="0"/>
      <w:marRight w:val="0"/>
      <w:marTop w:val="0"/>
      <w:marBottom w:val="0"/>
      <w:divBdr>
        <w:top w:val="none" w:sz="0" w:space="0" w:color="auto"/>
        <w:left w:val="none" w:sz="0" w:space="0" w:color="auto"/>
        <w:bottom w:val="none" w:sz="0" w:space="0" w:color="auto"/>
        <w:right w:val="none" w:sz="0" w:space="0" w:color="auto"/>
      </w:divBdr>
    </w:div>
    <w:div w:id="146172987">
      <w:bodyDiv w:val="1"/>
      <w:marLeft w:val="0"/>
      <w:marRight w:val="0"/>
      <w:marTop w:val="0"/>
      <w:marBottom w:val="0"/>
      <w:divBdr>
        <w:top w:val="none" w:sz="0" w:space="0" w:color="auto"/>
        <w:left w:val="none" w:sz="0" w:space="0" w:color="auto"/>
        <w:bottom w:val="none" w:sz="0" w:space="0" w:color="auto"/>
        <w:right w:val="none" w:sz="0" w:space="0" w:color="auto"/>
      </w:divBdr>
    </w:div>
    <w:div w:id="985092128">
      <w:bodyDiv w:val="1"/>
      <w:marLeft w:val="0"/>
      <w:marRight w:val="0"/>
      <w:marTop w:val="0"/>
      <w:marBottom w:val="0"/>
      <w:divBdr>
        <w:top w:val="none" w:sz="0" w:space="0" w:color="auto"/>
        <w:left w:val="none" w:sz="0" w:space="0" w:color="auto"/>
        <w:bottom w:val="none" w:sz="0" w:space="0" w:color="auto"/>
        <w:right w:val="none" w:sz="0" w:space="0" w:color="auto"/>
      </w:divBdr>
    </w:div>
    <w:div w:id="1349674536">
      <w:bodyDiv w:val="1"/>
      <w:marLeft w:val="0"/>
      <w:marRight w:val="0"/>
      <w:marTop w:val="0"/>
      <w:marBottom w:val="0"/>
      <w:divBdr>
        <w:top w:val="none" w:sz="0" w:space="0" w:color="auto"/>
        <w:left w:val="none" w:sz="0" w:space="0" w:color="auto"/>
        <w:bottom w:val="none" w:sz="0" w:space="0" w:color="auto"/>
        <w:right w:val="none" w:sz="0" w:space="0" w:color="auto"/>
      </w:divBdr>
    </w:div>
    <w:div w:id="1369987916">
      <w:bodyDiv w:val="1"/>
      <w:marLeft w:val="0"/>
      <w:marRight w:val="0"/>
      <w:marTop w:val="0"/>
      <w:marBottom w:val="0"/>
      <w:divBdr>
        <w:top w:val="none" w:sz="0" w:space="0" w:color="auto"/>
        <w:left w:val="none" w:sz="0" w:space="0" w:color="auto"/>
        <w:bottom w:val="none" w:sz="0" w:space="0" w:color="auto"/>
        <w:right w:val="none" w:sz="0" w:space="0" w:color="auto"/>
      </w:divBdr>
    </w:div>
    <w:div w:id="192001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b.careinspectorate.com/how-we-support-improvement/quality-improvement-programmes-and-topics/keeping-children-safe/"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3F9F-2DA0-4B6F-9227-18FCD7F64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2873</Words>
  <Characters>16377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Moffat</dc:creator>
  <cp:keywords/>
  <dc:description/>
  <cp:lastModifiedBy>Valerie MacLean</cp:lastModifiedBy>
  <cp:revision>2</cp:revision>
  <cp:lastPrinted>2025-06-16T12:12:00Z</cp:lastPrinted>
  <dcterms:created xsi:type="dcterms:W3CDTF">2026-01-20T14:20:00Z</dcterms:created>
  <dcterms:modified xsi:type="dcterms:W3CDTF">2026-01-20T14:20:00Z</dcterms:modified>
</cp:coreProperties>
</file>