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21" w:rsidRPr="004E1769" w:rsidRDefault="004E1769" w:rsidP="004E1769">
      <w:pPr>
        <w:jc w:val="both"/>
        <w:rPr>
          <w:rFonts w:ascii="Lucida Sans" w:hAnsi="Lucida Sans" w:cs="Lucida Sans"/>
          <w:b/>
          <w:sz w:val="32"/>
          <w:szCs w:val="32"/>
        </w:rPr>
      </w:pPr>
      <w:r>
        <w:rPr>
          <w:rFonts w:ascii="Lucida Sans" w:hAnsi="Lucida Sans" w:cs="Lucida San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FC6D003" wp14:editId="2926D8F6">
            <wp:simplePos x="0" y="0"/>
            <wp:positionH relativeFrom="column">
              <wp:posOffset>3038475</wp:posOffset>
            </wp:positionH>
            <wp:positionV relativeFrom="paragraph">
              <wp:posOffset>-209550</wp:posOffset>
            </wp:positionV>
            <wp:extent cx="95948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14" y="21377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Mil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E8" w:rsidRPr="004E1769">
        <w:rPr>
          <w:rFonts w:ascii="Lucida Sans" w:hAnsi="Lucida Sans" w:cs="Lucida Sans"/>
          <w:b/>
          <w:sz w:val="32"/>
          <w:szCs w:val="32"/>
        </w:rPr>
        <w:t>Cart Mill Family Centre</w:t>
      </w:r>
    </w:p>
    <w:p w:rsidR="00D444CF" w:rsidRPr="0094387E" w:rsidRDefault="00D444CF">
      <w:pPr>
        <w:rPr>
          <w:rFonts w:ascii="Lucida Sans" w:hAnsi="Lucida Sans" w:cs="Lucida Sans"/>
          <w:b/>
          <w:sz w:val="32"/>
          <w:szCs w:val="32"/>
        </w:rPr>
      </w:pPr>
      <w:r>
        <w:rPr>
          <w:rFonts w:ascii="Lucida Sans" w:hAnsi="Lucida Sans" w:cs="Lucida Sans"/>
          <w:b/>
          <w:sz w:val="32"/>
          <w:szCs w:val="32"/>
        </w:rPr>
        <w:t>Nappy Changing</w:t>
      </w:r>
      <w:r w:rsidR="00F476E8" w:rsidRPr="004E1769">
        <w:rPr>
          <w:rFonts w:ascii="Lucida Sans" w:hAnsi="Lucida Sans" w:cs="Lucida Sans"/>
          <w:b/>
          <w:sz w:val="32"/>
          <w:szCs w:val="32"/>
        </w:rPr>
        <w:t xml:space="preserve"> Policy</w:t>
      </w:r>
    </w:p>
    <w:p w:rsidR="00D444CF" w:rsidRPr="00B266A2" w:rsidRDefault="00D444CF" w:rsidP="00D444CF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B266A2">
        <w:rPr>
          <w:rFonts w:ascii="Lucida Sans" w:hAnsi="Lucida Sans" w:cs="Lucida Sans"/>
          <w:b/>
          <w:sz w:val="24"/>
          <w:szCs w:val="24"/>
          <w:u w:val="single"/>
        </w:rPr>
        <w:t>Prepare Area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>Wash Hands</w:t>
      </w:r>
    </w:p>
    <w:p w:rsidR="00D444CF" w:rsidRPr="004041DE" w:rsidRDefault="00D444CF" w:rsidP="004041DE">
      <w:pPr>
        <w:rPr>
          <w:rFonts w:ascii="Lucida Sans" w:hAnsi="Lucida Sans" w:cs="Lucida Sans"/>
          <w:sz w:val="24"/>
          <w:szCs w:val="24"/>
        </w:rPr>
      </w:pPr>
      <w:r w:rsidRPr="004041DE">
        <w:rPr>
          <w:rFonts w:ascii="Lucida Sans" w:hAnsi="Lucida Sans" w:cs="Lucida Sans"/>
          <w:sz w:val="24"/>
          <w:szCs w:val="24"/>
        </w:rPr>
        <w:t xml:space="preserve">Use </w:t>
      </w:r>
      <w:proofErr w:type="spellStart"/>
      <w:r w:rsidRPr="004041DE">
        <w:rPr>
          <w:rFonts w:ascii="Lucida Sans" w:hAnsi="Lucida Sans" w:cs="Lucida Sans"/>
          <w:sz w:val="24"/>
          <w:szCs w:val="24"/>
        </w:rPr>
        <w:t>Sterex</w:t>
      </w:r>
      <w:proofErr w:type="spellEnd"/>
      <w:r w:rsidRPr="004041DE">
        <w:rPr>
          <w:rFonts w:ascii="Lucida Sans" w:hAnsi="Lucida Sans" w:cs="Lucida Sans"/>
          <w:sz w:val="24"/>
          <w:szCs w:val="24"/>
        </w:rPr>
        <w:t xml:space="preserve"> + provided to sanitise the </w:t>
      </w:r>
      <w:r w:rsidR="004041DE" w:rsidRPr="004041DE">
        <w:rPr>
          <w:rFonts w:ascii="Lucida Sans" w:hAnsi="Lucida Sans" w:cs="Lucida Sans"/>
          <w:sz w:val="24"/>
          <w:szCs w:val="24"/>
        </w:rPr>
        <w:t>changing station</w:t>
      </w:r>
      <w:r w:rsidRPr="004041DE">
        <w:rPr>
          <w:rFonts w:ascii="Lucida Sans" w:hAnsi="Lucida Sans" w:cs="Lucida Sans"/>
          <w:sz w:val="24"/>
          <w:szCs w:val="24"/>
        </w:rPr>
        <w:t xml:space="preserve"> and waterproof changing mat. (Do not use if torn)</w:t>
      </w:r>
      <w:r w:rsidR="004041DE" w:rsidRPr="004041DE">
        <w:rPr>
          <w:rFonts w:ascii="Lucida Sans" w:hAnsi="Lucida Sans" w:cs="Lucida Sans"/>
          <w:sz w:val="24"/>
          <w:szCs w:val="24"/>
        </w:rPr>
        <w:t xml:space="preserve"> before use.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>Wash Hands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Put on white plastic apron and disposable gloves.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Use child’s own wipes and nappy/pull-up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Double bag soiled nappy/pull-up and used wipes. (Tie bag to seal)</w:t>
      </w:r>
    </w:p>
    <w:p w:rsidR="0094387E" w:rsidRDefault="004041DE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Put soiled clothing into a</w:t>
      </w:r>
      <w:r w:rsidR="0094387E">
        <w:rPr>
          <w:rFonts w:ascii="Lucida Sans" w:hAnsi="Lucida Sans" w:cs="Lucida Sans"/>
          <w:sz w:val="24"/>
          <w:szCs w:val="24"/>
        </w:rPr>
        <w:t xml:space="preserve"> plastic bag. </w:t>
      </w:r>
    </w:p>
    <w:p w:rsidR="00D444CF" w:rsidRDefault="0094387E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L</w:t>
      </w:r>
      <w:r w:rsidRPr="00D444CF">
        <w:rPr>
          <w:rFonts w:ascii="Lucida Sans" w:hAnsi="Lucida Sans" w:cs="Lucida Sans"/>
          <w:sz w:val="24"/>
          <w:szCs w:val="24"/>
        </w:rPr>
        <w:t xml:space="preserve">abel </w:t>
      </w:r>
      <w:r>
        <w:rPr>
          <w:rFonts w:ascii="Lucida Sans" w:hAnsi="Lucida Sans" w:cs="Lucida Sans"/>
          <w:sz w:val="24"/>
          <w:szCs w:val="24"/>
        </w:rPr>
        <w:t>the bag with</w:t>
      </w:r>
      <w:r w:rsidR="004041DE">
        <w:rPr>
          <w:rFonts w:ascii="Lucida Sans" w:hAnsi="Lucida Sans" w:cs="Lucida Sans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 xml:space="preserve">the child’s name, </w:t>
      </w:r>
      <w:r w:rsidR="004041DE">
        <w:rPr>
          <w:rFonts w:ascii="Lucida Sans" w:hAnsi="Lucida Sans" w:cs="Lucida Sans"/>
          <w:sz w:val="24"/>
          <w:szCs w:val="24"/>
        </w:rPr>
        <w:t xml:space="preserve">date </w:t>
      </w:r>
      <w:r w:rsidR="00D444CF" w:rsidRPr="00D444CF">
        <w:rPr>
          <w:rFonts w:ascii="Lucida Sans" w:hAnsi="Lucida Sans" w:cs="Lucida Sans"/>
          <w:sz w:val="24"/>
          <w:szCs w:val="24"/>
        </w:rPr>
        <w:t>and</w:t>
      </w:r>
      <w:r>
        <w:rPr>
          <w:rFonts w:ascii="Lucida Sans" w:hAnsi="Lucida Sans" w:cs="Lucida Sans"/>
          <w:sz w:val="24"/>
          <w:szCs w:val="24"/>
        </w:rPr>
        <w:t xml:space="preserve"> time of change. S</w:t>
      </w:r>
      <w:r w:rsidR="00D444CF" w:rsidRPr="00D444CF">
        <w:rPr>
          <w:rFonts w:ascii="Lucida Sans" w:hAnsi="Lucida Sans" w:cs="Lucida Sans"/>
          <w:sz w:val="24"/>
          <w:szCs w:val="24"/>
        </w:rPr>
        <w:t>tor</w:t>
      </w:r>
      <w:r>
        <w:rPr>
          <w:rFonts w:ascii="Lucida Sans" w:hAnsi="Lucida Sans" w:cs="Lucida Sans"/>
          <w:sz w:val="24"/>
          <w:szCs w:val="24"/>
        </w:rPr>
        <w:t>e in the plastic container in the changing area</w:t>
      </w:r>
      <w:r w:rsidR="00D444CF" w:rsidRPr="00D444CF">
        <w:rPr>
          <w:rFonts w:ascii="Lucida Sans" w:hAnsi="Lucida Sans" w:cs="Lucida Sans"/>
          <w:sz w:val="24"/>
          <w:szCs w:val="24"/>
        </w:rPr>
        <w:t>.</w:t>
      </w:r>
    </w:p>
    <w:p w:rsidR="004041DE" w:rsidRPr="00D444CF" w:rsidRDefault="004041DE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Register child’s name, time and date of change on daily record sheet in changing area.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Remove apron and gloves.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Dispose into yellow bin provided.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>Wash Hands</w:t>
      </w:r>
    </w:p>
    <w:p w:rsidR="00D444CF" w:rsidRPr="00D444CF" w:rsidRDefault="00D444CF" w:rsidP="00D444CF">
      <w:pPr>
        <w:rPr>
          <w:rFonts w:ascii="Lucida Sans" w:hAnsi="Lucida Sans" w:cs="Lucida Sans"/>
          <w:sz w:val="24"/>
          <w:szCs w:val="24"/>
          <w:u w:val="single"/>
        </w:rPr>
      </w:pPr>
      <w:r w:rsidRPr="00D444CF">
        <w:rPr>
          <w:rFonts w:ascii="Lucida Sans" w:hAnsi="Lucida Sans" w:cs="Lucida Sans"/>
          <w:sz w:val="24"/>
          <w:szCs w:val="24"/>
          <w:u w:val="single"/>
        </w:rPr>
        <w:t>Further Preparation</w:t>
      </w:r>
    </w:p>
    <w:p w:rsidR="00D444CF" w:rsidRPr="00D444CF" w:rsidRDefault="00D444CF" w:rsidP="00D444CF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Put on fresh disposable apron and gloves.</w:t>
      </w:r>
    </w:p>
    <w:p w:rsidR="00D444CF" w:rsidRPr="00D444CF" w:rsidRDefault="00D444CF" w:rsidP="00D444CF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Put on clean nappy/pull-up.</w:t>
      </w:r>
    </w:p>
    <w:p w:rsidR="00D444CF" w:rsidRPr="00D444CF" w:rsidRDefault="00D444CF" w:rsidP="00D444CF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Dress the child.</w:t>
      </w:r>
    </w:p>
    <w:p w:rsidR="00D444CF" w:rsidRPr="00D444CF" w:rsidRDefault="00D444CF" w:rsidP="00D444CF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Take the child back to the playroom.</w:t>
      </w:r>
    </w:p>
    <w:p w:rsidR="00D444CF" w:rsidRPr="00D444CF" w:rsidRDefault="00D444CF" w:rsidP="00D444CF">
      <w:pPr>
        <w:rPr>
          <w:rFonts w:ascii="Lucida Sans" w:hAnsi="Lucida Sans" w:cs="Lucida Sans"/>
          <w:sz w:val="24"/>
          <w:szCs w:val="24"/>
          <w:u w:val="single"/>
        </w:rPr>
      </w:pPr>
      <w:r w:rsidRPr="00D444CF">
        <w:rPr>
          <w:rFonts w:ascii="Lucida Sans" w:hAnsi="Lucida Sans" w:cs="Lucida Sans"/>
          <w:sz w:val="24"/>
          <w:szCs w:val="24"/>
          <w:u w:val="single"/>
        </w:rPr>
        <w:t>Clean Area</w:t>
      </w:r>
    </w:p>
    <w:p w:rsidR="00D444CF" w:rsidRPr="00D444CF" w:rsidRDefault="00D444CF" w:rsidP="00D444CF">
      <w:pPr>
        <w:pStyle w:val="ListParagraph"/>
        <w:numPr>
          <w:ilvl w:val="0"/>
          <w:numId w:val="12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 xml:space="preserve">Use </w:t>
      </w:r>
      <w:proofErr w:type="spellStart"/>
      <w:r w:rsidRPr="00D444CF">
        <w:rPr>
          <w:rFonts w:ascii="Lucida Sans" w:hAnsi="Lucida Sans" w:cs="Lucida Sans"/>
          <w:sz w:val="24"/>
          <w:szCs w:val="24"/>
        </w:rPr>
        <w:t>Sterex</w:t>
      </w:r>
      <w:proofErr w:type="spellEnd"/>
      <w:r w:rsidRPr="00D444CF">
        <w:rPr>
          <w:rFonts w:ascii="Lucida Sans" w:hAnsi="Lucida Sans" w:cs="Lucida Sans"/>
          <w:sz w:val="24"/>
          <w:szCs w:val="24"/>
        </w:rPr>
        <w:t xml:space="preserve"> + provided to clean changing area.</w:t>
      </w:r>
    </w:p>
    <w:p w:rsidR="00D444CF" w:rsidRPr="00D444CF" w:rsidRDefault="00D444CF" w:rsidP="00D444CF">
      <w:pPr>
        <w:pStyle w:val="ListParagraph"/>
        <w:numPr>
          <w:ilvl w:val="0"/>
          <w:numId w:val="12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Dispose of used PPE into yellow bin.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>Wash Hands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 xml:space="preserve">Wash Hands </w:t>
      </w:r>
      <w:r w:rsidRPr="00D444CF">
        <w:rPr>
          <w:rFonts w:ascii="Lucida Sans" w:hAnsi="Lucida Sans" w:cs="Lucida Sans"/>
          <w:sz w:val="24"/>
          <w:szCs w:val="24"/>
        </w:rPr>
        <w:t>again once entering the playroom.</w:t>
      </w:r>
    </w:p>
    <w:p w:rsidR="00EA6595" w:rsidRPr="00D444CF" w:rsidRDefault="00EA6595" w:rsidP="00AC6738">
      <w:pPr>
        <w:spacing w:after="0" w:line="360" w:lineRule="auto"/>
        <w:rPr>
          <w:rFonts w:ascii="Lucida Sans" w:eastAsia="Times New Roman" w:hAnsi="Lucida Sans" w:cs="Lucida Sans"/>
          <w:iCs/>
          <w:sz w:val="24"/>
          <w:szCs w:val="24"/>
          <w:lang w:eastAsia="en-GB"/>
        </w:rPr>
      </w:pPr>
    </w:p>
    <w:p w:rsidR="00B06E2C" w:rsidRPr="00D444CF" w:rsidRDefault="00B06E2C" w:rsidP="00237F02">
      <w:pPr>
        <w:spacing w:after="0" w:line="240" w:lineRule="auto"/>
        <w:rPr>
          <w:rFonts w:ascii="Lucida Sans" w:eastAsia="Times New Roman" w:hAnsi="Lucida Sans" w:cs="Lucida Sans"/>
          <w:b/>
          <w:sz w:val="24"/>
          <w:szCs w:val="24"/>
        </w:rPr>
      </w:pPr>
      <w:bookmarkStart w:id="0" w:name="_GoBack"/>
      <w:bookmarkEnd w:id="0"/>
    </w:p>
    <w:sectPr w:rsidR="00B06E2C" w:rsidRPr="00D444CF" w:rsidSect="00D4513B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3E" w:rsidRDefault="00AF223E" w:rsidP="00DB5BA7">
      <w:pPr>
        <w:spacing w:after="0" w:line="240" w:lineRule="auto"/>
      </w:pPr>
      <w:r>
        <w:separator/>
      </w:r>
    </w:p>
  </w:endnote>
  <w:endnote w:type="continuationSeparator" w:id="0">
    <w:p w:rsidR="00AF223E" w:rsidRDefault="00AF223E" w:rsidP="00DB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A100AAFF" w:usb1="8000F8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Default="00B06E2C" w:rsidP="00F476E8">
    <w:pPr>
      <w:pStyle w:val="Footer"/>
    </w:pPr>
    <w:r>
      <w:t>Cart Mill Family Centre</w:t>
    </w:r>
  </w:p>
  <w:p w:rsidR="009630B3" w:rsidRPr="00F476E8" w:rsidRDefault="009630B3" w:rsidP="00F4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3E" w:rsidRDefault="00AF223E" w:rsidP="00DB5BA7">
      <w:pPr>
        <w:spacing w:after="0" w:line="240" w:lineRule="auto"/>
      </w:pPr>
      <w:r>
        <w:separator/>
      </w:r>
    </w:p>
  </w:footnote>
  <w:footnote w:type="continuationSeparator" w:id="0">
    <w:p w:rsidR="00AF223E" w:rsidRDefault="00AF223E" w:rsidP="00DB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Default="00AC6738">
    <w:pPr>
      <w:pStyle w:val="Header"/>
    </w:pPr>
  </w:p>
  <w:p w:rsidR="00AC6738" w:rsidRDefault="00AC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0F03"/>
    <w:multiLevelType w:val="hybridMultilevel"/>
    <w:tmpl w:val="0D0E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B62"/>
    <w:multiLevelType w:val="hybridMultilevel"/>
    <w:tmpl w:val="AEB6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4458"/>
    <w:multiLevelType w:val="hybridMultilevel"/>
    <w:tmpl w:val="49DCF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187C"/>
    <w:multiLevelType w:val="hybridMultilevel"/>
    <w:tmpl w:val="838E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6058"/>
    <w:multiLevelType w:val="hybridMultilevel"/>
    <w:tmpl w:val="AAECB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093A"/>
    <w:multiLevelType w:val="hybridMultilevel"/>
    <w:tmpl w:val="3AD6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546DB"/>
    <w:multiLevelType w:val="hybridMultilevel"/>
    <w:tmpl w:val="2286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4CA7"/>
    <w:multiLevelType w:val="hybridMultilevel"/>
    <w:tmpl w:val="B260BA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1E1D"/>
    <w:multiLevelType w:val="hybridMultilevel"/>
    <w:tmpl w:val="EA24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3089B"/>
    <w:multiLevelType w:val="hybridMultilevel"/>
    <w:tmpl w:val="B8424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2647A"/>
    <w:multiLevelType w:val="hybridMultilevel"/>
    <w:tmpl w:val="BE6CEE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5F1"/>
    <w:multiLevelType w:val="hybridMultilevel"/>
    <w:tmpl w:val="4C1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A7"/>
    <w:rsid w:val="00010582"/>
    <w:rsid w:val="000E2CAF"/>
    <w:rsid w:val="00112E22"/>
    <w:rsid w:val="00130ED2"/>
    <w:rsid w:val="00152AD1"/>
    <w:rsid w:val="00165535"/>
    <w:rsid w:val="00180731"/>
    <w:rsid w:val="00237F02"/>
    <w:rsid w:val="00305166"/>
    <w:rsid w:val="00344E8B"/>
    <w:rsid w:val="00350009"/>
    <w:rsid w:val="003902EE"/>
    <w:rsid w:val="003C2090"/>
    <w:rsid w:val="004041DE"/>
    <w:rsid w:val="00495183"/>
    <w:rsid w:val="004E1769"/>
    <w:rsid w:val="004F4C21"/>
    <w:rsid w:val="00501E94"/>
    <w:rsid w:val="00514796"/>
    <w:rsid w:val="00516229"/>
    <w:rsid w:val="005E6EA6"/>
    <w:rsid w:val="005F35CF"/>
    <w:rsid w:val="00693FDF"/>
    <w:rsid w:val="006F3732"/>
    <w:rsid w:val="00756D62"/>
    <w:rsid w:val="00781CB0"/>
    <w:rsid w:val="007E1F14"/>
    <w:rsid w:val="008A68F2"/>
    <w:rsid w:val="0090695A"/>
    <w:rsid w:val="0094387E"/>
    <w:rsid w:val="009630B3"/>
    <w:rsid w:val="00983249"/>
    <w:rsid w:val="00986314"/>
    <w:rsid w:val="00A61236"/>
    <w:rsid w:val="00A648EB"/>
    <w:rsid w:val="00AC6738"/>
    <w:rsid w:val="00AF223E"/>
    <w:rsid w:val="00B06E2C"/>
    <w:rsid w:val="00B266A2"/>
    <w:rsid w:val="00B43D01"/>
    <w:rsid w:val="00C03349"/>
    <w:rsid w:val="00C57E0A"/>
    <w:rsid w:val="00D444CF"/>
    <w:rsid w:val="00D4513B"/>
    <w:rsid w:val="00DB5BA7"/>
    <w:rsid w:val="00DF12AB"/>
    <w:rsid w:val="00E67196"/>
    <w:rsid w:val="00EA6595"/>
    <w:rsid w:val="00EB40D0"/>
    <w:rsid w:val="00EB4AA7"/>
    <w:rsid w:val="00F15279"/>
    <w:rsid w:val="00F476E8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801C"/>
  <w15:docId w15:val="{5C6046A6-C72E-4FFA-A460-C002B56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A7"/>
  </w:style>
  <w:style w:type="paragraph" w:styleId="Footer">
    <w:name w:val="footer"/>
    <w:basedOn w:val="Normal"/>
    <w:link w:val="Foot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A7"/>
  </w:style>
  <w:style w:type="paragraph" w:styleId="ListParagraph">
    <w:name w:val="List Paragraph"/>
    <w:basedOn w:val="Normal"/>
    <w:uiPriority w:val="34"/>
    <w:qFormat/>
    <w:rsid w:val="00DF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Glendinning, L   ( Beechwood Nursery )</dc:creator>
  <cp:lastModifiedBy>Valerie MacLean</cp:lastModifiedBy>
  <cp:revision>3</cp:revision>
  <cp:lastPrinted>2016-12-13T10:41:00Z</cp:lastPrinted>
  <dcterms:created xsi:type="dcterms:W3CDTF">2016-12-13T10:44:00Z</dcterms:created>
  <dcterms:modified xsi:type="dcterms:W3CDTF">2022-02-22T11:30:00Z</dcterms:modified>
</cp:coreProperties>
</file>