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:rsidTr="00FF3895">
        <w:trPr>
          <w:trHeight w:val="270"/>
        </w:trPr>
        <w:tc>
          <w:tcPr>
            <w:tcW w:w="4680" w:type="dxa"/>
            <w:gridSpan w:val="3"/>
          </w:tcPr>
          <w:p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9D2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C478D6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B22EF8">
              <w:rPr>
                <w:rFonts w:ascii="Candara" w:hAnsi="Candara"/>
                <w:b/>
                <w:sz w:val="28"/>
                <w:szCs w:val="20"/>
              </w:rPr>
              <w:t>13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.01.20</w:t>
            </w:r>
          </w:p>
          <w:p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:rsidTr="00755C3E">
        <w:trPr>
          <w:trHeight w:val="1086"/>
        </w:trPr>
        <w:tc>
          <w:tcPr>
            <w:tcW w:w="2407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B5611F" w:rsidRDefault="00B22EF8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colours</w:t>
            </w: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="00B22EF8"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ss</w:t>
            </w:r>
            <w:proofErr w:type="spellEnd"/>
            <w:r w:rsidR="00B22EF8"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/</w:t>
            </w:r>
            <w:proofErr w:type="spellStart"/>
            <w:r w:rsidR="00B22EF8"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zz</w:t>
            </w:r>
            <w:proofErr w:type="spellEnd"/>
            <w:r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:rsidR="000C130E" w:rsidRPr="00B5611F" w:rsidRDefault="00B22EF8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qu</w:t>
            </w:r>
            <w:proofErr w:type="spellEnd"/>
            <w:r w:rsidR="007B18F4" w:rsidRPr="00C979D2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</w:t>
            </w:r>
            <w:r w:rsidRPr="00C979D2">
              <w:rPr>
                <w:rFonts w:ascii="Candara" w:hAnsi="Candara"/>
                <w:b/>
                <w:szCs w:val="20"/>
                <w:u w:val="single"/>
              </w:rPr>
              <w:t>3 times vertically</w:t>
            </w:r>
            <w:r w:rsidRPr="00755C3E">
              <w:rPr>
                <w:rFonts w:ascii="Candara" w:hAnsi="Candara"/>
                <w:szCs w:val="20"/>
              </w:rPr>
              <w:t xml:space="preserve"> and create a sentence choosing a word(s) from your list. </w:t>
            </w: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:rsidTr="00755C3E">
        <w:trPr>
          <w:trHeight w:val="1086"/>
        </w:trPr>
        <w:tc>
          <w:tcPr>
            <w:tcW w:w="2407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:rsidR="008C77A2" w:rsidRPr="007B18F4" w:rsidRDefault="00B22EF8" w:rsidP="008C77A2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Please read a book of your choice and</w:t>
            </w:r>
            <w:r w:rsidR="00C979D2">
              <w:rPr>
                <w:rFonts w:ascii="Candara" w:hAnsi="Candara"/>
                <w:szCs w:val="20"/>
              </w:rPr>
              <w:t xml:space="preserve"> complete the book review in your</w:t>
            </w:r>
            <w:r>
              <w:rPr>
                <w:rFonts w:ascii="Candara" w:hAnsi="Candara"/>
                <w:szCs w:val="20"/>
              </w:rPr>
              <w:t xml:space="preserve"> </w:t>
            </w:r>
            <w:r w:rsidR="00C979D2">
              <w:rPr>
                <w:rFonts w:ascii="Candara" w:hAnsi="Candara"/>
                <w:szCs w:val="20"/>
              </w:rPr>
              <w:t>Reading P</w:t>
            </w:r>
            <w:r>
              <w:rPr>
                <w:rFonts w:ascii="Candara" w:hAnsi="Candara"/>
                <w:szCs w:val="20"/>
              </w:rPr>
              <w:t xml:space="preserve">assport for the First Minister’s Reading Challenge. </w:t>
            </w:r>
          </w:p>
          <w:p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:rsidTr="00755C3E">
        <w:trPr>
          <w:trHeight w:val="1086"/>
        </w:trPr>
        <w:tc>
          <w:tcPr>
            <w:tcW w:w="2407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:rsidR="00C96E73" w:rsidRDefault="00C979D2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3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C979D2">
              <w:rPr>
                <w:rFonts w:ascii="NTPreCursive" w:hAnsi="NTPreCursive"/>
                <w:b/>
                <w:sz w:val="24"/>
                <w:szCs w:val="24"/>
              </w:rPr>
              <w:t>MONDAY</w:t>
            </w:r>
            <w:bookmarkStart w:id="0" w:name="_GoBack"/>
            <w:bookmarkEnd w:id="0"/>
            <w:r w:rsidR="00C478D6">
              <w:rPr>
                <w:rFonts w:ascii="NTPreCursive" w:hAnsi="NTPreCursive"/>
                <w:b/>
                <w:sz w:val="24"/>
                <w:szCs w:val="24"/>
              </w:rPr>
              <w:t>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478D6"/>
    <w:rsid w:val="00C60EF5"/>
    <w:rsid w:val="00C73840"/>
    <w:rsid w:val="00C84B1E"/>
    <w:rsid w:val="00C86E55"/>
    <w:rsid w:val="00C96E73"/>
    <w:rsid w:val="00C979D2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081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0299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96A6-B972-4843-9057-FB9DB0A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 McCaskie</cp:lastModifiedBy>
  <cp:revision>2</cp:revision>
  <cp:lastPrinted>2019-08-26T07:52:00Z</cp:lastPrinted>
  <dcterms:created xsi:type="dcterms:W3CDTF">2020-01-13T08:53:00Z</dcterms:created>
  <dcterms:modified xsi:type="dcterms:W3CDTF">2020-01-13T08:53:00Z</dcterms:modified>
</cp:coreProperties>
</file>