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539"/>
        <w:tblW w:w="90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21"/>
        <w:gridCol w:w="852"/>
        <w:gridCol w:w="3117"/>
        <w:gridCol w:w="1391"/>
      </w:tblGrid>
      <w:tr w:rsidR="00C96E73" w:rsidRPr="00E86521" w14:paraId="2DCD057C" w14:textId="77777777" w:rsidTr="00C96E73">
        <w:trPr>
          <w:trHeight w:val="270"/>
        </w:trPr>
        <w:tc>
          <w:tcPr>
            <w:tcW w:w="4508" w:type="dxa"/>
            <w:gridSpan w:val="3"/>
          </w:tcPr>
          <w:p w14:paraId="3242602B" w14:textId="77777777" w:rsidR="00C96E73" w:rsidRPr="005B47DD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  <w:gridSpan w:val="2"/>
          </w:tcPr>
          <w:p w14:paraId="60AB544D" w14:textId="77777777" w:rsidR="00C96E73" w:rsidRPr="00020FEA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B864B5F" w:rsidR="00C96E73" w:rsidRPr="00020FEA" w:rsidRDefault="00DF4931" w:rsidP="00C96E73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020FEA">
              <w:rPr>
                <w:rFonts w:ascii="Candara" w:hAnsi="Candara"/>
                <w:sz w:val="24"/>
                <w:szCs w:val="20"/>
              </w:rPr>
              <w:t xml:space="preserve">          </w:t>
            </w:r>
            <w:r w:rsidR="00020FEA" w:rsidRPr="00020FEA">
              <w:rPr>
                <w:rFonts w:ascii="Candara" w:hAnsi="Candara"/>
                <w:sz w:val="24"/>
                <w:szCs w:val="20"/>
              </w:rPr>
              <w:t>2</w:t>
            </w:r>
            <w:r w:rsidR="008E1919">
              <w:rPr>
                <w:rFonts w:ascii="Candara" w:hAnsi="Candara"/>
                <w:sz w:val="24"/>
                <w:szCs w:val="20"/>
              </w:rPr>
              <w:t>8</w:t>
            </w:r>
            <w:r w:rsidR="00243C15" w:rsidRPr="00020FEA">
              <w:rPr>
                <w:rFonts w:ascii="Candara" w:hAnsi="Candara"/>
                <w:sz w:val="24"/>
                <w:szCs w:val="20"/>
              </w:rPr>
              <w:t>.10</w:t>
            </w:r>
            <w:r w:rsidR="00C96E73" w:rsidRPr="00020FEA">
              <w:rPr>
                <w:rFonts w:ascii="Candara" w:hAnsi="Candara"/>
                <w:sz w:val="24"/>
                <w:szCs w:val="20"/>
              </w:rPr>
              <w:t>.19</w:t>
            </w:r>
          </w:p>
          <w:p w14:paraId="25F4722E" w14:textId="77777777" w:rsidR="00020FEA" w:rsidRPr="00EC50B4" w:rsidRDefault="00020FEA" w:rsidP="00C96E73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C96E73" w:rsidRPr="00E86521" w14:paraId="6FF5BB53" w14:textId="77777777" w:rsidTr="00020FEA">
        <w:trPr>
          <w:trHeight w:val="270"/>
        </w:trPr>
        <w:tc>
          <w:tcPr>
            <w:tcW w:w="2235" w:type="dxa"/>
            <w:shd w:val="clear" w:color="auto" w:fill="F2F2F2" w:themeFill="background1" w:themeFillShade="F2"/>
          </w:tcPr>
          <w:p w14:paraId="2D58376C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3918F77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02396C20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14:paraId="1CEA32E9" w14:textId="77777777" w:rsidTr="00020FEA">
        <w:trPr>
          <w:trHeight w:val="1086"/>
        </w:trPr>
        <w:tc>
          <w:tcPr>
            <w:tcW w:w="2235" w:type="dxa"/>
          </w:tcPr>
          <w:p w14:paraId="412045BB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0E1FFAF7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BEB9C03" w14:textId="77777777"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Phonics</w:t>
            </w:r>
          </w:p>
          <w:p w14:paraId="18CD0778" w14:textId="77777777"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0CA43B1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7CD467" w14:textId="1C7393E8" w:rsidR="00020FEA" w:rsidRP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r w:rsidR="0049102B">
              <w:rPr>
                <w:rFonts w:ascii="Candara" w:hAnsi="Candara"/>
                <w:b/>
                <w:sz w:val="24"/>
                <w:szCs w:val="56"/>
              </w:rPr>
              <w:t>ar</w:t>
            </w:r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  <w:r w:rsidRPr="00C96E73">
              <w:rPr>
                <w:rFonts w:ascii="Candara" w:hAnsi="Candara"/>
                <w:b/>
                <w:sz w:val="24"/>
                <w:szCs w:val="56"/>
              </w:rPr>
              <w:t xml:space="preserve"> / </w:t>
            </w: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r w:rsidR="0049102B">
              <w:rPr>
                <w:rFonts w:ascii="Candara" w:hAnsi="Candara"/>
                <w:b/>
                <w:sz w:val="24"/>
                <w:szCs w:val="56"/>
              </w:rPr>
              <w:t>th</w:t>
            </w:r>
            <w:r>
              <w:rPr>
                <w:rFonts w:ascii="Candara" w:hAnsi="Candara"/>
                <w:b/>
                <w:sz w:val="24"/>
                <w:szCs w:val="56"/>
              </w:rPr>
              <w:t xml:space="preserve">’/ </w:t>
            </w:r>
            <w:r w:rsidR="0049102B">
              <w:rPr>
                <w:rFonts w:ascii="Candara" w:hAnsi="Candara"/>
                <w:b/>
                <w:sz w:val="24"/>
                <w:szCs w:val="56"/>
              </w:rPr>
              <w:t>‘y</w:t>
            </w:r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</w:p>
          <w:p w14:paraId="36ED397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5C2D0C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DD0BC8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14:paraId="2BDE985C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587D62B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72FF3CF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25A90AEB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61148E1E" w14:textId="51E2BAED" w:rsidR="00C96E73" w:rsidRDefault="0049102B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6C9D104E" w14:textId="05471CC2" w:rsidR="00C96E73" w:rsidRDefault="0049102B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</w:p>
          <w:p w14:paraId="60876064" w14:textId="1B7CF011" w:rsidR="00C96E73" w:rsidRDefault="0049102B" w:rsidP="0049102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  <w:p w14:paraId="4489D76F" w14:textId="77777777" w:rsidR="00C96E73" w:rsidRPr="00EC50B4" w:rsidRDefault="00C96E73" w:rsidP="00C96E7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71AA7DF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>write each word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3 times</w:t>
            </w:r>
            <w:r>
              <w:rPr>
                <w:rFonts w:ascii="Candara" w:hAnsi="Candara"/>
                <w:sz w:val="24"/>
                <w:szCs w:val="20"/>
              </w:rPr>
              <w:t xml:space="preserve"> vertically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and create a sentence choosing</w:t>
            </w:r>
            <w:r>
              <w:rPr>
                <w:rFonts w:ascii="Candara" w:hAnsi="Candara"/>
                <w:sz w:val="24"/>
                <w:szCs w:val="20"/>
              </w:rPr>
              <w:t xml:space="preserve"> a word(s) from your list.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</w:t>
            </w:r>
          </w:p>
          <w:p w14:paraId="54A6FB17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14:paraId="24FB7C8C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first 4 words from list x 3</w:t>
            </w:r>
          </w:p>
          <w:p w14:paraId="5EE5BC82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14:paraId="26C42529" w14:textId="5EA0FE8D" w:rsidR="00C96E73" w:rsidRPr="0049102B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  <w:r w:rsidR="00020FEA">
              <w:rPr>
                <w:rFonts w:ascii="Candara" w:hAnsi="Candara"/>
                <w:sz w:val="24"/>
                <w:szCs w:val="20"/>
              </w:rPr>
              <w:t xml:space="preserve"> + w</w:t>
            </w:r>
            <w:r>
              <w:rPr>
                <w:rFonts w:ascii="Candara" w:hAnsi="Candara"/>
                <w:sz w:val="24"/>
                <w:szCs w:val="20"/>
              </w:rPr>
              <w:t>rite a sentence</w:t>
            </w:r>
            <w:r w:rsidR="0049102B">
              <w:rPr>
                <w:rFonts w:ascii="Candara" w:hAnsi="Candara"/>
                <w:sz w:val="24"/>
                <w:szCs w:val="20"/>
              </w:rPr>
              <w:t>.</w:t>
            </w:r>
          </w:p>
        </w:tc>
        <w:tc>
          <w:tcPr>
            <w:tcW w:w="1391" w:type="dxa"/>
          </w:tcPr>
          <w:p w14:paraId="4DD26E9C" w14:textId="77777777"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043424B" wp14:editId="3F532A7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337820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DB480BD" w14:textId="77777777" w:rsidTr="00020FEA">
        <w:trPr>
          <w:trHeight w:val="1086"/>
        </w:trPr>
        <w:tc>
          <w:tcPr>
            <w:tcW w:w="2235" w:type="dxa"/>
          </w:tcPr>
          <w:p w14:paraId="5FAFDF1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90F973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298CA5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14:paraId="63058A74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9D6F49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C339FB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1C9432B2" w14:textId="77777777" w:rsidR="00C96E73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7C698857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77A05BDA" w14:textId="456897FA" w:rsidR="00C96E73" w:rsidRPr="00EC50B4" w:rsidRDefault="0049102B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5DF0A9E9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14:paraId="74B34940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14:paraId="1D0E14E3" w14:textId="77777777"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Practise words from the tricky word list.</w:t>
            </w:r>
          </w:p>
        </w:tc>
        <w:tc>
          <w:tcPr>
            <w:tcW w:w="1391" w:type="dxa"/>
          </w:tcPr>
          <w:p w14:paraId="40440D06" w14:textId="77777777"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491BED2" wp14:editId="16526E1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305435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14:paraId="189AD7C1" w14:textId="77777777" w:rsidTr="00020FEA">
        <w:trPr>
          <w:trHeight w:val="1086"/>
        </w:trPr>
        <w:tc>
          <w:tcPr>
            <w:tcW w:w="2235" w:type="dxa"/>
          </w:tcPr>
          <w:p w14:paraId="60BB992A" w14:textId="77777777"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EFDD8A" w14:textId="77777777" w:rsidR="00020FEA" w:rsidRPr="00571B92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Mental Maths</w:t>
            </w:r>
          </w:p>
        </w:tc>
        <w:tc>
          <w:tcPr>
            <w:tcW w:w="1421" w:type="dxa"/>
          </w:tcPr>
          <w:p w14:paraId="6812C595" w14:textId="77777777" w:rsidR="00020FEA" w:rsidRDefault="00020FEA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3332C5CA" w14:textId="04E96337" w:rsidR="00020FEA" w:rsidRDefault="0049102B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20FEA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3DDA95FF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 xml:space="preserve">Please choose any number and write it in the middle box. </w:t>
            </w:r>
          </w:p>
          <w:p w14:paraId="05B939A6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14:paraId="2DE538E6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Fill in the boxes around the number as per the instruction.</w:t>
            </w:r>
          </w:p>
          <w:p w14:paraId="4DC48DBF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14:paraId="087EA917" w14:textId="77777777" w:rsidR="00020FEA" w:rsidRPr="005B47DD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Use your mental strategies to solve.</w:t>
            </w:r>
          </w:p>
        </w:tc>
        <w:tc>
          <w:tcPr>
            <w:tcW w:w="1391" w:type="dxa"/>
          </w:tcPr>
          <w:p w14:paraId="7E297C84" w14:textId="77777777" w:rsidR="00020FEA" w:rsidRPr="00D62F76" w:rsidRDefault="00020FEA" w:rsidP="00C96E73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355F5C4" wp14:editId="43C24DC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167640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14:paraId="5B10F9E5" w14:textId="77777777" w:rsidTr="00020FEA">
        <w:trPr>
          <w:trHeight w:val="1086"/>
        </w:trPr>
        <w:tc>
          <w:tcPr>
            <w:tcW w:w="2235" w:type="dxa"/>
          </w:tcPr>
          <w:p w14:paraId="0753CE13" w14:textId="77777777"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351562E7" w14:textId="77777777"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0801402" w14:textId="5381232B" w:rsidR="00020FEA" w:rsidRDefault="0062669E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 xml:space="preserve">Parliamentary </w:t>
            </w:r>
            <w:r w:rsidR="0049102B">
              <w:rPr>
                <w:rFonts w:ascii="Candara" w:hAnsi="Candara"/>
                <w:b/>
                <w:szCs w:val="56"/>
              </w:rPr>
              <w:t>Christmas Card</w:t>
            </w:r>
            <w:r w:rsidR="00020FEA">
              <w:rPr>
                <w:rFonts w:ascii="Candara" w:hAnsi="Candara"/>
                <w:b/>
                <w:szCs w:val="56"/>
              </w:rPr>
              <w:t xml:space="preserve"> Competition</w:t>
            </w:r>
            <w:r>
              <w:rPr>
                <w:rFonts w:ascii="Candara" w:hAnsi="Candara"/>
                <w:b/>
                <w:szCs w:val="56"/>
              </w:rPr>
              <w:t xml:space="preserve"> 2019</w:t>
            </w:r>
          </w:p>
          <w:p w14:paraId="1C8C4D45" w14:textId="77777777" w:rsidR="002341E6" w:rsidRDefault="002341E6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0B66BDF" w14:textId="77777777" w:rsidR="002341E6" w:rsidRDefault="002341E6" w:rsidP="002341E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The entries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341E6">
              <w:rPr>
                <w:rFonts w:ascii="Candara" w:hAnsi="Candara"/>
                <w:b/>
                <w:sz w:val="20"/>
                <w:szCs w:val="20"/>
                <w:u w:val="single"/>
              </w:rPr>
              <w:t>mus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>t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be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 pupils’ own work, A4 landscape 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and 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using coloured pens/pencils. </w:t>
            </w:r>
          </w:p>
          <w:p w14:paraId="4D7D20EA" w14:textId="1B4F6A87" w:rsidR="0049102B" w:rsidRPr="00571B92" w:rsidRDefault="0049102B" w:rsidP="002341E6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54648A79" w14:textId="77777777" w:rsidR="00020FEA" w:rsidRPr="0049102B" w:rsidRDefault="00020FEA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49102B">
              <w:rPr>
                <w:rFonts w:ascii="Candara" w:hAnsi="Candara"/>
                <w:b/>
                <w:sz w:val="24"/>
                <w:szCs w:val="20"/>
              </w:rPr>
              <w:t xml:space="preserve">Deadline – </w:t>
            </w:r>
          </w:p>
          <w:p w14:paraId="30211927" w14:textId="77777777" w:rsidR="00020FEA" w:rsidRPr="00020FEA" w:rsidRDefault="00020FEA" w:rsidP="00C96E73">
            <w:pPr>
              <w:jc w:val="center"/>
              <w:rPr>
                <w:rFonts w:ascii="Candara" w:hAnsi="Candara"/>
                <w:b/>
                <w:sz w:val="24"/>
                <w:szCs w:val="20"/>
                <w:highlight w:val="yellow"/>
              </w:rPr>
            </w:pPr>
          </w:p>
          <w:p w14:paraId="00CEB4CE" w14:textId="45AECAF2" w:rsidR="00020FEA" w:rsidRDefault="0049102B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49102B">
              <w:rPr>
                <w:rFonts w:ascii="Candara" w:hAnsi="Candara"/>
                <w:b/>
                <w:sz w:val="24"/>
                <w:szCs w:val="20"/>
                <w:highlight w:val="green"/>
              </w:rPr>
              <w:t>Friday 1</w:t>
            </w:r>
            <w:r w:rsidRPr="0049102B">
              <w:rPr>
                <w:rFonts w:ascii="Candara" w:hAnsi="Candara"/>
                <w:b/>
                <w:sz w:val="24"/>
                <w:szCs w:val="20"/>
                <w:highlight w:val="green"/>
                <w:vertAlign w:val="superscript"/>
              </w:rPr>
              <w:t>st</w:t>
            </w:r>
            <w:r w:rsidRPr="0049102B">
              <w:rPr>
                <w:rFonts w:ascii="Candara" w:hAnsi="Candara"/>
                <w:b/>
                <w:sz w:val="24"/>
                <w:szCs w:val="20"/>
                <w:highlight w:val="green"/>
              </w:rPr>
              <w:t xml:space="preserve"> November</w:t>
            </w:r>
          </w:p>
          <w:p w14:paraId="14FAE8D4" w14:textId="77777777" w:rsidR="00020FEA" w:rsidRDefault="00020FEA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8B967DE" w14:textId="2FD28C29" w:rsidR="002341E6" w:rsidRPr="002341E6" w:rsidRDefault="00020FEA" w:rsidP="0049102B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Design a</w:t>
            </w:r>
            <w:r w:rsidR="002341E6">
              <w:rPr>
                <w:rFonts w:ascii="Candara" w:hAnsi="Candara"/>
                <w:sz w:val="24"/>
                <w:szCs w:val="20"/>
              </w:rPr>
              <w:t xml:space="preserve"> </w:t>
            </w:r>
            <w:r w:rsidR="0049102B">
              <w:rPr>
                <w:rFonts w:ascii="Candara" w:hAnsi="Candara"/>
                <w:sz w:val="24"/>
                <w:szCs w:val="20"/>
              </w:rPr>
              <w:t xml:space="preserve">Christmas card entry for </w:t>
            </w:r>
            <w:r w:rsidR="0062669E">
              <w:rPr>
                <w:rFonts w:ascii="Candara" w:hAnsi="Candara"/>
                <w:sz w:val="24"/>
                <w:szCs w:val="20"/>
              </w:rPr>
              <w:t>local MP/MSP</w:t>
            </w:r>
            <w:r w:rsidR="0049102B">
              <w:rPr>
                <w:rFonts w:ascii="Candara" w:hAnsi="Candara"/>
                <w:sz w:val="24"/>
                <w:szCs w:val="20"/>
              </w:rPr>
              <w:t xml:space="preserve">. Winning entry will be produced for </w:t>
            </w:r>
            <w:r w:rsidR="0062669E">
              <w:rPr>
                <w:rFonts w:ascii="Candara" w:hAnsi="Candara"/>
                <w:sz w:val="24"/>
                <w:szCs w:val="20"/>
              </w:rPr>
              <w:t xml:space="preserve">them </w:t>
            </w:r>
            <w:r w:rsidR="0049102B">
              <w:rPr>
                <w:rFonts w:ascii="Candara" w:hAnsi="Candara"/>
                <w:sz w:val="24"/>
                <w:szCs w:val="20"/>
              </w:rPr>
              <w:t xml:space="preserve">to send </w:t>
            </w:r>
            <w:r w:rsidR="0062669E">
              <w:rPr>
                <w:rFonts w:ascii="Candara" w:hAnsi="Candara"/>
                <w:sz w:val="24"/>
                <w:szCs w:val="20"/>
              </w:rPr>
              <w:t xml:space="preserve">card to thousands of constituents. </w:t>
            </w:r>
          </w:p>
          <w:p w14:paraId="0BD295B4" w14:textId="77777777" w:rsidR="002341E6" w:rsidRDefault="002341E6" w:rsidP="002341E6">
            <w:pPr>
              <w:rPr>
                <w:rFonts w:ascii="Candara" w:hAnsi="Candara"/>
                <w:sz w:val="20"/>
                <w:szCs w:val="20"/>
              </w:rPr>
            </w:pPr>
          </w:p>
          <w:p w14:paraId="28C5DD01" w14:textId="3B57C9F3" w:rsidR="00020FEA" w:rsidRDefault="002341E6" w:rsidP="002341E6">
            <w:pPr>
              <w:rPr>
                <w:rFonts w:ascii="Candara" w:hAnsi="Candara"/>
                <w:b/>
                <w:sz w:val="20"/>
                <w:szCs w:val="20"/>
              </w:rPr>
            </w:pPr>
            <w:r w:rsidRPr="002341E6">
              <w:rPr>
                <w:rFonts w:ascii="Candara" w:hAnsi="Candara"/>
                <w:sz w:val="20"/>
                <w:szCs w:val="20"/>
              </w:rPr>
              <w:t xml:space="preserve">All entries </w:t>
            </w:r>
            <w:r w:rsidRPr="002341E6">
              <w:rPr>
                <w:rFonts w:ascii="Candara" w:hAnsi="Candara"/>
                <w:b/>
                <w:sz w:val="20"/>
                <w:szCs w:val="20"/>
                <w:u w:val="single"/>
              </w:rPr>
              <w:t>must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include on the reverse – 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NAME, AGE, CLASS, </w:t>
            </w:r>
            <w:r w:rsidRPr="002341E6">
              <w:rPr>
                <w:rFonts w:ascii="Candara" w:hAnsi="Candara"/>
                <w:sz w:val="20"/>
                <w:szCs w:val="20"/>
              </w:rPr>
              <w:t>and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 SCHOOL NAME.</w:t>
            </w:r>
          </w:p>
          <w:p w14:paraId="31EB4CF0" w14:textId="2AF36EFA" w:rsidR="0062669E" w:rsidRDefault="0062669E" w:rsidP="002341E6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14:paraId="49BC3532" w14:textId="1500C67E" w:rsidR="002341E6" w:rsidRPr="002341E6" w:rsidRDefault="0062669E" w:rsidP="002341E6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PLEASE DO NOT FOLD DESIGN. KEEP FLAT.</w:t>
            </w:r>
            <w:bookmarkStart w:id="0" w:name="_GoBack"/>
            <w:bookmarkEnd w:id="0"/>
          </w:p>
        </w:tc>
        <w:tc>
          <w:tcPr>
            <w:tcW w:w="1391" w:type="dxa"/>
          </w:tcPr>
          <w:p w14:paraId="5451A417" w14:textId="77777777" w:rsidR="00020FEA" w:rsidRPr="00D62F76" w:rsidRDefault="00020FEA" w:rsidP="00C96E73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02D87CF" wp14:editId="3DBFC77F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330200</wp:posOffset>
                  </wp:positionV>
                  <wp:extent cx="800735" cy="248285"/>
                  <wp:effectExtent l="0" t="0" r="0" b="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2F2426C" w14:textId="77777777" w:rsidTr="00C96E73">
        <w:trPr>
          <w:trHeight w:val="819"/>
        </w:trPr>
        <w:tc>
          <w:tcPr>
            <w:tcW w:w="9016" w:type="dxa"/>
            <w:gridSpan w:val="5"/>
            <w:shd w:val="clear" w:color="auto" w:fill="F2F2F2" w:themeFill="background1" w:themeFillShade="F2"/>
          </w:tcPr>
          <w:p w14:paraId="354FA37A" w14:textId="77777777" w:rsidR="00C96E73" w:rsidRPr="00243C15" w:rsidRDefault="00020FEA" w:rsidP="00243C1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4B3F5EA1" w14:textId="77777777" w:rsidR="00C96E73" w:rsidRPr="00243C15" w:rsidRDefault="00C96E73" w:rsidP="00C96E73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591E2220" w14:textId="77777777"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+ active spelling activity </w:t>
            </w:r>
          </w:p>
          <w:p w14:paraId="74100515" w14:textId="77777777"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7777777" w:rsidR="00020FEA" w:rsidRPr="00243C15" w:rsidRDefault="00020FEA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4859001" w14:textId="77777777" w:rsidR="00C96E73" w:rsidRPr="00EC50B4" w:rsidRDefault="00C96E73" w:rsidP="00C96E73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341E6"/>
    <w:rsid w:val="00243C15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4592"/>
    <w:rsid w:val="005651CB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42FAD"/>
    <w:rsid w:val="008444DE"/>
    <w:rsid w:val="00867A74"/>
    <w:rsid w:val="008700CC"/>
    <w:rsid w:val="00870A3A"/>
    <w:rsid w:val="00882F3F"/>
    <w:rsid w:val="00885E39"/>
    <w:rsid w:val="008B7E1D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8196-F320-461B-8D3D-CAC9024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4</cp:revision>
  <cp:lastPrinted>2019-08-26T07:52:00Z</cp:lastPrinted>
  <dcterms:created xsi:type="dcterms:W3CDTF">2019-10-27T10:55:00Z</dcterms:created>
  <dcterms:modified xsi:type="dcterms:W3CDTF">2019-10-27T11:12:00Z</dcterms:modified>
</cp:coreProperties>
</file>