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560"/>
        <w:gridCol w:w="3561"/>
        <w:gridCol w:w="3561"/>
      </w:tblGrid>
      <w:tr w:rsidR="00746C91" w:rsidTr="004B3653">
        <w:tc>
          <w:tcPr>
            <w:tcW w:w="10682" w:type="dxa"/>
            <w:gridSpan w:val="3"/>
          </w:tcPr>
          <w:p w:rsidR="00746C91" w:rsidRDefault="00AA043C">
            <w:pPr>
              <w:rPr>
                <w:rFonts w:ascii="Comic Sans MS" w:hAnsi="Comic Sans MS"/>
                <w:b/>
              </w:rPr>
            </w:pPr>
            <w:r>
              <w:rPr>
                <w:rFonts w:ascii="Comic Sans MS" w:hAnsi="Comic Sans MS"/>
                <w:b/>
              </w:rPr>
              <w:t>Primary 3</w:t>
            </w:r>
            <w:r w:rsidR="00746C91" w:rsidRPr="00276F83">
              <w:rPr>
                <w:rFonts w:ascii="Comic Sans MS" w:hAnsi="Comic Sans MS"/>
                <w:b/>
              </w:rPr>
              <w:t xml:space="preserve"> </w:t>
            </w:r>
            <w:r w:rsidR="00F64286" w:rsidRPr="00F64286">
              <w:rPr>
                <w:rFonts w:ascii="Comic Sans MS" w:hAnsi="Comic Sans MS"/>
                <w:b/>
                <w:highlight w:val="cyan"/>
                <w:shd w:val="clear" w:color="auto" w:fill="92D050"/>
              </w:rPr>
              <w:t>Monet</w:t>
            </w:r>
            <w:r w:rsidR="00276F83" w:rsidRPr="00F64286">
              <w:rPr>
                <w:rFonts w:ascii="Comic Sans MS" w:hAnsi="Comic Sans MS"/>
                <w:b/>
                <w:highlight w:val="cyan"/>
                <w:shd w:val="clear" w:color="auto" w:fill="92D050"/>
              </w:rPr>
              <w:t xml:space="preserve"> Group</w:t>
            </w:r>
            <w:r w:rsidR="00746C91" w:rsidRPr="00F64286">
              <w:rPr>
                <w:rFonts w:ascii="Comic Sans MS" w:hAnsi="Comic Sans MS"/>
                <w:b/>
                <w:highlight w:val="cyan"/>
                <w:shd w:val="clear" w:color="auto" w:fill="92D050"/>
              </w:rPr>
              <w:t xml:space="preserve"> Homework</w:t>
            </w:r>
            <w:r w:rsidR="00746C91" w:rsidRPr="00276F83">
              <w:rPr>
                <w:rFonts w:ascii="Comic Sans MS" w:hAnsi="Comic Sans MS"/>
                <w:b/>
              </w:rPr>
              <w:t xml:space="preserve"> – Wk Beg </w:t>
            </w:r>
            <w:r w:rsidR="00DC2C6A">
              <w:rPr>
                <w:rFonts w:ascii="Comic Sans MS" w:hAnsi="Comic Sans MS"/>
                <w:b/>
              </w:rPr>
              <w:t>4</w:t>
            </w:r>
            <w:r w:rsidR="00DC2C6A" w:rsidRPr="00DC2C6A">
              <w:rPr>
                <w:rFonts w:ascii="Comic Sans MS" w:hAnsi="Comic Sans MS"/>
                <w:b/>
                <w:vertAlign w:val="superscript"/>
              </w:rPr>
              <w:t>th</w:t>
            </w:r>
            <w:r w:rsidR="00DC2C6A">
              <w:rPr>
                <w:rFonts w:ascii="Comic Sans MS" w:hAnsi="Comic Sans MS"/>
                <w:b/>
              </w:rPr>
              <w:t xml:space="preserve"> November</w:t>
            </w:r>
            <w:r>
              <w:rPr>
                <w:rFonts w:ascii="Comic Sans MS" w:hAnsi="Comic Sans MS"/>
                <w:b/>
              </w:rPr>
              <w:t xml:space="preserve"> 2019</w:t>
            </w:r>
          </w:p>
          <w:p w:rsidR="00746C91" w:rsidRDefault="00746C91" w:rsidP="002B6F5C">
            <w:pPr>
              <w:rPr>
                <w:b/>
                <w:sz w:val="28"/>
                <w:szCs w:val="28"/>
              </w:rPr>
            </w:pPr>
            <w:r w:rsidRPr="00730FB9">
              <w:rPr>
                <w:b/>
                <w:i/>
                <w:sz w:val="24"/>
                <w:szCs w:val="24"/>
              </w:rPr>
              <w:t>Monday</w:t>
            </w:r>
            <w:r>
              <w:rPr>
                <w:b/>
                <w:sz w:val="28"/>
                <w:szCs w:val="28"/>
              </w:rPr>
              <w:t xml:space="preserve">: </w:t>
            </w:r>
          </w:p>
          <w:p w:rsidR="00746C91" w:rsidRPr="00276F83" w:rsidRDefault="00746C91" w:rsidP="002B6F5C">
            <w:pPr>
              <w:pStyle w:val="ListParagraph"/>
              <w:numPr>
                <w:ilvl w:val="0"/>
                <w:numId w:val="3"/>
              </w:numPr>
            </w:pPr>
            <w:r w:rsidRPr="00276F83">
              <w:t xml:space="preserve">Write </w:t>
            </w:r>
            <w:r w:rsidRPr="00276F83">
              <w:rPr>
                <w:b/>
              </w:rPr>
              <w:t>half</w:t>
            </w:r>
            <w:r w:rsidRPr="00276F83">
              <w:t xml:space="preserve"> of your spelling words </w:t>
            </w:r>
            <w:r w:rsidRPr="00276F83">
              <w:rPr>
                <w:b/>
                <w:u w:val="single"/>
              </w:rPr>
              <w:t>in your jotter 3 times.</w:t>
            </w:r>
            <w:r w:rsidRPr="00276F83">
              <w:rPr>
                <w:b/>
              </w:rPr>
              <w:t xml:space="preserve"> </w:t>
            </w:r>
            <w:r w:rsidRPr="00276F83">
              <w:t>(Look/ Cover/ Write/ Say and Check)</w:t>
            </w:r>
          </w:p>
          <w:p w:rsidR="00746C91" w:rsidRPr="00276F83" w:rsidRDefault="00746C91" w:rsidP="002B6F5C">
            <w:pPr>
              <w:pStyle w:val="ListParagraph"/>
              <w:numPr>
                <w:ilvl w:val="0"/>
                <w:numId w:val="3"/>
              </w:numPr>
            </w:pPr>
            <w:r w:rsidRPr="00276F83">
              <w:t xml:space="preserve">Read </w:t>
            </w:r>
            <w:r w:rsidRPr="00276F83">
              <w:rPr>
                <w:b/>
              </w:rPr>
              <w:t>and discuss</w:t>
            </w:r>
            <w:r w:rsidRPr="00276F83">
              <w:t xml:space="preserve"> pages 1-6 of your reading book.</w:t>
            </w:r>
          </w:p>
          <w:p w:rsidR="00746C91" w:rsidRDefault="00746C91" w:rsidP="002B6F5C">
            <w:pPr>
              <w:pStyle w:val="ListParagraph"/>
              <w:numPr>
                <w:ilvl w:val="0"/>
                <w:numId w:val="3"/>
              </w:numPr>
            </w:pPr>
            <w:r w:rsidRPr="00276F83">
              <w:t xml:space="preserve">Mental Maths grid; column 1 – </w:t>
            </w:r>
            <w:r w:rsidRPr="00276F83">
              <w:rPr>
                <w:b/>
              </w:rPr>
              <w:t>Monday</w:t>
            </w:r>
            <w:r w:rsidRPr="00276F83">
              <w:t xml:space="preserve"> – </w:t>
            </w:r>
            <w:r w:rsidRPr="00276F83">
              <w:rPr>
                <w:b/>
                <w:u w:val="single"/>
              </w:rPr>
              <w:t>calculate mentally</w:t>
            </w:r>
            <w:r w:rsidRPr="00276F83">
              <w:t>.</w:t>
            </w:r>
          </w:p>
          <w:p w:rsidR="00746C91" w:rsidRPr="00730FB9" w:rsidRDefault="00746C91">
            <w:pPr>
              <w:rPr>
                <w:b/>
                <w:sz w:val="24"/>
                <w:szCs w:val="24"/>
              </w:rPr>
            </w:pPr>
            <w:r w:rsidRPr="00730FB9">
              <w:rPr>
                <w:b/>
                <w:i/>
                <w:sz w:val="24"/>
                <w:szCs w:val="24"/>
              </w:rPr>
              <w:t>Tuesday</w:t>
            </w:r>
            <w:r w:rsidRPr="00730FB9">
              <w:rPr>
                <w:b/>
                <w:sz w:val="24"/>
                <w:szCs w:val="24"/>
              </w:rPr>
              <w:t xml:space="preserve">: </w:t>
            </w:r>
          </w:p>
          <w:p w:rsidR="00746C91" w:rsidRPr="00276F83" w:rsidRDefault="00746C91" w:rsidP="009E6DEB">
            <w:pPr>
              <w:pStyle w:val="ListParagraph"/>
              <w:numPr>
                <w:ilvl w:val="0"/>
                <w:numId w:val="4"/>
              </w:numPr>
              <w:rPr>
                <w:b/>
                <w:u w:val="single"/>
              </w:rPr>
            </w:pPr>
            <w:r w:rsidRPr="00276F83">
              <w:t xml:space="preserve">Complete your active spelling task </w:t>
            </w:r>
            <w:r w:rsidRPr="00276F83">
              <w:rPr>
                <w:b/>
                <w:u w:val="single"/>
              </w:rPr>
              <w:t>with Monday’s words only.</w:t>
            </w:r>
          </w:p>
          <w:p w:rsidR="00746C91" w:rsidRPr="00276F83" w:rsidRDefault="00746C91" w:rsidP="009E6DEB">
            <w:pPr>
              <w:pStyle w:val="ListParagraph"/>
              <w:numPr>
                <w:ilvl w:val="0"/>
                <w:numId w:val="4"/>
              </w:numPr>
            </w:pPr>
            <w:r w:rsidRPr="00276F83">
              <w:t xml:space="preserve">Read </w:t>
            </w:r>
            <w:r w:rsidRPr="00276F83">
              <w:rPr>
                <w:b/>
              </w:rPr>
              <w:t>and discuss</w:t>
            </w:r>
            <w:r w:rsidRPr="00276F83">
              <w:t xml:space="preserve"> pages </w:t>
            </w:r>
            <w:r w:rsidRPr="00276F83">
              <w:rPr>
                <w:b/>
              </w:rPr>
              <w:t>7-12</w:t>
            </w:r>
            <w:r w:rsidRPr="00276F83">
              <w:t xml:space="preserve"> of </w:t>
            </w:r>
            <w:r w:rsidRPr="00276F83">
              <w:rPr>
                <w:b/>
              </w:rPr>
              <w:t xml:space="preserve">your reading </w:t>
            </w:r>
            <w:r w:rsidRPr="00276F83">
              <w:t>book.</w:t>
            </w:r>
          </w:p>
          <w:p w:rsidR="00746C91" w:rsidRDefault="00746C91" w:rsidP="009E6DEB">
            <w:pPr>
              <w:pStyle w:val="ListParagraph"/>
              <w:numPr>
                <w:ilvl w:val="0"/>
                <w:numId w:val="3"/>
              </w:numPr>
            </w:pPr>
            <w:r w:rsidRPr="00276F83">
              <w:t xml:space="preserve">Mental Maths grid; column 2 – </w:t>
            </w:r>
            <w:r w:rsidRPr="00276F83">
              <w:rPr>
                <w:b/>
              </w:rPr>
              <w:t>Tuesday</w:t>
            </w:r>
            <w:r w:rsidRPr="00276F83">
              <w:t xml:space="preserve"> – </w:t>
            </w:r>
            <w:r w:rsidRPr="00276F83">
              <w:rPr>
                <w:b/>
                <w:u w:val="single"/>
              </w:rPr>
              <w:t>calculate mentally</w:t>
            </w:r>
            <w:r w:rsidRPr="00276F83">
              <w:t>.</w:t>
            </w:r>
          </w:p>
          <w:p w:rsidR="00746C91" w:rsidRPr="00730FB9" w:rsidRDefault="00746C91">
            <w:pPr>
              <w:rPr>
                <w:b/>
                <w:sz w:val="24"/>
                <w:szCs w:val="24"/>
              </w:rPr>
            </w:pPr>
            <w:r w:rsidRPr="00730FB9">
              <w:rPr>
                <w:b/>
                <w:i/>
                <w:sz w:val="24"/>
                <w:szCs w:val="24"/>
              </w:rPr>
              <w:t>Wednesday</w:t>
            </w:r>
            <w:r w:rsidRPr="00730FB9">
              <w:rPr>
                <w:b/>
                <w:sz w:val="24"/>
                <w:szCs w:val="24"/>
              </w:rPr>
              <w:t>:</w:t>
            </w:r>
          </w:p>
          <w:p w:rsidR="00746C91" w:rsidRPr="00276F83" w:rsidRDefault="00746C91" w:rsidP="009E6DEB">
            <w:pPr>
              <w:pStyle w:val="ListParagraph"/>
              <w:numPr>
                <w:ilvl w:val="0"/>
                <w:numId w:val="3"/>
              </w:numPr>
            </w:pPr>
            <w:r w:rsidRPr="00276F83">
              <w:t xml:space="preserve">Write the </w:t>
            </w:r>
            <w:r w:rsidRPr="00276F83">
              <w:rPr>
                <w:b/>
              </w:rPr>
              <w:t>second half</w:t>
            </w:r>
            <w:r w:rsidRPr="00276F83">
              <w:t xml:space="preserve"> of your spelling words </w:t>
            </w:r>
            <w:r w:rsidRPr="00276F83">
              <w:rPr>
                <w:b/>
                <w:u w:val="single"/>
              </w:rPr>
              <w:t>in your jotter 3 times</w:t>
            </w:r>
            <w:r w:rsidRPr="00276F83">
              <w:t>. (Look/ Cover/ Write/ Say and Check)</w:t>
            </w:r>
          </w:p>
          <w:p w:rsidR="00746C91" w:rsidRPr="00276F83" w:rsidRDefault="00746C91" w:rsidP="009E6DEB">
            <w:pPr>
              <w:pStyle w:val="ListParagraph"/>
              <w:numPr>
                <w:ilvl w:val="0"/>
                <w:numId w:val="4"/>
              </w:numPr>
            </w:pPr>
            <w:r w:rsidRPr="00276F83">
              <w:t xml:space="preserve">Read </w:t>
            </w:r>
            <w:r w:rsidRPr="00276F83">
              <w:rPr>
                <w:b/>
              </w:rPr>
              <w:t>and discuss</w:t>
            </w:r>
            <w:r w:rsidRPr="00276F83">
              <w:t xml:space="preserve"> pages </w:t>
            </w:r>
            <w:r w:rsidRPr="00276F83">
              <w:rPr>
                <w:b/>
              </w:rPr>
              <w:t>13 to end</w:t>
            </w:r>
            <w:r w:rsidRPr="00276F83">
              <w:t xml:space="preserve"> of your reading book.</w:t>
            </w:r>
          </w:p>
          <w:p w:rsidR="00746C91" w:rsidRDefault="00746C91" w:rsidP="009E6DEB">
            <w:pPr>
              <w:pStyle w:val="ListParagraph"/>
              <w:numPr>
                <w:ilvl w:val="0"/>
                <w:numId w:val="3"/>
              </w:numPr>
            </w:pPr>
            <w:r w:rsidRPr="00276F83">
              <w:t xml:space="preserve">Mental Maths grid; column 3 – </w:t>
            </w:r>
            <w:r w:rsidRPr="00276F83">
              <w:rPr>
                <w:b/>
              </w:rPr>
              <w:t>Wednesday</w:t>
            </w:r>
            <w:r w:rsidRPr="00276F83">
              <w:t xml:space="preserve"> – </w:t>
            </w:r>
            <w:r w:rsidRPr="00276F83">
              <w:rPr>
                <w:b/>
                <w:u w:val="single"/>
              </w:rPr>
              <w:t>calculate mentally</w:t>
            </w:r>
            <w:r w:rsidRPr="00276F83">
              <w:t>.</w:t>
            </w:r>
          </w:p>
          <w:p w:rsidR="00746C91" w:rsidRPr="00730FB9" w:rsidRDefault="00746C91">
            <w:pPr>
              <w:rPr>
                <w:b/>
                <w:i/>
                <w:sz w:val="24"/>
                <w:szCs w:val="24"/>
              </w:rPr>
            </w:pPr>
            <w:r w:rsidRPr="00730FB9">
              <w:rPr>
                <w:b/>
                <w:i/>
                <w:sz w:val="24"/>
                <w:szCs w:val="24"/>
              </w:rPr>
              <w:t xml:space="preserve">Thursday: </w:t>
            </w:r>
          </w:p>
          <w:p w:rsidR="00746C91" w:rsidRPr="00276F83" w:rsidRDefault="00746C91" w:rsidP="009E6DEB">
            <w:pPr>
              <w:pStyle w:val="ListParagraph"/>
              <w:numPr>
                <w:ilvl w:val="0"/>
                <w:numId w:val="4"/>
              </w:numPr>
              <w:rPr>
                <w:b/>
                <w:u w:val="single"/>
              </w:rPr>
            </w:pPr>
            <w:r w:rsidRPr="00276F83">
              <w:t xml:space="preserve">Complete your active spelling task </w:t>
            </w:r>
            <w:r w:rsidRPr="00276F83">
              <w:rPr>
                <w:b/>
                <w:u w:val="single"/>
              </w:rPr>
              <w:t>with Wednesday’s words only.</w:t>
            </w:r>
          </w:p>
          <w:p w:rsidR="00746C91" w:rsidRPr="00276F83" w:rsidRDefault="00746C91" w:rsidP="009E6DEB">
            <w:pPr>
              <w:pStyle w:val="ListParagraph"/>
              <w:numPr>
                <w:ilvl w:val="0"/>
                <w:numId w:val="4"/>
              </w:numPr>
            </w:pPr>
            <w:r w:rsidRPr="00276F83">
              <w:t xml:space="preserve">Read </w:t>
            </w:r>
            <w:r w:rsidRPr="00276F83">
              <w:rPr>
                <w:b/>
              </w:rPr>
              <w:t>whole book of</w:t>
            </w:r>
            <w:r w:rsidRPr="00276F83">
              <w:t xml:space="preserve"> your reading book.</w:t>
            </w:r>
          </w:p>
          <w:p w:rsidR="00746C91" w:rsidRPr="00276F83" w:rsidRDefault="00746C91" w:rsidP="00D23599">
            <w:pPr>
              <w:pStyle w:val="ListParagraph"/>
              <w:numPr>
                <w:ilvl w:val="0"/>
                <w:numId w:val="3"/>
              </w:numPr>
              <w:rPr>
                <w:b/>
              </w:rPr>
            </w:pPr>
            <w:r w:rsidRPr="00276F83">
              <w:t xml:space="preserve">Mental Maths grid; column 4 – </w:t>
            </w:r>
            <w:r w:rsidRPr="00276F83">
              <w:rPr>
                <w:b/>
              </w:rPr>
              <w:t>Thursday</w:t>
            </w:r>
            <w:r w:rsidRPr="00276F83">
              <w:t xml:space="preserve"> – </w:t>
            </w:r>
            <w:r w:rsidRPr="00276F83">
              <w:rPr>
                <w:b/>
                <w:u w:val="single"/>
              </w:rPr>
              <w:t>calculate mentally</w:t>
            </w:r>
            <w:r w:rsidRPr="00276F83">
              <w:t>.</w:t>
            </w:r>
          </w:p>
          <w:p w:rsidR="00746C91" w:rsidRDefault="00746C91" w:rsidP="00F051EB">
            <w:pPr>
              <w:rPr>
                <w:b/>
                <w:sz w:val="28"/>
                <w:szCs w:val="28"/>
              </w:rPr>
            </w:pPr>
            <w:r w:rsidRPr="00730FB9">
              <w:rPr>
                <w:b/>
                <w:i/>
                <w:sz w:val="24"/>
                <w:szCs w:val="24"/>
              </w:rPr>
              <w:t>Friday:</w:t>
            </w:r>
            <w:r>
              <w:rPr>
                <w:b/>
                <w:sz w:val="28"/>
                <w:szCs w:val="28"/>
              </w:rPr>
              <w:t xml:space="preserve"> </w:t>
            </w:r>
          </w:p>
          <w:p w:rsidR="00276F83" w:rsidRPr="00276F83" w:rsidRDefault="00746C91" w:rsidP="00F05D8D">
            <w:pPr>
              <w:rPr>
                <w:b/>
              </w:rPr>
            </w:pPr>
            <w:r w:rsidRPr="00276F83">
              <w:t>Hand in completed homework; signed by parent/carer</w:t>
            </w:r>
            <w:r w:rsidRPr="00276F83">
              <w:rPr>
                <w:b/>
              </w:rPr>
              <w:t xml:space="preserve">. </w:t>
            </w:r>
            <w:r w:rsidRPr="00276F83">
              <w:t>Please also sign the homework diary weekly.</w:t>
            </w:r>
          </w:p>
        </w:tc>
      </w:tr>
      <w:tr w:rsidR="00746C91" w:rsidTr="008C6C64">
        <w:tc>
          <w:tcPr>
            <w:tcW w:w="10682" w:type="dxa"/>
            <w:gridSpan w:val="3"/>
          </w:tcPr>
          <w:p w:rsidR="00276F83" w:rsidRDefault="00746C91" w:rsidP="00CD0226">
            <w:pPr>
              <w:rPr>
                <w:rFonts w:ascii="Comic Sans MS" w:hAnsi="Comic Sans MS"/>
                <w:b/>
              </w:rPr>
            </w:pPr>
            <w:r w:rsidRPr="00276F83">
              <w:rPr>
                <w:rFonts w:ascii="Comic Sans MS" w:hAnsi="Comic Sans MS"/>
                <w:b/>
              </w:rPr>
              <w:t xml:space="preserve">Mental Maths Grid- </w:t>
            </w:r>
          </w:p>
          <w:p w:rsidR="00141B40" w:rsidRPr="00E6256A" w:rsidRDefault="00746C91" w:rsidP="00572373">
            <w:pPr>
              <w:rPr>
                <w:b/>
              </w:rPr>
            </w:pPr>
            <w:r w:rsidRPr="00141B40">
              <w:rPr>
                <w:rFonts w:ascii="Comic Sans MS" w:hAnsi="Comic Sans MS"/>
                <w:sz w:val="20"/>
                <w:szCs w:val="20"/>
              </w:rPr>
              <w:t xml:space="preserve">Please read the questions </w:t>
            </w:r>
            <w:r w:rsidRPr="00141B40">
              <w:rPr>
                <w:rFonts w:ascii="Comic Sans MS" w:hAnsi="Comic Sans MS"/>
                <w:b/>
                <w:sz w:val="20"/>
                <w:szCs w:val="20"/>
              </w:rPr>
              <w:t xml:space="preserve">to your child </w:t>
            </w:r>
            <w:r w:rsidRPr="00141B40">
              <w:rPr>
                <w:rFonts w:ascii="Comic Sans MS" w:hAnsi="Comic Sans MS"/>
                <w:sz w:val="20"/>
                <w:szCs w:val="20"/>
              </w:rPr>
              <w:t xml:space="preserve">as they need to develop the skills to listen to the question and calculate the answer mentally. </w:t>
            </w:r>
            <w:r w:rsidRPr="00141B40">
              <w:rPr>
                <w:rFonts w:ascii="Comic Sans MS" w:hAnsi="Comic Sans MS"/>
                <w:b/>
                <w:sz w:val="20"/>
                <w:szCs w:val="20"/>
              </w:rPr>
              <w:t>Their answer should then be written by the adult on the sheet</w:t>
            </w:r>
            <w:r w:rsidRPr="00141B40">
              <w:rPr>
                <w:rFonts w:ascii="Comic Sans MS" w:hAnsi="Comic Sans MS"/>
                <w:sz w:val="20"/>
                <w:szCs w:val="20"/>
              </w:rPr>
              <w:t>.</w:t>
            </w:r>
          </w:p>
        </w:tc>
      </w:tr>
      <w:tr w:rsidR="00670EE2" w:rsidTr="0097264B">
        <w:trPr>
          <w:trHeight w:val="1206"/>
        </w:trPr>
        <w:tc>
          <w:tcPr>
            <w:tcW w:w="10682" w:type="dxa"/>
            <w:gridSpan w:val="3"/>
          </w:tcPr>
          <w:p w:rsidR="00276F83" w:rsidRDefault="00276F83" w:rsidP="00CD0226">
            <w:pPr>
              <w:rPr>
                <w:rFonts w:ascii="Bradley Hand ITC" w:hAnsi="Bradley Hand ITC"/>
                <w:b/>
              </w:rPr>
            </w:pPr>
            <w:r w:rsidRPr="00276F83">
              <w:rPr>
                <w:rFonts w:ascii="Comic Sans MS" w:hAnsi="Comic Sans MS"/>
                <w:b/>
              </w:rPr>
              <w:t xml:space="preserve">Active Spelling- </w:t>
            </w:r>
          </w:p>
          <w:p w:rsidR="00670EE2" w:rsidRDefault="00276F83" w:rsidP="00572373">
            <w:pPr>
              <w:rPr>
                <w:rFonts w:ascii="Bradley Hand ITC" w:hAnsi="Bradley Hand ITC"/>
                <w:b/>
              </w:rPr>
            </w:pPr>
            <w:r w:rsidRPr="00141B40">
              <w:rPr>
                <w:rFonts w:ascii="Comic Sans MS" w:hAnsi="Comic Sans MS"/>
                <w:sz w:val="20"/>
                <w:szCs w:val="20"/>
              </w:rPr>
              <w:t xml:space="preserve">Please see the sheet in the back of the homework jotter; </w:t>
            </w:r>
            <w:r w:rsidR="00AA043C" w:rsidRPr="00141B40">
              <w:rPr>
                <w:rFonts w:ascii="Comic Sans MS" w:hAnsi="Comic Sans MS"/>
                <w:sz w:val="20"/>
                <w:szCs w:val="20"/>
              </w:rPr>
              <w:t xml:space="preserve">active spelling tasks stapled into the back page of the homework jotter; please </w:t>
            </w:r>
            <w:r w:rsidR="00AA043C" w:rsidRPr="00141B40">
              <w:rPr>
                <w:rFonts w:ascii="Comic Sans MS" w:hAnsi="Comic Sans MS"/>
                <w:b/>
                <w:sz w:val="20"/>
                <w:szCs w:val="20"/>
                <w:u w:val="single"/>
              </w:rPr>
              <w:t>choose one task</w:t>
            </w:r>
            <w:r w:rsidR="00AA043C" w:rsidRPr="00141B40">
              <w:rPr>
                <w:rFonts w:ascii="Comic Sans MS" w:hAnsi="Comic Sans MS"/>
                <w:sz w:val="20"/>
                <w:szCs w:val="20"/>
              </w:rPr>
              <w:t xml:space="preserve"> to do with the spelling words on Tuesdays and Thursdays. You can choose the same task each week but is it better to adopt a range of strategies/ tasks</w:t>
            </w:r>
            <w:r w:rsidR="00AA043C" w:rsidRPr="00141B40">
              <w:rPr>
                <w:sz w:val="20"/>
                <w:szCs w:val="20"/>
              </w:rPr>
              <w:t>.</w:t>
            </w:r>
            <w:r w:rsidR="00AA043C">
              <w:t xml:space="preserve"> </w:t>
            </w:r>
          </w:p>
        </w:tc>
      </w:tr>
      <w:tr w:rsidR="00961CAA" w:rsidTr="00961CAA">
        <w:trPr>
          <w:trHeight w:val="281"/>
        </w:trPr>
        <w:tc>
          <w:tcPr>
            <w:tcW w:w="10682" w:type="dxa"/>
            <w:gridSpan w:val="3"/>
          </w:tcPr>
          <w:p w:rsidR="00961CAA" w:rsidRPr="00276F83" w:rsidRDefault="00F64286" w:rsidP="00F64286">
            <w:pPr>
              <w:rPr>
                <w:rFonts w:ascii="Comic Sans MS" w:hAnsi="Comic Sans MS"/>
                <w:sz w:val="24"/>
                <w:szCs w:val="24"/>
              </w:rPr>
            </w:pPr>
            <w:r w:rsidRPr="00F64286">
              <w:rPr>
                <w:rFonts w:ascii="Comic Sans MS" w:hAnsi="Comic Sans MS"/>
                <w:sz w:val="24"/>
                <w:szCs w:val="24"/>
                <w:highlight w:val="cyan"/>
              </w:rPr>
              <w:t>Monet</w:t>
            </w:r>
            <w:r w:rsidR="00276F83" w:rsidRPr="00F64286">
              <w:rPr>
                <w:rFonts w:ascii="Comic Sans MS" w:hAnsi="Comic Sans MS"/>
                <w:sz w:val="24"/>
                <w:szCs w:val="24"/>
                <w:highlight w:val="cyan"/>
              </w:rPr>
              <w:t xml:space="preserve"> Group</w:t>
            </w:r>
            <w:r w:rsidR="00276F83">
              <w:rPr>
                <w:rFonts w:ascii="Comic Sans MS" w:hAnsi="Comic Sans MS"/>
                <w:sz w:val="24"/>
                <w:szCs w:val="24"/>
              </w:rPr>
              <w:t xml:space="preserve"> </w:t>
            </w:r>
            <w:r w:rsidR="00961CAA" w:rsidRPr="00276F83">
              <w:rPr>
                <w:rFonts w:ascii="Comic Sans MS" w:hAnsi="Comic Sans MS"/>
                <w:sz w:val="24"/>
                <w:szCs w:val="24"/>
              </w:rPr>
              <w:t xml:space="preserve">Weekly Spelling Words- </w:t>
            </w:r>
            <w:r w:rsidR="004670CE" w:rsidRPr="00937E56">
              <w:rPr>
                <w:rFonts w:ascii="Comic Sans MS" w:hAnsi="Comic Sans MS"/>
                <w:b/>
                <w:color w:val="FF0000"/>
                <w:sz w:val="24"/>
                <w:szCs w:val="24"/>
              </w:rPr>
              <w:t>‘</w:t>
            </w:r>
            <w:proofErr w:type="spellStart"/>
            <w:r>
              <w:rPr>
                <w:rFonts w:ascii="Comic Sans MS" w:hAnsi="Comic Sans MS"/>
                <w:b/>
                <w:color w:val="FF0000"/>
                <w:sz w:val="24"/>
                <w:szCs w:val="24"/>
              </w:rPr>
              <w:t>wh</w:t>
            </w:r>
            <w:proofErr w:type="spellEnd"/>
            <w:r w:rsidR="004670CE" w:rsidRPr="00937E56">
              <w:rPr>
                <w:rFonts w:ascii="Comic Sans MS" w:hAnsi="Comic Sans MS"/>
                <w:b/>
                <w:color w:val="FF0000"/>
                <w:sz w:val="24"/>
                <w:szCs w:val="24"/>
              </w:rPr>
              <w:t>’</w:t>
            </w:r>
            <w:r w:rsidR="004670CE">
              <w:rPr>
                <w:rFonts w:ascii="Comic Sans MS" w:hAnsi="Comic Sans MS"/>
                <w:sz w:val="24"/>
                <w:szCs w:val="24"/>
              </w:rPr>
              <w:t xml:space="preserve"> words</w:t>
            </w:r>
          </w:p>
        </w:tc>
      </w:tr>
      <w:tr w:rsidR="00961CAA" w:rsidTr="00961CAA">
        <w:tc>
          <w:tcPr>
            <w:tcW w:w="3560" w:type="dxa"/>
          </w:tcPr>
          <w:p w:rsidR="00961CAA" w:rsidRPr="00141B40" w:rsidRDefault="00F64286" w:rsidP="00E6534F">
            <w:pPr>
              <w:rPr>
                <w:rFonts w:ascii="Comic Sans MS" w:hAnsi="Comic Sans MS"/>
                <w:sz w:val="28"/>
                <w:szCs w:val="28"/>
              </w:rPr>
            </w:pPr>
            <w:r>
              <w:rPr>
                <w:rFonts w:ascii="Comic Sans MS" w:hAnsi="Comic Sans MS"/>
                <w:color w:val="FF0000"/>
                <w:sz w:val="28"/>
                <w:szCs w:val="28"/>
              </w:rPr>
              <w:t>wh</w:t>
            </w:r>
            <w:r w:rsidRPr="00F64286">
              <w:rPr>
                <w:rFonts w:ascii="Comic Sans MS" w:hAnsi="Comic Sans MS"/>
                <w:sz w:val="28"/>
                <w:szCs w:val="28"/>
              </w:rPr>
              <w:t>ale</w:t>
            </w:r>
          </w:p>
        </w:tc>
        <w:tc>
          <w:tcPr>
            <w:tcW w:w="3561" w:type="dxa"/>
          </w:tcPr>
          <w:p w:rsidR="00961CAA" w:rsidRPr="00141B40" w:rsidRDefault="00F64286" w:rsidP="00E6534F">
            <w:pPr>
              <w:rPr>
                <w:rFonts w:ascii="Comic Sans MS" w:hAnsi="Comic Sans MS"/>
                <w:sz w:val="28"/>
                <w:szCs w:val="28"/>
              </w:rPr>
            </w:pPr>
            <w:r w:rsidRPr="00F64286">
              <w:rPr>
                <w:rFonts w:ascii="Comic Sans MS" w:hAnsi="Comic Sans MS"/>
                <w:color w:val="FF0000"/>
                <w:sz w:val="28"/>
                <w:szCs w:val="28"/>
              </w:rPr>
              <w:t>wh</w:t>
            </w:r>
            <w:r>
              <w:rPr>
                <w:rFonts w:ascii="Comic Sans MS" w:hAnsi="Comic Sans MS"/>
                <w:sz w:val="28"/>
                <w:szCs w:val="28"/>
              </w:rPr>
              <w:t>enever</w:t>
            </w:r>
          </w:p>
        </w:tc>
        <w:tc>
          <w:tcPr>
            <w:tcW w:w="3561" w:type="dxa"/>
          </w:tcPr>
          <w:p w:rsidR="00961CAA" w:rsidRPr="00141B40" w:rsidRDefault="00F64286" w:rsidP="00E6534F">
            <w:pPr>
              <w:rPr>
                <w:rFonts w:ascii="Comic Sans MS" w:hAnsi="Comic Sans MS"/>
                <w:sz w:val="28"/>
                <w:szCs w:val="28"/>
              </w:rPr>
            </w:pPr>
            <w:r>
              <w:rPr>
                <w:rFonts w:ascii="Comic Sans MS" w:hAnsi="Comic Sans MS"/>
                <w:sz w:val="28"/>
                <w:szCs w:val="28"/>
              </w:rPr>
              <w:t>did</w:t>
            </w:r>
          </w:p>
        </w:tc>
      </w:tr>
      <w:tr w:rsidR="00961CAA" w:rsidTr="00961CAA">
        <w:tc>
          <w:tcPr>
            <w:tcW w:w="3560" w:type="dxa"/>
          </w:tcPr>
          <w:p w:rsidR="00961CAA" w:rsidRPr="00141B40" w:rsidRDefault="00F64286" w:rsidP="00E6534F">
            <w:pPr>
              <w:rPr>
                <w:rFonts w:ascii="Comic Sans MS" w:hAnsi="Comic Sans MS"/>
                <w:sz w:val="28"/>
                <w:szCs w:val="28"/>
              </w:rPr>
            </w:pPr>
            <w:r w:rsidRPr="00F64286">
              <w:rPr>
                <w:rFonts w:ascii="Comic Sans MS" w:hAnsi="Comic Sans MS"/>
                <w:color w:val="FF0000"/>
                <w:sz w:val="28"/>
                <w:szCs w:val="28"/>
              </w:rPr>
              <w:t>wh</w:t>
            </w:r>
            <w:r>
              <w:rPr>
                <w:rFonts w:ascii="Comic Sans MS" w:hAnsi="Comic Sans MS"/>
                <w:sz w:val="28"/>
                <w:szCs w:val="28"/>
              </w:rPr>
              <w:t>eel</w:t>
            </w:r>
          </w:p>
        </w:tc>
        <w:tc>
          <w:tcPr>
            <w:tcW w:w="3561" w:type="dxa"/>
          </w:tcPr>
          <w:p w:rsidR="00961CAA" w:rsidRPr="00141B40" w:rsidRDefault="00F64286" w:rsidP="00E6534F">
            <w:pPr>
              <w:rPr>
                <w:rFonts w:ascii="Comic Sans MS" w:hAnsi="Comic Sans MS"/>
                <w:sz w:val="28"/>
                <w:szCs w:val="28"/>
              </w:rPr>
            </w:pPr>
            <w:r w:rsidRPr="00F64286">
              <w:rPr>
                <w:rFonts w:ascii="Comic Sans MS" w:hAnsi="Comic Sans MS"/>
                <w:color w:val="FF0000"/>
                <w:sz w:val="28"/>
                <w:szCs w:val="28"/>
              </w:rPr>
              <w:t>wh</w:t>
            </w:r>
            <w:r>
              <w:rPr>
                <w:rFonts w:ascii="Comic Sans MS" w:hAnsi="Comic Sans MS"/>
                <w:sz w:val="28"/>
                <w:szCs w:val="28"/>
              </w:rPr>
              <w:t>at</w:t>
            </w:r>
          </w:p>
        </w:tc>
        <w:tc>
          <w:tcPr>
            <w:tcW w:w="3561" w:type="dxa"/>
          </w:tcPr>
          <w:p w:rsidR="00961CAA" w:rsidRPr="00141B40" w:rsidRDefault="00F64286" w:rsidP="00E6534F">
            <w:pPr>
              <w:rPr>
                <w:rFonts w:ascii="Comic Sans MS" w:hAnsi="Comic Sans MS"/>
                <w:sz w:val="28"/>
                <w:szCs w:val="28"/>
              </w:rPr>
            </w:pPr>
            <w:r>
              <w:rPr>
                <w:rFonts w:ascii="Comic Sans MS" w:hAnsi="Comic Sans MS"/>
                <w:sz w:val="28"/>
                <w:szCs w:val="28"/>
              </w:rPr>
              <w:t>twin</w:t>
            </w:r>
          </w:p>
        </w:tc>
      </w:tr>
      <w:tr w:rsidR="00961CAA" w:rsidTr="00961CAA">
        <w:tc>
          <w:tcPr>
            <w:tcW w:w="3560" w:type="dxa"/>
          </w:tcPr>
          <w:p w:rsidR="00961CAA" w:rsidRPr="00141B40" w:rsidRDefault="00F64286" w:rsidP="00E6534F">
            <w:pPr>
              <w:rPr>
                <w:rFonts w:ascii="Comic Sans MS" w:hAnsi="Comic Sans MS"/>
                <w:sz w:val="28"/>
                <w:szCs w:val="28"/>
              </w:rPr>
            </w:pPr>
            <w:r w:rsidRPr="00F64286">
              <w:rPr>
                <w:rFonts w:ascii="Comic Sans MS" w:hAnsi="Comic Sans MS"/>
                <w:color w:val="FF0000"/>
                <w:sz w:val="28"/>
                <w:szCs w:val="28"/>
              </w:rPr>
              <w:t>wh</w:t>
            </w:r>
            <w:r>
              <w:rPr>
                <w:rFonts w:ascii="Comic Sans MS" w:hAnsi="Comic Sans MS"/>
                <w:sz w:val="28"/>
                <w:szCs w:val="28"/>
              </w:rPr>
              <w:t>ite</w:t>
            </w:r>
          </w:p>
        </w:tc>
        <w:tc>
          <w:tcPr>
            <w:tcW w:w="3561" w:type="dxa"/>
          </w:tcPr>
          <w:p w:rsidR="00961CAA" w:rsidRPr="00141B40" w:rsidRDefault="00F64286" w:rsidP="00A1237F">
            <w:pPr>
              <w:rPr>
                <w:rFonts w:ascii="Comic Sans MS" w:hAnsi="Comic Sans MS"/>
                <w:sz w:val="28"/>
                <w:szCs w:val="28"/>
              </w:rPr>
            </w:pPr>
            <w:r w:rsidRPr="00F64286">
              <w:rPr>
                <w:rFonts w:ascii="Comic Sans MS" w:hAnsi="Comic Sans MS"/>
                <w:color w:val="FF0000"/>
                <w:sz w:val="28"/>
                <w:szCs w:val="28"/>
              </w:rPr>
              <w:t>wh</w:t>
            </w:r>
            <w:r>
              <w:rPr>
                <w:rFonts w:ascii="Comic Sans MS" w:hAnsi="Comic Sans MS"/>
                <w:sz w:val="28"/>
                <w:szCs w:val="28"/>
              </w:rPr>
              <w:t>en</w:t>
            </w:r>
          </w:p>
        </w:tc>
        <w:tc>
          <w:tcPr>
            <w:tcW w:w="3561" w:type="dxa"/>
          </w:tcPr>
          <w:p w:rsidR="00961CAA" w:rsidRPr="00141B40" w:rsidRDefault="00961CAA" w:rsidP="00E6534F">
            <w:pPr>
              <w:rPr>
                <w:rFonts w:ascii="Comic Sans MS" w:hAnsi="Comic Sans MS"/>
                <w:sz w:val="28"/>
                <w:szCs w:val="28"/>
              </w:rPr>
            </w:pPr>
          </w:p>
        </w:tc>
      </w:tr>
      <w:tr w:rsidR="00285EB0" w:rsidTr="00961CAA">
        <w:tc>
          <w:tcPr>
            <w:tcW w:w="3560" w:type="dxa"/>
          </w:tcPr>
          <w:p w:rsidR="00285EB0" w:rsidRPr="00A1237F" w:rsidRDefault="00F64286" w:rsidP="00E6534F">
            <w:pPr>
              <w:rPr>
                <w:rFonts w:ascii="Comic Sans MS" w:hAnsi="Comic Sans MS"/>
                <w:sz w:val="28"/>
                <w:szCs w:val="28"/>
              </w:rPr>
            </w:pPr>
            <w:r w:rsidRPr="00F64286">
              <w:rPr>
                <w:rFonts w:ascii="Comic Sans MS" w:hAnsi="Comic Sans MS"/>
                <w:color w:val="FF0000"/>
                <w:sz w:val="28"/>
                <w:szCs w:val="28"/>
              </w:rPr>
              <w:t>wh</w:t>
            </w:r>
            <w:r>
              <w:rPr>
                <w:rFonts w:ascii="Comic Sans MS" w:hAnsi="Comic Sans MS"/>
                <w:sz w:val="28"/>
                <w:szCs w:val="28"/>
              </w:rPr>
              <w:t>isper</w:t>
            </w:r>
          </w:p>
        </w:tc>
        <w:tc>
          <w:tcPr>
            <w:tcW w:w="3561" w:type="dxa"/>
          </w:tcPr>
          <w:p w:rsidR="00285EB0" w:rsidRPr="00141B40" w:rsidRDefault="00F64286" w:rsidP="00E6534F">
            <w:pPr>
              <w:rPr>
                <w:rFonts w:ascii="Comic Sans MS" w:hAnsi="Comic Sans MS"/>
                <w:sz w:val="28"/>
                <w:szCs w:val="28"/>
              </w:rPr>
            </w:pPr>
            <w:r w:rsidRPr="00F64286">
              <w:rPr>
                <w:rFonts w:ascii="Comic Sans MS" w:hAnsi="Comic Sans MS"/>
                <w:color w:val="FF0000"/>
                <w:sz w:val="28"/>
                <w:szCs w:val="28"/>
              </w:rPr>
              <w:t>wh</w:t>
            </w:r>
            <w:r>
              <w:rPr>
                <w:rFonts w:ascii="Comic Sans MS" w:hAnsi="Comic Sans MS"/>
                <w:sz w:val="28"/>
                <w:szCs w:val="28"/>
              </w:rPr>
              <w:t>ere</w:t>
            </w:r>
          </w:p>
        </w:tc>
        <w:tc>
          <w:tcPr>
            <w:tcW w:w="3561" w:type="dxa"/>
          </w:tcPr>
          <w:p w:rsidR="00285EB0" w:rsidRPr="00141B40" w:rsidRDefault="00285EB0" w:rsidP="00E6534F">
            <w:pPr>
              <w:rPr>
                <w:rFonts w:ascii="Comic Sans MS" w:hAnsi="Comic Sans MS"/>
                <w:sz w:val="28"/>
                <w:szCs w:val="28"/>
              </w:rPr>
            </w:pPr>
          </w:p>
        </w:tc>
      </w:tr>
      <w:tr w:rsidR="00DC2C6A" w:rsidTr="00B0104F">
        <w:tc>
          <w:tcPr>
            <w:tcW w:w="10682" w:type="dxa"/>
            <w:gridSpan w:val="3"/>
          </w:tcPr>
          <w:p w:rsidR="002B7535" w:rsidRPr="00141B40" w:rsidRDefault="00DC2C6A" w:rsidP="00F64286">
            <w:pPr>
              <w:shd w:val="clear" w:color="auto" w:fill="FFFFFF"/>
              <w:rPr>
                <w:rFonts w:ascii="Comic Sans MS" w:hAnsi="Comic Sans MS"/>
                <w:sz w:val="28"/>
                <w:szCs w:val="28"/>
              </w:rPr>
            </w:pPr>
            <w:r w:rsidRPr="00DC2C6A">
              <w:rPr>
                <w:rFonts w:ascii="Arial" w:eastAsia="Times New Roman" w:hAnsi="Arial" w:cs="Arial"/>
                <w:b/>
                <w:bCs/>
                <w:color w:val="222222"/>
                <w:sz w:val="24"/>
                <w:szCs w:val="24"/>
                <w:u w:val="single"/>
                <w:lang w:eastAsia="en-GB"/>
              </w:rPr>
              <w:t>Spelling</w:t>
            </w:r>
            <w:r w:rsidRPr="00DC2C6A">
              <w:rPr>
                <w:rFonts w:ascii="Arial" w:eastAsia="Times New Roman" w:hAnsi="Arial" w:cs="Arial"/>
                <w:color w:val="222222"/>
                <w:sz w:val="24"/>
                <w:szCs w:val="24"/>
                <w:u w:val="single"/>
                <w:lang w:eastAsia="en-GB"/>
              </w:rPr>
              <w:t> </w:t>
            </w:r>
            <w:r w:rsidR="002B7535" w:rsidRPr="002B7535">
              <w:rPr>
                <w:rFonts w:ascii="Arial" w:eastAsia="Times New Roman" w:hAnsi="Arial" w:cs="Arial"/>
                <w:b/>
                <w:color w:val="222222"/>
                <w:sz w:val="24"/>
                <w:szCs w:val="24"/>
                <w:u w:val="single"/>
                <w:lang w:eastAsia="en-GB"/>
              </w:rPr>
              <w:t>Rule</w:t>
            </w:r>
            <w:r w:rsidR="002B7535" w:rsidRPr="002B7535">
              <w:rPr>
                <w:rFonts w:ascii="Arial" w:eastAsia="Times New Roman" w:hAnsi="Arial" w:cs="Arial"/>
                <w:color w:val="222222"/>
                <w:sz w:val="24"/>
                <w:szCs w:val="24"/>
                <w:u w:val="single"/>
                <w:lang w:eastAsia="en-GB"/>
              </w:rPr>
              <w:t xml:space="preserve"> - </w:t>
            </w:r>
            <w:r w:rsidR="00F64286">
              <w:rPr>
                <w:rFonts w:ascii="Arial" w:hAnsi="Arial" w:cs="Arial"/>
                <w:color w:val="222222"/>
                <w:sz w:val="20"/>
                <w:szCs w:val="20"/>
                <w:shd w:val="clear" w:color="auto" w:fill="FFFFFF"/>
              </w:rPr>
              <w:t>Revise the /</w:t>
            </w:r>
            <w:proofErr w:type="spellStart"/>
            <w:r w:rsidR="00F64286">
              <w:rPr>
                <w:rFonts w:ascii="Arial" w:hAnsi="Arial" w:cs="Arial"/>
                <w:b/>
                <w:bCs/>
                <w:color w:val="222222"/>
                <w:sz w:val="20"/>
                <w:szCs w:val="20"/>
                <w:shd w:val="clear" w:color="auto" w:fill="FFFFFF"/>
              </w:rPr>
              <w:t>wh</w:t>
            </w:r>
            <w:proofErr w:type="spellEnd"/>
            <w:r w:rsidR="00F64286">
              <w:rPr>
                <w:rFonts w:ascii="Arial" w:hAnsi="Arial" w:cs="Arial"/>
                <w:color w:val="222222"/>
                <w:sz w:val="20"/>
                <w:szCs w:val="20"/>
                <w:shd w:val="clear" w:color="auto" w:fill="FFFFFF"/>
              </w:rPr>
              <w:t>/ </w:t>
            </w:r>
            <w:r w:rsidR="00F64286">
              <w:rPr>
                <w:rFonts w:ascii="Arial" w:hAnsi="Arial" w:cs="Arial"/>
                <w:b/>
                <w:bCs/>
                <w:color w:val="222222"/>
                <w:sz w:val="20"/>
                <w:szCs w:val="20"/>
                <w:shd w:val="clear" w:color="auto" w:fill="FFFFFF"/>
              </w:rPr>
              <w:t>spelling</w:t>
            </w:r>
            <w:r w:rsidR="00F64286">
              <w:rPr>
                <w:rFonts w:ascii="Arial" w:hAnsi="Arial" w:cs="Arial"/>
                <w:color w:val="222222"/>
                <w:sz w:val="20"/>
                <w:szCs w:val="20"/>
                <w:shd w:val="clear" w:color="auto" w:fill="FFFFFF"/>
              </w:rPr>
              <w:t> of the 'w' sound. Compare the sound made with words beginning with /w/ and /</w:t>
            </w:r>
            <w:proofErr w:type="spellStart"/>
            <w:r w:rsidR="00F64286">
              <w:rPr>
                <w:rFonts w:ascii="Arial" w:hAnsi="Arial" w:cs="Arial"/>
                <w:b/>
                <w:bCs/>
                <w:color w:val="222222"/>
                <w:sz w:val="20"/>
                <w:szCs w:val="20"/>
                <w:shd w:val="clear" w:color="auto" w:fill="FFFFFF"/>
              </w:rPr>
              <w:t>wh</w:t>
            </w:r>
            <w:proofErr w:type="spellEnd"/>
            <w:r w:rsidR="00F64286">
              <w:rPr>
                <w:rFonts w:ascii="Arial" w:hAnsi="Arial" w:cs="Arial"/>
                <w:color w:val="222222"/>
                <w:sz w:val="20"/>
                <w:szCs w:val="20"/>
                <w:shd w:val="clear" w:color="auto" w:fill="FFFFFF"/>
              </w:rPr>
              <w:t>/ - say word into hand – can you feel the /</w:t>
            </w:r>
            <w:proofErr w:type="spellStart"/>
            <w:r w:rsidR="00F64286">
              <w:rPr>
                <w:rFonts w:ascii="Arial" w:hAnsi="Arial" w:cs="Arial"/>
                <w:b/>
                <w:bCs/>
                <w:color w:val="222222"/>
                <w:sz w:val="20"/>
                <w:szCs w:val="20"/>
                <w:shd w:val="clear" w:color="auto" w:fill="FFFFFF"/>
              </w:rPr>
              <w:t>wh</w:t>
            </w:r>
            <w:proofErr w:type="spellEnd"/>
            <w:r w:rsidR="00F64286">
              <w:rPr>
                <w:rFonts w:ascii="Arial" w:hAnsi="Arial" w:cs="Arial"/>
                <w:color w:val="222222"/>
                <w:sz w:val="20"/>
                <w:szCs w:val="20"/>
                <w:shd w:val="clear" w:color="auto" w:fill="FFFFFF"/>
              </w:rPr>
              <w:t>/ sound? In the /</w:t>
            </w:r>
            <w:proofErr w:type="spellStart"/>
            <w:r w:rsidR="00F64286">
              <w:rPr>
                <w:rFonts w:ascii="Arial" w:hAnsi="Arial" w:cs="Arial"/>
                <w:b/>
                <w:bCs/>
                <w:color w:val="222222"/>
                <w:sz w:val="20"/>
                <w:szCs w:val="20"/>
                <w:shd w:val="clear" w:color="auto" w:fill="FFFFFF"/>
              </w:rPr>
              <w:t>wh</w:t>
            </w:r>
            <w:proofErr w:type="spellEnd"/>
            <w:r w:rsidR="00F64286">
              <w:rPr>
                <w:rFonts w:ascii="Arial" w:hAnsi="Arial" w:cs="Arial"/>
                <w:color w:val="222222"/>
                <w:sz w:val="20"/>
                <w:szCs w:val="20"/>
                <w:shd w:val="clear" w:color="auto" w:fill="FFFFFF"/>
              </w:rPr>
              <w:t>/ words, children will feel the sound on their hand.</w:t>
            </w:r>
          </w:p>
        </w:tc>
      </w:tr>
    </w:tbl>
    <w:p w:rsidR="002B7535" w:rsidRDefault="002E6D60" w:rsidP="00545C08">
      <w:pPr>
        <w:pStyle w:val="NoSpacing"/>
        <w:rPr>
          <w:sz w:val="20"/>
          <w:szCs w:val="20"/>
        </w:rPr>
      </w:pPr>
      <w:r w:rsidRPr="00DA52F1">
        <w:rPr>
          <w:sz w:val="28"/>
          <w:szCs w:val="28"/>
        </w:rPr>
        <w:t>***</w:t>
      </w:r>
      <w:r w:rsidRPr="0073371C">
        <w:rPr>
          <w:b/>
          <w:sz w:val="28"/>
          <w:szCs w:val="28"/>
          <w:u w:val="single"/>
        </w:rPr>
        <w:t>Class Trip to New Lanark</w:t>
      </w:r>
      <w:r>
        <w:rPr>
          <w:sz w:val="20"/>
          <w:szCs w:val="20"/>
        </w:rPr>
        <w:t xml:space="preserve">- Our class trip to New Lanark will be for a full day on </w:t>
      </w:r>
      <w:r w:rsidR="00C47F32">
        <w:rPr>
          <w:sz w:val="20"/>
          <w:szCs w:val="20"/>
        </w:rPr>
        <w:t>the 5</w:t>
      </w:r>
      <w:r w:rsidR="00C47F32" w:rsidRPr="00C47F32">
        <w:rPr>
          <w:sz w:val="20"/>
          <w:szCs w:val="20"/>
          <w:vertAlign w:val="superscript"/>
        </w:rPr>
        <w:t>th</w:t>
      </w:r>
      <w:r w:rsidR="00C47F32">
        <w:rPr>
          <w:sz w:val="20"/>
          <w:szCs w:val="20"/>
        </w:rPr>
        <w:t xml:space="preserve"> November. We have eno</w:t>
      </w:r>
      <w:r w:rsidR="0073371C">
        <w:rPr>
          <w:sz w:val="20"/>
          <w:szCs w:val="20"/>
        </w:rPr>
        <w:t>ugh parent helpers for our trip;</w:t>
      </w:r>
      <w:r w:rsidR="00C47F32">
        <w:rPr>
          <w:sz w:val="20"/>
          <w:szCs w:val="20"/>
        </w:rPr>
        <w:t xml:space="preserve"> thank you to those who offered their help on this occasion. </w:t>
      </w:r>
      <w:r w:rsidR="002B7535">
        <w:rPr>
          <w:sz w:val="20"/>
          <w:szCs w:val="20"/>
        </w:rPr>
        <w:t xml:space="preserve">On the day please send your child to school ready for the trip with a packed lunch including a drink (in a carrier bag preferably). </w:t>
      </w:r>
    </w:p>
    <w:p w:rsidR="0073371C" w:rsidRDefault="002B7535" w:rsidP="00545C08">
      <w:pPr>
        <w:pStyle w:val="NoSpacing"/>
        <w:rPr>
          <w:sz w:val="20"/>
          <w:szCs w:val="20"/>
        </w:rPr>
      </w:pPr>
      <w:r w:rsidRPr="002B7535">
        <w:rPr>
          <w:sz w:val="20"/>
          <w:szCs w:val="20"/>
          <w:u w:val="single"/>
        </w:rPr>
        <w:t>Children should wear</w:t>
      </w:r>
      <w:r>
        <w:rPr>
          <w:sz w:val="20"/>
          <w:szCs w:val="20"/>
        </w:rPr>
        <w:t xml:space="preserve"> – </w:t>
      </w:r>
      <w:r w:rsidRPr="002B7535">
        <w:rPr>
          <w:b/>
          <w:sz w:val="20"/>
          <w:szCs w:val="20"/>
        </w:rPr>
        <w:t>One piece of school clothing</w:t>
      </w:r>
      <w:r>
        <w:rPr>
          <w:sz w:val="20"/>
          <w:szCs w:val="20"/>
        </w:rPr>
        <w:t xml:space="preserve"> – their blue sweatshirt/ cardigan is ideal, a waterproof jacket with a hood and footwear suitable for wet weather. The rest of their clothing can be of their choice e.g jeans</w:t>
      </w:r>
      <w:r w:rsidR="0073371C">
        <w:rPr>
          <w:sz w:val="20"/>
          <w:szCs w:val="20"/>
        </w:rPr>
        <w:t xml:space="preserve">/ joggies </w:t>
      </w:r>
      <w:r>
        <w:rPr>
          <w:sz w:val="20"/>
          <w:szCs w:val="20"/>
        </w:rPr>
        <w:t>and school sweatshirt.  It will be cold so please ensure they are well wrapped up as we will be away from school all day. We intend to be back for the usual end of day</w:t>
      </w:r>
      <w:r w:rsidR="0073371C">
        <w:rPr>
          <w:sz w:val="20"/>
          <w:szCs w:val="20"/>
        </w:rPr>
        <w:t xml:space="preserve"> at 3.15</w:t>
      </w:r>
      <w:r>
        <w:rPr>
          <w:sz w:val="20"/>
          <w:szCs w:val="20"/>
        </w:rPr>
        <w:t xml:space="preserve">, but we will phone the school should there be any hold-ups on the way home.  </w:t>
      </w:r>
    </w:p>
    <w:p w:rsidR="002B7535" w:rsidRPr="0073371C" w:rsidRDefault="0073371C" w:rsidP="00545C08">
      <w:pPr>
        <w:pStyle w:val="NoSpacing"/>
        <w:rPr>
          <w:sz w:val="20"/>
          <w:szCs w:val="20"/>
        </w:rPr>
      </w:pPr>
      <w:r w:rsidRPr="00DA52F1">
        <w:rPr>
          <w:sz w:val="28"/>
          <w:szCs w:val="28"/>
        </w:rPr>
        <w:t>***</w:t>
      </w:r>
      <w:r w:rsidRPr="0073371C">
        <w:rPr>
          <w:b/>
          <w:sz w:val="28"/>
          <w:szCs w:val="28"/>
          <w:u w:val="single"/>
        </w:rPr>
        <w:t xml:space="preserve">Book </w:t>
      </w:r>
      <w:proofErr w:type="gramStart"/>
      <w:r w:rsidRPr="0073371C">
        <w:rPr>
          <w:b/>
          <w:sz w:val="28"/>
          <w:szCs w:val="28"/>
          <w:u w:val="single"/>
        </w:rPr>
        <w:t>Fair</w:t>
      </w:r>
      <w:proofErr w:type="gramEnd"/>
      <w:r>
        <w:rPr>
          <w:b/>
          <w:sz w:val="28"/>
          <w:szCs w:val="28"/>
          <w:u w:val="single"/>
        </w:rPr>
        <w:t xml:space="preserve"> – </w:t>
      </w:r>
      <w:r w:rsidRPr="0073371C">
        <w:rPr>
          <w:sz w:val="20"/>
          <w:szCs w:val="20"/>
        </w:rPr>
        <w:t xml:space="preserve">our class will be attending the book fair at school on Wednesday of this week. Your child will be able to choose a book/ books and will bring home a slip of paper with their choice of book /books on  it to you on Wednesday; this will include the price for you to decide whether it is suitable for them or not. Please speak with your child about the number of books they would be allowed to purchase on the day so that they know before- hand. Thank you. </w:t>
      </w:r>
    </w:p>
    <w:p w:rsidR="002B7535" w:rsidRDefault="00DA52F1" w:rsidP="00545C08">
      <w:pPr>
        <w:pStyle w:val="NoSpacing"/>
        <w:rPr>
          <w:sz w:val="20"/>
          <w:szCs w:val="20"/>
        </w:rPr>
      </w:pPr>
      <w:r>
        <w:rPr>
          <w:b/>
          <w:sz w:val="28"/>
          <w:szCs w:val="28"/>
        </w:rPr>
        <w:t>***</w:t>
      </w:r>
      <w:r w:rsidR="0073371C" w:rsidRPr="00DA52F1">
        <w:rPr>
          <w:b/>
          <w:sz w:val="28"/>
          <w:szCs w:val="28"/>
          <w:u w:val="single"/>
        </w:rPr>
        <w:t>Parents evenings</w:t>
      </w:r>
      <w:r w:rsidR="0073371C">
        <w:rPr>
          <w:sz w:val="20"/>
          <w:szCs w:val="20"/>
        </w:rPr>
        <w:t xml:space="preserve">- Wednesday and Thursday of this week- I look forward to speaking with you all then. </w:t>
      </w:r>
    </w:p>
    <w:p w:rsidR="00C47F32" w:rsidRDefault="00DA52F1" w:rsidP="00545C08">
      <w:pPr>
        <w:pStyle w:val="NoSpacing"/>
        <w:rPr>
          <w:sz w:val="20"/>
          <w:szCs w:val="20"/>
        </w:rPr>
      </w:pPr>
      <w:r>
        <w:rPr>
          <w:b/>
          <w:sz w:val="28"/>
          <w:szCs w:val="28"/>
        </w:rPr>
        <w:t>***</w:t>
      </w:r>
      <w:r w:rsidR="0073371C" w:rsidRPr="00DA52F1">
        <w:rPr>
          <w:b/>
          <w:sz w:val="28"/>
          <w:szCs w:val="28"/>
          <w:u w:val="single"/>
        </w:rPr>
        <w:t>Library Walking Trip</w:t>
      </w:r>
      <w:r w:rsidR="0073371C" w:rsidRPr="0073371C">
        <w:rPr>
          <w:b/>
          <w:sz w:val="28"/>
          <w:szCs w:val="28"/>
        </w:rPr>
        <w:t xml:space="preserve">- </w:t>
      </w:r>
      <w:r w:rsidR="0073371C" w:rsidRPr="00DA52F1">
        <w:rPr>
          <w:sz w:val="20"/>
          <w:szCs w:val="20"/>
        </w:rPr>
        <w:t>We will be walking to Giffnock</w:t>
      </w:r>
      <w:r w:rsidRPr="00DA52F1">
        <w:rPr>
          <w:sz w:val="20"/>
          <w:szCs w:val="20"/>
        </w:rPr>
        <w:t xml:space="preserve"> </w:t>
      </w:r>
      <w:r w:rsidR="0073371C" w:rsidRPr="00DA52F1">
        <w:rPr>
          <w:sz w:val="20"/>
          <w:szCs w:val="20"/>
        </w:rPr>
        <w:t>Library on Friday 15</w:t>
      </w:r>
      <w:r w:rsidR="0073371C" w:rsidRPr="00DA52F1">
        <w:rPr>
          <w:sz w:val="20"/>
          <w:szCs w:val="20"/>
          <w:vertAlign w:val="superscript"/>
        </w:rPr>
        <w:t>th</w:t>
      </w:r>
      <w:r w:rsidR="0073371C" w:rsidRPr="00DA52F1">
        <w:rPr>
          <w:sz w:val="20"/>
          <w:szCs w:val="20"/>
        </w:rPr>
        <w:t xml:space="preserve"> November</w:t>
      </w:r>
      <w:r>
        <w:rPr>
          <w:sz w:val="20"/>
          <w:szCs w:val="20"/>
        </w:rPr>
        <w:t xml:space="preserve"> for a session with the librarian as part of our </w:t>
      </w:r>
      <w:r w:rsidRPr="00DA52F1">
        <w:rPr>
          <w:b/>
          <w:sz w:val="20"/>
          <w:szCs w:val="20"/>
        </w:rPr>
        <w:t>First Ministers Reading Challenge</w:t>
      </w:r>
      <w:r>
        <w:rPr>
          <w:sz w:val="20"/>
          <w:szCs w:val="20"/>
        </w:rPr>
        <w:t xml:space="preserve"> this year</w:t>
      </w:r>
      <w:r w:rsidRPr="00DA52F1">
        <w:rPr>
          <w:sz w:val="20"/>
          <w:szCs w:val="20"/>
        </w:rPr>
        <w:t xml:space="preserve">. </w:t>
      </w:r>
      <w:r>
        <w:rPr>
          <w:sz w:val="20"/>
          <w:szCs w:val="20"/>
        </w:rPr>
        <w:t xml:space="preserve">(More information to follow about the First Ministers Reading Challenge) </w:t>
      </w:r>
      <w:r w:rsidRPr="00DA52F1">
        <w:rPr>
          <w:sz w:val="20"/>
          <w:szCs w:val="20"/>
        </w:rPr>
        <w:t xml:space="preserve">Please feel free to accompany us on the walk if you are free on this day. We need two parents to </w:t>
      </w:r>
      <w:r>
        <w:rPr>
          <w:sz w:val="20"/>
          <w:szCs w:val="20"/>
        </w:rPr>
        <w:t xml:space="preserve">come with us, </w:t>
      </w:r>
      <w:r w:rsidRPr="00DA52F1">
        <w:rPr>
          <w:sz w:val="20"/>
          <w:szCs w:val="20"/>
        </w:rPr>
        <w:t xml:space="preserve">but </w:t>
      </w:r>
      <w:r>
        <w:rPr>
          <w:sz w:val="20"/>
          <w:szCs w:val="20"/>
        </w:rPr>
        <w:t>all</w:t>
      </w:r>
      <w:r w:rsidRPr="00DA52F1">
        <w:rPr>
          <w:sz w:val="20"/>
          <w:szCs w:val="20"/>
        </w:rPr>
        <w:t xml:space="preserve"> are welcome. </w:t>
      </w:r>
      <w:r>
        <w:rPr>
          <w:sz w:val="20"/>
          <w:szCs w:val="20"/>
        </w:rPr>
        <w:t xml:space="preserve">Thank You. </w:t>
      </w:r>
    </w:p>
    <w:sectPr w:rsidR="00C47F32" w:rsidSect="00E625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00B6"/>
    <w:multiLevelType w:val="hybridMultilevel"/>
    <w:tmpl w:val="DDA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F4E2C"/>
    <w:multiLevelType w:val="hybridMultilevel"/>
    <w:tmpl w:val="770A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197FEA"/>
    <w:multiLevelType w:val="hybridMultilevel"/>
    <w:tmpl w:val="0384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E853DA"/>
    <w:multiLevelType w:val="hybridMultilevel"/>
    <w:tmpl w:val="6FE4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E6256A"/>
    <w:rsid w:val="000B2555"/>
    <w:rsid w:val="0010760E"/>
    <w:rsid w:val="00141B40"/>
    <w:rsid w:val="001842BA"/>
    <w:rsid w:val="0019695D"/>
    <w:rsid w:val="00276F83"/>
    <w:rsid w:val="00285EB0"/>
    <w:rsid w:val="002B6F5C"/>
    <w:rsid w:val="002B7535"/>
    <w:rsid w:val="002E6D60"/>
    <w:rsid w:val="003D7F6B"/>
    <w:rsid w:val="00431CD5"/>
    <w:rsid w:val="004458D2"/>
    <w:rsid w:val="004670CE"/>
    <w:rsid w:val="00545C08"/>
    <w:rsid w:val="00572373"/>
    <w:rsid w:val="005A7EF3"/>
    <w:rsid w:val="00613D4A"/>
    <w:rsid w:val="00670EE2"/>
    <w:rsid w:val="00730FB9"/>
    <w:rsid w:val="0073371C"/>
    <w:rsid w:val="00746C91"/>
    <w:rsid w:val="008909BF"/>
    <w:rsid w:val="00896747"/>
    <w:rsid w:val="008A7F50"/>
    <w:rsid w:val="00937E56"/>
    <w:rsid w:val="00961CAA"/>
    <w:rsid w:val="0097264B"/>
    <w:rsid w:val="0098574C"/>
    <w:rsid w:val="00991CB3"/>
    <w:rsid w:val="009E6DEB"/>
    <w:rsid w:val="00A1237F"/>
    <w:rsid w:val="00A464B2"/>
    <w:rsid w:val="00A53114"/>
    <w:rsid w:val="00A7198E"/>
    <w:rsid w:val="00AA043C"/>
    <w:rsid w:val="00B476F8"/>
    <w:rsid w:val="00B97496"/>
    <w:rsid w:val="00C47F32"/>
    <w:rsid w:val="00C50BBC"/>
    <w:rsid w:val="00C754A8"/>
    <w:rsid w:val="00C814FB"/>
    <w:rsid w:val="00CA00F1"/>
    <w:rsid w:val="00CD0226"/>
    <w:rsid w:val="00D23599"/>
    <w:rsid w:val="00D43B95"/>
    <w:rsid w:val="00D94869"/>
    <w:rsid w:val="00DA2CF4"/>
    <w:rsid w:val="00DA52F1"/>
    <w:rsid w:val="00DC1074"/>
    <w:rsid w:val="00DC2C6A"/>
    <w:rsid w:val="00E6256A"/>
    <w:rsid w:val="00E6534F"/>
    <w:rsid w:val="00E71E57"/>
    <w:rsid w:val="00F051EB"/>
    <w:rsid w:val="00F05D8D"/>
    <w:rsid w:val="00F331D0"/>
    <w:rsid w:val="00F642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256A"/>
    <w:pPr>
      <w:ind w:left="720"/>
      <w:contextualSpacing/>
    </w:pPr>
  </w:style>
  <w:style w:type="paragraph" w:styleId="NoSpacing">
    <w:name w:val="No Spacing"/>
    <w:uiPriority w:val="1"/>
    <w:qFormat/>
    <w:rsid w:val="00545C08"/>
    <w:pPr>
      <w:spacing w:after="0" w:line="240" w:lineRule="auto"/>
    </w:pPr>
  </w:style>
  <w:style w:type="character" w:styleId="Hyperlink">
    <w:name w:val="Hyperlink"/>
    <w:basedOn w:val="DefaultParagraphFont"/>
    <w:uiPriority w:val="99"/>
    <w:semiHidden/>
    <w:unhideWhenUsed/>
    <w:rsid w:val="002E6D60"/>
    <w:rPr>
      <w:color w:val="0000FF"/>
      <w:u w:val="single"/>
    </w:rPr>
  </w:style>
  <w:style w:type="character" w:customStyle="1" w:styleId="e24kjd">
    <w:name w:val="e24kjd"/>
    <w:basedOn w:val="DefaultParagraphFont"/>
    <w:rsid w:val="00DC2C6A"/>
  </w:style>
</w:styles>
</file>

<file path=word/webSettings.xml><?xml version="1.0" encoding="utf-8"?>
<w:webSettings xmlns:r="http://schemas.openxmlformats.org/officeDocument/2006/relationships" xmlns:w="http://schemas.openxmlformats.org/wordprocessingml/2006/main">
  <w:divs>
    <w:div w:id="98856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SheenaPhee</dc:creator>
  <cp:lastModifiedBy>Sheena</cp:lastModifiedBy>
  <cp:revision>2</cp:revision>
  <dcterms:created xsi:type="dcterms:W3CDTF">2019-11-02T20:25:00Z</dcterms:created>
  <dcterms:modified xsi:type="dcterms:W3CDTF">2019-11-02T20:25:00Z</dcterms:modified>
</cp:coreProperties>
</file>