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9978CB">
      <w:pPr>
        <w:rPr>
          <w:rFonts w:ascii="OpenDyslexicAlta" w:hAnsi="OpenDyslexicAlta"/>
          <w:sz w:val="28"/>
          <w:u w:val="single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93056" behindDoc="0" locked="0" layoutInCell="1" allowOverlap="1" wp14:anchorId="1D5D3212" wp14:editId="1B568C92">
            <wp:simplePos x="0" y="0"/>
            <wp:positionH relativeFrom="column">
              <wp:posOffset>5652135</wp:posOffset>
            </wp:positionH>
            <wp:positionV relativeFrom="paragraph">
              <wp:posOffset>5928360</wp:posOffset>
            </wp:positionV>
            <wp:extent cx="1180465" cy="1247775"/>
            <wp:effectExtent l="0" t="0" r="0" b="9525"/>
            <wp:wrapNone/>
            <wp:docPr id="1" name="Picture 1" descr="Image result for journal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urnal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3"/>
                    <a:stretch/>
                  </pic:blipFill>
                  <pic:spPr bwMode="auto">
                    <a:xfrm>
                      <a:off x="0" y="0"/>
                      <a:ext cx="11804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05"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0867B0">
        <w:rPr>
          <w:rFonts w:ascii="OpenDyslexicAlta" w:hAnsi="OpenDyslexicAlta"/>
          <w:sz w:val="28"/>
          <w:u w:val="single"/>
        </w:rPr>
        <w:t>Wednesday 13</w:t>
      </w:r>
      <w:r w:rsidR="000867B0" w:rsidRPr="000867B0">
        <w:rPr>
          <w:rFonts w:ascii="OpenDyslexicAlta" w:hAnsi="OpenDyslexicAlta"/>
          <w:sz w:val="28"/>
          <w:u w:val="single"/>
          <w:vertAlign w:val="superscript"/>
        </w:rPr>
        <w:t>th</w:t>
      </w:r>
      <w:r w:rsidR="000867B0">
        <w:rPr>
          <w:rFonts w:ascii="OpenDyslexicAlta" w:hAnsi="OpenDyslexicAlta"/>
          <w:sz w:val="28"/>
          <w:u w:val="single"/>
        </w:rPr>
        <w:t xml:space="preserve"> </w:t>
      </w:r>
      <w:r w:rsidR="00092FC8">
        <w:rPr>
          <w:rFonts w:ascii="OpenDyslexicAlta" w:hAnsi="OpenDyslexicAlta"/>
          <w:sz w:val="28"/>
          <w:u w:val="single"/>
        </w:rPr>
        <w:t>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34BAE" w:rsidRPr="009365E4" w:rsidRDefault="000867B0" w:rsidP="00714B82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Spend 15 minutes relaxing by a window and count how many different things you notice </w:t>
            </w:r>
          </w:p>
          <w:p w:rsidR="0011426C" w:rsidRPr="009365E4" w:rsidRDefault="000867B0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Help mum or dad or a sibling with a job around the house </w:t>
            </w:r>
          </w:p>
          <w:p w:rsidR="00714B82" w:rsidRDefault="009978CB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Go for a walk and give say a kind hello to someone passing by</w:t>
            </w:r>
          </w:p>
          <w:p w:rsidR="00D46565" w:rsidRPr="00556164" w:rsidRDefault="00714B82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556164">
              <w:rPr>
                <w:rFonts w:ascii="OpenDyslexicAlta" w:hAnsi="OpenDyslexicAlta"/>
                <w:szCs w:val="24"/>
              </w:rPr>
              <w:t>Mark something off you Happ</w:t>
            </w:r>
            <w:r w:rsidR="009978CB">
              <w:rPr>
                <w:rFonts w:ascii="OpenDyslexicAlta" w:hAnsi="OpenDyslexicAlta"/>
                <w:szCs w:val="24"/>
              </w:rPr>
              <w:t>iness Bingo or the May Calendar</w:t>
            </w:r>
            <w:r w:rsidRPr="00556164">
              <w:rPr>
                <w:rFonts w:ascii="OpenDyslexicAlta" w:hAnsi="OpenDyslexicAlta"/>
                <w:szCs w:val="24"/>
              </w:rPr>
              <w:t xml:space="preserve"> 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Default="000867B0" w:rsidP="009365E4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C4EC5D8" wp14:editId="2508DDB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-287020</wp:posOffset>
                  </wp:positionV>
                  <wp:extent cx="1266825" cy="775683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u w:val="single"/>
              </w:rPr>
              <w:t xml:space="preserve">Spelling </w:t>
            </w:r>
          </w:p>
          <w:p w:rsidR="000867B0" w:rsidRDefault="000867B0" w:rsidP="009365E4">
            <w:pPr>
              <w:rPr>
                <w:rFonts w:ascii="OpenDyslexicAlta" w:hAnsi="OpenDyslexicAlta"/>
                <w:u w:val="single"/>
              </w:rPr>
            </w:pPr>
          </w:p>
          <w:p w:rsidR="000867B0" w:rsidRDefault="000867B0" w:rsidP="009365E4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Please spend some time practising your words using an active spelling strategy of your choice. </w:t>
            </w:r>
          </w:p>
          <w:p w:rsidR="000867B0" w:rsidRDefault="000867B0" w:rsidP="009365E4">
            <w:pPr>
              <w:rPr>
                <w:rFonts w:ascii="OpenDyslexicAlta" w:hAnsi="OpenDyslexicAlta"/>
              </w:rPr>
            </w:pPr>
          </w:p>
          <w:p w:rsidR="000867B0" w:rsidRDefault="000867B0" w:rsidP="009365E4">
            <w:pPr>
              <w:rPr>
                <w:rFonts w:ascii="OpenDyslexicAlta" w:hAnsi="OpenDyslexicAlta"/>
                <w:u w:val="single"/>
              </w:rPr>
            </w:pPr>
            <w:r w:rsidRPr="000867B0">
              <w:rPr>
                <w:rFonts w:ascii="OpenDyslexicAlta" w:hAnsi="OpenDyslexicAlta"/>
                <w:u w:val="single"/>
              </w:rPr>
              <w:t xml:space="preserve">Grammar </w:t>
            </w:r>
          </w:p>
          <w:p w:rsidR="000867B0" w:rsidRDefault="000867B0" w:rsidP="009365E4">
            <w:pPr>
              <w:rPr>
                <w:rFonts w:ascii="OpenDyslexicAlta" w:hAnsi="OpenDyslexicAlta"/>
              </w:rPr>
            </w:pPr>
          </w:p>
          <w:p w:rsidR="000867B0" w:rsidRPr="000867B0" w:rsidRDefault="000867B0" w:rsidP="009365E4">
            <w:pPr>
              <w:rPr>
                <w:rFonts w:ascii="OpenDyslexicAlta" w:hAnsi="OpenDyslexicAlta"/>
                <w:b/>
              </w:rPr>
            </w:pPr>
            <w:r>
              <w:rPr>
                <w:rFonts w:ascii="OpenDyslexicAlta" w:hAnsi="OpenDyslexicAlta"/>
              </w:rPr>
              <w:t>We have already looked at similes and metaphors LOADS so this will be a nice refresher for you! Also, it might encourage you to include some of them in your writing this week. I used some in my description too! Can you find them?</w:t>
            </w:r>
          </w:p>
          <w:p w:rsidR="000867B0" w:rsidRDefault="000867B0" w:rsidP="009365E4">
            <w:pPr>
              <w:rPr>
                <w:rFonts w:ascii="OpenDyslexicAlta" w:hAnsi="OpenDyslexicAlta"/>
              </w:rPr>
            </w:pPr>
          </w:p>
          <w:p w:rsidR="000867B0" w:rsidRPr="000867B0" w:rsidRDefault="000867B0" w:rsidP="009365E4">
            <w:pPr>
              <w:rPr>
                <w:rStyle w:val="Hyperlink"/>
                <w:sz w:val="24"/>
              </w:rPr>
            </w:pPr>
            <w:r w:rsidRPr="000867B0">
              <w:rPr>
                <w:rStyle w:val="Hyperlink"/>
                <w:sz w:val="24"/>
              </w:rPr>
              <w:t xml:space="preserve"> </w:t>
            </w:r>
            <w:hyperlink r:id="rId9" w:history="1">
              <w:r w:rsidRPr="000867B0">
                <w:rPr>
                  <w:rStyle w:val="Hyperlink"/>
                  <w:rFonts w:ascii="OpenDyslexicAlta" w:hAnsi="OpenDyslexicAlta"/>
                  <w:sz w:val="24"/>
                </w:rPr>
                <w:t>https://www.bbc.co.uk/bitesize/articles/zk68wty</w:t>
              </w:r>
            </w:hyperlink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6F2A76" w:rsidRDefault="006F2A76" w:rsidP="000867B0">
            <w:pPr>
              <w:tabs>
                <w:tab w:val="left" w:pos="3870"/>
              </w:tabs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9365E4" w:rsidRDefault="009978CB" w:rsidP="000867B0">
            <w:pPr>
              <w:tabs>
                <w:tab w:val="left" w:pos="3870"/>
              </w:tabs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Writing</w:t>
            </w:r>
            <w:r w:rsidR="00BA0151"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 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BA0151" w:rsidRPr="009365E4" w:rsidRDefault="009978CB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Check our Google Classroom for this week’s writing task </w:t>
            </w:r>
            <w:r w:rsidRPr="009978CB">
              <w:rPr>
                <w:rFonts w:ascii="OpenDyslexicAlta" w:hAnsi="OpenDyslexicAlta"/>
                <w:sz w:val="24"/>
                <w:szCs w:val="24"/>
              </w:rPr>
              <w:sym w:font="Wingdings" w:char="F04A"/>
            </w:r>
            <w:r w:rsidR="00D37AE2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D37AE2" w:rsidRDefault="006E0145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371475</wp:posOffset>
                  </wp:positionV>
                  <wp:extent cx="1495425" cy="1240790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D37AE2">
              <w:rPr>
                <w:rFonts w:ascii="OpenDyslexicAlta" w:hAnsi="OpenDyslexicAlta"/>
                <w:sz w:val="24"/>
              </w:rPr>
              <w:t xml:space="preserve">Maths </w:t>
            </w:r>
            <w:r>
              <w:rPr>
                <w:rFonts w:ascii="OpenDyslexicAlta" w:hAnsi="OpenDyslexicAlta"/>
                <w:sz w:val="24"/>
              </w:rPr>
              <w:t>Home Learning Activities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D37AE2" w:rsidRDefault="00D37AE2" w:rsidP="00A233B6">
            <w:pPr>
              <w:rPr>
                <w:rFonts w:ascii="OpenDyslexicAlta" w:hAnsi="OpenDyslexicAlta"/>
                <w:sz w:val="24"/>
              </w:rPr>
            </w:pPr>
          </w:p>
          <w:p w:rsidR="00556164" w:rsidRDefault="00556164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Default="007F1805" w:rsidP="00A233B6">
            <w:pPr>
              <w:rPr>
                <w:rFonts w:ascii="OpenDyslexicAlta" w:hAnsi="OpenDyslexicAlta"/>
                <w:sz w:val="24"/>
              </w:rPr>
            </w:pPr>
          </w:p>
          <w:p w:rsidR="004C2B63" w:rsidRDefault="004C2B63" w:rsidP="00A233B6">
            <w:pPr>
              <w:rPr>
                <w:rFonts w:ascii="OpenDyslexicAlta" w:hAnsi="OpenDyslexicAlta"/>
                <w:sz w:val="24"/>
              </w:rPr>
            </w:pPr>
          </w:p>
          <w:p w:rsidR="004C2B63" w:rsidRPr="00A233B6" w:rsidRDefault="004C2B63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9978CB">
        <w:trPr>
          <w:trHeight w:val="2613"/>
        </w:trPr>
        <w:tc>
          <w:tcPr>
            <w:tcW w:w="10456" w:type="dxa"/>
            <w:shd w:val="clear" w:color="auto" w:fill="C5E0B3" w:themeFill="accent6" w:themeFillTint="66"/>
          </w:tcPr>
          <w:p w:rsidR="00BA0151" w:rsidRDefault="009978CB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Enjoy our amazing Joe Wicks </w:t>
            </w:r>
            <w:r w:rsidR="00714B82" w:rsidRPr="00714B82">
              <w:rPr>
                <w:rFonts w:ascii="OpenDyslexicAlta" w:hAnsi="OpenDyslexicAlta"/>
                <w:sz w:val="24"/>
              </w:rPr>
              <w:sym w:font="Wingdings" w:char="F04A"/>
            </w:r>
            <w:r w:rsidR="00714B82">
              <w:rPr>
                <w:rFonts w:ascii="OpenDyslexicAlta" w:hAnsi="OpenDyslexicAlta"/>
                <w:sz w:val="24"/>
              </w:rPr>
              <w:t xml:space="preserve"> </w:t>
            </w:r>
            <w:r>
              <w:rPr>
                <w:rFonts w:ascii="OpenDyslexicAlta" w:hAnsi="OpenDyslexicAlta"/>
                <w:sz w:val="24"/>
              </w:rPr>
              <w:t xml:space="preserve">Or you can try another online exercise video? Or just have a great time playing actively outside! Whatever lifts your heart rate is a good thing!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BA0151" w:rsidRDefault="004C2B63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2" w:history="1">
              <w:r w:rsidR="00BA0151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D37AE2" w:rsidRPr="00D96205" w:rsidRDefault="00D37AE2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9978CB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-492125</wp:posOffset>
                  </wp:positionV>
                  <wp:extent cx="1695450" cy="1337816"/>
                  <wp:effectExtent l="0" t="0" r="0" b="0"/>
                  <wp:wrapNone/>
                  <wp:docPr id="7" name="Picture 7" descr="Free Coding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oding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13B"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C74030" w:rsidRPr="00C74030" w:rsidRDefault="009978CB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Coding</w:t>
            </w:r>
          </w:p>
          <w:p w:rsidR="009978CB" w:rsidRDefault="009978CB" w:rsidP="009978CB">
            <w:pPr>
              <w:rPr>
                <w:rFonts w:ascii="OpenDyslexicAlta" w:hAnsi="OpenDyslexicAlta"/>
                <w:sz w:val="24"/>
              </w:rPr>
            </w:pPr>
          </w:p>
          <w:p w:rsidR="00092FC8" w:rsidRPr="00092FC8" w:rsidRDefault="009978CB" w:rsidP="009978CB">
            <w:pPr>
              <w:rPr>
                <w:rStyle w:val="Hyperlink"/>
              </w:rPr>
            </w:pPr>
            <w:r>
              <w:rPr>
                <w:rFonts w:ascii="OpenDyslexicAlta" w:hAnsi="OpenDyslexicAlta"/>
                <w:sz w:val="24"/>
              </w:rPr>
              <w:t xml:space="preserve">Mr Gordon has been so impressed with all your hard work in your Coding tasks, keep this up you lovely lot! </w:t>
            </w:r>
            <w:r w:rsidRPr="00092FC8">
              <w:rPr>
                <w:rStyle w:val="Hyperlink"/>
              </w:rPr>
              <w:t xml:space="preserve"> </w:t>
            </w:r>
          </w:p>
          <w:p w:rsidR="00C60752" w:rsidRPr="00714B82" w:rsidRDefault="00C60752" w:rsidP="00C60752">
            <w:pPr>
              <w:rPr>
                <w:rFonts w:ascii="OpenDyslexicAlta" w:hAnsi="OpenDyslexicAlta"/>
                <w:sz w:val="12"/>
              </w:rPr>
            </w:pPr>
          </w:p>
          <w:p w:rsidR="00C60752" w:rsidRPr="00C60752" w:rsidRDefault="004C2B63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Social Space 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DA4678" w:rsidRDefault="004C2B63" w:rsidP="00086FF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314960</wp:posOffset>
                  </wp:positionV>
                  <wp:extent cx="3600450" cy="1771001"/>
                  <wp:effectExtent l="0" t="0" r="0" b="1270"/>
                  <wp:wrapNone/>
                  <wp:docPr id="4" name="Picture 4" descr="Communication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munication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77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</w:rPr>
              <w:t xml:space="preserve">Let’s get social with our Guest of Honour, Mrs </w:t>
            </w:r>
            <w:proofErr w:type="spellStart"/>
            <w:r>
              <w:rPr>
                <w:rFonts w:ascii="OpenDyslexicAlta" w:hAnsi="OpenDyslexicAlta"/>
              </w:rPr>
              <w:t>Friel</w:t>
            </w:r>
            <w:proofErr w:type="spellEnd"/>
            <w:r>
              <w:rPr>
                <w:rFonts w:ascii="OpenDyslexicAlta" w:hAnsi="OpenDyslexicAlta"/>
              </w:rPr>
              <w:t xml:space="preserve">! See you at 10am for some new chats! </w:t>
            </w: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4C2B63" w:rsidRDefault="004C2B63" w:rsidP="00086FFB">
            <w:pPr>
              <w:rPr>
                <w:rFonts w:ascii="OpenDyslexicAlta" w:hAnsi="OpenDyslexicAlta"/>
              </w:rPr>
            </w:pPr>
            <w:bookmarkStart w:id="0" w:name="_GoBack"/>
            <w:bookmarkEnd w:id="0"/>
          </w:p>
          <w:p w:rsidR="004C2B63" w:rsidRDefault="004C2B63" w:rsidP="00086FFB">
            <w:pPr>
              <w:rPr>
                <w:rFonts w:ascii="OpenDyslexicAlta" w:hAnsi="OpenDyslexicAlta"/>
              </w:rPr>
            </w:pP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7B0"/>
    <w:rsid w:val="00086FFB"/>
    <w:rsid w:val="00092FC8"/>
    <w:rsid w:val="0011426C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406C76"/>
    <w:rsid w:val="00433BDF"/>
    <w:rsid w:val="00496E77"/>
    <w:rsid w:val="004A561A"/>
    <w:rsid w:val="004B101E"/>
    <w:rsid w:val="004C2B63"/>
    <w:rsid w:val="00505C06"/>
    <w:rsid w:val="0050714E"/>
    <w:rsid w:val="00544D17"/>
    <w:rsid w:val="00556164"/>
    <w:rsid w:val="00591FB1"/>
    <w:rsid w:val="005B155F"/>
    <w:rsid w:val="005C3B50"/>
    <w:rsid w:val="005E4C31"/>
    <w:rsid w:val="00607506"/>
    <w:rsid w:val="006327AD"/>
    <w:rsid w:val="00675D3E"/>
    <w:rsid w:val="00675DD7"/>
    <w:rsid w:val="006D3BFC"/>
    <w:rsid w:val="006E0145"/>
    <w:rsid w:val="006F2A76"/>
    <w:rsid w:val="00714B82"/>
    <w:rsid w:val="0073213B"/>
    <w:rsid w:val="007929AC"/>
    <w:rsid w:val="007F1805"/>
    <w:rsid w:val="008A7208"/>
    <w:rsid w:val="008D742D"/>
    <w:rsid w:val="008E55F0"/>
    <w:rsid w:val="009365E4"/>
    <w:rsid w:val="00937165"/>
    <w:rsid w:val="00987678"/>
    <w:rsid w:val="0099677E"/>
    <w:rsid w:val="009978CB"/>
    <w:rsid w:val="00A233B6"/>
    <w:rsid w:val="00A72922"/>
    <w:rsid w:val="00B4669A"/>
    <w:rsid w:val="00B917FD"/>
    <w:rsid w:val="00BA0151"/>
    <w:rsid w:val="00BA7C13"/>
    <w:rsid w:val="00C3411A"/>
    <w:rsid w:val="00C34BAE"/>
    <w:rsid w:val="00C60752"/>
    <w:rsid w:val="00C74030"/>
    <w:rsid w:val="00D37AE2"/>
    <w:rsid w:val="00D46565"/>
    <w:rsid w:val="00D96205"/>
    <w:rsid w:val="00DA4678"/>
    <w:rsid w:val="00DF0587"/>
    <w:rsid w:val="00ED64CF"/>
    <w:rsid w:val="00EE4F7C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hyperlink" Target="https://www.youtube.com/watch?v=coC0eUSm-p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k68wt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2020-05-12T10:48:00Z</dcterms:created>
  <dcterms:modified xsi:type="dcterms:W3CDTF">2020-05-12T10:48:00Z</dcterms:modified>
</cp:coreProperties>
</file>