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1C" w:rsidRDefault="00ED33A7">
      <w:pPr>
        <w:rPr>
          <w:rFonts w:ascii="Comic Sans MS" w:hAnsi="Comic Sans MS"/>
        </w:rPr>
      </w:pPr>
      <w:r>
        <w:rPr>
          <w:rFonts w:ascii="Comic Sans MS" w:hAnsi="Comic Sans MS"/>
        </w:rPr>
        <w:t>ELCC</w:t>
      </w:r>
    </w:p>
    <w:p w:rsidR="00ED33A7" w:rsidRDefault="00ED33A7">
      <w:pPr>
        <w:rPr>
          <w:rFonts w:ascii="Comic Sans MS" w:hAnsi="Comic Sans MS"/>
        </w:rPr>
      </w:pPr>
      <w:r>
        <w:rPr>
          <w:rFonts w:ascii="Comic Sans MS" w:hAnsi="Comic Sans MS"/>
        </w:rPr>
        <w:t>Supporting group participation – social play, social interaction</w:t>
      </w:r>
    </w:p>
    <w:p w:rsidR="003A5E6A" w:rsidRDefault="003A5E6A">
      <w:pPr>
        <w:rPr>
          <w:rFonts w:ascii="Comic Sans MS" w:hAnsi="Comic Sans MS"/>
        </w:rPr>
      </w:pPr>
      <w:r>
        <w:rPr>
          <w:rFonts w:ascii="Comic Sans MS" w:hAnsi="Comic Sans MS"/>
        </w:rPr>
        <w:t>Play skills – how to enter, sustained and level play.</w:t>
      </w:r>
    </w:p>
    <w:p w:rsidR="003A5E6A" w:rsidRDefault="003A5E6A">
      <w:pPr>
        <w:rPr>
          <w:rFonts w:ascii="Comic Sans MS" w:hAnsi="Comic Sans MS"/>
        </w:rPr>
      </w:pPr>
    </w:p>
    <w:p w:rsidR="003A5E6A" w:rsidRDefault="00135390">
      <w:pPr>
        <w:rPr>
          <w:rFonts w:ascii="Comic Sans MS" w:hAnsi="Comic Sans MS"/>
        </w:rPr>
      </w:pPr>
      <w:r>
        <w:rPr>
          <w:rFonts w:ascii="Comic Sans MS" w:hAnsi="Comic Sans MS"/>
        </w:rPr>
        <w:t>Primary</w:t>
      </w:r>
    </w:p>
    <w:p w:rsidR="00ED33A7" w:rsidRDefault="0013539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Does having </w:t>
      </w:r>
      <w:r w:rsidR="00FC250E">
        <w:rPr>
          <w:rFonts w:ascii="Comic Sans MS" w:hAnsi="Comic Sans MS"/>
        </w:rPr>
        <w:t xml:space="preserve">an increased </w:t>
      </w:r>
      <w:r>
        <w:rPr>
          <w:rFonts w:ascii="Comic Sans MS" w:hAnsi="Comic Sans MS"/>
        </w:rPr>
        <w:t>p</w:t>
      </w:r>
      <w:r w:rsidR="00ED33A7">
        <w:rPr>
          <w:rFonts w:ascii="Comic Sans MS" w:hAnsi="Comic Sans MS"/>
        </w:rPr>
        <w:t xml:space="preserve">upil voice </w:t>
      </w:r>
      <w:r w:rsidR="006135B6">
        <w:rPr>
          <w:rFonts w:ascii="Comic Sans MS" w:hAnsi="Comic Sans MS"/>
        </w:rPr>
        <w:t xml:space="preserve">impact on the individual’s ability to regulate their </w:t>
      </w:r>
      <w:proofErr w:type="gramStart"/>
      <w:r w:rsidR="006135B6">
        <w:rPr>
          <w:rFonts w:ascii="Comic Sans MS" w:hAnsi="Comic Sans MS"/>
        </w:rPr>
        <w:t>emotions</w:t>
      </w:r>
      <w:proofErr w:type="gramEnd"/>
    </w:p>
    <w:p w:rsidR="00ED33A7" w:rsidRDefault="00ED33A7">
      <w:pPr>
        <w:rPr>
          <w:rFonts w:ascii="Comic Sans MS" w:hAnsi="Comic Sans MS"/>
        </w:rPr>
      </w:pPr>
      <w:r>
        <w:rPr>
          <w:rFonts w:ascii="Comic Sans MS" w:hAnsi="Comic Sans MS"/>
        </w:rPr>
        <w:t>Defusing and regulating emotions before crisis situations</w:t>
      </w:r>
      <w:r w:rsidR="006135B6">
        <w:rPr>
          <w:rFonts w:ascii="Comic Sans MS" w:hAnsi="Comic Sans MS"/>
        </w:rPr>
        <w:t xml:space="preserve"> -</w:t>
      </w:r>
      <w:r>
        <w:rPr>
          <w:rFonts w:ascii="Comic Sans MS" w:hAnsi="Comic Sans MS"/>
        </w:rPr>
        <w:t xml:space="preserve"> proactive approaches to </w:t>
      </w:r>
      <w:r w:rsidR="006135B6">
        <w:rPr>
          <w:rFonts w:ascii="Comic Sans MS" w:hAnsi="Comic Sans MS"/>
        </w:rPr>
        <w:t xml:space="preserve">allow individuals to regulate their </w:t>
      </w:r>
      <w:r>
        <w:rPr>
          <w:rFonts w:ascii="Comic Sans MS" w:hAnsi="Comic Sans MS"/>
        </w:rPr>
        <w:t xml:space="preserve">emotional </w:t>
      </w:r>
      <w:r w:rsidR="006135B6">
        <w:rPr>
          <w:rFonts w:ascii="Comic Sans MS" w:hAnsi="Comic Sans MS"/>
        </w:rPr>
        <w:t>more readily</w:t>
      </w:r>
      <w:r>
        <w:rPr>
          <w:rFonts w:ascii="Comic Sans MS" w:hAnsi="Comic Sans MS"/>
        </w:rPr>
        <w:t>– whole school approach</w:t>
      </w:r>
    </w:p>
    <w:p w:rsidR="00ED33A7" w:rsidRDefault="00ED33A7">
      <w:pPr>
        <w:rPr>
          <w:rFonts w:ascii="Comic Sans MS" w:hAnsi="Comic Sans MS"/>
        </w:rPr>
      </w:pPr>
      <w:r>
        <w:rPr>
          <w:rFonts w:ascii="Comic Sans MS" w:hAnsi="Comic Sans MS"/>
        </w:rPr>
        <w:t>Whole school awareness</w:t>
      </w:r>
      <w:r w:rsidR="003A5E6A">
        <w:rPr>
          <w:rFonts w:ascii="Comic Sans MS" w:hAnsi="Comic Sans MS"/>
        </w:rPr>
        <w:t xml:space="preserve"> / training</w:t>
      </w:r>
      <w:r w:rsidR="006135B6">
        <w:rPr>
          <w:rFonts w:ascii="Comic Sans MS" w:hAnsi="Comic Sans MS"/>
        </w:rPr>
        <w:t xml:space="preserve"> on ASD and approaches</w:t>
      </w:r>
    </w:p>
    <w:p w:rsidR="00ED33A7" w:rsidRDefault="00ED33A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Engagement – challenge and support – individual tailored approaches – differentiation </w:t>
      </w:r>
    </w:p>
    <w:p w:rsidR="00ED33A7" w:rsidRDefault="00ED33A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Explicit on the purpose of learning – seeing the connection </w:t>
      </w:r>
    </w:p>
    <w:p w:rsidR="00ED33A7" w:rsidRDefault="00ED33A7">
      <w:pPr>
        <w:rPr>
          <w:rFonts w:ascii="Comic Sans MS" w:hAnsi="Comic Sans MS"/>
        </w:rPr>
      </w:pPr>
      <w:r>
        <w:rPr>
          <w:rFonts w:ascii="Comic Sans MS" w:hAnsi="Comic Sans MS"/>
        </w:rPr>
        <w:t>Anxiety around spec</w:t>
      </w:r>
      <w:bookmarkStart w:id="0" w:name="_GoBack"/>
      <w:bookmarkEnd w:id="0"/>
      <w:r>
        <w:rPr>
          <w:rFonts w:ascii="Comic Sans MS" w:hAnsi="Comic Sans MS"/>
        </w:rPr>
        <w:t>ific subject areas – unable to see the purpose in the learning – not getting 100% therefore – confidence impacted – reluctant to engage as don’t want to be a failure.</w:t>
      </w:r>
    </w:p>
    <w:p w:rsidR="00ED33A7" w:rsidRDefault="00ED33A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Environment, structure of playful pedagogy not inclusive? What has always been tried and used. How to build in level of structure and routine – overly stimulated environment? </w:t>
      </w:r>
    </w:p>
    <w:p w:rsidR="003A5E6A" w:rsidRDefault="003A5E6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Is nurture approach correct for pupils with ASD – </w:t>
      </w:r>
      <w:r w:rsidR="00135390">
        <w:rPr>
          <w:rFonts w:ascii="Comic Sans MS" w:hAnsi="Comic Sans MS"/>
        </w:rPr>
        <w:t xml:space="preserve">in some cases </w:t>
      </w:r>
      <w:r>
        <w:rPr>
          <w:rFonts w:ascii="Comic Sans MS" w:hAnsi="Comic Sans MS"/>
        </w:rPr>
        <w:t xml:space="preserve">parents </w:t>
      </w:r>
      <w:r w:rsidR="00135390">
        <w:rPr>
          <w:rFonts w:ascii="Comic Sans MS" w:hAnsi="Comic Sans MS"/>
        </w:rPr>
        <w:t xml:space="preserve">themselves will also have their own </w:t>
      </w:r>
      <w:r>
        <w:rPr>
          <w:rFonts w:ascii="Comic Sans MS" w:hAnsi="Comic Sans MS"/>
        </w:rPr>
        <w:t xml:space="preserve">social communication difficulties </w:t>
      </w:r>
      <w:r w:rsidR="00135390">
        <w:rPr>
          <w:rFonts w:ascii="Comic Sans MS" w:hAnsi="Comic Sans MS"/>
        </w:rPr>
        <w:t>which often is shown in</w:t>
      </w:r>
      <w:r>
        <w:rPr>
          <w:rFonts w:ascii="Comic Sans MS" w:hAnsi="Comic Sans MS"/>
        </w:rPr>
        <w:t xml:space="preserve"> difficulties with attachment at an early stage due to </w:t>
      </w:r>
      <w:r w:rsidR="00135390">
        <w:rPr>
          <w:rFonts w:ascii="Comic Sans MS" w:hAnsi="Comic Sans MS"/>
        </w:rPr>
        <w:t>parenting?</w:t>
      </w:r>
      <w:r>
        <w:rPr>
          <w:rFonts w:ascii="Comic Sans MS" w:hAnsi="Comic Sans MS"/>
        </w:rPr>
        <w:t xml:space="preserve"> </w:t>
      </w:r>
    </w:p>
    <w:p w:rsidR="00135390" w:rsidRDefault="0013539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Supporting parents on intervention – signposting following diagnosis. – is there leaflet etc that can be given to parents. </w:t>
      </w:r>
    </w:p>
    <w:p w:rsidR="00135390" w:rsidRDefault="00135390">
      <w:pPr>
        <w:rPr>
          <w:rFonts w:ascii="Comic Sans MS" w:hAnsi="Comic Sans MS"/>
        </w:rPr>
      </w:pPr>
    </w:p>
    <w:p w:rsidR="00135390" w:rsidRDefault="00135390">
      <w:pPr>
        <w:rPr>
          <w:rFonts w:ascii="Comic Sans MS" w:hAnsi="Comic Sans MS"/>
        </w:rPr>
      </w:pPr>
      <w:r>
        <w:rPr>
          <w:rFonts w:ascii="Comic Sans MS" w:hAnsi="Comic Sans MS"/>
        </w:rPr>
        <w:t>Secondary</w:t>
      </w:r>
    </w:p>
    <w:p w:rsidR="003A5E6A" w:rsidRDefault="003A5E6A">
      <w:pPr>
        <w:rPr>
          <w:rFonts w:ascii="Comic Sans MS" w:hAnsi="Comic Sans MS"/>
        </w:rPr>
      </w:pPr>
      <w:r>
        <w:rPr>
          <w:rFonts w:ascii="Comic Sans MS" w:hAnsi="Comic Sans MS"/>
        </w:rPr>
        <w:t>Girls with mental health – forum for pupils with girls to discuss their ASD – dropping the mask</w:t>
      </w:r>
      <w:r w:rsidR="00135390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 xml:space="preserve">CBT, Psychoeducation – staff development on girls and impact of anxiety. </w:t>
      </w:r>
    </w:p>
    <w:p w:rsidR="00ED33A7" w:rsidRPr="00ED33A7" w:rsidRDefault="00ED33A7">
      <w:pPr>
        <w:rPr>
          <w:rFonts w:ascii="Comic Sans MS" w:hAnsi="Comic Sans MS"/>
        </w:rPr>
      </w:pPr>
    </w:p>
    <w:sectPr w:rsidR="00ED33A7" w:rsidRPr="00ED3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A7"/>
    <w:rsid w:val="00135390"/>
    <w:rsid w:val="00137A1C"/>
    <w:rsid w:val="003A5E6A"/>
    <w:rsid w:val="006135B6"/>
    <w:rsid w:val="00ED33A7"/>
    <w:rsid w:val="00FC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544E"/>
  <w15:chartTrackingRefBased/>
  <w15:docId w15:val="{9B067FAD-3581-442B-99BB-E9BCC884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McGauley</dc:creator>
  <cp:keywords/>
  <dc:description/>
  <cp:lastModifiedBy>Annie McGauley</cp:lastModifiedBy>
  <cp:revision>2</cp:revision>
  <dcterms:created xsi:type="dcterms:W3CDTF">2020-02-17T12:27:00Z</dcterms:created>
  <dcterms:modified xsi:type="dcterms:W3CDTF">2020-02-17T12:27:00Z</dcterms:modified>
</cp:coreProperties>
</file>