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778CC" w14:textId="77777777" w:rsidR="00FE2890" w:rsidRPr="0061463B" w:rsidRDefault="00FE2890" w:rsidP="0061463B">
      <w:pPr>
        <w:pStyle w:val="NoSpacing"/>
        <w:jc w:val="center"/>
        <w:rPr>
          <w:rFonts w:ascii="Arial" w:hAnsi="Arial" w:cs="Arial"/>
          <w:sz w:val="24"/>
          <w:szCs w:val="24"/>
          <w:lang w:eastAsia="en-GB"/>
        </w:rPr>
      </w:pPr>
      <w:bookmarkStart w:id="0" w:name="_GoBack"/>
      <w:bookmarkEnd w:id="0"/>
      <w:r w:rsidRPr="0061463B">
        <w:rPr>
          <w:rFonts w:ascii="Arial" w:hAnsi="Arial" w:cs="Arial"/>
          <w:lang w:eastAsia="en-GB"/>
        </w:rPr>
        <w:t>Woodfarm High School</w:t>
      </w:r>
    </w:p>
    <w:p w14:paraId="0F91DFFC" w14:textId="705B8273" w:rsidR="00FE2890" w:rsidRPr="0061463B" w:rsidRDefault="0061463B" w:rsidP="0061463B">
      <w:pPr>
        <w:pStyle w:val="NoSpacing"/>
        <w:jc w:val="center"/>
        <w:rPr>
          <w:rFonts w:ascii="Arial" w:hAnsi="Arial" w:cs="Arial"/>
          <w:sz w:val="24"/>
          <w:szCs w:val="24"/>
          <w:lang w:eastAsia="en-GB"/>
        </w:rPr>
      </w:pPr>
      <w:r w:rsidRPr="0061463B">
        <w:rPr>
          <w:rFonts w:ascii="Arial" w:hAnsi="Arial" w:cs="Arial"/>
          <w:lang w:eastAsia="en-GB"/>
        </w:rPr>
        <w:t>Parent Partne</w:t>
      </w:r>
      <w:r w:rsidR="003D2376">
        <w:rPr>
          <w:rFonts w:ascii="Arial" w:hAnsi="Arial" w:cs="Arial"/>
          <w:lang w:eastAsia="en-GB"/>
        </w:rPr>
        <w:t>rship</w:t>
      </w:r>
      <w:r w:rsidR="00FE2890" w:rsidRPr="0061463B">
        <w:rPr>
          <w:rFonts w:ascii="Arial" w:hAnsi="Arial" w:cs="Arial"/>
          <w:lang w:eastAsia="en-GB"/>
        </w:rPr>
        <w:t xml:space="preserve"> Meeting Minutes</w:t>
      </w:r>
    </w:p>
    <w:p w14:paraId="6A4A9106" w14:textId="77777777" w:rsidR="00FE2890" w:rsidRPr="0061463B" w:rsidRDefault="00FE2890" w:rsidP="0061463B">
      <w:pPr>
        <w:pStyle w:val="NoSpacing"/>
        <w:jc w:val="center"/>
        <w:rPr>
          <w:rFonts w:ascii="Arial" w:hAnsi="Arial" w:cs="Arial"/>
          <w:sz w:val="24"/>
          <w:szCs w:val="24"/>
          <w:lang w:eastAsia="en-GB"/>
        </w:rPr>
      </w:pPr>
      <w:r w:rsidRPr="0061463B">
        <w:rPr>
          <w:rFonts w:ascii="Arial" w:hAnsi="Arial" w:cs="Arial"/>
          <w:lang w:eastAsia="en-GB"/>
        </w:rPr>
        <w:t>30 October 2019</w:t>
      </w:r>
    </w:p>
    <w:p w14:paraId="49AA8226" w14:textId="77777777" w:rsidR="00FE2890" w:rsidRPr="00FE2890" w:rsidRDefault="00FE2890" w:rsidP="00FE2890">
      <w:pPr>
        <w:spacing w:before="240" w:after="240" w:line="331" w:lineRule="atLeast"/>
        <w:jc w:val="center"/>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w:t>
      </w:r>
    </w:p>
    <w:p w14:paraId="2D4FC605" w14:textId="5BFD41FE" w:rsidR="00FE2890" w:rsidRPr="00FE2890" w:rsidRDefault="00FE2890" w:rsidP="00FE2890">
      <w:pPr>
        <w:spacing w:before="240" w:after="240" w:line="331" w:lineRule="atLeast"/>
        <w:ind w:left="1440" w:hanging="1440"/>
        <w:rPr>
          <w:rFonts w:ascii="Times New Roman" w:eastAsia="Times New Roman" w:hAnsi="Times New Roman" w:cs="Times New Roman"/>
          <w:color w:val="000000"/>
          <w:sz w:val="24"/>
          <w:szCs w:val="24"/>
          <w:lang w:eastAsia="en-GB"/>
        </w:rPr>
      </w:pPr>
      <w:r>
        <w:rPr>
          <w:rFonts w:ascii="Arial" w:eastAsia="Times New Roman" w:hAnsi="Arial" w:cs="Arial"/>
          <w:b/>
          <w:bCs/>
          <w:color w:val="000000"/>
          <w:lang w:eastAsia="en-GB"/>
        </w:rPr>
        <w:t xml:space="preserve">Present:         </w:t>
      </w:r>
      <w:r w:rsidRPr="00FE2890">
        <w:rPr>
          <w:rFonts w:ascii="Arial" w:eastAsia="Times New Roman" w:hAnsi="Arial" w:cs="Arial"/>
          <w:color w:val="000000"/>
          <w:lang w:eastAsia="en-GB"/>
        </w:rPr>
        <w:t xml:space="preserve">Jonathan Edgar (Chairperson), Karen Gurling (Vice Chairperson), Eileen </w:t>
      </w:r>
      <w:r>
        <w:rPr>
          <w:rFonts w:ascii="Arial" w:eastAsia="Times New Roman" w:hAnsi="Arial" w:cs="Arial"/>
          <w:color w:val="000000"/>
          <w:lang w:eastAsia="en-GB"/>
        </w:rPr>
        <w:t xml:space="preserve">   </w:t>
      </w:r>
      <w:r w:rsidRPr="00FE2890">
        <w:rPr>
          <w:rFonts w:ascii="Arial" w:eastAsia="Times New Roman" w:hAnsi="Arial" w:cs="Arial"/>
          <w:color w:val="000000"/>
          <w:lang w:eastAsia="en-GB"/>
        </w:rPr>
        <w:t>Cabuk, Evelyn Dickson.</w:t>
      </w:r>
    </w:p>
    <w:p w14:paraId="686C7BF7" w14:textId="18DEB3E8" w:rsidR="00FE2890" w:rsidRDefault="00FE2890" w:rsidP="00FE2890">
      <w:pPr>
        <w:spacing w:before="240" w:after="240" w:line="331" w:lineRule="atLeast"/>
        <w:ind w:left="1440" w:hanging="1440"/>
        <w:rPr>
          <w:rFonts w:ascii="Arial" w:eastAsia="Times New Roman" w:hAnsi="Arial" w:cs="Arial"/>
          <w:color w:val="000000"/>
          <w:lang w:eastAsia="en-GB"/>
        </w:rPr>
      </w:pPr>
      <w:r>
        <w:rPr>
          <w:rFonts w:ascii="Arial" w:eastAsia="Times New Roman" w:hAnsi="Arial" w:cs="Arial"/>
          <w:b/>
          <w:bCs/>
          <w:color w:val="000000"/>
          <w:lang w:eastAsia="en-GB"/>
        </w:rPr>
        <w:t xml:space="preserve">Attendees:     </w:t>
      </w:r>
      <w:r w:rsidRPr="00FE2890">
        <w:rPr>
          <w:rFonts w:ascii="Arial" w:eastAsia="Times New Roman" w:hAnsi="Arial" w:cs="Arial"/>
          <w:color w:val="000000"/>
          <w:lang w:eastAsia="en-GB"/>
        </w:rPr>
        <w:t xml:space="preserve">Nicola MacGlashan (Head Teacher), Fiona Johnston (Deputy Head Teacher), Lyndsey Fenton (Staff Member), Marie Robertson, Helen Miller, Gavin McCorquodale, Emma Biorusdotter, Fiona Walker, Alison Beveridge, David Miller, Humera Ashraf, </w:t>
      </w:r>
      <w:r w:rsidR="003D2376">
        <w:rPr>
          <w:rFonts w:ascii="Arial" w:eastAsia="Times New Roman" w:hAnsi="Arial" w:cs="Arial"/>
          <w:color w:val="000000"/>
          <w:lang w:eastAsia="en-GB"/>
        </w:rPr>
        <w:t xml:space="preserve">Tim Sharpe, </w:t>
      </w:r>
      <w:r w:rsidRPr="00FE2890">
        <w:rPr>
          <w:rFonts w:ascii="Arial" w:eastAsia="Times New Roman" w:hAnsi="Arial" w:cs="Arial"/>
          <w:color w:val="000000"/>
          <w:lang w:eastAsia="en-GB"/>
        </w:rPr>
        <w:t>April Segal (Head Girl</w:t>
      </w:r>
      <w:r>
        <w:rPr>
          <w:rFonts w:ascii="Arial" w:eastAsia="Times New Roman" w:hAnsi="Arial" w:cs="Arial"/>
          <w:color w:val="000000"/>
          <w:lang w:eastAsia="en-GB"/>
        </w:rPr>
        <w:t>), Ian McDonach (Head Boy)</w:t>
      </w:r>
    </w:p>
    <w:p w14:paraId="24DC9DE1" w14:textId="77777777" w:rsidR="00FE2890" w:rsidRPr="00FE2890" w:rsidRDefault="00FE2890" w:rsidP="00FE2890">
      <w:pPr>
        <w:spacing w:before="240" w:after="240" w:line="331" w:lineRule="atLeast"/>
        <w:ind w:left="1440"/>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Rebecca Reid (Minute Secretary)</w:t>
      </w:r>
    </w:p>
    <w:p w14:paraId="3EA190D6" w14:textId="77777777" w:rsidR="00FE2890" w:rsidRPr="00FE2890" w:rsidRDefault="00FE2890" w:rsidP="00FE2890">
      <w:pPr>
        <w:spacing w:before="240" w:after="240" w:line="331" w:lineRule="atLeast"/>
        <w:ind w:left="1440" w:hanging="1440"/>
        <w:rPr>
          <w:rFonts w:ascii="Times New Roman" w:eastAsia="Times New Roman" w:hAnsi="Times New Roman" w:cs="Times New Roman"/>
          <w:color w:val="000000"/>
          <w:sz w:val="24"/>
          <w:szCs w:val="24"/>
          <w:lang w:eastAsia="en-GB"/>
        </w:rPr>
      </w:pPr>
      <w:r>
        <w:rPr>
          <w:rFonts w:ascii="Arial" w:eastAsia="Times New Roman" w:hAnsi="Arial" w:cs="Arial"/>
          <w:b/>
          <w:bCs/>
          <w:color w:val="000000"/>
          <w:lang w:eastAsia="en-GB"/>
        </w:rPr>
        <w:t>Apologies:     </w:t>
      </w:r>
      <w:r w:rsidRPr="00FE2890">
        <w:rPr>
          <w:rFonts w:ascii="Arial" w:eastAsia="Times New Roman" w:hAnsi="Arial" w:cs="Arial"/>
          <w:color w:val="000000"/>
          <w:lang w:eastAsia="en-GB"/>
        </w:rPr>
        <w:t>Provost Jim Fletcher, Alex Thurlow, Tasmin Sommerfield, Councillor Merrick, Susan Strathern, Lorna Griffin.</w:t>
      </w:r>
    </w:p>
    <w:p w14:paraId="573E4240" w14:textId="77777777" w:rsidR="00FE2890" w:rsidRPr="00FE2890" w:rsidRDefault="00FE2890" w:rsidP="00FE2890">
      <w:pPr>
        <w:spacing w:before="240" w:after="240" w:line="331" w:lineRule="atLeast"/>
        <w:ind w:left="1440" w:hanging="1440"/>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w:t>
      </w:r>
    </w:p>
    <w:p w14:paraId="0A80694B"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Welcome</w:t>
      </w:r>
    </w:p>
    <w:p w14:paraId="7B542621"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Jonathan E opened the meeting and welcomed all members of the Parent Partnership (PP), members of the Parent Forum (PF), teaching staff and the new secretary.</w:t>
      </w:r>
    </w:p>
    <w:p w14:paraId="657F0B47" w14:textId="77777777" w:rsidR="00D94003"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Minutes of the Previous Meeting/ Matters Arising</w:t>
      </w:r>
    </w:p>
    <w:p w14:paraId="6726C641" w14:textId="55E07E48"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The minutes of the previous meeting were accepted as a true and accurate record of the meeting. This was proposed by Eileen C and seconded by Karen G.</w:t>
      </w:r>
    </w:p>
    <w:p w14:paraId="5590AC7D"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The engagement of parents through social media was discussed and it was agreed that Twitter was better for parents and that an Instagram page might be introduced as this is a better way of engaging with pupils.</w:t>
      </w:r>
    </w:p>
    <w:p w14:paraId="2A36216F" w14:textId="205961AE"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The website was discussed and </w:t>
      </w:r>
      <w:r w:rsidR="00D94003">
        <w:rPr>
          <w:rFonts w:ascii="Arial" w:eastAsia="Times New Roman" w:hAnsi="Arial" w:cs="Arial"/>
          <w:color w:val="000000"/>
          <w:lang w:eastAsia="en-GB"/>
        </w:rPr>
        <w:t xml:space="preserve">it </w:t>
      </w:r>
      <w:r w:rsidRPr="00FE2890">
        <w:rPr>
          <w:rFonts w:ascii="Arial" w:eastAsia="Times New Roman" w:hAnsi="Arial" w:cs="Arial"/>
          <w:color w:val="000000"/>
          <w:lang w:eastAsia="en-GB"/>
        </w:rPr>
        <w:t>was agreed that it was good for uploading documents but Twitter is better for uploading achievements. This needs to be further discussed to discover which form of media is better.</w:t>
      </w:r>
    </w:p>
    <w:p w14:paraId="79AD79FC" w14:textId="77777777" w:rsidR="00331BC6" w:rsidRDefault="00331BC6" w:rsidP="00FE2890">
      <w:pPr>
        <w:spacing w:before="240" w:after="240" w:line="331" w:lineRule="atLeast"/>
        <w:rPr>
          <w:rFonts w:ascii="Arial" w:eastAsia="Times New Roman" w:hAnsi="Arial" w:cs="Arial"/>
          <w:color w:val="000000"/>
          <w:lang w:eastAsia="en-GB"/>
        </w:rPr>
      </w:pPr>
    </w:p>
    <w:p w14:paraId="0F2DB083" w14:textId="77777777" w:rsidR="00FE2890" w:rsidRDefault="00FE2890" w:rsidP="00FE2890">
      <w:pPr>
        <w:spacing w:before="240" w:after="240" w:line="331" w:lineRule="atLeast"/>
        <w:rPr>
          <w:rFonts w:ascii="Arial" w:eastAsia="Times New Roman" w:hAnsi="Arial" w:cs="Arial"/>
          <w:color w:val="000000"/>
          <w:lang w:eastAsia="en-GB"/>
        </w:rPr>
      </w:pPr>
      <w:r>
        <w:rPr>
          <w:rFonts w:ascii="Arial" w:eastAsia="Times New Roman" w:hAnsi="Arial" w:cs="Arial"/>
          <w:color w:val="000000"/>
          <w:lang w:eastAsia="en-GB"/>
        </w:rPr>
        <w:t>Eil</w:t>
      </w:r>
      <w:r w:rsidRPr="00FE2890">
        <w:rPr>
          <w:rFonts w:ascii="Arial" w:eastAsia="Times New Roman" w:hAnsi="Arial" w:cs="Arial"/>
          <w:color w:val="000000"/>
          <w:lang w:eastAsia="en-GB"/>
        </w:rPr>
        <w:t>een C asked if feedback was available for the instruction pack for the new PP members to see if improvements needed to be made.</w:t>
      </w:r>
    </w:p>
    <w:p w14:paraId="66D93DB8" w14:textId="77777777" w:rsidR="00331BC6" w:rsidRDefault="00331BC6" w:rsidP="002962FC">
      <w:pPr>
        <w:pStyle w:val="NoSpacing"/>
        <w:rPr>
          <w:lang w:eastAsia="en-GB"/>
        </w:rPr>
      </w:pPr>
      <w:r>
        <w:rPr>
          <w:noProof/>
          <w:lang w:eastAsia="en-GB"/>
        </w:rPr>
        <mc:AlternateContent>
          <mc:Choice Requires="wps">
            <w:drawing>
              <wp:anchor distT="0" distB="0" distL="114300" distR="114300" simplePos="0" relativeHeight="251659264" behindDoc="0" locked="0" layoutInCell="1" allowOverlap="1" wp14:anchorId="75E684B1" wp14:editId="277D7DF4">
                <wp:simplePos x="0" y="0"/>
                <wp:positionH relativeFrom="column">
                  <wp:posOffset>-257175</wp:posOffset>
                </wp:positionH>
                <wp:positionV relativeFrom="paragraph">
                  <wp:posOffset>-1270</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98159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5pt,-.1pt" to="45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" strokecolor="black [3213]" strokeweight=".5pt">
                <v:stroke joinstyle="miter"/>
              </v:line>
            </w:pict>
          </mc:Fallback>
        </mc:AlternateContent>
      </w:r>
    </w:p>
    <w:p w14:paraId="3721BB86" w14:textId="77777777" w:rsidR="00FE2890" w:rsidRPr="00161F74" w:rsidRDefault="002962FC" w:rsidP="002962FC">
      <w:pPr>
        <w:pStyle w:val="NoSpacing"/>
        <w:rPr>
          <w:lang w:eastAsia="en-GB"/>
        </w:rPr>
      </w:pPr>
      <w:r w:rsidRPr="002962FC">
        <w:rPr>
          <w:rFonts w:ascii="Arial" w:hAnsi="Arial" w:cs="Arial"/>
          <w:lang w:eastAsia="en-GB"/>
        </w:rPr>
        <w:t>Action 1: All forms of communication and parental en</w:t>
      </w:r>
      <w:r w:rsidR="00161F74">
        <w:rPr>
          <w:rFonts w:ascii="Arial" w:hAnsi="Arial" w:cs="Arial"/>
          <w:lang w:eastAsia="en-GB"/>
        </w:rPr>
        <w:t>gagement will be reviewed by the</w:t>
      </w:r>
      <w:r>
        <w:rPr>
          <w:rFonts w:ascii="Arial" w:hAnsi="Arial" w:cs="Arial"/>
          <w:lang w:eastAsia="en-GB"/>
        </w:rPr>
        <w:t xml:space="preserve"> school next term</w:t>
      </w:r>
    </w:p>
    <w:p w14:paraId="2423CAF0" w14:textId="77777777" w:rsidR="002962FC" w:rsidRPr="002962FC" w:rsidRDefault="002962FC" w:rsidP="002962FC">
      <w:pPr>
        <w:pStyle w:val="NoSpacing"/>
        <w:rPr>
          <w:rFonts w:ascii="Arial" w:hAnsi="Arial" w:cs="Arial"/>
          <w:lang w:eastAsia="en-GB"/>
        </w:rPr>
      </w:pPr>
    </w:p>
    <w:p w14:paraId="0C2D2911"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lastRenderedPageBreak/>
        <w:t>Fast Forward: The Gambling and Young People Programme</w:t>
      </w:r>
    </w:p>
    <w:p w14:paraId="3B8D166A" w14:textId="7F031F39"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Karen G brought forward the ‘Fast Forward’ programme, saying it is a charity based in England which can come into schools for a whole school performance about the dangers of gambling. It also provides toolkits for PSHE classes to </w:t>
      </w:r>
      <w:r w:rsidR="00D94003">
        <w:rPr>
          <w:rFonts w:ascii="Arial" w:eastAsia="Times New Roman" w:hAnsi="Arial" w:cs="Arial"/>
          <w:color w:val="000000"/>
          <w:lang w:eastAsia="en-GB"/>
        </w:rPr>
        <w:t>use and is free</w:t>
      </w:r>
      <w:r w:rsidRPr="00FE2890">
        <w:rPr>
          <w:rFonts w:ascii="Arial" w:eastAsia="Times New Roman" w:hAnsi="Arial" w:cs="Arial"/>
          <w:color w:val="000000"/>
          <w:lang w:eastAsia="en-GB"/>
        </w:rPr>
        <w:t>.</w:t>
      </w:r>
    </w:p>
    <w:p w14:paraId="2EA1C4EA"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Fiona J stated that it would be helpful but the PSHE courses would need to be checked to allow time for lessons.</w:t>
      </w:r>
    </w:p>
    <w:p w14:paraId="0F0C07C6" w14:textId="77777777" w:rsidR="00331BC6" w:rsidRDefault="00FE2890" w:rsidP="00331BC6">
      <w:pPr>
        <w:spacing w:before="240" w:after="240" w:line="331" w:lineRule="atLeast"/>
        <w:rPr>
          <w:rFonts w:ascii="Arial" w:eastAsia="Times New Roman" w:hAnsi="Arial" w:cs="Arial"/>
          <w:color w:val="000000"/>
          <w:lang w:eastAsia="en-GB"/>
        </w:rPr>
      </w:pPr>
      <w:r w:rsidRPr="00FE2890">
        <w:rPr>
          <w:rFonts w:ascii="Arial" w:eastAsia="Times New Roman" w:hAnsi="Arial" w:cs="Arial"/>
          <w:color w:val="000000"/>
          <w:lang w:eastAsia="en-GB"/>
        </w:rPr>
        <w:t>Lyndsay F stated she would look into it and Karen G agreed to forward the e-mail on with the information about the company.</w:t>
      </w:r>
    </w:p>
    <w:p w14:paraId="5B92E456" w14:textId="77777777" w:rsidR="002962FC" w:rsidRDefault="00331BC6" w:rsidP="00331BC6">
      <w:pPr>
        <w:spacing w:before="240" w:after="240" w:line="331" w:lineRule="atLeast"/>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667456" behindDoc="0" locked="0" layoutInCell="1" allowOverlap="1" wp14:anchorId="1455B2AA" wp14:editId="36B3E000">
                <wp:simplePos x="0" y="0"/>
                <wp:positionH relativeFrom="column">
                  <wp:posOffset>0</wp:posOffset>
                </wp:positionH>
                <wp:positionV relativeFrom="paragraph">
                  <wp:posOffset>-635</wp:posOffset>
                </wp:positionV>
                <wp:extent cx="609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5D96A"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F6zwEAAAMEAAAOAAAAZHJzL2Uyb0RvYy54bWysU01vGyEQvVfqf0Dc611HitWuvM7BUXKp&#10;WqtpfwBhBy8SMGig/vj3HbC9jppKVatc2B2Y92beY1jeHbwTO6BkMfRyPmulgKBxsGHbyx/fHz58&#10;lC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" strokecolor="black [3213]" strokeweight=".5pt">
                <v:stroke joinstyle="miter"/>
              </v:line>
            </w:pict>
          </mc:Fallback>
        </mc:AlternateContent>
      </w:r>
      <w:r>
        <w:rPr>
          <w:rFonts w:ascii="Arial" w:eastAsia="Times New Roman" w:hAnsi="Arial" w:cs="Arial"/>
          <w:color w:val="000000"/>
          <w:lang w:eastAsia="en-GB"/>
        </w:rPr>
        <w:t>Action</w:t>
      </w:r>
      <w:r w:rsidR="002962FC">
        <w:rPr>
          <w:rFonts w:ascii="Arial" w:eastAsia="Times New Roman" w:hAnsi="Arial" w:cs="Arial"/>
          <w:color w:val="000000"/>
          <w:lang w:eastAsia="en-GB"/>
        </w:rPr>
        <w:t xml:space="preserve"> 2: Lyndsey F to look into this once Karen G has sent on the information.</w:t>
      </w:r>
    </w:p>
    <w:p w14:paraId="2D4E93EE" w14:textId="77777777" w:rsidR="00331BC6" w:rsidRPr="002962FC" w:rsidRDefault="00331BC6" w:rsidP="00FE2890">
      <w:pPr>
        <w:spacing w:before="240" w:after="240" w:line="331" w:lineRule="atLeast"/>
        <w:rPr>
          <w:rFonts w:ascii="Arial" w:eastAsia="Times New Roman" w:hAnsi="Arial" w:cs="Arial"/>
          <w:color w:val="000000"/>
          <w:lang w:eastAsia="en-GB"/>
        </w:rPr>
      </w:pPr>
    </w:p>
    <w:p w14:paraId="3A8DDF63"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Fundraising Updates</w:t>
      </w:r>
    </w:p>
    <w:p w14:paraId="6FBFAF34"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Eileen C stated that the RagBags were generating roughly £40-£50 per month and School Wear Made Easy was continuing to give 5% of sales to the PP in return for promoting it.</w:t>
      </w:r>
    </w:p>
    <w:p w14:paraId="27B160B8" w14:textId="24ECB56A"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It was discussed that organising a fundraising page should be considered to help fund school events such as Easter School.</w:t>
      </w:r>
      <w:r w:rsidR="003D2376">
        <w:rPr>
          <w:rFonts w:ascii="Arial" w:eastAsia="Times New Roman" w:hAnsi="Arial" w:cs="Arial"/>
          <w:color w:val="000000"/>
          <w:lang w:eastAsia="en-GB"/>
        </w:rPr>
        <w:t xml:space="preserve"> Nicola MacG and Tim S</w:t>
      </w:r>
      <w:r w:rsidRPr="00FE2890">
        <w:rPr>
          <w:rFonts w:ascii="Arial" w:eastAsia="Times New Roman" w:hAnsi="Arial" w:cs="Arial"/>
          <w:color w:val="000000"/>
          <w:lang w:eastAsia="en-GB"/>
        </w:rPr>
        <w:t xml:space="preserve"> stated they would discuss this as a group out with the meeting.</w:t>
      </w:r>
    </w:p>
    <w:p w14:paraId="5AD82C03" w14:textId="5FF83755"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Jona</w:t>
      </w:r>
      <w:r w:rsidRPr="00FE2890">
        <w:rPr>
          <w:rFonts w:ascii="Arial" w:eastAsia="Times New Roman" w:hAnsi="Arial" w:cs="Arial"/>
          <w:color w:val="000000"/>
          <w:lang w:eastAsia="en-GB"/>
        </w:rPr>
        <w:t>th</w:t>
      </w:r>
      <w:r w:rsidR="00D94003">
        <w:rPr>
          <w:rFonts w:ascii="Arial" w:eastAsia="Times New Roman" w:hAnsi="Arial" w:cs="Arial"/>
          <w:color w:val="000000"/>
          <w:lang w:eastAsia="en-GB"/>
        </w:rPr>
        <w:t>an E stated a meeting would be organised</w:t>
      </w:r>
      <w:r w:rsidRPr="00FE2890">
        <w:rPr>
          <w:rFonts w:ascii="Arial" w:eastAsia="Times New Roman" w:hAnsi="Arial" w:cs="Arial"/>
          <w:color w:val="000000"/>
          <w:lang w:eastAsia="en-GB"/>
        </w:rPr>
        <w:t xml:space="preserve"> to discuss the campaign for fundraising with Karen G, Alex T and Rolf R but others are welcome</w:t>
      </w:r>
      <w:r w:rsidR="00D94003">
        <w:rPr>
          <w:rFonts w:ascii="Arial" w:eastAsia="Times New Roman" w:hAnsi="Arial" w:cs="Arial"/>
          <w:color w:val="000000"/>
          <w:lang w:eastAsia="en-GB"/>
        </w:rPr>
        <w:t xml:space="preserve"> to attend aswell</w:t>
      </w:r>
      <w:r w:rsidRPr="00FE2890">
        <w:rPr>
          <w:rFonts w:ascii="Arial" w:eastAsia="Times New Roman" w:hAnsi="Arial" w:cs="Arial"/>
          <w:color w:val="000000"/>
          <w:lang w:eastAsia="en-GB"/>
        </w:rPr>
        <w:t>. Eileen C stated she is happy to edit the campaign but a cause needs to be decided first.</w:t>
      </w:r>
    </w:p>
    <w:p w14:paraId="321D5FA2" w14:textId="77777777" w:rsidR="00FE2890" w:rsidRDefault="00FE2890" w:rsidP="00FE2890">
      <w:pPr>
        <w:spacing w:before="240" w:after="240" w:line="331" w:lineRule="atLeast"/>
        <w:rPr>
          <w:rFonts w:ascii="Arial" w:eastAsia="Times New Roman" w:hAnsi="Arial" w:cs="Arial"/>
          <w:color w:val="000000"/>
          <w:lang w:eastAsia="en-GB"/>
        </w:rPr>
      </w:pPr>
      <w:r w:rsidRPr="00FE2890">
        <w:rPr>
          <w:rFonts w:ascii="Arial" w:eastAsia="Times New Roman" w:hAnsi="Arial" w:cs="Arial"/>
          <w:color w:val="000000"/>
          <w:lang w:eastAsia="en-GB"/>
        </w:rPr>
        <w:t>It was agreed that parents were most likely to help with funding for supported study and Easter School but supported study may be better as all years benefit from it.</w:t>
      </w:r>
    </w:p>
    <w:p w14:paraId="2BEA9CF3" w14:textId="77777777" w:rsidR="002962FC" w:rsidRPr="00331BC6" w:rsidRDefault="00331BC6" w:rsidP="00331BC6">
      <w:pPr>
        <w:spacing w:before="240" w:after="240" w:line="331" w:lineRule="atLeast"/>
        <w:rPr>
          <w:rFonts w:ascii="Times New Roman" w:eastAsia="Times New Roman" w:hAnsi="Times New Roman" w:cs="Times New Roman"/>
          <w:color w:val="000000"/>
          <w:sz w:val="24"/>
          <w:szCs w:val="24"/>
          <w:lang w:eastAsia="en-GB"/>
        </w:rPr>
      </w:pPr>
      <w:r>
        <w:rPr>
          <w:noProof/>
          <w:lang w:eastAsia="en-GB"/>
        </w:rPr>
        <mc:AlternateContent>
          <mc:Choice Requires="wps">
            <w:drawing>
              <wp:anchor distT="0" distB="0" distL="114300" distR="114300" simplePos="0" relativeHeight="251663360" behindDoc="0" locked="0" layoutInCell="1" allowOverlap="1" wp14:anchorId="2DA53B57" wp14:editId="36E23C31">
                <wp:simplePos x="0" y="0"/>
                <wp:positionH relativeFrom="column">
                  <wp:posOffset>0</wp:posOffset>
                </wp:positionH>
                <wp:positionV relativeFrom="paragraph">
                  <wp:posOffset>-635</wp:posOffset>
                </wp:positionV>
                <wp:extent cx="60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4CA98"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5pt" to="48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0TzwEAAAMEAAAOAAAAZHJzL2Uyb0RvYy54bWysU01vGyEQvVfqf0Dc610nktWuvM7BUXKp&#10;WqtpfwBhBy8SMGig/vj3HbC9jppKVatc2B2Y92beY1jeHbwTO6BkMfRyPmulgKBxsGHbyx/fHz58&#10;lC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" strokecolor="black [3213]" strokeweight=".5pt">
                <v:stroke joinstyle="miter"/>
              </v:line>
            </w:pict>
          </mc:Fallback>
        </mc:AlternateContent>
      </w:r>
      <w:r w:rsidR="002962FC">
        <w:rPr>
          <w:rFonts w:ascii="Arial" w:eastAsia="Times New Roman" w:hAnsi="Arial" w:cs="Arial"/>
          <w:color w:val="000000"/>
          <w:lang w:eastAsia="en-GB"/>
        </w:rPr>
        <w:t>Action 3: Small group will meet to discuss previous meeting with consultant (Jill) regarding</w:t>
      </w:r>
    </w:p>
    <w:p w14:paraId="74D471FD" w14:textId="11649B09" w:rsidR="00FE2890" w:rsidRPr="003D2376" w:rsidRDefault="003D2376" w:rsidP="002962F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b/>
        <w:t xml:space="preserve">    Fundraising.</w:t>
      </w:r>
      <w:r w:rsidR="00FE2890" w:rsidRPr="00FE2890">
        <w:rPr>
          <w:rFonts w:ascii="Times New Roman" w:eastAsia="Times New Roman" w:hAnsi="Times New Roman" w:cs="Times New Roman"/>
          <w:color w:val="000000"/>
          <w:sz w:val="24"/>
          <w:szCs w:val="24"/>
          <w:lang w:eastAsia="en-GB"/>
        </w:rPr>
        <w:br/>
      </w:r>
    </w:p>
    <w:p w14:paraId="1525F64B" w14:textId="77777777" w:rsidR="00FE2890" w:rsidRDefault="00FE2890">
      <w:pPr>
        <w:rPr>
          <w:rFonts w:ascii="Arial" w:eastAsia="Times New Roman" w:hAnsi="Arial" w:cs="Arial"/>
          <w:b/>
          <w:bCs/>
          <w:color w:val="000000"/>
          <w:lang w:eastAsia="en-GB"/>
        </w:rPr>
      </w:pPr>
      <w:r>
        <w:rPr>
          <w:rFonts w:ascii="Arial" w:eastAsia="Times New Roman" w:hAnsi="Arial" w:cs="Arial"/>
          <w:b/>
          <w:bCs/>
          <w:color w:val="000000"/>
          <w:lang w:eastAsia="en-GB"/>
        </w:rPr>
        <w:br w:type="page"/>
      </w:r>
    </w:p>
    <w:p w14:paraId="6C6646A1"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lastRenderedPageBreak/>
        <w:t>Report from the PC chairs</w:t>
      </w:r>
    </w:p>
    <w:p w14:paraId="2AB06ED9" w14:textId="77777777" w:rsidR="00FE2890" w:rsidRDefault="00FE2890" w:rsidP="00FE2890">
      <w:pPr>
        <w:spacing w:before="240" w:after="240" w:line="331" w:lineRule="atLeast"/>
        <w:rPr>
          <w:rFonts w:ascii="Arial" w:eastAsia="Times New Roman" w:hAnsi="Arial" w:cs="Arial"/>
          <w:color w:val="000000"/>
          <w:lang w:eastAsia="en-GB"/>
        </w:rPr>
      </w:pPr>
      <w:r w:rsidRPr="00FE2890">
        <w:rPr>
          <w:rFonts w:ascii="Arial" w:eastAsia="Times New Roman" w:hAnsi="Arial" w:cs="Arial"/>
          <w:color w:val="000000"/>
          <w:lang w:eastAsia="en-GB"/>
        </w:rPr>
        <w:t>Jonathan E reported on the meeting and stated the areas of interest from the other chairs included the theme of empowerment. This is giving schools areas to develop on and focus on empowering parent/carers within the school.</w:t>
      </w:r>
      <w:r>
        <w:rPr>
          <w:rFonts w:ascii="Arial" w:eastAsia="Times New Roman" w:hAnsi="Arial" w:cs="Arial"/>
          <w:color w:val="000000"/>
          <w:lang w:eastAsia="en-GB"/>
        </w:rPr>
        <w:t xml:space="preserve"> </w:t>
      </w:r>
    </w:p>
    <w:p w14:paraId="4D994516" w14:textId="68B5C99A" w:rsidR="00FE2890" w:rsidRPr="00FE2890" w:rsidRDefault="00D94003"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The main themes that parents</w:t>
      </w:r>
      <w:r w:rsidR="00FE2890" w:rsidRPr="00FE2890">
        <w:rPr>
          <w:rFonts w:ascii="Arial" w:eastAsia="Times New Roman" w:hAnsi="Arial" w:cs="Arial"/>
          <w:color w:val="000000"/>
          <w:lang w:eastAsia="en-GB"/>
        </w:rPr>
        <w:t xml:space="preserve"> want</w:t>
      </w:r>
      <w:r>
        <w:rPr>
          <w:rFonts w:ascii="Arial" w:eastAsia="Times New Roman" w:hAnsi="Arial" w:cs="Arial"/>
          <w:color w:val="000000"/>
          <w:lang w:eastAsia="en-GB"/>
        </w:rPr>
        <w:t>ed</w:t>
      </w:r>
      <w:r w:rsidR="00FE2890" w:rsidRPr="00FE2890">
        <w:rPr>
          <w:rFonts w:ascii="Arial" w:eastAsia="Times New Roman" w:hAnsi="Arial" w:cs="Arial"/>
          <w:color w:val="000000"/>
          <w:lang w:eastAsia="en-GB"/>
        </w:rPr>
        <w:t xml:space="preserve"> to discuss inclu</w:t>
      </w:r>
      <w:r w:rsidR="00C9793F">
        <w:rPr>
          <w:rFonts w:ascii="Arial" w:eastAsia="Times New Roman" w:hAnsi="Arial" w:cs="Arial"/>
          <w:color w:val="000000"/>
          <w:lang w:eastAsia="en-GB"/>
        </w:rPr>
        <w:t xml:space="preserve">de social media, mental health </w:t>
      </w:r>
      <w:r w:rsidR="00FE2890" w:rsidRPr="00FE2890">
        <w:rPr>
          <w:rFonts w:ascii="Arial" w:eastAsia="Times New Roman" w:hAnsi="Arial" w:cs="Arial"/>
          <w:color w:val="000000"/>
          <w:lang w:eastAsia="en-GB"/>
        </w:rPr>
        <w:t>first aid and the cost of the school day. </w:t>
      </w:r>
    </w:p>
    <w:p w14:paraId="0BFC370F"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It was</w:t>
      </w:r>
      <w:r w:rsidRPr="00FE2890">
        <w:rPr>
          <w:rFonts w:ascii="Arial" w:eastAsia="Times New Roman" w:hAnsi="Arial" w:cs="Arial"/>
          <w:color w:val="000000"/>
          <w:lang w:eastAsia="en-GB"/>
        </w:rPr>
        <w:t xml:space="preserve"> discussed that events for parents should be looked into to promote empowerment. Having an open door policy, PP recruitment and Show My Homework gave empowerment to parents already but more could be done.</w:t>
      </w:r>
    </w:p>
    <w:p w14:paraId="65D8FAA9"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It was agreed that people want simple language and the use of mobile apps was praised. Joe </w:t>
      </w:r>
      <w:r w:rsidR="002962FC" w:rsidRPr="00FE2890">
        <w:rPr>
          <w:rFonts w:ascii="Arial" w:eastAsia="Times New Roman" w:hAnsi="Arial" w:cs="Arial"/>
          <w:color w:val="000000"/>
          <w:lang w:eastAsia="en-GB"/>
        </w:rPr>
        <w:t>McLaughlin</w:t>
      </w:r>
      <w:r w:rsidRPr="00FE2890">
        <w:rPr>
          <w:rFonts w:ascii="Arial" w:eastAsia="Times New Roman" w:hAnsi="Arial" w:cs="Arial"/>
          <w:color w:val="000000"/>
          <w:lang w:eastAsia="en-GB"/>
        </w:rPr>
        <w:t xml:space="preserve"> (National Parent Forum) spoke of things that were </w:t>
      </w:r>
      <w:r w:rsidR="00C9793F">
        <w:rPr>
          <w:rFonts w:ascii="Arial" w:eastAsia="Times New Roman" w:hAnsi="Arial" w:cs="Arial"/>
          <w:color w:val="000000"/>
          <w:lang w:eastAsia="en-GB"/>
        </w:rPr>
        <w:t xml:space="preserve">happening </w:t>
      </w:r>
      <w:r w:rsidRPr="00FE2890">
        <w:rPr>
          <w:rFonts w:ascii="Arial" w:eastAsia="Times New Roman" w:hAnsi="Arial" w:cs="Arial"/>
          <w:color w:val="000000"/>
          <w:lang w:eastAsia="en-GB"/>
        </w:rPr>
        <w:t>at a National level. These included the disclosure bill being simplified, encouraging family learning and maths week.</w:t>
      </w:r>
    </w:p>
    <w:p w14:paraId="501518C9"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Eileen C stated that emails should be posted on the website for parents to see e.g. hyperlinks so they are there for everyone. Fiona J agreed and said notifications would help but minutes from previous meetings shouldn’t be posted until approved.</w:t>
      </w:r>
    </w:p>
    <w:p w14:paraId="5464A65E" w14:textId="77777777" w:rsidR="00FE2890" w:rsidRPr="00FE2890" w:rsidRDefault="00FE2890" w:rsidP="00FE2890">
      <w:pPr>
        <w:spacing w:after="0" w:line="240" w:lineRule="auto"/>
        <w:rPr>
          <w:rFonts w:ascii="Times New Roman" w:eastAsia="Times New Roman" w:hAnsi="Times New Roman" w:cs="Times New Roman"/>
          <w:sz w:val="24"/>
          <w:szCs w:val="24"/>
          <w:lang w:eastAsia="en-GB"/>
        </w:rPr>
      </w:pPr>
    </w:p>
    <w:p w14:paraId="344F4BB3"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Report from Equalities Forum meeting</w:t>
      </w:r>
    </w:p>
    <w:p w14:paraId="6117ECEA"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 xml:space="preserve">There </w:t>
      </w:r>
      <w:r w:rsidRPr="00FE2890">
        <w:rPr>
          <w:rFonts w:ascii="Arial" w:eastAsia="Times New Roman" w:hAnsi="Arial" w:cs="Arial"/>
          <w:color w:val="000000"/>
          <w:lang w:eastAsia="en-GB"/>
        </w:rPr>
        <w:t>was no re</w:t>
      </w:r>
      <w:r w:rsidR="00C9793F">
        <w:rPr>
          <w:rFonts w:ascii="Arial" w:eastAsia="Times New Roman" w:hAnsi="Arial" w:cs="Arial"/>
          <w:color w:val="000000"/>
          <w:lang w:eastAsia="en-GB"/>
        </w:rPr>
        <w:t>port to present</w:t>
      </w:r>
      <w:r w:rsidRPr="00FE2890">
        <w:rPr>
          <w:rFonts w:ascii="Arial" w:eastAsia="Times New Roman" w:hAnsi="Arial" w:cs="Arial"/>
          <w:color w:val="000000"/>
          <w:lang w:eastAsia="en-GB"/>
        </w:rPr>
        <w:t>.</w:t>
      </w:r>
    </w:p>
    <w:p w14:paraId="6DE8B382" w14:textId="77777777" w:rsidR="00FE2890" w:rsidRDefault="00FE2890" w:rsidP="00FE2890">
      <w:pPr>
        <w:spacing w:before="240" w:after="240" w:line="331" w:lineRule="atLeast"/>
        <w:rPr>
          <w:rFonts w:ascii="Arial" w:eastAsia="Times New Roman" w:hAnsi="Arial" w:cs="Arial"/>
          <w:b/>
          <w:bCs/>
          <w:color w:val="000000"/>
          <w:lang w:eastAsia="en-GB"/>
        </w:rPr>
      </w:pPr>
    </w:p>
    <w:p w14:paraId="133B6EA7"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PC involvement in Parents Night/Events</w:t>
      </w:r>
    </w:p>
    <w:p w14:paraId="6A10A9D9"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 xml:space="preserve">It was </w:t>
      </w:r>
      <w:r w:rsidRPr="00FE2890">
        <w:rPr>
          <w:rFonts w:ascii="Arial" w:eastAsia="Times New Roman" w:hAnsi="Arial" w:cs="Arial"/>
          <w:color w:val="000000"/>
          <w:lang w:eastAsia="en-GB"/>
        </w:rPr>
        <w:t>discussed that the toolkit provided for new PP members was helpful for Karen G but wou</w:t>
      </w:r>
      <w:r w:rsidR="002962FC">
        <w:rPr>
          <w:rFonts w:ascii="Arial" w:eastAsia="Times New Roman" w:hAnsi="Arial" w:cs="Arial"/>
          <w:color w:val="000000"/>
          <w:lang w:eastAsia="en-GB"/>
        </w:rPr>
        <w:t>ld be helpful for real feedback once a less experienced member of the PP has used them.</w:t>
      </w:r>
    </w:p>
    <w:p w14:paraId="1C50D7FB" w14:textId="3525F9E6"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Eileen C stated it would be a good id</w:t>
      </w:r>
      <w:r w:rsidR="00D94003">
        <w:rPr>
          <w:rFonts w:ascii="Arial" w:eastAsia="Times New Roman" w:hAnsi="Arial" w:cs="Arial"/>
          <w:color w:val="000000"/>
          <w:lang w:eastAsia="en-GB"/>
        </w:rPr>
        <w:t>ea for a rail to be available for</w:t>
      </w:r>
      <w:r w:rsidRPr="00FE2890">
        <w:rPr>
          <w:rFonts w:ascii="Arial" w:eastAsia="Times New Roman" w:hAnsi="Arial" w:cs="Arial"/>
          <w:color w:val="000000"/>
          <w:lang w:eastAsia="en-GB"/>
        </w:rPr>
        <w:t xml:space="preserve"> school clothes from places such as Stevensons for people to try on whilst waiting etc and Evelyn D agreed by stating it should always be there.</w:t>
      </w:r>
    </w:p>
    <w:p w14:paraId="647A6C1B" w14:textId="77777777" w:rsidR="00FE2890" w:rsidRPr="00FE2890" w:rsidRDefault="00C9793F"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Fiona J stated that Nicola</w:t>
      </w:r>
      <w:r w:rsidR="00FE2890" w:rsidRPr="00FE2890">
        <w:rPr>
          <w:rFonts w:ascii="Arial" w:eastAsia="Times New Roman" w:hAnsi="Arial" w:cs="Arial"/>
          <w:color w:val="000000"/>
          <w:lang w:eastAsia="en-GB"/>
        </w:rPr>
        <w:t xml:space="preserve"> MacG had a meeting with the Social Justice Manager and discussed that uniforms can be reused and resold and are looking to expand to primary schools. Eileen C agreed and stated that more people are recycling uniforms so it may be beneficial to encourage it. It was agreed that this could be an opportunity for the school to renew their Green Flag. </w:t>
      </w:r>
    </w:p>
    <w:p w14:paraId="4792434A"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It was stated that the first thing the school do is see if in-povert</w:t>
      </w:r>
      <w:r w:rsidR="00C9793F">
        <w:rPr>
          <w:rFonts w:ascii="Arial" w:eastAsia="Times New Roman" w:hAnsi="Arial" w:cs="Arial"/>
          <w:color w:val="000000"/>
          <w:lang w:eastAsia="en-GB"/>
        </w:rPr>
        <w:t>y families need help e.g. donating</w:t>
      </w:r>
      <w:r w:rsidRPr="00FE2890">
        <w:rPr>
          <w:rFonts w:ascii="Arial" w:eastAsia="Times New Roman" w:hAnsi="Arial" w:cs="Arial"/>
          <w:color w:val="000000"/>
          <w:lang w:eastAsia="en-GB"/>
        </w:rPr>
        <w:t xml:space="preserve"> uniform</w:t>
      </w:r>
      <w:r w:rsidR="00C9793F">
        <w:rPr>
          <w:rFonts w:ascii="Arial" w:eastAsia="Times New Roman" w:hAnsi="Arial" w:cs="Arial"/>
          <w:color w:val="000000"/>
          <w:lang w:eastAsia="en-GB"/>
        </w:rPr>
        <w:t>s</w:t>
      </w:r>
      <w:r w:rsidRPr="00FE2890">
        <w:rPr>
          <w:rFonts w:ascii="Arial" w:eastAsia="Times New Roman" w:hAnsi="Arial" w:cs="Arial"/>
          <w:color w:val="000000"/>
          <w:lang w:eastAsia="en-GB"/>
        </w:rPr>
        <w:t>. Karen G stated that more conversations about handing in old uniform</w:t>
      </w:r>
      <w:r w:rsidR="00C9793F">
        <w:rPr>
          <w:rFonts w:ascii="Arial" w:eastAsia="Times New Roman" w:hAnsi="Arial" w:cs="Arial"/>
          <w:color w:val="000000"/>
          <w:lang w:eastAsia="en-GB"/>
        </w:rPr>
        <w:t>s could be highlighted as people didn’t realise this wa</w:t>
      </w:r>
      <w:r w:rsidRPr="00FE2890">
        <w:rPr>
          <w:rFonts w:ascii="Arial" w:eastAsia="Times New Roman" w:hAnsi="Arial" w:cs="Arial"/>
          <w:color w:val="000000"/>
          <w:lang w:eastAsia="en-GB"/>
        </w:rPr>
        <w:t>s possible.</w:t>
      </w:r>
    </w:p>
    <w:p w14:paraId="512C54E9" w14:textId="77777777" w:rsidR="00331BC6" w:rsidRDefault="00331BC6" w:rsidP="00FE2890">
      <w:pPr>
        <w:spacing w:after="0" w:line="240" w:lineRule="auto"/>
        <w:rPr>
          <w:rFonts w:ascii="Arial" w:eastAsia="Times New Roman" w:hAnsi="Arial" w:cs="Arial"/>
          <w:color w:val="000000"/>
          <w:lang w:eastAsia="en-GB"/>
        </w:rPr>
      </w:pPr>
      <w:r>
        <w:rPr>
          <w:noProof/>
          <w:lang w:eastAsia="en-GB"/>
        </w:rPr>
        <mc:AlternateContent>
          <mc:Choice Requires="wps">
            <w:drawing>
              <wp:anchor distT="0" distB="0" distL="114300" distR="114300" simplePos="0" relativeHeight="251665408" behindDoc="0" locked="0" layoutInCell="1" allowOverlap="1" wp14:anchorId="202BF77F" wp14:editId="51C298DB">
                <wp:simplePos x="0" y="0"/>
                <wp:positionH relativeFrom="column">
                  <wp:posOffset>0</wp:posOffset>
                </wp:positionH>
                <wp:positionV relativeFrom="paragraph">
                  <wp:posOffset>0</wp:posOffset>
                </wp:positionV>
                <wp:extent cx="609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9950A3"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48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" strokecolor="black [3213]" strokeweight=".5pt">
                <v:stroke joinstyle="miter"/>
              </v:line>
            </w:pict>
          </mc:Fallback>
        </mc:AlternateContent>
      </w:r>
    </w:p>
    <w:p w14:paraId="2CC23F1E" w14:textId="19C03151" w:rsidR="002962FC" w:rsidRDefault="003D2376" w:rsidP="00FE2890">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Action 4</w:t>
      </w:r>
      <w:r w:rsidR="002962FC">
        <w:rPr>
          <w:rFonts w:ascii="Arial" w:eastAsia="Times New Roman" w:hAnsi="Arial" w:cs="Arial"/>
          <w:color w:val="000000"/>
          <w:lang w:eastAsia="en-GB"/>
        </w:rPr>
        <w:t xml:space="preserve">: WFHS to look at a recycling scheme for uniforms. Nicola MacG will take this </w:t>
      </w:r>
    </w:p>
    <w:p w14:paraId="32FC3EE3" w14:textId="77777777" w:rsidR="00FE2890" w:rsidRPr="00FE2890" w:rsidRDefault="002962FC" w:rsidP="00FE2890">
      <w:pPr>
        <w:spacing w:after="0" w:line="240" w:lineRule="auto"/>
        <w:rPr>
          <w:rFonts w:ascii="Times New Roman" w:eastAsia="Times New Roman" w:hAnsi="Times New Roman" w:cs="Times New Roman"/>
          <w:sz w:val="24"/>
          <w:szCs w:val="24"/>
          <w:lang w:eastAsia="en-GB"/>
        </w:rPr>
      </w:pPr>
      <w:r>
        <w:rPr>
          <w:rFonts w:ascii="Arial" w:eastAsia="Times New Roman" w:hAnsi="Arial" w:cs="Arial"/>
          <w:color w:val="000000"/>
          <w:lang w:eastAsia="en-GB"/>
        </w:rPr>
        <w:lastRenderedPageBreak/>
        <w:tab/>
        <w:t xml:space="preserve">    Forward.</w:t>
      </w:r>
      <w:r w:rsidR="00FE2890" w:rsidRPr="00FE2890">
        <w:rPr>
          <w:rFonts w:ascii="Times New Roman" w:eastAsia="Times New Roman" w:hAnsi="Times New Roman" w:cs="Times New Roman"/>
          <w:color w:val="000000"/>
          <w:sz w:val="24"/>
          <w:szCs w:val="24"/>
          <w:lang w:eastAsia="en-GB"/>
        </w:rPr>
        <w:br/>
      </w:r>
    </w:p>
    <w:p w14:paraId="12054DE7"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b/>
          <w:bCs/>
          <w:color w:val="000000"/>
          <w:lang w:eastAsia="en-GB"/>
        </w:rPr>
        <w:t>Dates of Meetings</w:t>
      </w:r>
    </w:p>
    <w:p w14:paraId="708A5CAC"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PP me</w:t>
      </w:r>
      <w:r w:rsidRPr="00FE2890">
        <w:rPr>
          <w:rFonts w:ascii="Arial" w:eastAsia="Times New Roman" w:hAnsi="Arial" w:cs="Arial"/>
          <w:color w:val="000000"/>
          <w:lang w:eastAsia="en-GB"/>
        </w:rPr>
        <w:t xml:space="preserve">etings: </w:t>
      </w:r>
      <w:r>
        <w:rPr>
          <w:rFonts w:ascii="Arial" w:eastAsia="Times New Roman" w:hAnsi="Arial" w:cs="Arial"/>
          <w:color w:val="000000"/>
          <w:lang w:eastAsia="en-GB"/>
        </w:rPr>
        <w:tab/>
      </w:r>
      <w:r w:rsidRPr="00FE2890">
        <w:rPr>
          <w:rFonts w:ascii="Arial" w:eastAsia="Times New Roman" w:hAnsi="Arial" w:cs="Arial"/>
          <w:color w:val="000000"/>
          <w:lang w:eastAsia="en-GB"/>
        </w:rPr>
        <w:t>Wednesday 5 February 2020</w:t>
      </w:r>
    </w:p>
    <w:p w14:paraId="071236D0"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        </w:t>
      </w:r>
      <w:r>
        <w:rPr>
          <w:rFonts w:ascii="Arial" w:eastAsia="Times New Roman" w:hAnsi="Arial" w:cs="Arial"/>
          <w:color w:val="000000"/>
          <w:lang w:eastAsia="en-GB"/>
        </w:rPr>
        <w:tab/>
      </w:r>
      <w:r>
        <w:rPr>
          <w:rFonts w:ascii="Arial" w:eastAsia="Times New Roman" w:hAnsi="Arial" w:cs="Arial"/>
          <w:color w:val="000000"/>
          <w:lang w:eastAsia="en-GB"/>
        </w:rPr>
        <w:tab/>
      </w:r>
      <w:r w:rsidRPr="00FE2890">
        <w:rPr>
          <w:rFonts w:ascii="Arial" w:eastAsia="Times New Roman" w:hAnsi="Arial" w:cs="Arial"/>
          <w:color w:val="000000"/>
          <w:lang w:eastAsia="en-GB"/>
        </w:rPr>
        <w:t>Thursday 30 April 2020</w:t>
      </w:r>
    </w:p>
    <w:p w14:paraId="60CD74A5"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Jonathan</w:t>
      </w:r>
      <w:r w:rsidRPr="00FE2890">
        <w:rPr>
          <w:rFonts w:ascii="Arial" w:eastAsia="Times New Roman" w:hAnsi="Arial" w:cs="Arial"/>
          <w:color w:val="000000"/>
          <w:lang w:eastAsia="en-GB"/>
        </w:rPr>
        <w:t xml:space="preserve"> E will attend the Parent Council Chairs meeting on Wednesday 19 February 2020 at Barrhead High School.</w:t>
      </w:r>
    </w:p>
    <w:p w14:paraId="4500C8CA"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There is an Equalities Forum meeting on Wednesday 22 January 2020 at Barrhead High School and volunteers are still required to attend that.</w:t>
      </w:r>
    </w:p>
    <w:p w14:paraId="4A23C7F9" w14:textId="77777777" w:rsidR="00FE2890" w:rsidRPr="00FE2890" w:rsidRDefault="00FE2890" w:rsidP="00FE2890">
      <w:pPr>
        <w:spacing w:after="0" w:line="240" w:lineRule="auto"/>
        <w:rPr>
          <w:rFonts w:ascii="Times New Roman" w:eastAsia="Times New Roman" w:hAnsi="Times New Roman" w:cs="Times New Roman"/>
          <w:sz w:val="24"/>
          <w:szCs w:val="24"/>
          <w:lang w:eastAsia="en-GB"/>
        </w:rPr>
      </w:pPr>
    </w:p>
    <w:p w14:paraId="59BB6616"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Head Teachers Update</w:t>
      </w:r>
    </w:p>
    <w:p w14:paraId="0548308A" w14:textId="77777777" w:rsidR="00FE2890" w:rsidRPr="00FE2890" w:rsidRDefault="00C9793F"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The Head T</w:t>
      </w:r>
      <w:r w:rsidR="00FE2890" w:rsidRPr="00FE2890">
        <w:rPr>
          <w:rFonts w:ascii="Arial" w:eastAsia="Times New Roman" w:hAnsi="Arial" w:cs="Arial"/>
          <w:color w:val="000000"/>
          <w:lang w:eastAsia="en-GB"/>
        </w:rPr>
        <w:t>eacher</w:t>
      </w:r>
      <w:r>
        <w:rPr>
          <w:rFonts w:ascii="Arial" w:eastAsia="Times New Roman" w:hAnsi="Arial" w:cs="Arial"/>
          <w:color w:val="000000"/>
          <w:lang w:eastAsia="en-GB"/>
        </w:rPr>
        <w:t>’s update was given</w:t>
      </w:r>
      <w:r w:rsidR="00FE2890" w:rsidRPr="00FE2890">
        <w:rPr>
          <w:rFonts w:ascii="Arial" w:eastAsia="Times New Roman" w:hAnsi="Arial" w:cs="Arial"/>
          <w:color w:val="000000"/>
          <w:lang w:eastAsia="en-GB"/>
        </w:rPr>
        <w:t xml:space="preserve"> by Ian McD (Head Boy) and April S (Head Girl).</w:t>
      </w:r>
    </w:p>
    <w:p w14:paraId="3D7AC9BE"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April S stated that S6 had been split into different committees. The Charities Committee is well under way and has already decided </w:t>
      </w:r>
      <w:r w:rsidR="00B338AC" w:rsidRPr="00FE2890">
        <w:rPr>
          <w:rFonts w:ascii="Arial" w:eastAsia="Times New Roman" w:hAnsi="Arial" w:cs="Arial"/>
          <w:color w:val="000000"/>
          <w:lang w:eastAsia="en-GB"/>
        </w:rPr>
        <w:t>its</w:t>
      </w:r>
      <w:r w:rsidRPr="00FE2890">
        <w:rPr>
          <w:rFonts w:ascii="Arial" w:eastAsia="Times New Roman" w:hAnsi="Arial" w:cs="Arial"/>
          <w:color w:val="000000"/>
          <w:lang w:eastAsia="en-GB"/>
        </w:rPr>
        <w:t xml:space="preserve"> charities for future school events. It was decided that there would be more than 1 chari</w:t>
      </w:r>
      <w:r>
        <w:rPr>
          <w:rFonts w:ascii="Arial" w:eastAsia="Times New Roman" w:hAnsi="Arial" w:cs="Arial"/>
          <w:color w:val="000000"/>
          <w:lang w:eastAsia="en-GB"/>
        </w:rPr>
        <w:t>ty that would be fundraised for.</w:t>
      </w:r>
    </w:p>
    <w:p w14:paraId="2A9A4CED"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April S stated that the Isobel Mair Committee has organised time for S6 pupils to sit with them in class or in the community wing - 6th year area.</w:t>
      </w:r>
    </w:p>
    <w:p w14:paraId="7C85DDD6"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April S discussed that the Yearbook Committee have found areas of support for funding and polls for the yearbook and the Leavers Committee have completed Leavers hoodie orders. April and Ian have also visited the Busby Hotel as part of the Prom Committee.</w:t>
      </w:r>
    </w:p>
    <w:p w14:paraId="369C4E5C"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The schools Eco Group has made several changes such as reducing the use of plastic within the school and introduced a tie made from recycled plastic. </w:t>
      </w:r>
      <w:r w:rsidR="002962FC">
        <w:rPr>
          <w:rFonts w:ascii="Arial" w:eastAsia="Times New Roman" w:hAnsi="Arial" w:cs="Arial"/>
          <w:color w:val="000000"/>
          <w:lang w:eastAsia="en-GB"/>
        </w:rPr>
        <w:t>Details and a tie were then shown to the PP.</w:t>
      </w:r>
    </w:p>
    <w:p w14:paraId="2576DD64" w14:textId="77777777" w:rsid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Ian McD spoke about after school clubs, focusing on the hockey club which involves 40 pupils and encourages inclusive and friendly tournaments with other schools.</w:t>
      </w:r>
    </w:p>
    <w:p w14:paraId="5C18011F"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April S gave a brief overview of school events still to follow this term.</w:t>
      </w:r>
    </w:p>
    <w:p w14:paraId="1FEFDA28" w14:textId="77777777" w:rsidR="00FE2890" w:rsidRPr="00FE2890" w:rsidRDefault="00FE2890" w:rsidP="00FE2890">
      <w:pPr>
        <w:spacing w:after="0" w:line="240" w:lineRule="auto"/>
        <w:rPr>
          <w:rFonts w:ascii="Times New Roman" w:eastAsia="Times New Roman" w:hAnsi="Times New Roman" w:cs="Times New Roman"/>
          <w:sz w:val="24"/>
          <w:szCs w:val="24"/>
          <w:lang w:eastAsia="en-GB"/>
        </w:rPr>
      </w:pPr>
    </w:p>
    <w:p w14:paraId="4F90E67B"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b/>
          <w:bCs/>
          <w:color w:val="000000"/>
          <w:lang w:eastAsia="en-GB"/>
        </w:rPr>
        <w:t>Digital Learning Workshop</w:t>
      </w:r>
    </w:p>
    <w:p w14:paraId="04E6CE22" w14:textId="77777777" w:rsidR="00FE2890" w:rsidRPr="00FE2890" w:rsidRDefault="002962FC"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Nicole F</w:t>
      </w:r>
      <w:r w:rsidR="00FE2890" w:rsidRPr="00FE2890">
        <w:rPr>
          <w:rFonts w:ascii="Arial" w:eastAsia="Times New Roman" w:hAnsi="Arial" w:cs="Arial"/>
          <w:color w:val="000000"/>
          <w:lang w:eastAsia="en-GB"/>
        </w:rPr>
        <w:t xml:space="preserve"> (BIT teacher), Emma S (PE teacher) and Lesley S (Social Subjects teacher) gave a workshop on Digital Learning.</w:t>
      </w:r>
    </w:p>
    <w:p w14:paraId="257EB2D7" w14:textId="77777777" w:rsidR="00FE2890" w:rsidRPr="00FE2890" w:rsidRDefault="002962FC"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lastRenderedPageBreak/>
        <w:t>Nicole F</w:t>
      </w:r>
      <w:r w:rsidR="00FE2890" w:rsidRPr="00FE2890">
        <w:rPr>
          <w:rFonts w:ascii="Arial" w:eastAsia="Times New Roman" w:hAnsi="Arial" w:cs="Arial"/>
          <w:color w:val="000000"/>
          <w:lang w:eastAsia="en-GB"/>
        </w:rPr>
        <w:t xml:space="preserve"> began by introducing several ways that pupils can study such as Show My Homework, Google Classroom and useful website</w:t>
      </w:r>
      <w:r w:rsidR="00C9793F">
        <w:rPr>
          <w:rFonts w:ascii="Arial" w:eastAsia="Times New Roman" w:hAnsi="Arial" w:cs="Arial"/>
          <w:color w:val="000000"/>
          <w:lang w:eastAsia="en-GB"/>
        </w:rPr>
        <w:t>s</w:t>
      </w:r>
      <w:r w:rsidR="00FE2890" w:rsidRPr="00FE2890">
        <w:rPr>
          <w:rFonts w:ascii="Arial" w:eastAsia="Times New Roman" w:hAnsi="Arial" w:cs="Arial"/>
          <w:color w:val="000000"/>
          <w:lang w:eastAsia="en-GB"/>
        </w:rPr>
        <w:t xml:space="preserve"> and gave a brief overview of each.</w:t>
      </w:r>
    </w:p>
    <w:p w14:paraId="089F9656"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Gavin McC questioned the fact that not e</w:t>
      </w:r>
      <w:r w:rsidR="00C9793F">
        <w:rPr>
          <w:rFonts w:ascii="Arial" w:eastAsia="Times New Roman" w:hAnsi="Arial" w:cs="Arial"/>
          <w:color w:val="000000"/>
          <w:lang w:eastAsia="en-GB"/>
        </w:rPr>
        <w:t>veryone can use the internet and Nicola</w:t>
      </w:r>
      <w:r w:rsidRPr="00FE2890">
        <w:rPr>
          <w:rFonts w:ascii="Arial" w:eastAsia="Times New Roman" w:hAnsi="Arial" w:cs="Arial"/>
          <w:color w:val="000000"/>
          <w:lang w:eastAsia="en-GB"/>
        </w:rPr>
        <w:t xml:space="preserve"> MacG agreed but stated that the school had to keep moving with what pupils needed - which is the use of the internet.</w:t>
      </w:r>
      <w:r w:rsidR="00C9793F">
        <w:rPr>
          <w:rFonts w:ascii="Arial" w:eastAsia="Times New Roman" w:hAnsi="Arial" w:cs="Arial"/>
          <w:color w:val="000000"/>
          <w:lang w:eastAsia="en-GB"/>
        </w:rPr>
        <w:t xml:space="preserve"> The school is also</w:t>
      </w:r>
      <w:r w:rsidR="008C0FBD">
        <w:rPr>
          <w:rFonts w:ascii="Arial" w:eastAsia="Times New Roman" w:hAnsi="Arial" w:cs="Arial"/>
          <w:color w:val="000000"/>
          <w:lang w:eastAsia="en-GB"/>
        </w:rPr>
        <w:t xml:space="preserve"> mindful of learners who do not have a digital device or the internet so teachers can print things for them.</w:t>
      </w:r>
      <w:r w:rsidRPr="00FE2890">
        <w:rPr>
          <w:rFonts w:ascii="Arial" w:eastAsia="Times New Roman" w:hAnsi="Arial" w:cs="Arial"/>
          <w:color w:val="000000"/>
          <w:lang w:eastAsia="en-GB"/>
        </w:rPr>
        <w:t xml:space="preserve"> Fiona J added that a stand would be provided at school events to explain Show My Homework in further detail.</w:t>
      </w:r>
    </w:p>
    <w:p w14:paraId="6D570581"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Other questions were answered in full and an understanding was shown.</w:t>
      </w:r>
    </w:p>
    <w:p w14:paraId="3E7B22C5"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Emma S and Lesley S then went on to discuss the ‘Live N Learn’ programme which is a study skills programme designed for S2, S3 and S4</w:t>
      </w:r>
      <w:r w:rsidR="00C9793F">
        <w:rPr>
          <w:rFonts w:ascii="Arial" w:eastAsia="Times New Roman" w:hAnsi="Arial" w:cs="Arial"/>
          <w:color w:val="000000"/>
          <w:lang w:eastAsia="en-GB"/>
        </w:rPr>
        <w:t xml:space="preserve"> pupils,</w:t>
      </w:r>
      <w:r w:rsidRPr="00FE2890">
        <w:rPr>
          <w:rFonts w:ascii="Arial" w:eastAsia="Times New Roman" w:hAnsi="Arial" w:cs="Arial"/>
          <w:color w:val="000000"/>
          <w:lang w:eastAsia="en-GB"/>
        </w:rPr>
        <w:t xml:space="preserve"> as well as supporting parents. Posters and booklets were prepared and shown which involved the study skills given within BGE and Senior Phase booklets.</w:t>
      </w:r>
    </w:p>
    <w:p w14:paraId="14F1B19E"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Feedback from pupils was given by Emma S stating that the booklets and posters were helpful and provided pupils with an easier understanding of how to study. It was discussed that posters will be displayed in classrooms and booklets will be given to pupils. </w:t>
      </w:r>
    </w:p>
    <w:p w14:paraId="1737A9E8" w14:textId="06E4F6DA"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Lesley S stated that technology will be used during studying but notifications can be turned off whilst studying. Eileen C stated she is happy to try this technique out with </w:t>
      </w:r>
      <w:r w:rsidR="003D2376">
        <w:rPr>
          <w:rFonts w:ascii="Arial" w:eastAsia="Times New Roman" w:hAnsi="Arial" w:cs="Arial"/>
          <w:color w:val="000000"/>
          <w:lang w:eastAsia="en-GB"/>
        </w:rPr>
        <w:t>her son</w:t>
      </w:r>
      <w:r>
        <w:rPr>
          <w:rFonts w:ascii="Arial" w:eastAsia="Times New Roman" w:hAnsi="Arial" w:cs="Arial"/>
          <w:color w:val="000000"/>
          <w:lang w:eastAsia="en-GB"/>
        </w:rPr>
        <w:t>.</w:t>
      </w:r>
    </w:p>
    <w:p w14:paraId="4D7DE2E7"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sidRPr="00FE2890">
        <w:rPr>
          <w:rFonts w:ascii="Arial" w:eastAsia="Times New Roman" w:hAnsi="Arial" w:cs="Arial"/>
          <w:color w:val="000000"/>
          <w:lang w:eastAsia="en-GB"/>
        </w:rPr>
        <w:t xml:space="preserve">The age range for this programme was questioned but Nicola MacG stated it was better to start at a younger age to allow pupils to build their skills </w:t>
      </w:r>
      <w:r>
        <w:rPr>
          <w:rFonts w:ascii="Arial" w:eastAsia="Times New Roman" w:hAnsi="Arial" w:cs="Arial"/>
          <w:color w:val="000000"/>
          <w:lang w:eastAsia="en-GB"/>
        </w:rPr>
        <w:t>and find what is right for them.</w:t>
      </w:r>
    </w:p>
    <w:p w14:paraId="7176858A" w14:textId="77777777" w:rsidR="00FE2890" w:rsidRPr="00FE2890" w:rsidRDefault="00FE2890"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 xml:space="preserve">It </w:t>
      </w:r>
      <w:r w:rsidRPr="00FE2890">
        <w:rPr>
          <w:rFonts w:ascii="Arial" w:eastAsia="Times New Roman" w:hAnsi="Arial" w:cs="Arial"/>
          <w:color w:val="000000"/>
          <w:lang w:eastAsia="en-GB"/>
        </w:rPr>
        <w:t>was also questioned if any advice would be given to S5/6s for revision t</w:t>
      </w:r>
      <w:r w:rsidR="00C9793F">
        <w:rPr>
          <w:rFonts w:ascii="Arial" w:eastAsia="Times New Roman" w:hAnsi="Arial" w:cs="Arial"/>
          <w:color w:val="000000"/>
          <w:lang w:eastAsia="en-GB"/>
        </w:rPr>
        <w:t>echniques by Eileen C and Nicola</w:t>
      </w:r>
      <w:r w:rsidRPr="00FE2890">
        <w:rPr>
          <w:rFonts w:ascii="Arial" w:eastAsia="Times New Roman" w:hAnsi="Arial" w:cs="Arial"/>
          <w:color w:val="000000"/>
          <w:lang w:eastAsia="en-GB"/>
        </w:rPr>
        <w:t xml:space="preserve"> MacG answered by </w:t>
      </w:r>
      <w:r w:rsidR="008C0FBD">
        <w:rPr>
          <w:rFonts w:ascii="Arial" w:eastAsia="Times New Roman" w:hAnsi="Arial" w:cs="Arial"/>
          <w:color w:val="000000"/>
          <w:lang w:eastAsia="en-GB"/>
        </w:rPr>
        <w:t xml:space="preserve">stating that supported study classes are </w:t>
      </w:r>
      <w:r w:rsidRPr="00FE2890">
        <w:rPr>
          <w:rFonts w:ascii="Arial" w:eastAsia="Times New Roman" w:hAnsi="Arial" w:cs="Arial"/>
          <w:color w:val="000000"/>
          <w:lang w:eastAsia="en-GB"/>
        </w:rPr>
        <w:t xml:space="preserve">organised and Brian Costello comes in for assemblies and discusses study techniques with the senior school nearer exam time. Fiona J stated she could look into getting someone to speak to the community </w:t>
      </w:r>
      <w:r w:rsidR="008C0FBD">
        <w:rPr>
          <w:rFonts w:ascii="Arial" w:eastAsia="Times New Roman" w:hAnsi="Arial" w:cs="Arial"/>
          <w:color w:val="000000"/>
          <w:lang w:eastAsia="en-GB"/>
        </w:rPr>
        <w:t>café.</w:t>
      </w:r>
    </w:p>
    <w:p w14:paraId="6AEE063A" w14:textId="77777777" w:rsidR="00FE2890" w:rsidRDefault="00FE2890" w:rsidP="00FE2890">
      <w:pPr>
        <w:spacing w:before="240" w:after="240" w:line="331" w:lineRule="atLeast"/>
        <w:rPr>
          <w:rFonts w:ascii="Arial" w:eastAsia="Times New Roman" w:hAnsi="Arial" w:cs="Arial"/>
          <w:color w:val="000000"/>
          <w:lang w:eastAsia="en-GB"/>
        </w:rPr>
      </w:pPr>
    </w:p>
    <w:p w14:paraId="4871CC17" w14:textId="77777777" w:rsidR="00FE2890" w:rsidRPr="00FE2890" w:rsidRDefault="00C9793F" w:rsidP="00FE2890">
      <w:pPr>
        <w:spacing w:before="240" w:after="240" w:line="331" w:lineRule="atLeast"/>
        <w:rPr>
          <w:rFonts w:ascii="Times New Roman" w:eastAsia="Times New Roman" w:hAnsi="Times New Roman" w:cs="Times New Roman"/>
          <w:color w:val="000000"/>
          <w:sz w:val="24"/>
          <w:szCs w:val="24"/>
          <w:lang w:eastAsia="en-GB"/>
        </w:rPr>
      </w:pPr>
      <w:r>
        <w:rPr>
          <w:rFonts w:ascii="Arial" w:eastAsia="Times New Roman" w:hAnsi="Arial" w:cs="Arial"/>
          <w:color w:val="000000"/>
          <w:lang w:eastAsia="en-GB"/>
        </w:rPr>
        <w:t>Jonathan E closed</w:t>
      </w:r>
      <w:r w:rsidR="00FE2890" w:rsidRPr="00FE2890">
        <w:rPr>
          <w:rFonts w:ascii="Arial" w:eastAsia="Times New Roman" w:hAnsi="Arial" w:cs="Arial"/>
          <w:color w:val="000000"/>
          <w:lang w:eastAsia="en-GB"/>
        </w:rPr>
        <w:t xml:space="preserve"> the meeting by thanking all for coming and acknowledged teachers and pupils for attending.</w:t>
      </w:r>
    </w:p>
    <w:p w14:paraId="50AF7348" w14:textId="77777777" w:rsidR="007316F3" w:rsidRDefault="007316F3" w:rsidP="00FE2890">
      <w:pPr>
        <w:pStyle w:val="NoSpacing"/>
      </w:pPr>
    </w:p>
    <w:sectPr w:rsidR="007316F3" w:rsidSect="00C92FC8">
      <w:footerReference w:type="default" r:id="rId6"/>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28099" w14:textId="77777777" w:rsidR="00CC6778" w:rsidRDefault="00CC6778" w:rsidP="002962FC">
      <w:pPr>
        <w:spacing w:after="0" w:line="240" w:lineRule="auto"/>
      </w:pPr>
      <w:r>
        <w:separator/>
      </w:r>
    </w:p>
  </w:endnote>
  <w:endnote w:type="continuationSeparator" w:id="0">
    <w:p w14:paraId="03FA0D26" w14:textId="77777777" w:rsidR="00CC6778" w:rsidRDefault="00CC6778" w:rsidP="0029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768019"/>
      <w:docPartObj>
        <w:docPartGallery w:val="Page Numbers (Bottom of Page)"/>
        <w:docPartUnique/>
      </w:docPartObj>
    </w:sdtPr>
    <w:sdtEndPr/>
    <w:sdtContent>
      <w:sdt>
        <w:sdtPr>
          <w:id w:val="-1769616900"/>
          <w:docPartObj>
            <w:docPartGallery w:val="Page Numbers (Top of Page)"/>
            <w:docPartUnique/>
          </w:docPartObj>
        </w:sdtPr>
        <w:sdtEndPr/>
        <w:sdtContent>
          <w:p w14:paraId="175E7C9A" w14:textId="6F108BBF" w:rsidR="00CC6778" w:rsidRDefault="00CC67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1A3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1A33">
              <w:rPr>
                <w:b/>
                <w:bCs/>
                <w:noProof/>
              </w:rPr>
              <w:t>5</w:t>
            </w:r>
            <w:r>
              <w:rPr>
                <w:b/>
                <w:bCs/>
                <w:sz w:val="24"/>
                <w:szCs w:val="24"/>
              </w:rPr>
              <w:fldChar w:fldCharType="end"/>
            </w:r>
          </w:p>
        </w:sdtContent>
      </w:sdt>
    </w:sdtContent>
  </w:sdt>
  <w:p w14:paraId="1EDEDC0A" w14:textId="77777777" w:rsidR="00CC6778" w:rsidRDefault="00CC6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EDB9B" w14:textId="77777777" w:rsidR="00CC6778" w:rsidRDefault="00CC6778" w:rsidP="002962FC">
      <w:pPr>
        <w:spacing w:after="0" w:line="240" w:lineRule="auto"/>
      </w:pPr>
      <w:r>
        <w:separator/>
      </w:r>
    </w:p>
  </w:footnote>
  <w:footnote w:type="continuationSeparator" w:id="0">
    <w:p w14:paraId="5E466154" w14:textId="77777777" w:rsidR="00CC6778" w:rsidRDefault="00CC6778" w:rsidP="002962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90"/>
    <w:rsid w:val="00161F74"/>
    <w:rsid w:val="00163BE7"/>
    <w:rsid w:val="002962FC"/>
    <w:rsid w:val="00331BC6"/>
    <w:rsid w:val="003D2376"/>
    <w:rsid w:val="0061463B"/>
    <w:rsid w:val="007316F3"/>
    <w:rsid w:val="008C0FBD"/>
    <w:rsid w:val="00A1120E"/>
    <w:rsid w:val="00B338AC"/>
    <w:rsid w:val="00C21A33"/>
    <w:rsid w:val="00C92FC8"/>
    <w:rsid w:val="00C9793F"/>
    <w:rsid w:val="00CC6778"/>
    <w:rsid w:val="00D94003"/>
    <w:rsid w:val="00FE28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01D61"/>
  <w15:docId w15:val="{EE1C29A8-2432-43A6-8CDC-DDD50EED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28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E2890"/>
    <w:pPr>
      <w:spacing w:after="0" w:line="240" w:lineRule="auto"/>
    </w:pPr>
  </w:style>
  <w:style w:type="paragraph" w:styleId="Header">
    <w:name w:val="header"/>
    <w:basedOn w:val="Normal"/>
    <w:link w:val="HeaderChar"/>
    <w:uiPriority w:val="99"/>
    <w:unhideWhenUsed/>
    <w:rsid w:val="002962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2FC"/>
  </w:style>
  <w:style w:type="paragraph" w:styleId="Footer">
    <w:name w:val="footer"/>
    <w:basedOn w:val="Normal"/>
    <w:link w:val="FooterChar"/>
    <w:uiPriority w:val="99"/>
    <w:unhideWhenUsed/>
    <w:rsid w:val="002962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1394</Words>
  <Characters>7949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RebeccaWFH2007 Reid</dc:creator>
  <cp:keywords/>
  <dc:description/>
  <cp:lastModifiedBy>Nicole Farrell</cp:lastModifiedBy>
  <cp:revision>2</cp:revision>
  <cp:lastPrinted>2020-01-24T08:59:00Z</cp:lastPrinted>
  <dcterms:created xsi:type="dcterms:W3CDTF">2020-02-06T12:00:00Z</dcterms:created>
  <dcterms:modified xsi:type="dcterms:W3CDTF">2020-02-06T12:00:00Z</dcterms:modified>
</cp:coreProperties>
</file>