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455"/>
        <w:gridCol w:w="5061"/>
        <w:gridCol w:w="7432"/>
      </w:tblGrid>
      <w:tr w:rsidR="00D84186" w:rsidTr="003357CF">
        <w:trPr>
          <w:trHeight w:val="486"/>
        </w:trPr>
        <w:tc>
          <w:tcPr>
            <w:tcW w:w="13948" w:type="dxa"/>
            <w:gridSpan w:val="3"/>
          </w:tcPr>
          <w:p w:rsidR="00D84186" w:rsidRPr="004D0F40" w:rsidRDefault="00D84186" w:rsidP="003357CF">
            <w:pPr>
              <w:jc w:val="center"/>
              <w:rPr>
                <w:b/>
              </w:rPr>
            </w:pPr>
            <w:r w:rsidRPr="004D0F40">
              <w:rPr>
                <w:b/>
              </w:rPr>
              <w:t>Senior Phase Faculty Revision Tips</w:t>
            </w:r>
          </w:p>
        </w:tc>
      </w:tr>
      <w:tr w:rsidR="00D84186" w:rsidTr="003357CF">
        <w:trPr>
          <w:trHeight w:val="459"/>
        </w:trPr>
        <w:tc>
          <w:tcPr>
            <w:tcW w:w="1455" w:type="dxa"/>
          </w:tcPr>
          <w:p w:rsidR="00D84186" w:rsidRPr="00AA0ADE" w:rsidRDefault="00D84186" w:rsidP="003357CF">
            <w:pPr>
              <w:jc w:val="center"/>
              <w:rPr>
                <w:b/>
              </w:rPr>
            </w:pPr>
            <w:r w:rsidRPr="00AA0ADE">
              <w:rPr>
                <w:b/>
              </w:rPr>
              <w:t>Faculty</w:t>
            </w:r>
          </w:p>
        </w:tc>
        <w:tc>
          <w:tcPr>
            <w:tcW w:w="12493" w:type="dxa"/>
            <w:gridSpan w:val="2"/>
          </w:tcPr>
          <w:p w:rsidR="00D84186" w:rsidRPr="004F1C16" w:rsidRDefault="00D84186" w:rsidP="003357CF">
            <w:pPr>
              <w:jc w:val="center"/>
              <w:rPr>
                <w:sz w:val="44"/>
                <w:szCs w:val="44"/>
              </w:rPr>
            </w:pPr>
            <w:r w:rsidRPr="004F1C16">
              <w:rPr>
                <w:b/>
                <w:sz w:val="44"/>
                <w:szCs w:val="44"/>
              </w:rPr>
              <w:t>BIT</w:t>
            </w:r>
          </w:p>
        </w:tc>
      </w:tr>
      <w:tr w:rsidR="00D84186" w:rsidTr="003357CF">
        <w:trPr>
          <w:trHeight w:val="486"/>
        </w:trPr>
        <w:tc>
          <w:tcPr>
            <w:tcW w:w="1455" w:type="dxa"/>
          </w:tcPr>
          <w:p w:rsidR="00D84186" w:rsidRPr="00AA0ADE" w:rsidRDefault="00D84186" w:rsidP="003357CF">
            <w:pPr>
              <w:jc w:val="center"/>
              <w:rPr>
                <w:b/>
              </w:rPr>
            </w:pPr>
            <w:r>
              <w:rPr>
                <w:b/>
              </w:rPr>
              <w:t>Subject</w:t>
            </w:r>
          </w:p>
        </w:tc>
        <w:tc>
          <w:tcPr>
            <w:tcW w:w="12493" w:type="dxa"/>
            <w:gridSpan w:val="2"/>
          </w:tcPr>
          <w:p w:rsidR="00D84186" w:rsidRPr="00AA0ADE" w:rsidRDefault="00D84186" w:rsidP="003357CF">
            <w:pPr>
              <w:jc w:val="center"/>
              <w:rPr>
                <w:b/>
              </w:rPr>
            </w:pPr>
            <w:r>
              <w:rPr>
                <w:b/>
              </w:rPr>
              <w:t>Administration and I.T</w:t>
            </w:r>
          </w:p>
        </w:tc>
      </w:tr>
      <w:tr w:rsidR="00D84186" w:rsidTr="003357CF">
        <w:trPr>
          <w:trHeight w:val="459"/>
        </w:trPr>
        <w:tc>
          <w:tcPr>
            <w:tcW w:w="1455" w:type="dxa"/>
          </w:tcPr>
          <w:p w:rsidR="00D84186" w:rsidRPr="00AA0ADE" w:rsidRDefault="00D84186" w:rsidP="003357CF">
            <w:pPr>
              <w:jc w:val="center"/>
              <w:rPr>
                <w:b/>
              </w:rPr>
            </w:pPr>
            <w:r w:rsidRPr="00AA0ADE">
              <w:rPr>
                <w:b/>
              </w:rPr>
              <w:t>Level</w:t>
            </w:r>
          </w:p>
        </w:tc>
        <w:tc>
          <w:tcPr>
            <w:tcW w:w="5061" w:type="dxa"/>
          </w:tcPr>
          <w:p w:rsidR="00D84186" w:rsidRPr="00AA0ADE" w:rsidRDefault="00D84186" w:rsidP="003357CF">
            <w:pPr>
              <w:jc w:val="center"/>
              <w:rPr>
                <w:b/>
              </w:rPr>
            </w:pPr>
            <w:r w:rsidRPr="00AA0ADE">
              <w:rPr>
                <w:b/>
              </w:rPr>
              <w:t>N5</w:t>
            </w:r>
          </w:p>
        </w:tc>
        <w:tc>
          <w:tcPr>
            <w:tcW w:w="7432" w:type="dxa"/>
          </w:tcPr>
          <w:p w:rsidR="00D84186" w:rsidRPr="00AA0ADE" w:rsidRDefault="00D84186" w:rsidP="003357CF">
            <w:pPr>
              <w:jc w:val="center"/>
              <w:rPr>
                <w:b/>
              </w:rPr>
            </w:pPr>
            <w:r w:rsidRPr="00AA0ADE">
              <w:rPr>
                <w:b/>
              </w:rPr>
              <w:t>H</w:t>
            </w:r>
          </w:p>
        </w:tc>
      </w:tr>
      <w:tr w:rsidR="00D84186" w:rsidTr="003357CF">
        <w:trPr>
          <w:trHeight w:val="486"/>
        </w:trPr>
        <w:tc>
          <w:tcPr>
            <w:tcW w:w="1455" w:type="dxa"/>
          </w:tcPr>
          <w:p w:rsidR="00D84186" w:rsidRDefault="00D84186" w:rsidP="003357CF">
            <w:pPr>
              <w:jc w:val="center"/>
            </w:pPr>
            <w:r>
              <w:t>Tip 1</w:t>
            </w:r>
          </w:p>
        </w:tc>
        <w:tc>
          <w:tcPr>
            <w:tcW w:w="5061" w:type="dxa"/>
          </w:tcPr>
          <w:p w:rsidR="00D84186" w:rsidRDefault="00D84186" w:rsidP="003357CF">
            <w:r>
              <w:t>Develop resilience strategies in order to complete problem solving tasks.</w:t>
            </w:r>
          </w:p>
        </w:tc>
        <w:tc>
          <w:tcPr>
            <w:tcW w:w="7432" w:type="dxa"/>
          </w:tcPr>
          <w:p w:rsidR="00D84186" w:rsidRDefault="00D84186" w:rsidP="003357CF">
            <w:r>
              <w:t>Develop resilience strategies in order to complete problem solving tasks.</w:t>
            </w:r>
          </w:p>
        </w:tc>
      </w:tr>
      <w:tr w:rsidR="00D84186" w:rsidTr="003357CF">
        <w:trPr>
          <w:trHeight w:val="459"/>
        </w:trPr>
        <w:tc>
          <w:tcPr>
            <w:tcW w:w="1455" w:type="dxa"/>
          </w:tcPr>
          <w:p w:rsidR="00D84186" w:rsidRDefault="00D84186" w:rsidP="003357CF">
            <w:pPr>
              <w:jc w:val="center"/>
            </w:pPr>
            <w:r>
              <w:t>Tip 2</w:t>
            </w:r>
          </w:p>
        </w:tc>
        <w:tc>
          <w:tcPr>
            <w:tcW w:w="5061" w:type="dxa"/>
          </w:tcPr>
          <w:p w:rsidR="00D84186" w:rsidRDefault="00D84186" w:rsidP="003357CF">
            <w:r>
              <w:t>Develop an awareness of Office 365 software packages.</w:t>
            </w:r>
          </w:p>
        </w:tc>
        <w:tc>
          <w:tcPr>
            <w:tcW w:w="7432" w:type="dxa"/>
          </w:tcPr>
          <w:p w:rsidR="00D84186" w:rsidRDefault="00D84186" w:rsidP="003357CF">
            <w:r>
              <w:t>Develop time management skills when completing practical tasks.</w:t>
            </w:r>
          </w:p>
        </w:tc>
      </w:tr>
      <w:tr w:rsidR="00D84186" w:rsidTr="003357CF">
        <w:trPr>
          <w:trHeight w:val="486"/>
        </w:trPr>
        <w:tc>
          <w:tcPr>
            <w:tcW w:w="1455" w:type="dxa"/>
          </w:tcPr>
          <w:p w:rsidR="00D84186" w:rsidRDefault="00D84186" w:rsidP="003357CF">
            <w:pPr>
              <w:jc w:val="center"/>
            </w:pPr>
            <w:r>
              <w:t>Tip 3</w:t>
            </w:r>
          </w:p>
        </w:tc>
        <w:tc>
          <w:tcPr>
            <w:tcW w:w="5061" w:type="dxa"/>
          </w:tcPr>
          <w:p w:rsidR="00D84186" w:rsidRDefault="00D84186" w:rsidP="003357CF">
            <w:r>
              <w:t>Develop time management skills when completing practical tasks.</w:t>
            </w:r>
          </w:p>
        </w:tc>
        <w:tc>
          <w:tcPr>
            <w:tcW w:w="7432" w:type="dxa"/>
          </w:tcPr>
          <w:p w:rsidR="00D84186" w:rsidRDefault="00D84186" w:rsidP="003357CF">
            <w:r>
              <w:t>Develop an awareness of command words and ensure these relate to your answers.</w:t>
            </w:r>
          </w:p>
        </w:tc>
      </w:tr>
      <w:tr w:rsidR="00D84186" w:rsidTr="003357CF">
        <w:trPr>
          <w:trHeight w:val="945"/>
        </w:trPr>
        <w:tc>
          <w:tcPr>
            <w:tcW w:w="1455" w:type="dxa"/>
          </w:tcPr>
          <w:p w:rsidR="00D84186" w:rsidRPr="00AA0ADE" w:rsidRDefault="00D84186" w:rsidP="003357CF">
            <w:pPr>
              <w:jc w:val="center"/>
              <w:rPr>
                <w:b/>
              </w:rPr>
            </w:pPr>
            <w:r w:rsidRPr="00AA0ADE">
              <w:rPr>
                <w:b/>
              </w:rPr>
              <w:t>Online Resources</w:t>
            </w:r>
          </w:p>
        </w:tc>
        <w:tc>
          <w:tcPr>
            <w:tcW w:w="5061" w:type="dxa"/>
          </w:tcPr>
          <w:p w:rsidR="00D84186" w:rsidRDefault="00D84186" w:rsidP="003357CF">
            <w:proofErr w:type="spellStart"/>
            <w:r>
              <w:t>TypeRacer</w:t>
            </w:r>
            <w:proofErr w:type="spellEnd"/>
          </w:p>
          <w:p w:rsidR="00D84186" w:rsidRDefault="00686115" w:rsidP="003357CF">
            <w:hyperlink r:id="rId5" w:history="1">
              <w:r w:rsidR="00D84186" w:rsidRPr="00FF036A">
                <w:rPr>
                  <w:rStyle w:val="Hyperlink"/>
                </w:rPr>
                <w:t>https://play.typeracer.com/</w:t>
              </w:r>
            </w:hyperlink>
          </w:p>
          <w:p w:rsidR="00D84186" w:rsidRDefault="00D84186" w:rsidP="003357CF"/>
          <w:p w:rsidR="00D84186" w:rsidRDefault="00D84186" w:rsidP="003357CF">
            <w:r>
              <w:t>TeachICT.com</w:t>
            </w:r>
          </w:p>
          <w:p w:rsidR="00D84186" w:rsidRPr="009975FC" w:rsidRDefault="00686115" w:rsidP="003357CF">
            <w:pPr>
              <w:rPr>
                <w:color w:val="0563C1" w:themeColor="hyperlink"/>
                <w:u w:val="single"/>
              </w:rPr>
            </w:pPr>
            <w:hyperlink r:id="rId6" w:history="1">
              <w:r w:rsidR="00D84186" w:rsidRPr="00FF036A">
                <w:rPr>
                  <w:rStyle w:val="Hyperlink"/>
                </w:rPr>
                <w:t>http://www.teach-ict.com/gcse_new/gcse_ict_quizzes.htm</w:t>
              </w:r>
            </w:hyperlink>
          </w:p>
          <w:p w:rsidR="00D84186" w:rsidRDefault="00D84186" w:rsidP="003357CF"/>
          <w:p w:rsidR="00D84186" w:rsidRDefault="00D84186" w:rsidP="003357CF">
            <w:r>
              <w:t>Glow – Google Classroom and MS Teams</w:t>
            </w:r>
          </w:p>
        </w:tc>
        <w:tc>
          <w:tcPr>
            <w:tcW w:w="7432" w:type="dxa"/>
          </w:tcPr>
          <w:p w:rsidR="00D84186" w:rsidRDefault="00D84186" w:rsidP="003357CF">
            <w:r>
              <w:t>Glow – Google Classroom and MS Teams</w:t>
            </w:r>
          </w:p>
          <w:p w:rsidR="00D84186" w:rsidRDefault="00D84186" w:rsidP="003357CF"/>
        </w:tc>
      </w:tr>
    </w:tbl>
    <w:p w:rsidR="003147B5" w:rsidRDefault="003147B5">
      <w:bookmarkStart w:id="0" w:name="_GoBack"/>
      <w:bookmarkEnd w:id="0"/>
    </w:p>
    <w:sectPr w:rsidR="003147B5" w:rsidSect="00D84186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D7AAB"/>
    <w:multiLevelType w:val="hybridMultilevel"/>
    <w:tmpl w:val="7D26B6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103AC6"/>
    <w:multiLevelType w:val="hybridMultilevel"/>
    <w:tmpl w:val="1F60F8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886064"/>
    <w:multiLevelType w:val="multilevel"/>
    <w:tmpl w:val="970C14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3A06914"/>
    <w:multiLevelType w:val="hybridMultilevel"/>
    <w:tmpl w:val="EEB8B3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395E14"/>
    <w:multiLevelType w:val="hybridMultilevel"/>
    <w:tmpl w:val="EEB07A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186"/>
    <w:rsid w:val="003147B5"/>
    <w:rsid w:val="00686115"/>
    <w:rsid w:val="00D84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D2F867E-7425-42F3-83A2-AE8FAC3321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41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841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84186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D8418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D841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teach-ict.com/gcse_new/gcse_ict_quizzes.htm" TargetMode="External"/><Relationship Id="rId5" Type="http://schemas.openxmlformats.org/officeDocument/2006/relationships/hyperlink" Target="https://play.typeracer.com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Kirsten Ferguson</dc:creator>
  <cp:keywords/>
  <dc:description/>
  <cp:lastModifiedBy>Kirsten Ferguson</cp:lastModifiedBy>
  <cp:revision>2</cp:revision>
  <dcterms:created xsi:type="dcterms:W3CDTF">2019-09-06T09:16:00Z</dcterms:created>
  <dcterms:modified xsi:type="dcterms:W3CDTF">2019-09-06T09:16:00Z</dcterms:modified>
</cp:coreProperties>
</file>