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BA" w:rsidRPr="004162BA" w:rsidRDefault="004162BA">
      <w:pPr>
        <w:rPr>
          <w:rFonts w:ascii="Century Gothic" w:hAnsi="Century Gothic" w:cs="Segoe UI"/>
          <w:sz w:val="26"/>
          <w:szCs w:val="26"/>
        </w:rPr>
      </w:pPr>
      <w:r w:rsidRPr="004162BA">
        <w:rPr>
          <w:rFonts w:ascii="Century Gothic" w:hAnsi="Century Gothic" w:cs="Segoe UI"/>
          <w:sz w:val="26"/>
          <w:szCs w:val="26"/>
        </w:rPr>
        <w:t xml:space="preserve">Dear Parents / Carers, </w:t>
      </w:r>
      <w:r w:rsidRPr="004162BA">
        <w:rPr>
          <w:rFonts w:ascii="Century Gothic" w:hAnsi="Century Gothic" w:cs="Segoe UI"/>
          <w:sz w:val="26"/>
          <w:szCs w:val="26"/>
        </w:rPr>
        <w:br/>
      </w:r>
      <w:r w:rsidRPr="004162BA">
        <w:rPr>
          <w:rFonts w:ascii="Century Gothic" w:hAnsi="Century Gothic" w:cs="Segoe UI"/>
          <w:sz w:val="26"/>
          <w:szCs w:val="26"/>
        </w:rPr>
        <w:br/>
      </w:r>
      <w:r w:rsidRPr="004162BA">
        <w:rPr>
          <w:rFonts w:ascii="Century Gothic" w:hAnsi="Century Gothic" w:cs="Segoe UI"/>
          <w:sz w:val="26"/>
          <w:szCs w:val="26"/>
        </w:rPr>
        <w:t xml:space="preserve">Welcome to our final term. I hope you are all safe and well. Our teachers are still here working hard in very different circumstances. I know can see many of our children are too. Much of our work is focussed on school improvement as well as coordinating online provision via google classrooms. We are still here and busy planning for this term and next session. We have a staff meeting this evening via Zoom for example where we will be discussing pupil reports which will be issued in June. I know it’s not the same but I’d like to assure you of our hard work and diligence, not forgetting teachers who are working in the school hub each day looking after children of key workers. </w:t>
      </w:r>
      <w:r w:rsidRPr="004162BA">
        <w:rPr>
          <w:rFonts w:ascii="Century Gothic" w:hAnsi="Century Gothic" w:cs="Segoe UI"/>
          <w:sz w:val="26"/>
          <w:szCs w:val="26"/>
        </w:rPr>
        <w:br/>
      </w:r>
      <w:r w:rsidRPr="004162BA">
        <w:rPr>
          <w:rFonts w:ascii="Century Gothic" w:hAnsi="Century Gothic" w:cs="Segoe UI"/>
          <w:sz w:val="26"/>
          <w:szCs w:val="26"/>
        </w:rPr>
        <w:br/>
      </w:r>
      <w:r w:rsidRPr="004162BA">
        <w:rPr>
          <w:rFonts w:ascii="Century Gothic" w:hAnsi="Century Gothic" w:cs="Segoe UI"/>
          <w:sz w:val="26"/>
          <w:szCs w:val="26"/>
          <w:u w:val="single"/>
        </w:rPr>
        <w:t>Staffing Update</w:t>
      </w:r>
      <w:r w:rsidRPr="004162BA">
        <w:rPr>
          <w:rFonts w:ascii="Century Gothic" w:hAnsi="Century Gothic" w:cs="Segoe UI"/>
          <w:sz w:val="26"/>
          <w:szCs w:val="26"/>
        </w:rPr>
        <w:t xml:space="preserve"> </w:t>
      </w:r>
      <w:r w:rsidRPr="004162BA">
        <w:rPr>
          <w:rFonts w:ascii="Century Gothic" w:hAnsi="Century Gothic" w:cs="Segoe UI"/>
          <w:sz w:val="26"/>
          <w:szCs w:val="26"/>
        </w:rPr>
        <w:br/>
      </w:r>
      <w:r w:rsidRPr="004162BA">
        <w:rPr>
          <w:rFonts w:ascii="Century Gothic" w:hAnsi="Century Gothic" w:cs="Segoe UI"/>
          <w:sz w:val="26"/>
          <w:szCs w:val="26"/>
        </w:rPr>
        <w:br/>
        <w:t xml:space="preserve">Interviews were carried out yesterday for position of classroom teacher beginning next session. I am delighted to announce that the two preferred candidates are Emma Fulton and Jess Eagers-Hardie. Emma has previous experience working with Glasgow City Council and has been working in St Thomas’ since January, making a big difference </w:t>
      </w:r>
      <w:proofErr w:type="gramStart"/>
      <w:r w:rsidRPr="004162BA">
        <w:rPr>
          <w:rFonts w:ascii="Century Gothic" w:hAnsi="Century Gothic" w:cs="Segoe UI"/>
          <w:sz w:val="26"/>
          <w:szCs w:val="26"/>
        </w:rPr>
        <w:t>to</w:t>
      </w:r>
      <w:proofErr w:type="gramEnd"/>
      <w:r w:rsidRPr="004162BA">
        <w:rPr>
          <w:rFonts w:ascii="Century Gothic" w:hAnsi="Century Gothic" w:cs="Segoe UI"/>
          <w:sz w:val="26"/>
          <w:szCs w:val="26"/>
        </w:rPr>
        <w:t xml:space="preserve"> many of our learners. Jesse Eager-Hardie was an NQT in St Thomas’ a couple of years back. Since then she has gained valuable experience working with Carlibar Communication Outreach service working with schools, parents, teachers and children across East Renfrewshire. We are delighted to have them aboard the St Thomas’ team! </w:t>
      </w:r>
      <w:r w:rsidRPr="004162BA">
        <w:rPr>
          <w:rFonts w:ascii="Century Gothic" w:hAnsi="Century Gothic" w:cs="Segoe UI"/>
          <w:sz w:val="26"/>
          <w:szCs w:val="26"/>
        </w:rPr>
        <w:br/>
      </w:r>
      <w:r w:rsidRPr="004162BA">
        <w:rPr>
          <w:rFonts w:ascii="Century Gothic" w:hAnsi="Century Gothic" w:cs="Segoe UI"/>
          <w:sz w:val="26"/>
          <w:szCs w:val="26"/>
        </w:rPr>
        <w:br/>
        <w:t xml:space="preserve">Prior to the pandemic Miss Igoe was the successful applicant for the Position of Principal Teacher at Mosspark Primary School in Glasgow. Although we are very sorry to see her leave, Miss Igoe goes with our best wishes as she embarks on a new chapter in her career. Congratulations Miss Igoe on your promotion. We know you will do very well. </w:t>
      </w:r>
      <w:r w:rsidRPr="004162BA">
        <w:rPr>
          <w:rFonts w:ascii="Century Gothic" w:hAnsi="Century Gothic" w:cs="Segoe UI"/>
          <w:sz w:val="26"/>
          <w:szCs w:val="26"/>
        </w:rPr>
        <w:br/>
      </w:r>
      <w:r w:rsidRPr="004162BA">
        <w:rPr>
          <w:rFonts w:ascii="Century Gothic" w:hAnsi="Century Gothic" w:cs="Segoe UI"/>
          <w:sz w:val="26"/>
          <w:szCs w:val="26"/>
        </w:rPr>
        <w:br/>
        <w:t>Miss Igoe will begin</w:t>
      </w:r>
      <w:r w:rsidRPr="004162BA">
        <w:rPr>
          <w:rFonts w:ascii="Century Gothic" w:hAnsi="Century Gothic" w:cs="Segoe UI"/>
          <w:sz w:val="26"/>
          <w:szCs w:val="26"/>
        </w:rPr>
        <w:t xml:space="preserve"> her new post on Monday 18</w:t>
      </w:r>
      <w:r w:rsidRPr="004162BA">
        <w:rPr>
          <w:rFonts w:ascii="Century Gothic" w:hAnsi="Century Gothic" w:cs="Segoe UI"/>
          <w:sz w:val="26"/>
          <w:szCs w:val="26"/>
          <w:vertAlign w:val="superscript"/>
        </w:rPr>
        <w:t>th</w:t>
      </w:r>
      <w:r w:rsidRPr="004162BA">
        <w:rPr>
          <w:rFonts w:ascii="Century Gothic" w:hAnsi="Century Gothic" w:cs="Segoe UI"/>
          <w:sz w:val="26"/>
          <w:szCs w:val="26"/>
        </w:rPr>
        <w:t xml:space="preserve"> May</w:t>
      </w:r>
      <w:r w:rsidRPr="004162BA">
        <w:rPr>
          <w:rFonts w:ascii="Century Gothic" w:hAnsi="Century Gothic" w:cs="Segoe UI"/>
          <w:sz w:val="26"/>
          <w:szCs w:val="26"/>
        </w:rPr>
        <w:t xml:space="preserve">. Mrs Duffin and Mrs Broadhead will take over leading the learning provision for P5. In </w:t>
      </w:r>
      <w:r w:rsidRPr="004162BA">
        <w:rPr>
          <w:rFonts w:ascii="Century Gothic" w:hAnsi="Century Gothic" w:cs="Segoe UI"/>
          <w:sz w:val="26"/>
          <w:szCs w:val="26"/>
        </w:rPr>
        <w:lastRenderedPageBreak/>
        <w:t xml:space="preserve">the meantime all 3 teachers are involved in a robust transition process and you will see all 3 posting in google classroom from now on. Miss Igoe will still contribute to the pupil reports for P5 children. </w:t>
      </w:r>
      <w:r w:rsidRPr="004162BA">
        <w:rPr>
          <w:rFonts w:ascii="Century Gothic" w:hAnsi="Century Gothic" w:cs="Segoe UI"/>
          <w:sz w:val="26"/>
          <w:szCs w:val="26"/>
        </w:rPr>
        <w:br/>
      </w:r>
      <w:r w:rsidRPr="004162BA">
        <w:rPr>
          <w:rFonts w:ascii="Century Gothic" w:hAnsi="Century Gothic" w:cs="Segoe UI"/>
          <w:sz w:val="26"/>
          <w:szCs w:val="26"/>
        </w:rPr>
        <w:br/>
      </w:r>
      <w:r w:rsidRPr="004162BA">
        <w:rPr>
          <w:rFonts w:ascii="Century Gothic" w:hAnsi="Century Gothic" w:cs="Segoe UI"/>
          <w:sz w:val="26"/>
          <w:szCs w:val="26"/>
          <w:u w:val="single"/>
        </w:rPr>
        <w:t>Healthy Minds</w:t>
      </w:r>
      <w:r w:rsidRPr="004162BA">
        <w:rPr>
          <w:rFonts w:ascii="Century Gothic" w:hAnsi="Century Gothic" w:cs="Segoe UI"/>
          <w:sz w:val="26"/>
          <w:szCs w:val="26"/>
        </w:rPr>
        <w:br/>
      </w:r>
      <w:r w:rsidRPr="004162BA">
        <w:rPr>
          <w:rFonts w:ascii="Century Gothic" w:hAnsi="Century Gothic" w:cs="Segoe UI"/>
          <w:sz w:val="26"/>
          <w:szCs w:val="26"/>
        </w:rPr>
        <w:br/>
      </w:r>
      <w:proofErr w:type="gramStart"/>
      <w:r w:rsidRPr="004162BA">
        <w:rPr>
          <w:rFonts w:ascii="Century Gothic" w:hAnsi="Century Gothic" w:cs="Segoe UI"/>
          <w:sz w:val="26"/>
          <w:szCs w:val="26"/>
        </w:rPr>
        <w:t>We</w:t>
      </w:r>
      <w:proofErr w:type="gramEnd"/>
      <w:r w:rsidRPr="004162BA">
        <w:rPr>
          <w:rFonts w:ascii="Century Gothic" w:hAnsi="Century Gothic" w:cs="Segoe UI"/>
          <w:sz w:val="26"/>
          <w:szCs w:val="26"/>
        </w:rPr>
        <w:t xml:space="preserve"> know this is a tough time. I would encourage you to visit our Healthier Minds Website which has a section dedicated to Corona Virus and many other helpful resources too. </w:t>
      </w:r>
      <w:r w:rsidRPr="004162BA">
        <w:rPr>
          <w:rFonts w:ascii="Century Gothic" w:hAnsi="Century Gothic" w:cs="Segoe UI"/>
          <w:sz w:val="26"/>
          <w:szCs w:val="26"/>
        </w:rPr>
        <w:br/>
      </w:r>
      <w:r w:rsidRPr="004162BA">
        <w:rPr>
          <w:rFonts w:ascii="Century Gothic" w:hAnsi="Century Gothic" w:cs="Segoe UI"/>
          <w:sz w:val="26"/>
          <w:szCs w:val="26"/>
        </w:rPr>
        <w:br/>
      </w:r>
      <w:hyperlink r:id="rId6" w:tgtFrame="_blank" w:history="1">
        <w:r w:rsidRPr="004162BA">
          <w:rPr>
            <w:rStyle w:val="Hyperlink"/>
            <w:rFonts w:ascii="Century Gothic" w:hAnsi="Century Gothic" w:cs="Segoe UI"/>
            <w:sz w:val="26"/>
            <w:szCs w:val="26"/>
          </w:rPr>
          <w:t>https://blogs.glowscotland.org.uk/er/healthierminds/</w:t>
        </w:r>
      </w:hyperlink>
      <w:r w:rsidRPr="004162BA">
        <w:rPr>
          <w:rFonts w:ascii="Century Gothic" w:hAnsi="Century Gothic" w:cs="Segoe UI"/>
          <w:sz w:val="26"/>
          <w:szCs w:val="26"/>
        </w:rPr>
        <w:br/>
      </w:r>
      <w:r w:rsidRPr="004162BA">
        <w:rPr>
          <w:rFonts w:ascii="Century Gothic" w:hAnsi="Century Gothic" w:cs="Segoe UI"/>
          <w:sz w:val="26"/>
          <w:szCs w:val="26"/>
        </w:rPr>
        <w:br/>
      </w:r>
      <w:r w:rsidRPr="004162BA">
        <w:rPr>
          <w:rFonts w:ascii="Century Gothic" w:hAnsi="Century Gothic" w:cs="Segoe UI"/>
          <w:sz w:val="26"/>
          <w:szCs w:val="26"/>
          <w:u w:val="single"/>
        </w:rPr>
        <w:t>Keepi</w:t>
      </w:r>
      <w:bookmarkStart w:id="0" w:name="_GoBack"/>
      <w:bookmarkEnd w:id="0"/>
      <w:r w:rsidRPr="004162BA">
        <w:rPr>
          <w:rFonts w:ascii="Century Gothic" w:hAnsi="Century Gothic" w:cs="Segoe UI"/>
          <w:sz w:val="26"/>
          <w:szCs w:val="26"/>
          <w:u w:val="single"/>
        </w:rPr>
        <w:t>ng in Touch</w:t>
      </w:r>
      <w:r w:rsidRPr="004162BA">
        <w:rPr>
          <w:rFonts w:ascii="Century Gothic" w:hAnsi="Century Gothic" w:cs="Segoe UI"/>
          <w:sz w:val="26"/>
          <w:szCs w:val="26"/>
        </w:rPr>
        <w:t xml:space="preserve"> </w:t>
      </w:r>
      <w:r w:rsidRPr="004162BA">
        <w:rPr>
          <w:rFonts w:ascii="Century Gothic" w:hAnsi="Century Gothic" w:cs="Segoe UI"/>
          <w:sz w:val="26"/>
          <w:szCs w:val="26"/>
        </w:rPr>
        <w:br/>
      </w:r>
      <w:r w:rsidRPr="004162BA">
        <w:rPr>
          <w:rFonts w:ascii="Century Gothic" w:hAnsi="Century Gothic" w:cs="Segoe UI"/>
          <w:sz w:val="26"/>
          <w:szCs w:val="26"/>
        </w:rPr>
        <w:br/>
      </w:r>
      <w:proofErr w:type="gramStart"/>
      <w:r w:rsidRPr="004162BA">
        <w:rPr>
          <w:rFonts w:ascii="Century Gothic" w:hAnsi="Century Gothic" w:cs="Segoe UI"/>
          <w:sz w:val="26"/>
          <w:szCs w:val="26"/>
        </w:rPr>
        <w:t>The</w:t>
      </w:r>
      <w:proofErr w:type="gramEnd"/>
      <w:r w:rsidRPr="004162BA">
        <w:rPr>
          <w:rFonts w:ascii="Century Gothic" w:hAnsi="Century Gothic" w:cs="Segoe UI"/>
          <w:sz w:val="26"/>
          <w:szCs w:val="26"/>
        </w:rPr>
        <w:t xml:space="preserve"> school does remain closed and provision cannot be the same. However please use the resources we have provided you with to best suit your individual circumstance. We can still be contacted via our school mail account and we will do our best to respond as best as we can. </w:t>
      </w:r>
      <w:r w:rsidRPr="004162BA">
        <w:rPr>
          <w:rFonts w:ascii="Century Gothic" w:hAnsi="Century Gothic" w:cs="Segoe UI"/>
          <w:sz w:val="26"/>
          <w:szCs w:val="26"/>
        </w:rPr>
        <w:br/>
      </w:r>
      <w:r w:rsidRPr="004162BA">
        <w:rPr>
          <w:rFonts w:ascii="Century Gothic" w:hAnsi="Century Gothic" w:cs="Segoe UI"/>
          <w:sz w:val="26"/>
          <w:szCs w:val="26"/>
        </w:rPr>
        <w:br/>
        <w:t xml:space="preserve">Continue to visit our remote learning link as we have recently updated this with two new advice guides. </w:t>
      </w:r>
      <w:r w:rsidRPr="004162BA">
        <w:rPr>
          <w:rFonts w:ascii="Century Gothic" w:hAnsi="Century Gothic" w:cs="Segoe UI"/>
          <w:sz w:val="26"/>
          <w:szCs w:val="26"/>
        </w:rPr>
        <w:br/>
      </w:r>
      <w:r w:rsidRPr="004162BA">
        <w:rPr>
          <w:rFonts w:ascii="Century Gothic" w:hAnsi="Century Gothic" w:cs="Segoe UI"/>
          <w:sz w:val="26"/>
          <w:szCs w:val="26"/>
        </w:rPr>
        <w:br/>
      </w:r>
      <w:hyperlink r:id="rId7" w:tgtFrame="_blank" w:history="1">
        <w:r w:rsidRPr="004162BA">
          <w:rPr>
            <w:rStyle w:val="Hyperlink"/>
            <w:rFonts w:ascii="Century Gothic" w:hAnsi="Century Gothic" w:cs="Segoe UI"/>
            <w:sz w:val="26"/>
            <w:szCs w:val="26"/>
          </w:rPr>
          <w:t>https://blogs.glowscotland.org.uk/er/StThomas/remote-learning/</w:t>
        </w:r>
      </w:hyperlink>
      <w:r w:rsidRPr="004162BA">
        <w:rPr>
          <w:rFonts w:ascii="Century Gothic" w:hAnsi="Century Gothic" w:cs="Segoe UI"/>
          <w:sz w:val="26"/>
          <w:szCs w:val="26"/>
        </w:rPr>
        <w:br/>
      </w:r>
      <w:r w:rsidRPr="004162BA">
        <w:rPr>
          <w:rFonts w:ascii="Century Gothic" w:hAnsi="Century Gothic" w:cs="Segoe UI"/>
          <w:sz w:val="26"/>
          <w:szCs w:val="26"/>
        </w:rPr>
        <w:br/>
        <w:t xml:space="preserve">Kind regards </w:t>
      </w:r>
      <w:r w:rsidRPr="004162BA">
        <w:rPr>
          <w:rFonts w:ascii="Century Gothic" w:hAnsi="Century Gothic" w:cs="Segoe UI"/>
          <w:sz w:val="26"/>
          <w:szCs w:val="26"/>
        </w:rPr>
        <w:br/>
      </w:r>
    </w:p>
    <w:p w:rsidR="00D26C22" w:rsidRPr="004162BA" w:rsidRDefault="004162BA">
      <w:pPr>
        <w:rPr>
          <w:rFonts w:ascii="Century Gothic" w:hAnsi="Century Gothic"/>
          <w:sz w:val="26"/>
          <w:szCs w:val="26"/>
        </w:rPr>
      </w:pPr>
      <w:r w:rsidRPr="004162BA">
        <w:rPr>
          <w:rFonts w:ascii="Century Gothic" w:hAnsi="Century Gothic" w:cs="Segoe UI"/>
          <w:sz w:val="26"/>
          <w:szCs w:val="26"/>
        </w:rPr>
        <w:t>Ian Gillies</w:t>
      </w:r>
    </w:p>
    <w:sectPr w:rsidR="00D26C22" w:rsidRPr="004162BA" w:rsidSect="004162BA">
      <w:headerReference w:type="default" r:id="rId8"/>
      <w:pgSz w:w="11906" w:h="16838"/>
      <w:pgMar w:top="1440" w:right="1440" w:bottom="1440" w:left="1440" w:header="708" w:footer="708" w:gutter="0"/>
      <w:pgBorders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4A" w:rsidRDefault="00AD654A" w:rsidP="004162BA">
      <w:pPr>
        <w:spacing w:after="0" w:line="240" w:lineRule="auto"/>
      </w:pPr>
      <w:r>
        <w:separator/>
      </w:r>
    </w:p>
  </w:endnote>
  <w:endnote w:type="continuationSeparator" w:id="0">
    <w:p w:rsidR="00AD654A" w:rsidRDefault="00AD654A" w:rsidP="0041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4A" w:rsidRDefault="00AD654A" w:rsidP="004162BA">
      <w:pPr>
        <w:spacing w:after="0" w:line="240" w:lineRule="auto"/>
      </w:pPr>
      <w:r>
        <w:separator/>
      </w:r>
    </w:p>
  </w:footnote>
  <w:footnote w:type="continuationSeparator" w:id="0">
    <w:p w:rsidR="00AD654A" w:rsidRDefault="00AD654A" w:rsidP="00416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BA" w:rsidRDefault="004162BA">
    <w:pPr>
      <w:pStyle w:val="Header"/>
    </w:pPr>
    <w:r>
      <w:t xml:space="preserve">                                                                                                                                           </w:t>
    </w:r>
    <w:r w:rsidRPr="004162BA">
      <w:rPr>
        <w:noProof/>
        <w:lang w:eastAsia="en-GB"/>
      </w:rPr>
      <w:drawing>
        <wp:inline distT="0" distB="0" distL="0" distR="0">
          <wp:extent cx="1329055" cy="147764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477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BA"/>
    <w:rsid w:val="004162BA"/>
    <w:rsid w:val="00AD654A"/>
    <w:rsid w:val="00D2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986B"/>
  <w15:chartTrackingRefBased/>
  <w15:docId w15:val="{DF9D1D68-D0D0-40C9-977C-50832E98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2BA"/>
    <w:rPr>
      <w:color w:val="0000FF"/>
      <w:u w:val="single"/>
    </w:rPr>
  </w:style>
  <w:style w:type="paragraph" w:styleId="Header">
    <w:name w:val="header"/>
    <w:basedOn w:val="Normal"/>
    <w:link w:val="HeaderChar"/>
    <w:uiPriority w:val="99"/>
    <w:unhideWhenUsed/>
    <w:rsid w:val="00416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2BA"/>
  </w:style>
  <w:style w:type="paragraph" w:styleId="Footer">
    <w:name w:val="footer"/>
    <w:basedOn w:val="Normal"/>
    <w:link w:val="FooterChar"/>
    <w:uiPriority w:val="99"/>
    <w:unhideWhenUsed/>
    <w:rsid w:val="00416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rex1002.erc.education/owa/redir.aspx?C=cV3CHi-xhEGm5RynHBI6NvaGekEa7NcIXDCy4y7z_Wje3aauKrsTR9F4LxF-u75eK-vi8wj-IOk.&amp;URL=https%3a%2f%2fblogs.glowscotland.org.uk%2fer%2fStThomas%2fremote-learning%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ex1002.erc.education/owa/redir.aspx?C=cV3CHi-xhEGm5RynHBI6NvaGekEa7NcIXDCy4y7z_Wje3aauKrsTR9F4LxF-u75eK-vi8wj-IOk.&amp;URL=https%3a%2f%2fblogs.glowscotland.org.uk%2fer%2fhealthierminds%2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Igoe</dc:creator>
  <cp:keywords/>
  <dc:description/>
  <cp:lastModifiedBy>Lauren Igoe</cp:lastModifiedBy>
  <cp:revision>1</cp:revision>
  <dcterms:created xsi:type="dcterms:W3CDTF">2020-04-22T10:50:00Z</dcterms:created>
  <dcterms:modified xsi:type="dcterms:W3CDTF">2020-04-22T11:02:00Z</dcterms:modified>
</cp:coreProperties>
</file>