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F0" w:rsidRPr="002E78F0" w:rsidRDefault="002E78F0" w:rsidP="002E78F0">
      <w:pPr>
        <w:pStyle w:val="NoSpacing"/>
        <w:rPr>
          <w:rFonts w:ascii="Arial" w:hAnsi="Arial" w:cs="Arial"/>
          <w:b/>
          <w:sz w:val="24"/>
          <w:szCs w:val="24"/>
        </w:rPr>
      </w:pPr>
      <w:bookmarkStart w:id="0" w:name="_GoBack"/>
      <w:bookmarkEnd w:id="0"/>
      <w:r w:rsidRPr="002E78F0">
        <w:rPr>
          <w:rFonts w:ascii="Arial" w:hAnsi="Arial" w:cs="Arial"/>
          <w:b/>
          <w:sz w:val="24"/>
          <w:szCs w:val="24"/>
        </w:rPr>
        <w:t>Thursday 13 February 2020.</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Today, we pray that we will find the wisdom to know the life to which God is calling us.</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 xml:space="preserve">Lord, make me a better person, </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 xml:space="preserve">More considerate towards others, </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More honest with myself, More faithful to you.</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Make me generous enough to want sincerely to do your will whatever it may be.</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 xml:space="preserve">Help me find my true vocation in life, </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And grant that through it I may find happiness myself</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And bring happiness to others.</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 xml:space="preserve">Grant, Lord that those whom you call to enter the priesthood or the religious life may have the generosity to answer your call, </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So that those who need your help may always find it.</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We ask this through Christ our Lord.</w:t>
      </w: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Amen.</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We ask Mary, Our Mother to join with our prayers.</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b/>
          <w:i/>
          <w:sz w:val="24"/>
          <w:szCs w:val="24"/>
        </w:rPr>
      </w:pPr>
      <w:r w:rsidRPr="002E78F0">
        <w:rPr>
          <w:rFonts w:ascii="Arial" w:hAnsi="Arial" w:cs="Arial"/>
          <w:b/>
          <w:i/>
          <w:sz w:val="24"/>
          <w:szCs w:val="24"/>
        </w:rPr>
        <w:t>Hail Mary…….</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b/>
          <w:sz w:val="24"/>
          <w:szCs w:val="24"/>
        </w:rPr>
      </w:pPr>
    </w:p>
    <w:p w:rsidR="002E78F0" w:rsidRPr="002E78F0" w:rsidRDefault="002E78F0" w:rsidP="002E78F0">
      <w:pPr>
        <w:pStyle w:val="NoSpacing"/>
        <w:rPr>
          <w:rFonts w:ascii="Arial" w:hAnsi="Arial" w:cs="Arial"/>
          <w:b/>
          <w:sz w:val="24"/>
          <w:szCs w:val="24"/>
        </w:rPr>
      </w:pPr>
      <w:r w:rsidRPr="002E78F0">
        <w:rPr>
          <w:rFonts w:ascii="Arial" w:hAnsi="Arial" w:cs="Arial"/>
          <w:b/>
          <w:sz w:val="24"/>
          <w:szCs w:val="24"/>
        </w:rPr>
        <w:t>Friday 14 February 2020.</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Today is the Feast of St Valentine. While there are many legends and romantic practices associated with St Valentine there is a very important message for us all in his life. St Valentine was a Christian in Rome in the Third Century and possibly a priest. He was arrested for his Christian Beliefs and was imprisoned before being martyred on February 14 270AD. While in prison, Valentine would send letters to his fellow Christians reminding him of the love God had for each one of them. This would appear to be a possible origin of the practice of Valentine Card.</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sz w:val="24"/>
          <w:szCs w:val="24"/>
        </w:rPr>
      </w:pPr>
      <w:r w:rsidRPr="002E78F0">
        <w:rPr>
          <w:rFonts w:ascii="Arial" w:hAnsi="Arial" w:cs="Arial"/>
          <w:sz w:val="24"/>
          <w:szCs w:val="24"/>
        </w:rPr>
        <w:t>We pray that through our words and actions we will show to all we meet that God loves them.</w:t>
      </w:r>
    </w:p>
    <w:p w:rsidR="002E78F0" w:rsidRPr="002E78F0" w:rsidRDefault="002E78F0" w:rsidP="002E78F0">
      <w:pPr>
        <w:pStyle w:val="NoSpacing"/>
        <w:rPr>
          <w:rFonts w:ascii="Arial" w:hAnsi="Arial" w:cs="Arial"/>
          <w:sz w:val="24"/>
          <w:szCs w:val="24"/>
        </w:rPr>
      </w:pPr>
    </w:p>
    <w:p w:rsidR="002E78F0" w:rsidRPr="002E78F0" w:rsidRDefault="002E78F0" w:rsidP="002E78F0">
      <w:pPr>
        <w:pStyle w:val="NoSpacing"/>
        <w:rPr>
          <w:rFonts w:ascii="Arial" w:hAnsi="Arial" w:cs="Arial"/>
          <w:b/>
          <w:i/>
          <w:sz w:val="24"/>
          <w:szCs w:val="24"/>
        </w:rPr>
      </w:pPr>
      <w:r w:rsidRPr="002E78F0">
        <w:rPr>
          <w:rFonts w:ascii="Arial" w:hAnsi="Arial" w:cs="Arial"/>
          <w:b/>
          <w:i/>
          <w:sz w:val="24"/>
          <w:szCs w:val="24"/>
        </w:rPr>
        <w:t>Hail Mary……</w:t>
      </w:r>
    </w:p>
    <w:p w:rsidR="00533CA6" w:rsidRPr="002E78F0" w:rsidRDefault="00533CA6">
      <w:pPr>
        <w:rPr>
          <w:rFonts w:ascii="Arial" w:hAnsi="Arial" w:cs="Arial"/>
          <w:sz w:val="24"/>
          <w:szCs w:val="24"/>
        </w:rPr>
      </w:pPr>
    </w:p>
    <w:sectPr w:rsidR="00533CA6" w:rsidRPr="002E7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F0"/>
    <w:rsid w:val="002E78F0"/>
    <w:rsid w:val="00533CA6"/>
    <w:rsid w:val="00A2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BA3C4-5A34-443F-949C-8EA1F04C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Kate Zochowska</cp:lastModifiedBy>
  <cp:revision>2</cp:revision>
  <dcterms:created xsi:type="dcterms:W3CDTF">2020-02-12T16:13:00Z</dcterms:created>
  <dcterms:modified xsi:type="dcterms:W3CDTF">2020-02-12T16:13:00Z</dcterms:modified>
</cp:coreProperties>
</file>