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F9" w:rsidRDefault="008231F9"/>
    <w:p w:rsidR="008231F9" w:rsidRDefault="008231F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Cultural Diet Meals Request Form</w:t>
      </w:r>
    </w:p>
    <w:p w:rsidR="008231F9" w:rsidRPr="008231F9" w:rsidRDefault="008231F9">
      <w:pPr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8231F9" w:rsidTr="008231F9">
        <w:tc>
          <w:tcPr>
            <w:tcW w:w="2376" w:type="dxa"/>
          </w:tcPr>
          <w:p w:rsidR="008231F9" w:rsidRPr="008231F9" w:rsidRDefault="008231F9">
            <w:pPr>
              <w:rPr>
                <w:sz w:val="24"/>
                <w:szCs w:val="24"/>
              </w:rPr>
            </w:pPr>
            <w:r w:rsidRPr="008231F9">
              <w:rPr>
                <w:sz w:val="24"/>
                <w:szCs w:val="24"/>
              </w:rPr>
              <w:t>Date:</w:t>
            </w:r>
          </w:p>
        </w:tc>
        <w:tc>
          <w:tcPr>
            <w:tcW w:w="6866" w:type="dxa"/>
          </w:tcPr>
          <w:p w:rsidR="008231F9" w:rsidRDefault="008231F9"/>
        </w:tc>
      </w:tr>
      <w:tr w:rsidR="008231F9" w:rsidTr="008231F9">
        <w:tc>
          <w:tcPr>
            <w:tcW w:w="2376" w:type="dxa"/>
          </w:tcPr>
          <w:p w:rsidR="008231F9" w:rsidRPr="008231F9" w:rsidRDefault="00823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</w:t>
            </w:r>
            <w:r w:rsidRPr="008231F9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6866" w:type="dxa"/>
          </w:tcPr>
          <w:p w:rsidR="008231F9" w:rsidRDefault="008231F9"/>
        </w:tc>
      </w:tr>
      <w:tr w:rsidR="008231F9" w:rsidTr="008231F9">
        <w:tc>
          <w:tcPr>
            <w:tcW w:w="2376" w:type="dxa"/>
          </w:tcPr>
          <w:p w:rsidR="008231F9" w:rsidRPr="008231F9" w:rsidRDefault="008231F9">
            <w:pPr>
              <w:rPr>
                <w:sz w:val="24"/>
                <w:szCs w:val="24"/>
              </w:rPr>
            </w:pPr>
            <w:r w:rsidRPr="008231F9">
              <w:rPr>
                <w:sz w:val="24"/>
                <w:szCs w:val="24"/>
              </w:rPr>
              <w:t>Date of Birth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866" w:type="dxa"/>
          </w:tcPr>
          <w:p w:rsidR="008231F9" w:rsidRDefault="008231F9"/>
        </w:tc>
      </w:tr>
      <w:tr w:rsidR="008231F9" w:rsidTr="008231F9">
        <w:tc>
          <w:tcPr>
            <w:tcW w:w="2376" w:type="dxa"/>
          </w:tcPr>
          <w:p w:rsidR="008231F9" w:rsidRPr="008231F9" w:rsidRDefault="008231F9">
            <w:pPr>
              <w:rPr>
                <w:sz w:val="24"/>
                <w:szCs w:val="24"/>
              </w:rPr>
            </w:pPr>
            <w:r w:rsidRPr="008231F9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866" w:type="dxa"/>
          </w:tcPr>
          <w:p w:rsidR="008231F9" w:rsidRDefault="008231F9"/>
        </w:tc>
      </w:tr>
      <w:tr w:rsidR="008231F9" w:rsidTr="008231F9">
        <w:tc>
          <w:tcPr>
            <w:tcW w:w="2376" w:type="dxa"/>
          </w:tcPr>
          <w:p w:rsidR="008231F9" w:rsidRDefault="008231F9">
            <w:pPr>
              <w:rPr>
                <w:sz w:val="24"/>
                <w:szCs w:val="24"/>
              </w:rPr>
            </w:pPr>
            <w:r w:rsidRPr="008231F9">
              <w:rPr>
                <w:sz w:val="24"/>
                <w:szCs w:val="24"/>
              </w:rPr>
              <w:t>Details of request</w:t>
            </w:r>
            <w:r>
              <w:rPr>
                <w:sz w:val="24"/>
                <w:szCs w:val="24"/>
              </w:rPr>
              <w:t>:</w:t>
            </w:r>
          </w:p>
          <w:p w:rsidR="008231F9" w:rsidRDefault="008231F9">
            <w:pPr>
              <w:rPr>
                <w:sz w:val="24"/>
                <w:szCs w:val="24"/>
              </w:rPr>
            </w:pPr>
          </w:p>
          <w:p w:rsidR="008231F9" w:rsidRDefault="008231F9">
            <w:pPr>
              <w:rPr>
                <w:sz w:val="24"/>
                <w:szCs w:val="24"/>
              </w:rPr>
            </w:pPr>
          </w:p>
          <w:p w:rsidR="008231F9" w:rsidRDefault="008231F9">
            <w:pPr>
              <w:rPr>
                <w:sz w:val="24"/>
                <w:szCs w:val="24"/>
              </w:rPr>
            </w:pPr>
          </w:p>
          <w:p w:rsidR="008231F9" w:rsidRDefault="008231F9">
            <w:pPr>
              <w:rPr>
                <w:sz w:val="24"/>
                <w:szCs w:val="24"/>
              </w:rPr>
            </w:pPr>
          </w:p>
          <w:p w:rsidR="008231F9" w:rsidRDefault="008231F9">
            <w:pPr>
              <w:rPr>
                <w:sz w:val="24"/>
                <w:szCs w:val="24"/>
              </w:rPr>
            </w:pPr>
          </w:p>
          <w:p w:rsidR="008231F9" w:rsidRPr="008231F9" w:rsidRDefault="008231F9">
            <w:pPr>
              <w:rPr>
                <w:sz w:val="24"/>
                <w:szCs w:val="24"/>
              </w:rPr>
            </w:pPr>
          </w:p>
        </w:tc>
        <w:tc>
          <w:tcPr>
            <w:tcW w:w="6866" w:type="dxa"/>
          </w:tcPr>
          <w:p w:rsidR="008231F9" w:rsidRDefault="008231F9"/>
        </w:tc>
      </w:tr>
    </w:tbl>
    <w:p w:rsidR="00226D3E" w:rsidRDefault="00226D3E"/>
    <w:p w:rsidR="008231F9" w:rsidRDefault="008231F9">
      <w:pPr>
        <w:rPr>
          <w:b/>
          <w:sz w:val="28"/>
          <w:szCs w:val="28"/>
          <w:u w:val="single"/>
        </w:rPr>
      </w:pPr>
      <w:r w:rsidRPr="008231F9">
        <w:rPr>
          <w:b/>
          <w:sz w:val="28"/>
          <w:szCs w:val="28"/>
          <w:u w:val="single"/>
        </w:rPr>
        <w:t>East Renfrewshire Commitment</w:t>
      </w:r>
      <w:r>
        <w:rPr>
          <w:b/>
          <w:sz w:val="28"/>
          <w:szCs w:val="28"/>
          <w:u w:val="single"/>
        </w:rPr>
        <w:t>:</w:t>
      </w:r>
    </w:p>
    <w:p w:rsidR="008231F9" w:rsidRDefault="008231F9" w:rsidP="008231F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Halal</w:t>
      </w:r>
      <w:proofErr w:type="spellEnd"/>
      <w:r>
        <w:rPr>
          <w:sz w:val="24"/>
          <w:szCs w:val="24"/>
        </w:rPr>
        <w:t xml:space="preserve"> 3 week menu cycle will be available to all pupils on registration</w:t>
      </w:r>
    </w:p>
    <w:p w:rsidR="008231F9" w:rsidRDefault="008231F9" w:rsidP="008231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proofErr w:type="spellStart"/>
      <w:r>
        <w:rPr>
          <w:sz w:val="24"/>
          <w:szCs w:val="24"/>
        </w:rPr>
        <w:t>Halal</w:t>
      </w:r>
      <w:proofErr w:type="spellEnd"/>
      <w:r>
        <w:rPr>
          <w:sz w:val="24"/>
          <w:szCs w:val="24"/>
        </w:rPr>
        <w:t xml:space="preserve"> meat provided will have </w:t>
      </w:r>
      <w:proofErr w:type="spellStart"/>
      <w:r>
        <w:rPr>
          <w:sz w:val="24"/>
          <w:szCs w:val="24"/>
        </w:rPr>
        <w:t>Halal</w:t>
      </w:r>
      <w:proofErr w:type="spellEnd"/>
      <w:r>
        <w:rPr>
          <w:sz w:val="24"/>
          <w:szCs w:val="24"/>
        </w:rPr>
        <w:t xml:space="preserve"> certification and will be displayed in the school kitchen</w:t>
      </w:r>
    </w:p>
    <w:p w:rsidR="008231F9" w:rsidRDefault="008231F9" w:rsidP="008231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Contamination will be avoided by ensuring all meat products are either cooked on dedicated blue dishes or disposable foil trays.  All </w:t>
      </w:r>
      <w:proofErr w:type="spellStart"/>
      <w:r>
        <w:rPr>
          <w:sz w:val="24"/>
          <w:szCs w:val="24"/>
        </w:rPr>
        <w:t>Halal</w:t>
      </w:r>
      <w:proofErr w:type="spellEnd"/>
      <w:r>
        <w:rPr>
          <w:sz w:val="24"/>
          <w:szCs w:val="24"/>
        </w:rPr>
        <w:t xml:space="preserve"> meats will be served using dedicated blue serving utensils.</w:t>
      </w:r>
    </w:p>
    <w:p w:rsidR="008231F9" w:rsidRDefault="008231F9" w:rsidP="008231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Pupils will select lunch as normal in the classroom </w:t>
      </w:r>
      <w:r w:rsidR="004D518E">
        <w:rPr>
          <w:sz w:val="24"/>
          <w:szCs w:val="24"/>
        </w:rPr>
        <w:t>however</w:t>
      </w:r>
      <w:r>
        <w:rPr>
          <w:sz w:val="24"/>
          <w:szCs w:val="24"/>
        </w:rPr>
        <w:t xml:space="preserve"> they will </w:t>
      </w:r>
      <w:r w:rsidR="004D518E">
        <w:rPr>
          <w:sz w:val="24"/>
          <w:szCs w:val="24"/>
        </w:rPr>
        <w:t>receive</w:t>
      </w:r>
      <w:r>
        <w:rPr>
          <w:sz w:val="24"/>
          <w:szCs w:val="24"/>
        </w:rPr>
        <w:t xml:space="preserve"> a grey lunch band indicating the </w:t>
      </w:r>
      <w:proofErr w:type="spellStart"/>
      <w:r>
        <w:rPr>
          <w:sz w:val="24"/>
          <w:szCs w:val="24"/>
        </w:rPr>
        <w:t>Halal</w:t>
      </w:r>
      <w:proofErr w:type="spellEnd"/>
      <w:r>
        <w:rPr>
          <w:sz w:val="24"/>
          <w:szCs w:val="24"/>
        </w:rPr>
        <w:t xml:space="preserve"> option rather than the relevant coloured meal </w:t>
      </w:r>
      <w:proofErr w:type="gramStart"/>
      <w:r>
        <w:rPr>
          <w:sz w:val="24"/>
          <w:szCs w:val="24"/>
        </w:rPr>
        <w:t>band</w:t>
      </w:r>
      <w:r w:rsidR="007C0406">
        <w:rPr>
          <w:sz w:val="24"/>
          <w:szCs w:val="24"/>
        </w:rPr>
        <w:t>,</w:t>
      </w:r>
      <w:proofErr w:type="gramEnd"/>
      <w:r w:rsidR="007C0406">
        <w:rPr>
          <w:sz w:val="24"/>
          <w:szCs w:val="24"/>
        </w:rPr>
        <w:t xml:space="preserve"> please make your child aware of the band colour to be received</w:t>
      </w:r>
      <w:r>
        <w:rPr>
          <w:sz w:val="24"/>
          <w:szCs w:val="24"/>
        </w:rPr>
        <w:t>.</w:t>
      </w:r>
    </w:p>
    <w:p w:rsidR="004D518E" w:rsidRDefault="001274E5" w:rsidP="008231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Occasionally</w:t>
      </w:r>
      <w:r w:rsidR="004D518E">
        <w:rPr>
          <w:sz w:val="24"/>
          <w:szCs w:val="24"/>
        </w:rPr>
        <w:t xml:space="preserve"> the menu and classroom ordering system my state </w:t>
      </w:r>
      <w:proofErr w:type="spellStart"/>
      <w:r w:rsidR="004D518E">
        <w:rPr>
          <w:sz w:val="24"/>
          <w:szCs w:val="24"/>
        </w:rPr>
        <w:t>Halal</w:t>
      </w:r>
      <w:proofErr w:type="spellEnd"/>
      <w:r w:rsidR="004D518E">
        <w:rPr>
          <w:sz w:val="24"/>
          <w:szCs w:val="24"/>
        </w:rPr>
        <w:t xml:space="preserve"> alternative this is due to the original meat being an </w:t>
      </w:r>
      <w:r>
        <w:rPr>
          <w:sz w:val="24"/>
          <w:szCs w:val="24"/>
        </w:rPr>
        <w:t>unsuitable</w:t>
      </w:r>
      <w:r w:rsidR="004D518E">
        <w:rPr>
          <w:sz w:val="24"/>
          <w:szCs w:val="24"/>
        </w:rPr>
        <w:t xml:space="preserve"> option.  The menu will state what the alternative is however the classroom system will only state </w:t>
      </w:r>
      <w:proofErr w:type="spellStart"/>
      <w:r w:rsidR="004D518E">
        <w:rPr>
          <w:sz w:val="24"/>
          <w:szCs w:val="24"/>
        </w:rPr>
        <w:t>Halal</w:t>
      </w:r>
      <w:proofErr w:type="spellEnd"/>
      <w:r w:rsidR="004D518E">
        <w:rPr>
          <w:sz w:val="24"/>
          <w:szCs w:val="24"/>
        </w:rPr>
        <w:t xml:space="preserve"> alternative.</w:t>
      </w:r>
    </w:p>
    <w:p w:rsidR="007C0406" w:rsidRDefault="007C0406" w:rsidP="007C0406">
      <w:pPr>
        <w:pStyle w:val="ListParagraph"/>
        <w:rPr>
          <w:sz w:val="24"/>
          <w:szCs w:val="24"/>
        </w:rPr>
      </w:pPr>
    </w:p>
    <w:p w:rsidR="004D518E" w:rsidRDefault="004D518E" w:rsidP="004D518E">
      <w:pPr>
        <w:rPr>
          <w:sz w:val="24"/>
          <w:szCs w:val="24"/>
        </w:rPr>
      </w:pPr>
    </w:p>
    <w:p w:rsidR="004D518E" w:rsidRDefault="004D518E" w:rsidP="004D518E">
      <w:pPr>
        <w:rPr>
          <w:sz w:val="24"/>
          <w:szCs w:val="24"/>
        </w:rPr>
      </w:pPr>
    </w:p>
    <w:p w:rsidR="004D518E" w:rsidRDefault="004D518E" w:rsidP="004D518E">
      <w:pPr>
        <w:rPr>
          <w:sz w:val="24"/>
          <w:szCs w:val="24"/>
        </w:rPr>
      </w:pPr>
      <w:r>
        <w:rPr>
          <w:sz w:val="24"/>
          <w:szCs w:val="24"/>
        </w:rPr>
        <w:t>Parent/Carer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</w:t>
      </w:r>
      <w:r w:rsidRPr="004D518E">
        <w:rPr>
          <w:sz w:val="24"/>
          <w:szCs w:val="24"/>
        </w:rPr>
        <w:t xml:space="preserve"> </w:t>
      </w:r>
    </w:p>
    <w:p w:rsidR="004D518E" w:rsidRPr="004D518E" w:rsidRDefault="004D518E" w:rsidP="004D518E">
      <w:pPr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</w:p>
    <w:sectPr w:rsidR="004D518E" w:rsidRPr="004D518E" w:rsidSect="00226D3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1F9" w:rsidRDefault="008231F9" w:rsidP="008231F9">
      <w:pPr>
        <w:spacing w:after="0" w:line="240" w:lineRule="auto"/>
      </w:pPr>
      <w:r>
        <w:separator/>
      </w:r>
    </w:p>
  </w:endnote>
  <w:endnote w:type="continuationSeparator" w:id="0">
    <w:p w:rsidR="008231F9" w:rsidRDefault="008231F9" w:rsidP="0082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1F9" w:rsidRDefault="008231F9" w:rsidP="008231F9">
      <w:pPr>
        <w:spacing w:after="0" w:line="240" w:lineRule="auto"/>
      </w:pPr>
      <w:r>
        <w:separator/>
      </w:r>
    </w:p>
  </w:footnote>
  <w:footnote w:type="continuationSeparator" w:id="0">
    <w:p w:rsidR="008231F9" w:rsidRDefault="008231F9" w:rsidP="0082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8E" w:rsidRDefault="004D518E">
    <w:pPr>
      <w:pStyle w:val="Header"/>
    </w:pPr>
  </w:p>
  <w:p w:rsidR="004D518E" w:rsidRDefault="004D518E">
    <w:pPr>
      <w:pStyle w:val="Header"/>
    </w:pPr>
  </w:p>
  <w:p w:rsidR="008231F9" w:rsidRDefault="005C3E9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3.75pt;margin-top:-38.4pt;width:99pt;height:81pt;z-index:-251658752;mso-wrap-edited:f" fillcolor="window">
          <v:imagedata r:id="rId1" o:title=""/>
        </v:shape>
        <o:OLEObject Type="Embed" ProgID="Word.Picture.8" ShapeID="_x0000_s2049" DrawAspect="Content" ObjectID="_1501394899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D110D"/>
    <w:multiLevelType w:val="hybridMultilevel"/>
    <w:tmpl w:val="B90ED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1F9"/>
    <w:rsid w:val="001274E5"/>
    <w:rsid w:val="00226D3E"/>
    <w:rsid w:val="004D518E"/>
    <w:rsid w:val="005C3E9B"/>
    <w:rsid w:val="007C0406"/>
    <w:rsid w:val="008231F9"/>
    <w:rsid w:val="00B57A41"/>
    <w:rsid w:val="00B8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3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1F9"/>
  </w:style>
  <w:style w:type="paragraph" w:styleId="Footer">
    <w:name w:val="footer"/>
    <w:basedOn w:val="Normal"/>
    <w:link w:val="FooterChar"/>
    <w:uiPriority w:val="99"/>
    <w:semiHidden/>
    <w:unhideWhenUsed/>
    <w:rsid w:val="00823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1F9"/>
  </w:style>
  <w:style w:type="table" w:styleId="TableGrid">
    <w:name w:val="Table Grid"/>
    <w:basedOn w:val="TableNormal"/>
    <w:uiPriority w:val="59"/>
    <w:rsid w:val="00823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3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joinern</dc:creator>
  <cp:keywords/>
  <dc:description/>
  <cp:lastModifiedBy>joinern</cp:lastModifiedBy>
  <cp:revision>3</cp:revision>
  <cp:lastPrinted>2015-07-15T13:32:00Z</cp:lastPrinted>
  <dcterms:created xsi:type="dcterms:W3CDTF">2015-08-18T08:20:00Z</dcterms:created>
  <dcterms:modified xsi:type="dcterms:W3CDTF">2015-08-18T08:22:00Z</dcterms:modified>
</cp:coreProperties>
</file>