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E" w:rsidRPr="00D363BE" w:rsidRDefault="00837638" w:rsidP="00837638">
      <w:pPr>
        <w:spacing w:before="150" w:after="150" w:line="60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val="en-US" w:eastAsia="en-GB"/>
        </w:rPr>
      </w:pPr>
      <w:bookmarkStart w:id="0" w:name="_GoBack"/>
      <w:bookmarkEnd w:id="0"/>
      <w:r>
        <w:rPr>
          <w:rFonts w:ascii="Comic Sans MS" w:eastAsia="Times New Roman" w:hAnsi="Comic Sans MS" w:cs="Helvetica"/>
          <w:noProof/>
          <w:color w:val="333333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C70A910" wp14:editId="791294C3">
            <wp:simplePos x="0" y="0"/>
            <wp:positionH relativeFrom="column">
              <wp:posOffset>5981700</wp:posOffset>
            </wp:positionH>
            <wp:positionV relativeFrom="paragraph">
              <wp:posOffset>1883410</wp:posOffset>
            </wp:positionV>
            <wp:extent cx="678180" cy="687070"/>
            <wp:effectExtent l="0" t="0" r="7620" b="0"/>
            <wp:wrapTight wrapText="bothSides">
              <wp:wrapPolygon edited="0">
                <wp:start x="4247" y="0"/>
                <wp:lineTo x="0" y="4192"/>
                <wp:lineTo x="0" y="13176"/>
                <wp:lineTo x="5461" y="20961"/>
                <wp:lineTo x="6067" y="20961"/>
                <wp:lineTo x="12742" y="20961"/>
                <wp:lineTo x="15169" y="20961"/>
                <wp:lineTo x="19416" y="19165"/>
                <wp:lineTo x="21236" y="13176"/>
                <wp:lineTo x="21236" y="599"/>
                <wp:lineTo x="11528" y="0"/>
                <wp:lineTo x="4247" y="0"/>
              </wp:wrapPolygon>
            </wp:wrapTight>
            <wp:docPr id="5" name="Picture 5" descr="C:\Users\RobertsN1\AppData\Local\Microsoft\Windows\Temporary Internet Files\Content.IE5\DRQZXFL5\Science-Gir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ertsN1\AppData\Local\Microsoft\Windows\Temporary Internet Files\Content.IE5\DRQZXFL5\Science-Gir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7B135D" wp14:editId="44A29666">
            <wp:simplePos x="0" y="0"/>
            <wp:positionH relativeFrom="column">
              <wp:posOffset>2337435</wp:posOffset>
            </wp:positionH>
            <wp:positionV relativeFrom="paragraph">
              <wp:posOffset>-353060</wp:posOffset>
            </wp:positionV>
            <wp:extent cx="2050415" cy="1579880"/>
            <wp:effectExtent l="0" t="0" r="6985" b="1270"/>
            <wp:wrapTopAndBottom/>
            <wp:docPr id="2" name="Picture 2" descr="C:\Users\RobertsN1\AppData\Local\Microsoft\Windows\Temporary Internet Files\Content.IE5\N0KDO6PF\STEM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N1\AppData\Local\Microsoft\Windows\Temporary Internet Files\Content.IE5\N0KDO6PF\STEM-logo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A28" w:rsidRPr="00292A28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val="en-US" w:eastAsia="en-GB"/>
        </w:rPr>
        <w:t xml:space="preserve">CALLING ALL </w:t>
      </w:r>
      <w:r w:rsidR="00D363BE" w:rsidRPr="00D363BE">
        <w:rPr>
          <w:rFonts w:ascii="inherit" w:eastAsia="Times New Roman" w:hAnsi="inherit" w:cs="Helvetica"/>
          <w:b/>
          <w:bCs/>
          <w:i/>
          <w:color w:val="333333"/>
          <w:kern w:val="36"/>
          <w:sz w:val="48"/>
          <w:szCs w:val="48"/>
          <w:lang w:val="en-US" w:eastAsia="en-GB"/>
        </w:rPr>
        <w:t>STEM</w:t>
      </w:r>
      <w:r w:rsidR="00D363BE" w:rsidRPr="00D363BE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val="en-US" w:eastAsia="en-GB"/>
        </w:rPr>
        <w:t xml:space="preserve"> </w:t>
      </w:r>
      <w:r w:rsidR="00292A28" w:rsidRPr="00292A28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val="en-US" w:eastAsia="en-GB"/>
        </w:rPr>
        <w:t>AMBASSADORS!</w:t>
      </w:r>
      <w:r w:rsidR="00B94F24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val="en-US" w:eastAsia="en-GB"/>
        </w:rPr>
        <w:t xml:space="preserve">  WE NEED YOU!</w:t>
      </w:r>
    </w:p>
    <w:p w:rsidR="0061592D" w:rsidRPr="00B94F24" w:rsidRDefault="00292A28" w:rsidP="00837638">
      <w:pPr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  <w:r w:rsidRPr="00B94F24">
        <w:rPr>
          <w:rFonts w:ascii="Comic Sans MS" w:hAnsi="Comic Sans MS"/>
          <w:sz w:val="24"/>
          <w:szCs w:val="24"/>
        </w:rPr>
        <w:t>Do you have</w:t>
      </w:r>
      <w:r w:rsidR="00D363BE" w:rsidRPr="00B94F24">
        <w:rPr>
          <w:rFonts w:ascii="Comic Sans MS" w:hAnsi="Comic Sans MS"/>
          <w:sz w:val="24"/>
          <w:szCs w:val="24"/>
        </w:rPr>
        <w:t xml:space="preserve"> a Science, Technology Engineering, or Mathematics </w:t>
      </w:r>
      <w:r w:rsidR="0061592D" w:rsidRPr="00B94F24">
        <w:rPr>
          <w:rFonts w:ascii="Comic Sans MS" w:hAnsi="Comic Sans MS"/>
          <w:sz w:val="24"/>
          <w:szCs w:val="24"/>
        </w:rPr>
        <w:t xml:space="preserve">(STEM) </w:t>
      </w:r>
      <w:r w:rsidR="00D363BE" w:rsidRPr="00B94F24">
        <w:rPr>
          <w:rFonts w:ascii="Comic Sans MS" w:hAnsi="Comic Sans MS"/>
          <w:sz w:val="24"/>
          <w:szCs w:val="24"/>
        </w:rPr>
        <w:t>Background</w:t>
      </w:r>
      <w:r w:rsidRPr="00B94F24">
        <w:rPr>
          <w:rFonts w:ascii="Comic Sans MS" w:hAnsi="Comic Sans MS"/>
          <w:sz w:val="24"/>
          <w:szCs w:val="24"/>
        </w:rPr>
        <w:t>?</w:t>
      </w:r>
      <w:r w:rsidR="0061592D" w:rsidRPr="00B94F24">
        <w:rPr>
          <w:rFonts w:ascii="Comic Sans MS" w:hAnsi="Comic Sans MS"/>
          <w:sz w:val="24"/>
          <w:szCs w:val="24"/>
        </w:rPr>
        <w:t xml:space="preserve">  If so, w</w:t>
      </w:r>
      <w:r w:rsidR="00D363BE" w:rsidRPr="00B94F24">
        <w:rPr>
          <w:rFonts w:ascii="Comic Sans MS" w:hAnsi="Comic Sans MS"/>
          <w:sz w:val="24"/>
          <w:szCs w:val="24"/>
        </w:rPr>
        <w:t>ould you be interested in becoming a STEM ambassador</w:t>
      </w:r>
      <w:r w:rsidR="00B94F24" w:rsidRPr="00B94F24">
        <w:rPr>
          <w:rFonts w:ascii="Comic Sans MS" w:hAnsi="Comic Sans MS"/>
          <w:sz w:val="24"/>
          <w:szCs w:val="24"/>
        </w:rPr>
        <w:t xml:space="preserve"> and sharing your knowledge and expertise about STEM subjects with the school community at St. Mark’s</w:t>
      </w:r>
      <w:r w:rsidR="00D363BE" w:rsidRPr="00B94F24">
        <w:rPr>
          <w:rFonts w:ascii="Comic Sans MS" w:hAnsi="Comic Sans MS"/>
          <w:sz w:val="24"/>
          <w:szCs w:val="24"/>
        </w:rPr>
        <w:t>?</w:t>
      </w:r>
      <w:r w:rsidR="00B94F24" w:rsidRPr="00B94F24">
        <w:rPr>
          <w:rFonts w:ascii="Comic Sans MS" w:hAnsi="Comic Sans MS"/>
          <w:sz w:val="24"/>
          <w:szCs w:val="24"/>
        </w:rPr>
        <w:t xml:space="preserve">  This would involve coming into the school to speak to children about your job and what it involves.</w:t>
      </w:r>
    </w:p>
    <w:p w:rsidR="00D363BE" w:rsidRPr="00B94F24" w:rsidRDefault="00D363BE" w:rsidP="0061592D">
      <w:pPr>
        <w:pStyle w:val="ListParagraph"/>
        <w:numPr>
          <w:ilvl w:val="0"/>
          <w:numId w:val="2"/>
        </w:numPr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  <w:r w:rsidRPr="00B94F24"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  <w:t>STEM Ambassadors include: Apprentices, Zoologists, Set designers, Climate change scientists, Engineers of all disciplines, Farmers, Designers, Geologists, Nuclear physicists, Architects, Physicists, Ice core chemistry technicians, Pharmacists and Energy Analysts.</w:t>
      </w:r>
      <w:r w:rsidR="00B94F24" w:rsidRPr="00B94F24"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  <w:t xml:space="preserve">  If your career is in any of these areas then you would be a perfect STEM ambassador!</w:t>
      </w:r>
    </w:p>
    <w:p w:rsidR="0061592D" w:rsidRPr="00B94F24" w:rsidRDefault="0061592D" w:rsidP="0061592D">
      <w:pPr>
        <w:pStyle w:val="ListParagraph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</w:p>
    <w:p w:rsidR="0061592D" w:rsidRPr="00B94F24" w:rsidRDefault="0061592D" w:rsidP="0061592D">
      <w:pPr>
        <w:pStyle w:val="ListParagraph"/>
        <w:numPr>
          <w:ilvl w:val="0"/>
          <w:numId w:val="2"/>
        </w:numPr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  <w:r w:rsidRPr="00B94F24"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  <w:t xml:space="preserve">Use this link to find out more about what STEM ambassadors do and if it’s something that you could do! </w:t>
      </w:r>
      <w:hyperlink r:id="rId8" w:history="1">
        <w:r w:rsidRPr="00B94F24">
          <w:rPr>
            <w:rStyle w:val="Hyperlink"/>
            <w:rFonts w:ascii="Comic Sans MS" w:eastAsia="Times New Roman" w:hAnsi="Comic Sans MS" w:cs="Helvetica"/>
            <w:sz w:val="24"/>
            <w:szCs w:val="24"/>
            <w:lang w:val="en-US" w:eastAsia="en-GB"/>
          </w:rPr>
          <w:t>https://www.youtube.com/user/stemnetwork</w:t>
        </w:r>
      </w:hyperlink>
    </w:p>
    <w:p w:rsidR="0061592D" w:rsidRPr="00B94F24" w:rsidRDefault="0061592D" w:rsidP="0061592D">
      <w:pPr>
        <w:pStyle w:val="ListParagraph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</w:p>
    <w:p w:rsidR="0061592D" w:rsidRPr="00B94F24" w:rsidRDefault="0061592D" w:rsidP="0061592D">
      <w:pPr>
        <w:pStyle w:val="ListParagraph"/>
        <w:numPr>
          <w:ilvl w:val="0"/>
          <w:numId w:val="2"/>
        </w:numPr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  <w:r w:rsidRPr="00B94F24"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  <w:t>If you would like to register to be a STEM ambassador</w:t>
      </w:r>
      <w:r w:rsidR="00B94F24" w:rsidRPr="00B94F24"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  <w:t xml:space="preserve"> then please use the link below</w:t>
      </w:r>
    </w:p>
    <w:p w:rsidR="00B94F24" w:rsidRPr="00B94F24" w:rsidRDefault="00B94F24" w:rsidP="00B94F24">
      <w:pPr>
        <w:pStyle w:val="ListParagraph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</w:p>
    <w:p w:rsidR="00837638" w:rsidRPr="00837638" w:rsidRDefault="000E7010" w:rsidP="00837638">
      <w:pPr>
        <w:pStyle w:val="ListParagraph"/>
        <w:numPr>
          <w:ilvl w:val="0"/>
          <w:numId w:val="2"/>
        </w:numPr>
        <w:pBdr>
          <w:bottom w:val="single" w:sz="12" w:space="17" w:color="auto"/>
        </w:pBdr>
        <w:rPr>
          <w:rFonts w:ascii="Comic Sans MS" w:hAnsi="Comic Sans MS"/>
          <w:color w:val="1F497D"/>
          <w:sz w:val="24"/>
          <w:szCs w:val="24"/>
        </w:rPr>
      </w:pPr>
      <w:hyperlink r:id="rId9" w:history="1">
        <w:r w:rsidR="00B94F24" w:rsidRPr="00837638">
          <w:rPr>
            <w:rStyle w:val="Hyperlink"/>
            <w:rFonts w:ascii="Comic Sans MS" w:hAnsi="Comic Sans MS"/>
            <w:sz w:val="24"/>
            <w:szCs w:val="24"/>
          </w:rPr>
          <w:t>http://www.stemnet.org.uk/ambassadors/how-to-become-a-stem-ambassador/</w:t>
        </w:r>
      </w:hyperlink>
    </w:p>
    <w:p w:rsidR="00837638" w:rsidRDefault="00837638" w:rsidP="00B94F24">
      <w:pPr>
        <w:pStyle w:val="ListParagraph"/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</w:p>
    <w:p w:rsidR="00837638" w:rsidRPr="00837638" w:rsidRDefault="00837638" w:rsidP="00837638">
      <w:pPr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  <w:r w:rsidRPr="00837638"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  <w:t xml:space="preserve">Please delete as appropriate:  </w:t>
      </w:r>
    </w:p>
    <w:p w:rsidR="00837638" w:rsidRDefault="00837638" w:rsidP="00B94F24">
      <w:pPr>
        <w:pStyle w:val="ListParagraph"/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</w:p>
    <w:p w:rsidR="00837638" w:rsidRDefault="00837638" w:rsidP="00B94F24">
      <w:pPr>
        <w:pStyle w:val="ListParagraph"/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  <w:t>I am already a STEM Ambassador and would be willing to come into St. Mark’s to share my knowledge and skills with the pupils.</w:t>
      </w:r>
    </w:p>
    <w:p w:rsidR="00837638" w:rsidRDefault="00837638" w:rsidP="00B94F24">
      <w:pPr>
        <w:pStyle w:val="ListParagraph"/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</w:p>
    <w:p w:rsidR="00837638" w:rsidRDefault="00837638" w:rsidP="00B94F24">
      <w:pPr>
        <w:pStyle w:val="ListParagraph"/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  <w:t xml:space="preserve"> I work in a STEM career and am interested in becoming a STEM Ambassador.  I would like help/advice on how to do this.</w:t>
      </w:r>
    </w:p>
    <w:p w:rsidR="00837638" w:rsidRDefault="00837638" w:rsidP="00B94F24">
      <w:pPr>
        <w:pStyle w:val="ListParagraph"/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</w:p>
    <w:p w:rsidR="00837638" w:rsidRDefault="00837638" w:rsidP="00B94F24">
      <w:pPr>
        <w:pStyle w:val="ListParagraph"/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  <w:t>Name:</w:t>
      </w:r>
    </w:p>
    <w:p w:rsidR="00837638" w:rsidRDefault="00837638" w:rsidP="00B94F24">
      <w:pPr>
        <w:pStyle w:val="ListParagraph"/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</w:p>
    <w:p w:rsidR="00837638" w:rsidRDefault="00837638" w:rsidP="00B94F24">
      <w:pPr>
        <w:pStyle w:val="ListParagraph"/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  <w:t>Tel:</w:t>
      </w:r>
    </w:p>
    <w:p w:rsidR="00837638" w:rsidRDefault="00837638" w:rsidP="00B94F24">
      <w:pPr>
        <w:pStyle w:val="ListParagraph"/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</w:p>
    <w:p w:rsidR="00837638" w:rsidRDefault="00837638" w:rsidP="00B94F24">
      <w:pPr>
        <w:pStyle w:val="ListParagraph"/>
        <w:spacing w:after="150" w:line="300" w:lineRule="atLeast"/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val="en-US" w:eastAsia="en-GB"/>
        </w:rPr>
        <w:t>Name of your Child:</w:t>
      </w:r>
    </w:p>
    <w:sectPr w:rsidR="00837638" w:rsidSect="00837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EDF"/>
    <w:multiLevelType w:val="multilevel"/>
    <w:tmpl w:val="359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C5EA6"/>
    <w:multiLevelType w:val="hybridMultilevel"/>
    <w:tmpl w:val="0BAC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BE"/>
    <w:rsid w:val="000E7010"/>
    <w:rsid w:val="00292A28"/>
    <w:rsid w:val="004237E4"/>
    <w:rsid w:val="0061592D"/>
    <w:rsid w:val="00793498"/>
    <w:rsid w:val="00837638"/>
    <w:rsid w:val="00AF510F"/>
    <w:rsid w:val="00B94F24"/>
    <w:rsid w:val="00D3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3BE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3BE"/>
    <w:rPr>
      <w:rFonts w:ascii="inherit" w:eastAsia="Times New Roman" w:hAnsi="inherit" w:cs="Times New Roman"/>
      <w:b/>
      <w:bCs/>
      <w:kern w:val="36"/>
      <w:sz w:val="58"/>
      <w:szCs w:val="5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363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D363BE"/>
    <w:pPr>
      <w:spacing w:after="150" w:line="312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3BE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3BE"/>
    <w:rPr>
      <w:rFonts w:ascii="inherit" w:eastAsia="Times New Roman" w:hAnsi="inherit" w:cs="Times New Roman"/>
      <w:b/>
      <w:bCs/>
      <w:kern w:val="36"/>
      <w:sz w:val="58"/>
      <w:szCs w:val="5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363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D363BE"/>
    <w:pPr>
      <w:spacing w:after="150" w:line="312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705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480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temnetwor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mnet.org.uk/ambassadors/how-to-become-a-stem-ambassad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 Roberts</dc:creator>
  <cp:lastModifiedBy>Katrina Flaherty</cp:lastModifiedBy>
  <cp:revision>2</cp:revision>
  <dcterms:created xsi:type="dcterms:W3CDTF">2016-02-24T12:53:00Z</dcterms:created>
  <dcterms:modified xsi:type="dcterms:W3CDTF">2016-02-24T12:53:00Z</dcterms:modified>
</cp:coreProperties>
</file>