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A" w:rsidRPr="00F5738A" w:rsidRDefault="00F5738A" w:rsidP="00F5738A">
      <w:pPr>
        <w:rPr>
          <w:rFonts w:ascii="Comic Sans MS" w:hAnsi="Comic Sans MS"/>
          <w:b/>
          <w:sz w:val="56"/>
          <w:szCs w:val="56"/>
          <w:u w:val="single"/>
        </w:rPr>
      </w:pPr>
      <w:r w:rsidRPr="00F5738A">
        <w:rPr>
          <w:rFonts w:ascii="Comic Sans MS" w:hAnsi="Comic Sans MS"/>
          <w:b/>
          <w:sz w:val="56"/>
          <w:szCs w:val="56"/>
          <w:u w:val="single"/>
        </w:rPr>
        <w:t>Homework 1</w:t>
      </w:r>
    </w:p>
    <w:p w:rsidR="00EE477B" w:rsidRP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>1.  Draw the correct circuit symbols for the following components:</w:t>
      </w:r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ab/>
      </w:r>
      <w:proofErr w:type="gramStart"/>
      <w:r w:rsidRPr="00F5738A">
        <w:rPr>
          <w:rFonts w:ascii="Comic Sans MS" w:hAnsi="Comic Sans MS"/>
          <w:sz w:val="40"/>
          <w:szCs w:val="40"/>
        </w:rPr>
        <w:t>a.  battery</w:t>
      </w:r>
      <w:proofErr w:type="gramEnd"/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ab/>
      </w:r>
      <w:proofErr w:type="gramStart"/>
      <w:r w:rsidRPr="00F5738A">
        <w:rPr>
          <w:rFonts w:ascii="Comic Sans MS" w:hAnsi="Comic Sans MS"/>
          <w:sz w:val="40"/>
          <w:szCs w:val="40"/>
        </w:rPr>
        <w:t>b.  switch</w:t>
      </w:r>
      <w:proofErr w:type="gramEnd"/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ab/>
      </w:r>
      <w:proofErr w:type="gramStart"/>
      <w:r w:rsidRPr="00F5738A">
        <w:rPr>
          <w:rFonts w:ascii="Comic Sans MS" w:hAnsi="Comic Sans MS"/>
          <w:sz w:val="40"/>
          <w:szCs w:val="40"/>
        </w:rPr>
        <w:t>c.  wire</w:t>
      </w:r>
      <w:proofErr w:type="gramEnd"/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ab/>
      </w:r>
      <w:proofErr w:type="gramStart"/>
      <w:r w:rsidRPr="00F5738A">
        <w:rPr>
          <w:rFonts w:ascii="Comic Sans MS" w:hAnsi="Comic Sans MS"/>
          <w:sz w:val="40"/>
          <w:szCs w:val="40"/>
        </w:rPr>
        <w:t>d.  ammeter</w:t>
      </w:r>
      <w:proofErr w:type="gramEnd"/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ab/>
      </w:r>
      <w:proofErr w:type="gramStart"/>
      <w:r w:rsidRPr="00F5738A">
        <w:rPr>
          <w:rFonts w:ascii="Comic Sans MS" w:hAnsi="Comic Sans MS"/>
          <w:sz w:val="40"/>
          <w:szCs w:val="40"/>
        </w:rPr>
        <w:t>e.  voltmeter</w:t>
      </w:r>
      <w:proofErr w:type="gramEnd"/>
    </w:p>
    <w:p w:rsid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ab/>
      </w:r>
      <w:proofErr w:type="gramStart"/>
      <w:r w:rsidRPr="00F5738A">
        <w:rPr>
          <w:rFonts w:ascii="Comic Sans MS" w:hAnsi="Comic Sans MS"/>
          <w:sz w:val="40"/>
          <w:szCs w:val="40"/>
        </w:rPr>
        <w:t>f.  bulb</w:t>
      </w:r>
      <w:proofErr w:type="gramEnd"/>
      <w:r>
        <w:rPr>
          <w:rFonts w:ascii="Comic Sans MS" w:hAnsi="Comic Sans MS"/>
          <w:sz w:val="40"/>
          <w:szCs w:val="40"/>
        </w:rPr>
        <w:t>.</w:t>
      </w:r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</w:p>
    <w:p w:rsid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>2.  Draw a series circuit with three bulbs and a switch.</w:t>
      </w:r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</w:p>
    <w:p w:rsidR="00F5738A" w:rsidRPr="00F5738A" w:rsidRDefault="00F5738A" w:rsidP="00F5738A">
      <w:pPr>
        <w:rPr>
          <w:rFonts w:ascii="Comic Sans MS" w:hAnsi="Comic Sans MS"/>
          <w:sz w:val="40"/>
          <w:szCs w:val="40"/>
        </w:rPr>
      </w:pPr>
      <w:r w:rsidRPr="00F5738A">
        <w:rPr>
          <w:rFonts w:ascii="Comic Sans MS" w:hAnsi="Comic Sans MS"/>
          <w:sz w:val="40"/>
          <w:szCs w:val="40"/>
        </w:rPr>
        <w:t>3.  Draw a parallel circuit with two batteries, two bulbs and a switch.  The switch should be positioned so that it will turn on/off both bulbs simultaneously (at the same time).</w:t>
      </w:r>
      <w:bookmarkStart w:id="0" w:name="_GoBack"/>
      <w:bookmarkEnd w:id="0"/>
    </w:p>
    <w:sectPr w:rsidR="00F5738A" w:rsidRPr="00F5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96C"/>
    <w:multiLevelType w:val="hybridMultilevel"/>
    <w:tmpl w:val="E286B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7A1"/>
    <w:multiLevelType w:val="hybridMultilevel"/>
    <w:tmpl w:val="1FCE74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012C8"/>
    <w:multiLevelType w:val="hybridMultilevel"/>
    <w:tmpl w:val="888E2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8A"/>
    <w:rsid w:val="00EE477B"/>
    <w:rsid w:val="00F5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2012-06-16T10:21:00Z</dcterms:created>
  <dcterms:modified xsi:type="dcterms:W3CDTF">2012-06-16T10:32:00Z</dcterms:modified>
</cp:coreProperties>
</file>