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6" w:rsidRPr="00FD23C6" w:rsidRDefault="00FD23C6" w:rsidP="00FD23C6">
      <w:pPr>
        <w:jc w:val="center"/>
        <w:rPr>
          <w:b/>
          <w:sz w:val="24"/>
        </w:rPr>
      </w:pPr>
      <w:r w:rsidRPr="00FD23C6">
        <w:rPr>
          <w:b/>
          <w:sz w:val="24"/>
        </w:rPr>
        <w:t>Waves &amp; Radiation</w:t>
      </w:r>
    </w:p>
    <w:p w:rsidR="00FD23C6" w:rsidRDefault="00FD23C6" w:rsidP="00FD23C6">
      <w:pPr>
        <w:jc w:val="center"/>
        <w:rPr>
          <w:b/>
          <w:sz w:val="32"/>
        </w:rPr>
      </w:pPr>
      <w:r>
        <w:rPr>
          <w:b/>
          <w:sz w:val="32"/>
        </w:rPr>
        <w:t>Waves</w:t>
      </w:r>
    </w:p>
    <w:p w:rsidR="00597CF5" w:rsidRDefault="00FD23C6" w:rsidP="00002A64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002A64" w:rsidRPr="00002A64" w:rsidRDefault="00002A64" w:rsidP="00002A64">
      <w:pPr>
        <w:jc w:val="center"/>
        <w:rPr>
          <w:b/>
          <w:sz w:val="32"/>
        </w:rPr>
      </w:pPr>
    </w:p>
    <w:p w:rsidR="00FD23C6" w:rsidRDefault="00FD23C6">
      <w:pPr>
        <w:rPr>
          <w:sz w:val="24"/>
        </w:rPr>
      </w:pPr>
      <w:r>
        <w:rPr>
          <w:sz w:val="24"/>
        </w:rPr>
        <w:t xml:space="preserve">A wave is a </w:t>
      </w:r>
      <w:r w:rsidR="00A9220A">
        <w:rPr>
          <w:sz w:val="24"/>
        </w:rPr>
        <w:t xml:space="preserve">regular </w:t>
      </w:r>
      <w:r>
        <w:rPr>
          <w:sz w:val="24"/>
        </w:rPr>
        <w:t xml:space="preserve">disturbance which carries </w:t>
      </w:r>
      <w:r w:rsidRPr="00597CF5">
        <w:rPr>
          <w:b/>
          <w:sz w:val="24"/>
        </w:rPr>
        <w:t>energy</w:t>
      </w:r>
      <w:r>
        <w:rPr>
          <w:sz w:val="24"/>
        </w:rPr>
        <w:t xml:space="preserve"> but has no mass.</w:t>
      </w:r>
    </w:p>
    <w:p w:rsidR="00FD23C6" w:rsidRDefault="00A9220A">
      <w:pPr>
        <w:rPr>
          <w:sz w:val="24"/>
        </w:rPr>
      </w:pPr>
      <w:r>
        <w:rPr>
          <w:sz w:val="24"/>
        </w:rPr>
        <w:t>Some waves require</w:t>
      </w:r>
      <w:r w:rsidR="00FD23C6">
        <w:rPr>
          <w:sz w:val="24"/>
        </w:rPr>
        <w:t xml:space="preserve"> a medium </w:t>
      </w:r>
      <w:r>
        <w:rPr>
          <w:sz w:val="24"/>
        </w:rPr>
        <w:t>to travel through (e.g. water waves)</w:t>
      </w:r>
      <w:r w:rsidR="00FD23C6">
        <w:rPr>
          <w:sz w:val="24"/>
        </w:rPr>
        <w:t xml:space="preserve"> others, like light, can travel through a vacuum.</w:t>
      </w:r>
    </w:p>
    <w:p w:rsidR="00FD23C6" w:rsidRDefault="00597CF5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129540</wp:posOffset>
            </wp:positionV>
            <wp:extent cx="902970" cy="357505"/>
            <wp:effectExtent l="19050" t="0" r="0" b="0"/>
            <wp:wrapTight wrapText="bothSides">
              <wp:wrapPolygon edited="0">
                <wp:start x="-456" y="0"/>
                <wp:lineTo x="-456" y="20718"/>
                <wp:lineTo x="21418" y="20718"/>
                <wp:lineTo x="21418" y="0"/>
                <wp:lineTo x="-456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3C6">
        <w:rPr>
          <w:sz w:val="24"/>
        </w:rPr>
        <w:t xml:space="preserve">In </w:t>
      </w:r>
      <w:r w:rsidR="00FD23C6" w:rsidRPr="00597CF5">
        <w:rPr>
          <w:b/>
          <w:sz w:val="24"/>
        </w:rPr>
        <w:t>transverse</w:t>
      </w:r>
      <w:r w:rsidR="00FD23C6">
        <w:rPr>
          <w:sz w:val="24"/>
        </w:rPr>
        <w:t xml:space="preserve"> waves the particles of the medium vibrate at r</w:t>
      </w:r>
      <w:r w:rsidR="00A9220A">
        <w:rPr>
          <w:sz w:val="24"/>
        </w:rPr>
        <w:t xml:space="preserve">ight angles to the direction of </w:t>
      </w:r>
      <w:r w:rsidR="00FD23C6">
        <w:rPr>
          <w:sz w:val="24"/>
        </w:rPr>
        <w:t xml:space="preserve">energy transfer.  </w:t>
      </w:r>
      <w:r w:rsidR="00A9220A">
        <w:rPr>
          <w:sz w:val="24"/>
        </w:rPr>
        <w:t xml:space="preserve">Water, light, radio and </w:t>
      </w:r>
      <w:r w:rsidR="00FD23C6">
        <w:rPr>
          <w:sz w:val="24"/>
        </w:rPr>
        <w:t>television waves are transvers</w:t>
      </w:r>
      <w:r w:rsidR="00A9220A">
        <w:rPr>
          <w:sz w:val="24"/>
        </w:rPr>
        <w:t>e</w:t>
      </w:r>
      <w:r w:rsidR="00FD23C6">
        <w:rPr>
          <w:sz w:val="24"/>
        </w:rPr>
        <w:t>.</w:t>
      </w:r>
    </w:p>
    <w:p w:rsidR="00FD23C6" w:rsidRPr="00FD23C6" w:rsidRDefault="00597CF5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83820</wp:posOffset>
            </wp:positionV>
            <wp:extent cx="895350" cy="206375"/>
            <wp:effectExtent l="19050" t="0" r="0" b="0"/>
            <wp:wrapTight wrapText="bothSides">
              <wp:wrapPolygon edited="0">
                <wp:start x="-460" y="0"/>
                <wp:lineTo x="-460" y="19938"/>
                <wp:lineTo x="21600" y="19938"/>
                <wp:lineTo x="21600" y="0"/>
                <wp:lineTo x="-46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3C6">
        <w:rPr>
          <w:sz w:val="24"/>
        </w:rPr>
        <w:t xml:space="preserve">In </w:t>
      </w:r>
      <w:r w:rsidR="00FD23C6" w:rsidRPr="00597CF5">
        <w:rPr>
          <w:b/>
          <w:sz w:val="24"/>
        </w:rPr>
        <w:t>longitudinal</w:t>
      </w:r>
      <w:r w:rsidR="00FD23C6">
        <w:rPr>
          <w:sz w:val="24"/>
        </w:rPr>
        <w:t xml:space="preserve"> waves the particles of the medium </w:t>
      </w:r>
      <w:r w:rsidR="00A9220A">
        <w:rPr>
          <w:sz w:val="24"/>
        </w:rPr>
        <w:t>vibrate in the same direction as the energy transfer.  Sound waves are longitudinal waves.</w:t>
      </w:r>
    </w:p>
    <w:p w:rsidR="00597CF5" w:rsidRDefault="00783DD1">
      <w:r>
        <w:rPr>
          <w:noProof/>
          <w:lang w:eastAsia="en-GB"/>
        </w:rPr>
        <w:pict>
          <v:group id="_x0000_s1061" style="position:absolute;margin-left:76.85pt;margin-top:6.15pt;width:269pt;height:115.6pt;z-index:251699200" coordorigin="2671,7125" coordsize="5380,23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596;top:7125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714251">
                    <w:pPr>
                      <w:spacing w:after="0" w:line="240" w:lineRule="auto"/>
                      <w:jc w:val="center"/>
                    </w:pPr>
                    <w:r>
                      <w:t>crest</w:t>
                    </w:r>
                  </w:p>
                </w:txbxContent>
              </v:textbox>
            </v:shape>
            <v:shape id="_x0000_s1027" type="#_x0000_t202" style="position:absolute;left:6482;top:9134;width:861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714251">
                    <w:pPr>
                      <w:spacing w:after="0" w:line="240" w:lineRule="auto"/>
                      <w:jc w:val="center"/>
                    </w:pPr>
                    <w:r>
                      <w:t>trough</w:t>
                    </w:r>
                  </w:p>
                </w:txbxContent>
              </v:textbox>
            </v:shape>
            <v:shape id="_x0000_s1028" type="#_x0000_t202" style="position:absolute;left:5363;top:7259;width:1574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714251">
                    <w:pPr>
                      <w:spacing w:after="0" w:line="240" w:lineRule="auto"/>
                      <w:jc w:val="center"/>
                    </w:pPr>
                    <w:r>
                      <w:t>wavelength</w:t>
                    </w:r>
                  </w:p>
                </w:txbxContent>
              </v:textbox>
            </v:shape>
            <v:shape id="_x0000_s1029" type="#_x0000_t202" style="position:absolute;left:2671;top:7751;width:1136;height:313;mso-width-relative:margin;mso-height-relative:margin" filled="f" stroked="f">
              <v:textbox inset=".5mm,.3mm,.5mm,.3mm">
                <w:txbxContent>
                  <w:p w:rsidR="00691EF5" w:rsidRDefault="00691EF5" w:rsidP="00714251">
                    <w:pPr>
                      <w:spacing w:after="0" w:line="240" w:lineRule="auto"/>
                      <w:jc w:val="center"/>
                    </w:pPr>
                    <w:r>
                      <w:t>amplitude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3644;top:8326;width:4407;height:1" o:connectortype="straight">
              <v:stroke dashstyle="dash"/>
            </v:shape>
            <v:shape id="_x0000_s1057" type="#_x0000_t32" style="position:absolute;left:3807;top:7575;width:1;height:764" o:connectortype="straight">
              <v:stroke startarrow="block" startarrowwidth="narrow" startarrowlength="short" endarrow="block" endarrowwidth="narrow" endarrowlength="short"/>
            </v:shape>
            <v:shape id="_x0000_s1058" type="#_x0000_t32" style="position:absolute;left:4270;top:7363;width:323;height:212;flip:x" o:connectortype="straight"/>
            <v:shape id="_x0000_s1059" type="#_x0000_t32" style="position:absolute;left:5523;top:7536;width:1251;height:0;flip:x" o:connectortype="straight">
              <v:stroke startarrow="block" startarrowwidth="narrow" startarrowlength="short" endarrow="block" endarrowwidth="narrow" endarrowlength="short"/>
            </v:shape>
            <v:shape id="_x0000_s1060" type="#_x0000_t32" style="position:absolute;left:6172;top:9055;width:402;height:224" o:connectortype="straight"/>
          </v:group>
        </w:pict>
      </w:r>
      <w:r w:rsidR="00A9220A">
        <w:t xml:space="preserve"> </w:t>
      </w:r>
    </w:p>
    <w:p w:rsidR="00597CF5" w:rsidRDefault="0071425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25400</wp:posOffset>
            </wp:positionV>
            <wp:extent cx="2445385" cy="9779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CF5" w:rsidRDefault="00597CF5"/>
    <w:p w:rsidR="00597CF5" w:rsidRDefault="00597CF5"/>
    <w:p w:rsidR="00597CF5" w:rsidRDefault="00597CF5"/>
    <w:tbl>
      <w:tblPr>
        <w:tblpPr w:leftFromText="180" w:rightFromText="180" w:vertAnchor="text" w:horzAnchor="margin" w:tblpXSpec="center" w:tblpY="14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011"/>
        <w:gridCol w:w="5215"/>
        <w:gridCol w:w="1418"/>
      </w:tblGrid>
      <w:tr w:rsidR="001571E3" w:rsidRPr="00907D39" w:rsidTr="001571E3">
        <w:trPr>
          <w:trHeight w:val="495"/>
          <w:jc w:val="center"/>
        </w:trPr>
        <w:tc>
          <w:tcPr>
            <w:tcW w:w="1418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7D39">
              <w:rPr>
                <w:b/>
                <w:sz w:val="24"/>
                <w:szCs w:val="24"/>
              </w:rPr>
              <w:t>Wave Term</w:t>
            </w:r>
          </w:p>
        </w:tc>
        <w:tc>
          <w:tcPr>
            <w:tcW w:w="1011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5215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7D39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1418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</w:tr>
      <w:tr w:rsidR="001571E3" w:rsidRPr="00907D39" w:rsidTr="001571E3">
        <w:trPr>
          <w:trHeight w:val="495"/>
          <w:jc w:val="center"/>
        </w:trPr>
        <w:tc>
          <w:tcPr>
            <w:tcW w:w="1418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D39">
              <w:rPr>
                <w:sz w:val="24"/>
                <w:szCs w:val="24"/>
              </w:rPr>
              <w:t>frequency</w:t>
            </w:r>
          </w:p>
        </w:tc>
        <w:tc>
          <w:tcPr>
            <w:tcW w:w="1011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D39">
              <w:rPr>
                <w:i/>
                <w:sz w:val="24"/>
                <w:szCs w:val="24"/>
              </w:rPr>
              <w:t>f</w:t>
            </w:r>
          </w:p>
        </w:tc>
        <w:tc>
          <w:tcPr>
            <w:tcW w:w="5215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waves passing a point each second</w:t>
            </w:r>
          </w:p>
        </w:tc>
        <w:tc>
          <w:tcPr>
            <w:tcW w:w="1418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</w:t>
            </w:r>
          </w:p>
        </w:tc>
      </w:tr>
      <w:tr w:rsidR="001571E3" w:rsidRPr="00907D39" w:rsidTr="001571E3">
        <w:trPr>
          <w:trHeight w:val="495"/>
          <w:jc w:val="center"/>
        </w:trPr>
        <w:tc>
          <w:tcPr>
            <w:tcW w:w="1418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D39">
              <w:rPr>
                <w:sz w:val="24"/>
                <w:szCs w:val="24"/>
              </w:rPr>
              <w:t xml:space="preserve">wavelength </w:t>
            </w:r>
          </w:p>
        </w:tc>
        <w:tc>
          <w:tcPr>
            <w:tcW w:w="1011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D39">
              <w:rPr>
                <w:i/>
                <w:sz w:val="24"/>
                <w:szCs w:val="24"/>
              </w:rPr>
              <w:t>λ</w:t>
            </w:r>
          </w:p>
        </w:tc>
        <w:tc>
          <w:tcPr>
            <w:tcW w:w="5215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from one point on a wave to the same point on the next wave</w:t>
            </w:r>
          </w:p>
        </w:tc>
        <w:tc>
          <w:tcPr>
            <w:tcW w:w="1418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1571E3" w:rsidRPr="00907D39" w:rsidTr="001571E3">
        <w:trPr>
          <w:trHeight w:val="495"/>
          <w:jc w:val="center"/>
        </w:trPr>
        <w:tc>
          <w:tcPr>
            <w:tcW w:w="1418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D39">
              <w:rPr>
                <w:sz w:val="24"/>
                <w:szCs w:val="24"/>
              </w:rPr>
              <w:t>speed</w:t>
            </w:r>
          </w:p>
        </w:tc>
        <w:tc>
          <w:tcPr>
            <w:tcW w:w="1011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D39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5215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travelled by a wave in one second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1571E3" w:rsidRPr="00907D39" w:rsidTr="001571E3">
        <w:trPr>
          <w:trHeight w:val="495"/>
          <w:jc w:val="center"/>
        </w:trPr>
        <w:tc>
          <w:tcPr>
            <w:tcW w:w="1418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D39">
              <w:rPr>
                <w:sz w:val="24"/>
                <w:szCs w:val="24"/>
              </w:rPr>
              <w:t>amplitude</w:t>
            </w:r>
          </w:p>
        </w:tc>
        <w:tc>
          <w:tcPr>
            <w:tcW w:w="1011" w:type="dxa"/>
            <w:shd w:val="clear" w:color="auto" w:fill="808080" w:themeFill="background1" w:themeFillShade="80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of maximum disturbance from the zero position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71E3" w:rsidRPr="00907D39" w:rsidTr="001571E3">
        <w:trPr>
          <w:trHeight w:val="495"/>
          <w:jc w:val="center"/>
        </w:trPr>
        <w:tc>
          <w:tcPr>
            <w:tcW w:w="1418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1011" w:type="dxa"/>
            <w:vAlign w:val="center"/>
          </w:tcPr>
          <w:p w:rsidR="001571E3" w:rsidRPr="00907D39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97CF5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5215" w:type="dxa"/>
            <w:vAlign w:val="center"/>
          </w:tcPr>
          <w:p w:rsidR="001571E3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taken for a wave to pass a point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1E3" w:rsidRDefault="001571E3" w:rsidP="001571E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</w:tbl>
    <w:p w:rsidR="00714251" w:rsidRDefault="00714251" w:rsidP="00002A64">
      <w:pPr>
        <w:spacing w:after="120" w:line="240" w:lineRule="auto"/>
      </w:pPr>
    </w:p>
    <w:p w:rsidR="00714251" w:rsidRDefault="00714251">
      <w:r>
        <w:br w:type="page"/>
      </w:r>
    </w:p>
    <w:p w:rsidR="00884802" w:rsidRDefault="00884802" w:rsidP="003E5324">
      <w:pPr>
        <w:ind w:right="-1"/>
        <w:rPr>
          <w:rFonts w:eastAsiaTheme="minorEastAsia"/>
        </w:rPr>
      </w:pPr>
    </w:p>
    <w:p w:rsidR="00884802" w:rsidRDefault="00884802" w:rsidP="003E5324">
      <w:pPr>
        <w:ind w:right="-1"/>
        <w:rPr>
          <w:rFonts w:eastAsiaTheme="minorEastAsia"/>
        </w:rPr>
      </w:pPr>
    </w:p>
    <w:p w:rsidR="00714251" w:rsidRDefault="00783DD1" w:rsidP="003E5324">
      <w:pPr>
        <w:ind w:right="-1"/>
        <w:rPr>
          <w:rFonts w:eastAsiaTheme="minorEastAsia"/>
        </w:rPr>
      </w:pPr>
      <w:r w:rsidRPr="00783DD1">
        <w:rPr>
          <w:noProof/>
          <w:lang w:eastAsia="en-GB"/>
        </w:rPr>
        <w:pict>
          <v:shape id="_x0000_s1152" type="#_x0000_t202" style="position:absolute;margin-left:15.95pt;margin-top:24.45pt;width:28.65pt;height:15.15pt;z-index:251793408;mso-height-percent:200;mso-height-percent:200;mso-width-relative:margin;mso-height-relative:margin" o:regroupid="2" filled="f" stroked="f">
            <v:textbox style="mso-fit-shape-to-text:t" inset=".5mm,.3mm,.5mm,.3mm">
              <w:txbxContent>
                <w:p w:rsidR="00691EF5" w:rsidRDefault="00691EF5" w:rsidP="00884802">
                  <w:pPr>
                    <w:spacing w:after="0" w:line="240" w:lineRule="auto"/>
                    <w:jc w:val="center"/>
                  </w:pPr>
                  <w:r>
                    <w:t>Hz</w:t>
                  </w:r>
                </w:p>
              </w:txbxContent>
            </v:textbox>
          </v:shape>
        </w:pict>
      </w:r>
      <w:r w:rsidRPr="00783DD1">
        <w:rPr>
          <w:noProof/>
          <w:lang w:eastAsia="en-GB"/>
        </w:rPr>
        <w:pict>
          <v:shape id="_x0000_s1144" type="#_x0000_t202" style="position:absolute;margin-left:4.35pt;margin-top:-3.95pt;width:204.6pt;height:216.6pt;z-index:251791360;mso-width-relative:margin;mso-height-relative:margin" o:regroupid="2" fillcolor="white [3201]" strokecolor="#666 [1936]" strokeweight="2.25pt">
            <v:fill color2="#999 [1296]" focusposition="1" focussize="" focus="100%" type="gradient"/>
            <v:shadow type="perspective" color="#7f7f7f [1601]" opacity=".5" offset="1pt" offset2="-3pt"/>
            <v:textbox style="mso-next-textbox:#_x0000_s1144" inset=".5mm,.3mm,.5mm,.3mm">
              <w:txbxContent>
                <w:p w:rsidR="00691EF5" w:rsidRDefault="00691EF5" w:rsidP="00884802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Frequency</w:t>
                  </w:r>
                </w:p>
                <w:p w:rsidR="00691EF5" w:rsidRPr="00714251" w:rsidRDefault="00691EF5" w:rsidP="00884802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  <w:p w:rsidR="00691EF5" w:rsidRDefault="00691EF5" w:rsidP="00884802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frequency=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number of waves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time</m:t>
                          </m:r>
                        </m:den>
                      </m:f>
                    </m:oMath>
                  </m:oMathPara>
                </w:p>
                <w:p w:rsidR="00691EF5" w:rsidRDefault="00691EF5" w:rsidP="00884802">
                  <w:pPr>
                    <w:rPr>
                      <w:rFonts w:eastAsiaTheme="minorEastAsia"/>
                    </w:rPr>
                  </w:pPr>
                </w:p>
                <w:p w:rsidR="00691EF5" w:rsidRDefault="00691EF5" w:rsidP="00884802">
                  <w:pPr>
                    <w:ind w:left="1701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den>
                      </m:f>
                    </m:oMath>
                  </m:oMathPara>
                </w:p>
                <w:p w:rsidR="00691EF5" w:rsidRDefault="00691EF5" w:rsidP="00884802">
                  <w:pPr>
                    <w:ind w:left="1701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den>
                      </m:f>
                    </m:oMath>
                  </m:oMathPara>
                </w:p>
                <w:p w:rsidR="00691EF5" w:rsidRDefault="00691EF5" w:rsidP="00884802">
                  <w:pPr>
                    <w:rPr>
                      <w:rFonts w:eastAsiaTheme="minorEastAsia"/>
                    </w:rPr>
                  </w:pPr>
                </w:p>
                <w:p w:rsidR="00691EF5" w:rsidRPr="00714251" w:rsidRDefault="00691EF5" w:rsidP="00884802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 w:rsidRPr="00783DD1">
        <w:rPr>
          <w:noProof/>
          <w:lang w:eastAsia="en-GB"/>
        </w:rPr>
        <w:pict>
          <v:group id="_x0000_s1079" style="position:absolute;margin-left:267.25pt;margin-top:-3.95pt;width:204.6pt;height:216.6pt;z-index:251711488" coordorigin="3739,5823" coordsize="4092,4332">
            <v:shape id="_x0000_s1055" type="#_x0000_t202" style="position:absolute;left:3739;top:5823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055" inset=".5mm,.3mm,.5mm,.3mm">
                <w:txbxContent>
                  <w:p w:rsidR="00691EF5" w:rsidRDefault="00691EF5" w:rsidP="001571E3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Frequency</w:t>
                    </w:r>
                    <w:r w:rsidRPr="00714251">
                      <w:rPr>
                        <w:rFonts w:eastAsiaTheme="minorEastAsia"/>
                        <w:b/>
                      </w:rPr>
                      <w:t xml:space="preserve"> and </w:t>
                    </w:r>
                    <w:r>
                      <w:rPr>
                        <w:rFonts w:eastAsiaTheme="minorEastAsia"/>
                        <w:b/>
                      </w:rPr>
                      <w:t>Period</w:t>
                    </w:r>
                  </w:p>
                  <w:p w:rsidR="00691EF5" w:rsidRPr="00714251" w:rsidRDefault="00691EF5" w:rsidP="001571E3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691EF5" w:rsidRDefault="00691EF5" w:rsidP="001571E3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frequency=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period</m:t>
                            </m:r>
                          </m:den>
                        </m:f>
                      </m:oMath>
                    </m:oMathPara>
                  </w:p>
                  <w:p w:rsidR="00691EF5" w:rsidRDefault="00691EF5" w:rsidP="001571E3">
                    <w:pPr>
                      <w:rPr>
                        <w:rFonts w:eastAsiaTheme="minorEastAsia"/>
                      </w:rPr>
                    </w:pPr>
                  </w:p>
                  <w:p w:rsidR="00691EF5" w:rsidRDefault="00691EF5" w:rsidP="001571E3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691EF5" w:rsidRDefault="00691EF5" w:rsidP="001571E3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den>
                        </m:f>
                      </m:oMath>
                    </m:oMathPara>
                  </w:p>
                  <w:p w:rsidR="00691EF5" w:rsidRDefault="00691EF5" w:rsidP="001571E3">
                    <w:pPr>
                      <w:rPr>
                        <w:rFonts w:eastAsiaTheme="minorEastAsia"/>
                      </w:rPr>
                    </w:pPr>
                  </w:p>
                  <w:p w:rsidR="00691EF5" w:rsidRPr="00714251" w:rsidRDefault="00691EF5" w:rsidP="001571E3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group id="_x0000_s1062" style="position:absolute;left:4478;top:8241;width:1144;height:1180" coordorigin="6650,3168" coordsize="1144,118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63" type="#_x0000_t5" style="position:absolute;left:6650;top:3168;width:1144;height:989" filled="f"/>
              <v:shape id="_x0000_s1064" type="#_x0000_t202" style="position:absolute;left:6823;top:3792;width:333;height:310;mso-height-percent:200;mso-height-percent:200;mso-width-relative:margin;mso-height-relative:margin" filled="f" stroked="f">
                <v:textbox style="mso-next-textbox:#_x0000_s1064;mso-fit-shape-to-text:t" inset=".5mm,.3mm,.5mm,.3mm">
                  <w:txbxContent>
                    <w:p w:rsidR="00691EF5" w:rsidRPr="003E5324" w:rsidRDefault="00691EF5" w:rsidP="00157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f</w:t>
                      </w:r>
                    </w:p>
                  </w:txbxContent>
                </v:textbox>
              </v:shape>
              <v:shape id="_x0000_s1065" type="#_x0000_t202" style="position:absolute;left:7035;top:3376;width:347;height:310;mso-height-percent:200;mso-height-percent:200;mso-width-relative:margin;mso-height-relative:margin" filled="f" stroked="f">
                <v:textbox style="mso-next-textbox:#_x0000_s1065;mso-fit-shape-to-text:t" inset=".5mm,.3mm,.5mm,.3mm">
                  <w:txbxContent>
                    <w:p w:rsidR="00691EF5" w:rsidRPr="001571E3" w:rsidRDefault="00691EF5" w:rsidP="00157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571E3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066" type="#_x0000_t202" style="position:absolute;left:7301;top:3797;width:333;height:551;mso-height-percent:200;mso-height-percent:200;mso-width-relative:margin;mso-height-relative:margin" filled="f" stroked="f">
                <v:textbox style="mso-next-textbox:#_x0000_s1066;mso-fit-shape-to-text:t" inset=".5mm,.3mm,.5mm,.3mm">
                  <w:txbxContent>
                    <w:p w:rsidR="00691EF5" w:rsidRPr="008A5C89" w:rsidRDefault="00691EF5" w:rsidP="001571E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</w:p>
                  </w:txbxContent>
                </v:textbox>
              </v:shape>
              <v:shape id="_x0000_s1067" type="#_x0000_t32" style="position:absolute;left:6886;top:3753;width:659;height:0" o:connectortype="straight"/>
              <v:shape id="_x0000_s1068" type="#_x0000_t32" style="position:absolute;left:7223;top:3753;width:0;height:404" o:connectortype="straight"/>
            </v:group>
            <v:shape id="_x0000_s1075" type="#_x0000_t202" style="position:absolute;left:4201;top:6391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F03149">
                    <w:pPr>
                      <w:spacing w:after="0" w:line="240" w:lineRule="auto"/>
                      <w:jc w:val="center"/>
                    </w:pPr>
                    <w:r>
                      <w:t>Hz</w:t>
                    </w:r>
                  </w:p>
                </w:txbxContent>
              </v:textbox>
            </v:shape>
            <v:shape id="_x0000_s1076" type="#_x0000_t32" style="position:absolute;left:4670;top:6555;width:436;height:432" o:connectortype="straight"/>
            <v:shape id="_x0000_s1077" type="#_x0000_t202" style="position:absolute;left:6936;top:7501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F03149">
                    <w:pPr>
                      <w:spacing w:after="0" w:line="240" w:lineRule="auto"/>
                      <w:jc w:val="center"/>
                    </w:pPr>
                    <w:r>
                      <w:t>s</w:t>
                    </w:r>
                  </w:p>
                </w:txbxContent>
              </v:textbox>
            </v:shape>
            <v:shape id="_x0000_s1078" type="#_x0000_t32" style="position:absolute;left:6698;top:7438;width:411;height:225" o:connectortype="straight"/>
          </v:group>
        </w:pict>
      </w:r>
    </w:p>
    <w:p w:rsidR="003E5324" w:rsidRDefault="00783DD1" w:rsidP="003E5324">
      <w:pPr>
        <w:ind w:right="-1"/>
        <w:rPr>
          <w:rFonts w:eastAsiaTheme="minorEastAsia"/>
        </w:rPr>
      </w:pPr>
      <w:r>
        <w:rPr>
          <w:rFonts w:eastAsiaTheme="minorEastAsia"/>
          <w:noProof/>
          <w:lang w:eastAsia="en-GB"/>
        </w:rPr>
        <w:pict>
          <v:shape id="_x0000_s1153" type="#_x0000_t32" style="position:absolute;margin-left:40.5pt;margin-top:7.2pt;width:21.8pt;height:21.6pt;z-index:251794432" o:connectortype="straight" o:regroupid="2"/>
        </w:pict>
      </w:r>
    </w:p>
    <w:p w:rsidR="003E5324" w:rsidRDefault="003E5324" w:rsidP="003E5324">
      <w:pPr>
        <w:ind w:right="-1"/>
        <w:rPr>
          <w:rFonts w:eastAsiaTheme="minorEastAsia"/>
        </w:rPr>
      </w:pPr>
    </w:p>
    <w:p w:rsidR="003E5324" w:rsidRDefault="00783DD1" w:rsidP="003E5324">
      <w:pPr>
        <w:ind w:right="-1"/>
        <w:rPr>
          <w:rFonts w:eastAsiaTheme="minorEastAsia"/>
        </w:rPr>
      </w:pPr>
      <w:r>
        <w:rPr>
          <w:rFonts w:eastAsiaTheme="minorEastAsia"/>
          <w:noProof/>
          <w:lang w:eastAsia="en-GB"/>
        </w:rPr>
        <w:pict>
          <v:shape id="_x0000_s1155" type="#_x0000_t32" style="position:absolute;margin-left:152.3pt;margin-top:.45pt;width:20.55pt;height:11.25pt;z-index:251796480" o:connectortype="straight" o:regroupid="2"/>
        </w:pict>
      </w:r>
      <w:r>
        <w:rPr>
          <w:rFonts w:eastAsiaTheme="minorEastAsia"/>
          <w:noProof/>
          <w:lang w:eastAsia="en-GB"/>
        </w:rPr>
        <w:pict>
          <v:shape id="_x0000_s1154" type="#_x0000_t202" style="position:absolute;margin-left:164.2pt;margin-top:3.6pt;width:28.65pt;height:15.15pt;z-index:251795456;mso-height-percent:200;mso-height-percent:200;mso-width-relative:margin;mso-height-relative:margin" o:regroupid="2" filled="f" stroked="f">
            <v:textbox style="mso-fit-shape-to-text:t" inset=".5mm,.3mm,.5mm,.3mm">
              <w:txbxContent>
                <w:p w:rsidR="00691EF5" w:rsidRDefault="00691EF5" w:rsidP="00884802">
                  <w:pPr>
                    <w:spacing w:after="0" w:line="240" w:lineRule="auto"/>
                    <w:jc w:val="center"/>
                  </w:pPr>
                  <w:r>
                    <w:t>s</w:t>
                  </w:r>
                </w:p>
              </w:txbxContent>
            </v:textbox>
          </v:shape>
        </w:pict>
      </w:r>
    </w:p>
    <w:p w:rsidR="003E5324" w:rsidRDefault="00783DD1" w:rsidP="003E5324">
      <w:pPr>
        <w:ind w:right="-1"/>
        <w:rPr>
          <w:rFonts w:eastAsiaTheme="minorEastAsia"/>
        </w:rPr>
      </w:pPr>
      <w:r>
        <w:rPr>
          <w:rFonts w:eastAsiaTheme="minorEastAsia"/>
          <w:noProof/>
          <w:lang w:eastAsia="en-GB"/>
        </w:rPr>
        <w:pict>
          <v:shape id="_x0000_s1148" type="#_x0000_t202" style="position:absolute;margin-left:56pt;margin-top:24.95pt;width:29.95pt;height:20.1pt;z-index:251799552;mso-height-percent:200;mso-height-percent:200;mso-width-relative:margin;mso-height-relative:margin" o:regroupid="3" filled="f" stroked="f">
            <v:textbox style="mso-next-textbox:#_x0000_s1148;mso-fit-shape-to-text:t" inset=".5mm,.3mm,.5mm,.3mm">
              <w:txbxContent>
                <w:p w:rsidR="00691EF5" w:rsidRPr="00884802" w:rsidRDefault="00691EF5" w:rsidP="008848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884802">
                    <w:rPr>
                      <w:rFonts w:ascii="Times New Roman" w:hAnsi="Times New Roman" w:cs="Times New Roman"/>
                      <w:i/>
                      <w:sz w:val="24"/>
                    </w:rPr>
                    <w:t>n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en-GB"/>
        </w:rPr>
        <w:pict>
          <v:shape id="_x0000_s1146" type="#_x0000_t5" style="position:absolute;margin-left:41.3pt;margin-top:15.2pt;width:57.2pt;height:49.45pt;z-index:251797504" o:regroupid="3" filled="f"/>
        </w:pict>
      </w:r>
    </w:p>
    <w:p w:rsidR="003E5324" w:rsidRDefault="00783DD1" w:rsidP="003E5324">
      <w:pPr>
        <w:ind w:right="-1"/>
        <w:rPr>
          <w:rFonts w:eastAsiaTheme="minorEastAsia"/>
        </w:rPr>
      </w:pPr>
      <w:r>
        <w:rPr>
          <w:rFonts w:eastAsiaTheme="minorEastAsia"/>
          <w:noProof/>
          <w:lang w:eastAsia="en-GB"/>
        </w:rPr>
        <w:pict>
          <v:shape id="_x0000_s1151" type="#_x0000_t32" style="position:absolute;margin-left:69.95pt;margin-top:19pt;width:0;height:20.2pt;z-index:251802624" o:connectortype="straight" o:regroupid="3"/>
        </w:pict>
      </w:r>
      <w:r>
        <w:rPr>
          <w:rFonts w:eastAsiaTheme="minorEastAsia"/>
          <w:noProof/>
          <w:lang w:eastAsia="en-GB"/>
        </w:rPr>
        <w:pict>
          <v:shape id="_x0000_s1150" type="#_x0000_t32" style="position:absolute;margin-left:53.1pt;margin-top:19pt;width:32.95pt;height:0;z-index:251801600" o:connectortype="straight" o:regroupid="3"/>
        </w:pict>
      </w:r>
      <w:r>
        <w:rPr>
          <w:rFonts w:eastAsiaTheme="minorEastAsia"/>
          <w:noProof/>
          <w:lang w:eastAsia="en-GB"/>
        </w:rPr>
        <w:pict>
          <v:shape id="_x0000_s1149" type="#_x0000_t202" style="position:absolute;margin-left:73.85pt;margin-top:21.2pt;width:16.65pt;height:27.55pt;z-index:251800576;mso-height-percent:200;mso-height-percent:200;mso-width-relative:margin;mso-height-relative:margin" o:regroupid="3" filled="f" stroked="f">
            <v:textbox style="mso-next-textbox:#_x0000_s1149;mso-fit-shape-to-text:t" inset=".5mm,.3mm,.5mm,.3mm">
              <w:txbxContent>
                <w:p w:rsidR="00691EF5" w:rsidRPr="008A5C89" w:rsidRDefault="00691EF5" w:rsidP="0088480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t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en-GB"/>
        </w:rPr>
        <w:pict>
          <v:shape id="_x0000_s1147" type="#_x0000_t202" style="position:absolute;margin-left:49.95pt;margin-top:20.95pt;width:16.65pt;height:15.5pt;z-index:251798528;mso-height-percent:200;mso-height-percent:200;mso-width-relative:margin;mso-height-relative:margin" o:regroupid="3" filled="f" stroked="f">
            <v:textbox style="mso-next-textbox:#_x0000_s1147;mso-fit-shape-to-text:t" inset=".5mm,.3mm,.5mm,.3mm">
              <w:txbxContent>
                <w:p w:rsidR="00691EF5" w:rsidRPr="003E5324" w:rsidRDefault="00691EF5" w:rsidP="008848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f</w:t>
                  </w:r>
                </w:p>
              </w:txbxContent>
            </v:textbox>
          </v:shape>
        </w:pict>
      </w:r>
    </w:p>
    <w:p w:rsidR="003E5324" w:rsidRDefault="003E5324" w:rsidP="003E5324">
      <w:pPr>
        <w:ind w:right="-1"/>
        <w:rPr>
          <w:rFonts w:eastAsiaTheme="minorEastAsia"/>
        </w:rPr>
      </w:pPr>
    </w:p>
    <w:p w:rsidR="003E5324" w:rsidRDefault="003E5324" w:rsidP="003E5324">
      <w:pPr>
        <w:ind w:right="-1"/>
        <w:rPr>
          <w:rFonts w:eastAsiaTheme="minorEastAsia"/>
        </w:rPr>
      </w:pPr>
    </w:p>
    <w:p w:rsidR="003E5324" w:rsidRDefault="003E5324" w:rsidP="003E5324">
      <w:pPr>
        <w:ind w:right="-1"/>
        <w:rPr>
          <w:rFonts w:eastAsiaTheme="minorEastAsia"/>
        </w:rPr>
      </w:pPr>
    </w:p>
    <w:p w:rsidR="003E5324" w:rsidRDefault="00783DD1" w:rsidP="003E5324">
      <w:pPr>
        <w:ind w:right="-1"/>
        <w:rPr>
          <w:rFonts w:eastAsiaTheme="minorEastAsia"/>
        </w:rPr>
      </w:pPr>
      <w:r>
        <w:rPr>
          <w:rFonts w:eastAsiaTheme="minorEastAsia"/>
          <w:noProof/>
          <w:lang w:eastAsia="en-GB"/>
        </w:rPr>
        <w:pict>
          <v:group id="_x0000_s1080" style="position:absolute;margin-left:267.25pt;margin-top:16.2pt;width:204.6pt;height:216.6pt;z-index:251705344" coordorigin="6479,1052" coordsize="4092,4332">
            <v:shape id="_x0000_s1046" type="#_x0000_t202" style="position:absolute;left:6479;top:1052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046" inset=".5mm,.3mm,.5mm,.3mm">
                <w:txbxContent>
                  <w:p w:rsidR="00691EF5" w:rsidRDefault="00691EF5" w:rsidP="008A5C89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Speed</w:t>
                    </w:r>
                    <w:r w:rsidRPr="00714251">
                      <w:rPr>
                        <w:rFonts w:eastAsiaTheme="minorEastAsia"/>
                        <w:b/>
                      </w:rPr>
                      <w:t xml:space="preserve">, </w:t>
                    </w:r>
                    <w:r>
                      <w:rPr>
                        <w:rFonts w:eastAsiaTheme="minorEastAsia"/>
                        <w:b/>
                      </w:rPr>
                      <w:t>Frequency</w:t>
                    </w:r>
                    <w:r w:rsidRPr="00714251">
                      <w:rPr>
                        <w:rFonts w:eastAsiaTheme="minorEastAsia"/>
                        <w:b/>
                      </w:rPr>
                      <w:t xml:space="preserve"> and </w:t>
                    </w:r>
                    <w:r>
                      <w:rPr>
                        <w:rFonts w:eastAsiaTheme="minorEastAsia"/>
                        <w:b/>
                      </w:rPr>
                      <w:t>Wavelength</w:t>
                    </w:r>
                  </w:p>
                  <w:p w:rsidR="00691EF5" w:rsidRPr="00714251" w:rsidRDefault="00691EF5" w:rsidP="008A5C89">
                    <w:pPr>
                      <w:spacing w:after="360"/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691EF5" w:rsidRDefault="00691EF5" w:rsidP="008A5C89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speed=frequency × wavelength</m:t>
                        </m:r>
                      </m:oMath>
                    </m:oMathPara>
                  </w:p>
                  <w:p w:rsidR="00691EF5" w:rsidRDefault="00691EF5" w:rsidP="008A5C89">
                    <w:pPr>
                      <w:spacing w:after="360"/>
                      <w:rPr>
                        <w:rFonts w:eastAsiaTheme="minorEastAsia"/>
                      </w:rPr>
                    </w:pPr>
                  </w:p>
                  <w:p w:rsidR="00691EF5" w:rsidRDefault="00691EF5" w:rsidP="008A5C89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v=fλ</m:t>
                        </m:r>
                      </m:oMath>
                    </m:oMathPara>
                  </w:p>
                  <w:p w:rsidR="00691EF5" w:rsidRDefault="00691EF5" w:rsidP="008A5C89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λ</m:t>
                            </m:r>
                          </m:den>
                        </m:f>
                      </m:oMath>
                    </m:oMathPara>
                  </w:p>
                  <w:p w:rsidR="00691EF5" w:rsidRDefault="00691EF5" w:rsidP="008A5C89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λ=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den>
                        </m:f>
                      </m:oMath>
                    </m:oMathPara>
                  </w:p>
                  <w:p w:rsidR="00691EF5" w:rsidRDefault="00691EF5" w:rsidP="008A5C89">
                    <w:pPr>
                      <w:rPr>
                        <w:rFonts w:eastAsiaTheme="minorEastAsia"/>
                      </w:rPr>
                    </w:pPr>
                  </w:p>
                  <w:p w:rsidR="00691EF5" w:rsidRPr="00714251" w:rsidRDefault="00691EF5" w:rsidP="008A5C89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group id="_x0000_s1047" style="position:absolute;left:6936;top:3644;width:1144;height:1180" coordorigin="6650,3168" coordsize="1144,1180">
              <v:shape id="_x0000_s1048" type="#_x0000_t5" style="position:absolute;left:6650;top:3168;width:1144;height:989" filled="f"/>
              <v:shape id="_x0000_s1049" type="#_x0000_t202" style="position:absolute;left:6823;top:3792;width:333;height:310;mso-height-percent:200;mso-height-percent:200;mso-width-relative:margin;mso-height-relative:margin" filled="f" stroked="f">
                <v:textbox style="mso-next-textbox:#_x0000_s1049;mso-fit-shape-to-text:t" inset=".5mm,.3mm,.5mm,.3mm">
                  <w:txbxContent>
                    <w:p w:rsidR="00691EF5" w:rsidRPr="003E5324" w:rsidRDefault="00691EF5" w:rsidP="008A5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f</w:t>
                      </w:r>
                    </w:p>
                  </w:txbxContent>
                </v:textbox>
              </v:shape>
              <v:shape id="_x0000_s1050" type="#_x0000_t202" style="position:absolute;left:7035;top:3376;width:347;height:310;mso-height-percent:200;mso-height-percent:200;mso-width-relative:margin;mso-height-relative:margin" filled="f" stroked="f">
                <v:textbox style="mso-next-textbox:#_x0000_s1050;mso-fit-shape-to-text:t" inset=".5mm,.3mm,.5mm,.3mm">
                  <w:txbxContent>
                    <w:p w:rsidR="00691EF5" w:rsidRPr="003E5324" w:rsidRDefault="00691EF5" w:rsidP="008A5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</w:t>
                      </w:r>
                    </w:p>
                  </w:txbxContent>
                </v:textbox>
              </v:shape>
              <v:shape id="_x0000_s1051" type="#_x0000_t202" style="position:absolute;left:7301;top:3797;width:333;height:551;mso-height-percent:200;mso-height-percent:200;mso-width-relative:margin;mso-height-relative:margin" filled="f" stroked="f">
                <v:textbox style="mso-next-textbox:#_x0000_s1051;mso-fit-shape-to-text:t" inset=".5mm,.3mm,.5mm,.3mm">
                  <w:txbxContent>
                    <w:p w:rsidR="00691EF5" w:rsidRPr="008A5C89" w:rsidRDefault="00691EF5" w:rsidP="008A5C8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λ</w:t>
                      </w:r>
                    </w:p>
                  </w:txbxContent>
                </v:textbox>
              </v:shape>
              <v:shape id="_x0000_s1052" type="#_x0000_t32" style="position:absolute;left:6886;top:3753;width:659;height:0" o:connectortype="straight"/>
              <v:shape id="_x0000_s1053" type="#_x0000_t32" style="position:absolute;left:7223;top:3753;width:0;height:404" o:connectortype="straight"/>
            </v:group>
            <v:shape id="_x0000_s1069" type="#_x0000_t202" style="position:absolute;left:7509;top:1607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1571E3">
                    <w:pPr>
                      <w:spacing w:after="0" w:line="240" w:lineRule="auto"/>
                      <w:jc w:val="center"/>
                    </w:pPr>
                    <w:r>
                      <w:t>m/s</w:t>
                    </w:r>
                  </w:p>
                </w:txbxContent>
              </v:textbox>
            </v:shape>
            <v:shape id="_x0000_s1070" type="#_x0000_t32" style="position:absolute;left:7172;top:1816;width:415;height:506;flip:x" o:connectortype="straight"/>
            <v:shape id="_x0000_s1071" type="#_x0000_t202" style="position:absolute;left:7442;top:2842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1571E3">
                    <w:pPr>
                      <w:spacing w:after="0" w:line="240" w:lineRule="auto"/>
                      <w:jc w:val="center"/>
                    </w:pPr>
                    <w:r>
                      <w:t>Hz</w:t>
                    </w:r>
                  </w:p>
                </w:txbxContent>
              </v:textbox>
            </v:shape>
            <v:shape id="_x0000_s1072" type="#_x0000_t32" style="position:absolute;left:7831;top:2554;width:358;height:351;flip:y" o:connectortype="straight"/>
            <v:shape id="_x0000_s1073" type="#_x0000_t202" style="position:absolute;left:8735;top:1612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1571E3">
                    <w:pPr>
                      <w:spacing w:after="0" w:line="240" w:lineRule="auto"/>
                      <w:jc w:val="center"/>
                    </w:pPr>
                    <w:r>
                      <w:t>m</w:t>
                    </w:r>
                  </w:p>
                </w:txbxContent>
              </v:textbox>
            </v:shape>
            <v:shape id="_x0000_s1074" type="#_x0000_t32" style="position:absolute;left:9116;top:1816;width:351;height:454" o:connectortype="straight"/>
          </v:group>
        </w:pict>
      </w:r>
      <w:r>
        <w:rPr>
          <w:rFonts w:eastAsiaTheme="minorEastAsia"/>
          <w:noProof/>
          <w:lang w:eastAsia="en-GB"/>
        </w:rPr>
        <w:pict>
          <v:group id="_x0000_s1081" style="position:absolute;margin-left:4.35pt;margin-top:16.3pt;width:204.6pt;height:216.6pt;z-index:251698176" coordorigin="1405,1052" coordsize="4092,4332">
            <v:shape id="_x0000_s1032" type="#_x0000_t202" style="position:absolute;left:1405;top:1052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032" inset=".5mm,.3mm,.5mm,.3mm">
                <w:txbxContent>
                  <w:p w:rsidR="00691EF5" w:rsidRDefault="00691EF5" w:rsidP="00714251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 w:rsidRPr="00714251">
                      <w:rPr>
                        <w:rFonts w:eastAsiaTheme="minorEastAsia"/>
                        <w:b/>
                      </w:rPr>
                      <w:t>Distance, Speed and Time</w:t>
                    </w:r>
                  </w:p>
                  <w:p w:rsidR="00691EF5" w:rsidRPr="00714251" w:rsidRDefault="00691EF5" w:rsidP="00714251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691EF5" w:rsidRDefault="00090C7F" w:rsidP="00714251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speed=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distance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  <w:p w:rsidR="00691EF5" w:rsidRDefault="00691EF5" w:rsidP="00714251">
                    <w:pPr>
                      <w:rPr>
                        <w:rFonts w:eastAsiaTheme="minorEastAsia"/>
                      </w:rPr>
                    </w:pPr>
                  </w:p>
                  <w:p w:rsidR="00691EF5" w:rsidRDefault="00691EF5" w:rsidP="003E5324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691EF5" w:rsidRDefault="00691EF5" w:rsidP="003E5324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d=vt</m:t>
                        </m:r>
                      </m:oMath>
                    </m:oMathPara>
                  </w:p>
                  <w:p w:rsidR="00691EF5" w:rsidRDefault="00691EF5" w:rsidP="003E5324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oMath>
                    </m:oMathPara>
                  </w:p>
                  <w:p w:rsidR="00691EF5" w:rsidRDefault="00691EF5" w:rsidP="00714251">
                    <w:pPr>
                      <w:rPr>
                        <w:rFonts w:eastAsiaTheme="minorEastAsia"/>
                      </w:rPr>
                    </w:pPr>
                  </w:p>
                  <w:p w:rsidR="00691EF5" w:rsidRPr="00714251" w:rsidRDefault="00691EF5" w:rsidP="00714251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033" type="#_x0000_t202" style="position:absolute;left:4478;top:1607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3E5324">
                    <w:pPr>
                      <w:spacing w:after="0" w:line="240" w:lineRule="auto"/>
                      <w:jc w:val="center"/>
                    </w:pPr>
                    <w:r>
                      <w:t>m</w:t>
                    </w:r>
                  </w:p>
                </w:txbxContent>
              </v:textbox>
            </v:shape>
            <v:shape id="_x0000_s1034" type="#_x0000_t202" style="position:absolute;left:1758;top:2761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3E5324">
                    <w:pPr>
                      <w:spacing w:after="0" w:line="240" w:lineRule="auto"/>
                      <w:jc w:val="center"/>
                    </w:pPr>
                    <w:r>
                      <w:t>m/s</w:t>
                    </w:r>
                  </w:p>
                </w:txbxContent>
              </v:textbox>
            </v:shape>
            <v:shape id="_x0000_s1035" type="#_x0000_t202" style="position:absolute;left:4478;top:2761;width:505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691EF5" w:rsidRDefault="00691EF5" w:rsidP="003E5324">
                    <w:pPr>
                      <w:spacing w:after="0" w:line="240" w:lineRule="auto"/>
                      <w:jc w:val="center"/>
                    </w:pPr>
                    <w:r>
                      <w:t>s</w:t>
                    </w:r>
                  </w:p>
                </w:txbxContent>
              </v:textbox>
            </v:shape>
            <v:shape id="_x0000_s1036" type="#_x0000_t32" style="position:absolute;left:4107;top:1816;width:501;height:263;flip:y" o:connectortype="straight"/>
            <v:shape id="_x0000_s1037" type="#_x0000_t32" style="position:absolute;left:4107;top:2667;width:501;height:238" o:connectortype="straight"/>
            <v:shape id="_x0000_s1038" type="#_x0000_t32" style="position:absolute;left:2331;top:2554;width:599;height:376;flip:y" o:connectortype="straight"/>
            <v:group id="_x0000_s1045" style="position:absolute;left:2037;top:3686;width:1144;height:989" coordorigin="6650,3168" coordsize="1144,989">
              <v:shape id="_x0000_s1039" type="#_x0000_t5" style="position:absolute;left:6650;top:3168;width:1144;height:989" filled="f"/>
              <v:shape id="_x0000_s1040" type="#_x0000_t202" style="position:absolute;left:6823;top:3792;width:333;height:310;mso-height-percent:200;mso-height-percent:200;mso-width-relative:margin;mso-height-relative:margin" filled="f" stroked="f">
                <v:textbox style="mso-fit-shape-to-text:t" inset=".5mm,.3mm,.5mm,.3mm">
                  <w:txbxContent>
                    <w:p w:rsidR="00691EF5" w:rsidRPr="003E5324" w:rsidRDefault="00691EF5" w:rsidP="003E5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3E532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</w:t>
                      </w:r>
                    </w:p>
                  </w:txbxContent>
                </v:textbox>
              </v:shape>
              <v:shape id="_x0000_s1041" type="#_x0000_t202" style="position:absolute;left:7035;top:3376;width:347;height:310;mso-height-percent:200;mso-height-percent:200;mso-width-relative:margin;mso-height-relative:margin" filled="f" stroked="f">
                <v:textbox style="mso-next-textbox:#_x0000_s1041;mso-fit-shape-to-text:t" inset=".5mm,.3mm,.5mm,.3mm">
                  <w:txbxContent>
                    <w:p w:rsidR="00691EF5" w:rsidRPr="003E5324" w:rsidRDefault="00691EF5" w:rsidP="003E5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d</w:t>
                      </w:r>
                    </w:p>
                  </w:txbxContent>
                </v:textbox>
              </v:shape>
              <v:shape id="_x0000_s1042" type="#_x0000_t202" style="position:absolute;left:7301;top:3797;width:333;height:310;mso-height-percent:200;mso-height-percent:200;mso-width-relative:margin;mso-height-relative:margin" filled="f" stroked="f">
                <v:textbox style="mso-next-textbox:#_x0000_s1042;mso-fit-shape-to-text:t" inset=".5mm,.3mm,.5mm,.3mm">
                  <w:txbxContent>
                    <w:p w:rsidR="00691EF5" w:rsidRPr="003E5324" w:rsidRDefault="00691EF5" w:rsidP="003E5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</w:p>
                  </w:txbxContent>
                </v:textbox>
              </v:shape>
              <v:shape id="_x0000_s1043" type="#_x0000_t32" style="position:absolute;left:6886;top:3753;width:659;height:0" o:connectortype="straight"/>
              <v:shape id="_x0000_s1044" type="#_x0000_t32" style="position:absolute;left:7223;top:3753;width:0;height:404" o:connectortype="straight"/>
            </v:group>
          </v:group>
        </w:pict>
      </w:r>
    </w:p>
    <w:p w:rsidR="001571E3" w:rsidRDefault="001571E3"/>
    <w:p w:rsidR="001571E3" w:rsidRDefault="001571E3"/>
    <w:p w:rsidR="001571E3" w:rsidRDefault="001571E3"/>
    <w:p w:rsidR="001571E3" w:rsidRDefault="001571E3"/>
    <w:p w:rsidR="001571E3" w:rsidRDefault="001571E3"/>
    <w:p w:rsidR="001571E3" w:rsidRDefault="001571E3"/>
    <w:p w:rsidR="001571E3" w:rsidRDefault="001571E3"/>
    <w:p w:rsidR="001571E3" w:rsidRDefault="001571E3"/>
    <w:p w:rsidR="001571E3" w:rsidRDefault="001571E3"/>
    <w:p w:rsidR="00EA2AC8" w:rsidRDefault="003013CC">
      <w:pPr>
        <w:rPr>
          <w:noProof/>
          <w:lang w:eastAsia="en-GB"/>
        </w:rPr>
      </w:pPr>
      <w:r w:rsidRPr="00002A64">
        <w:rPr>
          <w:b/>
        </w:rPr>
        <w:t>Diffraction</w:t>
      </w:r>
      <w:r>
        <w:t xml:space="preserve"> is the ability of waves to bend round corners.  All waves diffract to some extent, but the longer the wavelength of a wave, the greater the amount of diffraction that takes place.</w:t>
      </w:r>
      <w:r w:rsidRPr="003013CC">
        <w:rPr>
          <w:noProof/>
          <w:lang w:eastAsia="en-GB"/>
        </w:rPr>
        <w:t xml:space="preserve"> </w:t>
      </w:r>
    </w:p>
    <w:p w:rsidR="00691EF5" w:rsidRDefault="00783DD1">
      <w:pPr>
        <w:rPr>
          <w:noProof/>
          <w:lang w:eastAsia="en-GB"/>
        </w:rPr>
      </w:pPr>
      <w:r w:rsidRPr="00783DD1">
        <w:rPr>
          <w:b/>
          <w:noProof/>
          <w:sz w:val="24"/>
          <w:szCs w:val="24"/>
          <w:lang w:eastAsia="en-GB"/>
        </w:rPr>
        <w:pict>
          <v:group id="_x0000_s1141" style="position:absolute;margin-left:37.2pt;margin-top:12.1pt;width:194.6pt;height:94.6pt;z-index:251749888" coordorigin="1868,12872" coordsize="3892,1892">
            <v:group id="_x0000_s1106" style="position:absolute;left:1878;top:12872;width:3882;height:1237" coordorigin="1878,12872" coordsize="3882,1237">
              <v:shape id="_x0000_s1088" type="#_x0000_t32" style="position:absolute;left:2769;top:12872;width:0;height:1209" o:connectortype="straight"/>
              <v:shape id="_x0000_s1089" type="#_x0000_t32" style="position:absolute;left:3009;top:12872;width:0;height:802" o:connectortype="straight"/>
              <v:shape id="_x0000_s1090" type="#_x0000_t32" style="position:absolute;left:3249;top:12872;width:0;height:802" o:connectortype="straight"/>
              <v:shape id="_x0000_s1091" type="#_x0000_t32" style="position:absolute;left:3489;top:12872;width:0;height:802" o:connectortype="straight"/>
              <v:shape id="_x0000_s1092" type="#_x0000_t32" style="position:absolute;left:3729;top:12872;width:0;height:802" o:connectortype="straight"/>
              <v:shape id="_x0000_s1093" type="#_x0000_t32" style="position:absolute;left:3969;top:12872;width:0;height:802" o:connectortype="straight"/>
              <v:shape id="_x0000_s1094" type="#_x0000_t32" style="position:absolute;left:4209;top:12872;width:0;height:802" o:connectortype="straight"/>
              <v:shape id="_x0000_s1095" type="#_x0000_t32" style="position:absolute;left:4449;top:12872;width:0;height:802" o:connectortype="straight"/>
              <v:shape id="_x0000_s1096" type="#_x0000_t32" style="position:absolute;left:4689;top:12872;width:0;height:802" o:connectortype="straight"/>
              <v:shape id="_x0000_s1098" type="#_x0000_t32" style="position:absolute;left:4929;top:12872;width:0;height:927" o:connectortype="straight"/>
              <v:shape id="_x0000_s1100" type="#_x0000_t32" style="position:absolute;left:2528;top:12872;width:0;height:1209" o:connectortype="straight"/>
              <v:shape id="_x0000_s1102" type="#_x0000_t32" style="position:absolute;left:2289;top:12872;width:0;height:1209" o:connectortype="straight"/>
              <v:shape id="_x0000_s1104" type="#_x0000_t32" style="position:absolute;left:2048;top:12872;width:0;height:1209" o:connectortype="straigh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97" type="#_x0000_t6" style="position:absolute;left:3404;top:13273;width:1909;height:589" stroked="f"/>
              <v:shape id="_x0000_s1099" type="#_x0000_t32" style="position:absolute;left:5169;top:12872;width:0;height:927" o:connectortype="straight"/>
              <v:shape id="_x0000_s1083" style="position:absolute;left:1878;top:13265;width:3882;height:844" coordsize="3882,844" path="m,822v236,,466,15,625,c784,807,875,792,952,734v77,-58,96,-178,138,-263c1132,386,1144,296,1202,221,1260,146,1338,42,1440,21v102,-21,268,,376,75c1924,171,1987,358,2091,471v104,113,240,241,351,301c2553,832,2515,824,2755,834v240,10,892,,1127,e" fillcolor="#76923c [2406]">
                <v:path arrowok="t"/>
              </v:shape>
            </v:group>
            <v:shape id="_x0000_s1138" type="#_x0000_t202" style="position:absolute;left:1868;top:14114;width:3881;height:650;mso-width-relative:margin;mso-height-relative:margin" filled="f" stroked="f">
              <v:textbox style="mso-next-textbox:#_x0000_s1138" inset=".5mm,.3mm,.5mm,.3mm">
                <w:txbxContent>
                  <w:p w:rsidR="00691EF5" w:rsidRPr="00002A64" w:rsidRDefault="00691EF5" w:rsidP="007C5BDB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002A64">
                      <w:rPr>
                        <w:sz w:val="24"/>
                      </w:rPr>
                      <w:t>long wavelengths diffract more</w:t>
                    </w:r>
                  </w:p>
                  <w:p w:rsidR="00691EF5" w:rsidRPr="00002A64" w:rsidRDefault="00691EF5" w:rsidP="007C5BDB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 w:rsidRPr="00002A64">
                      <w:rPr>
                        <w:sz w:val="18"/>
                      </w:rPr>
                      <w:t>(radio wave reaches house behind hill)</w:t>
                    </w:r>
                  </w:p>
                </w:txbxContent>
              </v:textbox>
            </v:shape>
          </v:group>
        </w:pict>
      </w:r>
      <w:r w:rsidRPr="00783DD1">
        <w:rPr>
          <w:b/>
          <w:noProof/>
          <w:sz w:val="24"/>
          <w:szCs w:val="24"/>
          <w:lang w:eastAsia="en-GB"/>
        </w:rPr>
        <w:pict>
          <v:group id="_x0000_s1140" style="position:absolute;margin-left:254.85pt;margin-top:12.1pt;width:202.5pt;height:89.45pt;z-index:251788288" coordorigin="6221,12872" coordsize="4050,1789">
            <v:shape id="_x0000_s1108" type="#_x0000_t32" style="position:absolute;left:7200;top:12872;width:0;height:1209" o:connectortype="straight" o:regroupid="1"/>
            <v:shape id="_x0000_s1109" type="#_x0000_t32" style="position:absolute;left:7440;top:12872;width:0;height:802" o:connectortype="straight" o:regroupid="1"/>
            <v:shape id="_x0000_s1110" type="#_x0000_t32" style="position:absolute;left:7680;top:12872;width:0;height:802" o:connectortype="straight" o:regroupid="1"/>
            <v:shape id="_x0000_s1111" type="#_x0000_t32" style="position:absolute;left:7920;top:12872;width:0;height:802" o:connectortype="straight" o:regroupid="1"/>
            <v:shape id="_x0000_s1112" type="#_x0000_t32" style="position:absolute;left:8160;top:12872;width:0;height:802" o:connectortype="straight" o:regroupid="1"/>
            <v:shape id="_x0000_s1113" type="#_x0000_t32" style="position:absolute;left:8400;top:12872;width:0;height:802" o:connectortype="straight" o:regroupid="1"/>
            <v:shape id="_x0000_s1114" type="#_x0000_t32" style="position:absolute;left:8640;top:12872;width:0;height:802" o:connectortype="straight" o:regroupid="1"/>
            <v:shape id="_x0000_s1115" type="#_x0000_t32" style="position:absolute;left:8880;top:12872;width:0;height:802" o:connectortype="straight" o:regroupid="1"/>
            <v:shape id="_x0000_s1116" type="#_x0000_t32" style="position:absolute;left:9120;top:12872;width:0;height:802" o:connectortype="straight" o:regroupid="1"/>
            <v:shape id="_x0000_s1117" type="#_x0000_t32" style="position:absolute;left:9360;top:12872;width:0;height:927" o:connectortype="straight" o:regroupid="1"/>
            <v:shape id="_x0000_s1118" type="#_x0000_t32" style="position:absolute;left:6959;top:12872;width:0;height:1209" o:connectortype="straight" o:regroupid="1"/>
            <v:shape id="_x0000_s1119" type="#_x0000_t32" style="position:absolute;left:6720;top:12872;width:0;height:1209" o:connectortype="straight" o:regroupid="1"/>
            <v:shape id="_x0000_s1120" type="#_x0000_t32" style="position:absolute;left:6479;top:12872;width:0;height:1209" o:connectortype="straight" o:regroupid="1"/>
            <v:shape id="_x0000_s1122" type="#_x0000_t32" style="position:absolute;left:9600;top:12872;width:0;height:927" o:connectortype="straight" o:regroupid="1"/>
            <v:shape id="_x0000_s1124" type="#_x0000_t32" style="position:absolute;left:7323;top:12878;width:0;height:1209" o:connectortype="straight"/>
            <v:shape id="_x0000_s1125" type="#_x0000_t32" style="position:absolute;left:7563;top:12878;width:0;height:802" o:connectortype="straight"/>
            <v:shape id="_x0000_s1126" type="#_x0000_t32" style="position:absolute;left:7803;top:12878;width:0;height:802" o:connectortype="straight"/>
            <v:shape id="_x0000_s1127" type="#_x0000_t32" style="position:absolute;left:8043;top:12878;width:0;height:802" o:connectortype="straight"/>
            <v:shape id="_x0000_s1128" type="#_x0000_t32" style="position:absolute;left:8283;top:12878;width:0;height:802" o:connectortype="straight"/>
            <v:shape id="_x0000_s1129" type="#_x0000_t32" style="position:absolute;left:8523;top:12878;width:0;height:802" o:connectortype="straight"/>
            <v:shape id="_x0000_s1130" type="#_x0000_t32" style="position:absolute;left:8763;top:12878;width:0;height:802" o:connectortype="straight"/>
            <v:shape id="_x0000_s1131" type="#_x0000_t32" style="position:absolute;left:9003;top:12878;width:0;height:802" o:connectortype="straight"/>
            <v:shape id="_x0000_s1132" type="#_x0000_t32" style="position:absolute;left:9243;top:12878;width:0;height:802" o:connectortype="straight"/>
            <v:shape id="_x0000_s1133" type="#_x0000_t32" style="position:absolute;left:9483;top:12878;width:0;height:927" o:connectortype="straight"/>
            <v:shape id="_x0000_s1134" type="#_x0000_t32" style="position:absolute;left:7082;top:12878;width:0;height:1209" o:connectortype="straight"/>
            <v:shape id="_x0000_s1135" type="#_x0000_t32" style="position:absolute;left:6843;top:12878;width:0;height:1209" o:connectortype="straight"/>
            <v:shape id="_x0000_s1136" type="#_x0000_t32" style="position:absolute;left:6602;top:12878;width:0;height:1209" o:connectortype="straight"/>
            <v:rect id="_x0000_s1137" style="position:absolute;left:7831;top:13616;width:2281;height:246" stroked="f"/>
            <v:shape id="_x0000_s1121" type="#_x0000_t6" style="position:absolute;left:7835;top:13273;width:2356;height:407" o:regroupid="1" stroked="f"/>
            <v:shape id="_x0000_s1123" style="position:absolute;left:6309;top:13265;width:3882;height:844" coordsize="3882,844" o:regroupid="1" path="m,822v236,,466,15,625,c784,807,875,792,952,734v77,-58,96,-178,138,-263c1132,386,1144,296,1202,221,1260,146,1338,42,1440,21v102,-21,268,,376,75c1924,171,1987,358,2091,471v104,113,240,241,351,301c2553,832,2515,824,2755,834v240,10,892,,1127,e" fillcolor="#76923c [2406]">
              <v:path arrowok="t"/>
            </v:shape>
            <v:shape id="_x0000_s1139" type="#_x0000_t202" style="position:absolute;left:6221;top:14114;width:4050;height:547;mso-height-percent:200;mso-height-percent:200;mso-width-relative:margin;mso-height-relative:margin" filled="f" stroked="f">
              <v:textbox style="mso-next-textbox:#_x0000_s1139;mso-fit-shape-to-text:t" inset=".5mm,.3mm,.5mm,.3mm">
                <w:txbxContent>
                  <w:p w:rsidR="00691EF5" w:rsidRPr="00002A64" w:rsidRDefault="00691EF5" w:rsidP="007C5BDB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002A64">
                      <w:rPr>
                        <w:sz w:val="24"/>
                      </w:rPr>
                      <w:t>short wavelengths diffract less</w:t>
                    </w:r>
                  </w:p>
                  <w:p w:rsidR="00691EF5" w:rsidRPr="00002A64" w:rsidRDefault="00691EF5" w:rsidP="007C5BDB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 w:rsidRPr="00002A64">
                      <w:rPr>
                        <w:sz w:val="18"/>
                      </w:rPr>
                      <w:t>(television wave does not reach house behind hill)</w:t>
                    </w:r>
                  </w:p>
                </w:txbxContent>
              </v:textbox>
            </v:shape>
          </v:group>
        </w:pict>
      </w:r>
    </w:p>
    <w:p w:rsidR="00691EF5" w:rsidRDefault="00691EF5">
      <w:r>
        <w:rPr>
          <w:noProof/>
          <w:lang w:eastAsia="en-GB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366395</wp:posOffset>
            </wp:positionV>
            <wp:extent cx="274955" cy="246380"/>
            <wp:effectExtent l="19050" t="0" r="0" b="0"/>
            <wp:wrapNone/>
            <wp:docPr id="2" name="il_fi" descr="http://www.kiteleys.co.uk/blog/wp-content/uploads/2012/05/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teleys.co.uk/blog/wp-content/uploads/2012/05/ho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5365805</wp:posOffset>
            </wp:positionH>
            <wp:positionV relativeFrom="paragraph">
              <wp:posOffset>366919</wp:posOffset>
            </wp:positionV>
            <wp:extent cx="275148" cy="246491"/>
            <wp:effectExtent l="19050" t="0" r="0" b="0"/>
            <wp:wrapNone/>
            <wp:docPr id="4" name="il_fi" descr="http://www.kiteleys.co.uk/blog/wp-content/uploads/2012/05/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teleys.co.uk/blog/wp-content/uploads/2012/05/ho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8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1EF5" w:rsidSect="008A5C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FD23C6"/>
    <w:rsid w:val="00002A64"/>
    <w:rsid w:val="000230B0"/>
    <w:rsid w:val="00090C7F"/>
    <w:rsid w:val="00090CF4"/>
    <w:rsid w:val="000E66C5"/>
    <w:rsid w:val="001571E3"/>
    <w:rsid w:val="001B005E"/>
    <w:rsid w:val="003013CC"/>
    <w:rsid w:val="00323ACA"/>
    <w:rsid w:val="003E5324"/>
    <w:rsid w:val="003E5819"/>
    <w:rsid w:val="00404014"/>
    <w:rsid w:val="00597CF5"/>
    <w:rsid w:val="00672C23"/>
    <w:rsid w:val="00684ADB"/>
    <w:rsid w:val="00691EF5"/>
    <w:rsid w:val="00714251"/>
    <w:rsid w:val="00783DD1"/>
    <w:rsid w:val="007C5BDB"/>
    <w:rsid w:val="00864E08"/>
    <w:rsid w:val="00884802"/>
    <w:rsid w:val="008A5C89"/>
    <w:rsid w:val="009000FE"/>
    <w:rsid w:val="009C02B7"/>
    <w:rsid w:val="00A63A0E"/>
    <w:rsid w:val="00A9220A"/>
    <w:rsid w:val="00AA35B7"/>
    <w:rsid w:val="00C07D64"/>
    <w:rsid w:val="00C1032E"/>
    <w:rsid w:val="00D26B3D"/>
    <w:rsid w:val="00E41EBE"/>
    <w:rsid w:val="00EA2AC8"/>
    <w:rsid w:val="00EE384B"/>
    <w:rsid w:val="00F03149"/>
    <w:rsid w:val="00F042C0"/>
    <w:rsid w:val="00FD23C6"/>
    <w:rsid w:val="00FD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>
      <o:colormenu v:ext="edit" fillcolor="none [2406]" strokecolor="none" shadowcolor="none"/>
    </o:shapedefaults>
    <o:shapelayout v:ext="edit">
      <o:idmap v:ext="edit" data="1"/>
      <o:rules v:ext="edit">
        <o:r id="V:Rule65" type="connector" idref="#_x0000_s1091"/>
        <o:r id="V:Rule66" type="connector" idref="#_x0000_s1056"/>
        <o:r id="V:Rule67" type="connector" idref="#_x0000_s1135"/>
        <o:r id="V:Rule68" type="connector" idref="#_x0000_s1118"/>
        <o:r id="V:Rule69" type="connector" idref="#_x0000_s1072"/>
        <o:r id="V:Rule70" type="connector" idref="#_x0000_s1036"/>
        <o:r id="V:Rule71" type="connector" idref="#_x0000_s1127"/>
        <o:r id="V:Rule72" type="connector" idref="#_x0000_s1134"/>
        <o:r id="V:Rule73" type="connector" idref="#_x0000_s1119"/>
        <o:r id="V:Rule74" type="connector" idref="#_x0000_s1088"/>
        <o:r id="V:Rule75" type="connector" idref="#_x0000_s1132"/>
        <o:r id="V:Rule76" type="connector" idref="#_x0000_s1096"/>
        <o:r id="V:Rule77" type="connector" idref="#_x0000_s1094"/>
        <o:r id="V:Rule78" type="connector" idref="#_x0000_s1060"/>
        <o:r id="V:Rule79" type="connector" idref="#_x0000_s1058"/>
        <o:r id="V:Rule80" type="connector" idref="#_x0000_s1109"/>
        <o:r id="V:Rule81" type="connector" idref="#_x0000_s1112"/>
        <o:r id="V:Rule82" type="connector" idref="#_x0000_s1043"/>
        <o:r id="V:Rule83" type="connector" idref="#_x0000_s1070"/>
        <o:r id="V:Rule84" type="connector" idref="#_x0000_s1095"/>
        <o:r id="V:Rule85" type="connector" idref="#_x0000_s1093"/>
        <o:r id="V:Rule86" type="connector" idref="#_x0000_s1090"/>
        <o:r id="V:Rule87" type="connector" idref="#_x0000_s1044"/>
        <o:r id="V:Rule88" type="connector" idref="#_x0000_s1057"/>
        <o:r id="V:Rule89" type="connector" idref="#_x0000_s1151"/>
        <o:r id="V:Rule90" type="connector" idref="#_x0000_s1110"/>
        <o:r id="V:Rule91" type="connector" idref="#_x0000_s1074"/>
        <o:r id="V:Rule92" type="connector" idref="#_x0000_s1155"/>
        <o:r id="V:Rule93" type="connector" idref="#_x0000_s1078"/>
        <o:r id="V:Rule94" type="connector" idref="#_x0000_s1099"/>
        <o:r id="V:Rule95" type="connector" idref="#_x0000_s1129"/>
        <o:r id="V:Rule96" type="connector" idref="#_x0000_s1102"/>
        <o:r id="V:Rule97" type="connector" idref="#_x0000_s1052"/>
        <o:r id="V:Rule98" type="connector" idref="#_x0000_s1111"/>
        <o:r id="V:Rule99" type="connector" idref="#_x0000_s1038"/>
        <o:r id="V:Rule100" type="connector" idref="#_x0000_s1113"/>
        <o:r id="V:Rule101" type="connector" idref="#_x0000_s1092"/>
        <o:r id="V:Rule102" type="connector" idref="#_x0000_s1125"/>
        <o:r id="V:Rule103" type="connector" idref="#_x0000_s1124"/>
        <o:r id="V:Rule104" type="connector" idref="#_x0000_s1100"/>
        <o:r id="V:Rule105" type="connector" idref="#_x0000_s1117"/>
        <o:r id="V:Rule106" type="connector" idref="#_x0000_s1130"/>
        <o:r id="V:Rule107" type="connector" idref="#_x0000_s1053"/>
        <o:r id="V:Rule108" type="connector" idref="#_x0000_s1128"/>
        <o:r id="V:Rule109" type="connector" idref="#_x0000_s1037"/>
        <o:r id="V:Rule110" type="connector" idref="#_x0000_s1104"/>
        <o:r id="V:Rule111" type="connector" idref="#_x0000_s1131"/>
        <o:r id="V:Rule112" type="connector" idref="#_x0000_s1150"/>
        <o:r id="V:Rule113" type="connector" idref="#_x0000_s1153"/>
        <o:r id="V:Rule114" type="connector" idref="#_x0000_s1108"/>
        <o:r id="V:Rule115" type="connector" idref="#_x0000_s1133"/>
        <o:r id="V:Rule116" type="connector" idref="#_x0000_s1120"/>
        <o:r id="V:Rule117" type="connector" idref="#_x0000_s1122"/>
        <o:r id="V:Rule118" type="connector" idref="#_x0000_s1098"/>
        <o:r id="V:Rule119" type="connector" idref="#_x0000_s1114"/>
        <o:r id="V:Rule120" type="connector" idref="#_x0000_s1068"/>
        <o:r id="V:Rule121" type="connector" idref="#_x0000_s1116"/>
        <o:r id="V:Rule122" type="connector" idref="#_x0000_s1115"/>
        <o:r id="V:Rule123" type="connector" idref="#_x0000_s1136"/>
        <o:r id="V:Rule124" type="connector" idref="#_x0000_s1076"/>
        <o:r id="V:Rule125" type="connector" idref="#_x0000_s1126"/>
        <o:r id="V:Rule126" type="connector" idref="#_x0000_s1059"/>
        <o:r id="V:Rule127" type="connector" idref="#_x0000_s1089"/>
        <o:r id="V:Rule128" type="connector" idref="#_x0000_s1067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Ford</cp:lastModifiedBy>
  <cp:revision>10</cp:revision>
  <cp:lastPrinted>2012-10-01T10:44:00Z</cp:lastPrinted>
  <dcterms:created xsi:type="dcterms:W3CDTF">2012-09-25T08:34:00Z</dcterms:created>
  <dcterms:modified xsi:type="dcterms:W3CDTF">2013-05-16T14:59:00Z</dcterms:modified>
</cp:coreProperties>
</file>