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C6" w:rsidRPr="00FD23C6" w:rsidRDefault="00A56698" w:rsidP="00FD23C6">
      <w:pPr>
        <w:jc w:val="center"/>
        <w:rPr>
          <w:b/>
          <w:sz w:val="24"/>
        </w:rPr>
      </w:pPr>
      <w:r>
        <w:rPr>
          <w:b/>
          <w:sz w:val="24"/>
        </w:rPr>
        <w:t>Electricity &amp; Energy</w:t>
      </w:r>
    </w:p>
    <w:p w:rsidR="00FD23C6" w:rsidRDefault="00516AC0" w:rsidP="00FD23C6">
      <w:pPr>
        <w:jc w:val="center"/>
        <w:rPr>
          <w:b/>
          <w:sz w:val="32"/>
        </w:rPr>
      </w:pPr>
      <w:r>
        <w:rPr>
          <w:b/>
          <w:sz w:val="32"/>
        </w:rPr>
        <w:t>Resistance</w:t>
      </w:r>
    </w:p>
    <w:p w:rsidR="00002A64" w:rsidRPr="00002A64" w:rsidRDefault="00FD23C6" w:rsidP="00B34951">
      <w:pPr>
        <w:jc w:val="center"/>
        <w:rPr>
          <w:b/>
          <w:sz w:val="32"/>
        </w:rPr>
      </w:pPr>
      <w:r w:rsidRPr="00FD23C6">
        <w:rPr>
          <w:b/>
          <w:sz w:val="32"/>
        </w:rPr>
        <w:t>Summary</w:t>
      </w:r>
    </w:p>
    <w:p w:rsidR="00FF4DCA" w:rsidRDefault="00FF4DCA" w:rsidP="00A56698">
      <w:pPr>
        <w:spacing w:after="120" w:line="240" w:lineRule="auto"/>
        <w:rPr>
          <w:sz w:val="24"/>
        </w:rPr>
      </w:pPr>
    </w:p>
    <w:p w:rsidR="004D52BF" w:rsidRDefault="00516AC0" w:rsidP="00A56698">
      <w:pPr>
        <w:spacing w:after="120" w:line="240" w:lineRule="auto"/>
        <w:rPr>
          <w:sz w:val="24"/>
        </w:rPr>
      </w:pPr>
      <w:r>
        <w:rPr>
          <w:b/>
          <w:sz w:val="24"/>
        </w:rPr>
        <w:t>Resistance</w:t>
      </w:r>
      <w:r w:rsidR="00A56698">
        <w:rPr>
          <w:sz w:val="24"/>
        </w:rPr>
        <w:t xml:space="preserve"> is the opposition to the moveme</w:t>
      </w:r>
      <w:r w:rsidR="00FF4DCA">
        <w:rPr>
          <w:sz w:val="24"/>
        </w:rPr>
        <w:t>nt of charge through a material</w:t>
      </w:r>
      <w:r w:rsidR="002D55A2" w:rsidRPr="002D55A2">
        <w:rPr>
          <w:sz w:val="24"/>
        </w:rPr>
        <w:t>.</w:t>
      </w:r>
    </w:p>
    <w:p w:rsidR="00A56698" w:rsidRDefault="00A56698" w:rsidP="00A56698">
      <w:pPr>
        <w:spacing w:after="120" w:line="240" w:lineRule="auto"/>
        <w:rPr>
          <w:sz w:val="24"/>
        </w:rPr>
      </w:pPr>
      <w:r>
        <w:rPr>
          <w:sz w:val="24"/>
        </w:rPr>
        <w:t>Increasing the resistance in an electrical circuit decreases the current.</w:t>
      </w:r>
    </w:p>
    <w:p w:rsidR="00FD23C6" w:rsidRPr="00FF4DCA" w:rsidRDefault="00A56698" w:rsidP="00A56698">
      <w:pPr>
        <w:spacing w:after="120" w:line="240" w:lineRule="auto"/>
        <w:rPr>
          <w:sz w:val="24"/>
        </w:rPr>
      </w:pPr>
      <w:r>
        <w:rPr>
          <w:sz w:val="24"/>
        </w:rPr>
        <w:t xml:space="preserve">Resistance is measured in </w:t>
      </w:r>
      <w:r w:rsidRPr="00A14694">
        <w:rPr>
          <w:b/>
          <w:sz w:val="24"/>
        </w:rPr>
        <w:t>ohms</w:t>
      </w:r>
      <w:r>
        <w:rPr>
          <w:sz w:val="24"/>
        </w:rPr>
        <w:t xml:space="preserve"> (Ω).</w:t>
      </w:r>
    </w:p>
    <w:p w:rsidR="00D1020F" w:rsidRDefault="00D1020F" w:rsidP="00FF4DCA">
      <w:pPr>
        <w:spacing w:after="120" w:line="240" w:lineRule="auto"/>
        <w:ind w:left="482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group id="_x0000_s1485" style="position:absolute;left:0;text-align:left;margin-left:294.95pt;margin-top:1.65pt;width:79.5pt;height:35.3pt;z-index:252056576" coordorigin="7033,4420" coordsize="1590,70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80" type="#_x0000_t202" style="position:absolute;left:7033;top:4690;width:1590;height:436;mso-width-relative:margin;mso-height-relative:margin" o:regroupid="19" filled="f" stroked="f">
              <v:textbox style="mso-next-textbox:#_x0000_s1480" inset=".5mm,.3mm,.5mm,.3mm">
                <w:txbxContent>
                  <w:p w:rsidR="00D1020F" w:rsidRDefault="00D1020F" w:rsidP="00D1020F">
                    <w:pPr>
                      <w:jc w:val="center"/>
                    </w:pPr>
                    <w:proofErr w:type="gramStart"/>
                    <w:r>
                      <w:t>resistor</w:t>
                    </w:r>
                    <w:proofErr w:type="gramEnd"/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482" type="#_x0000_t32" style="position:absolute;left:7159;top:4532;width:1346;height:0" o:connectortype="straight" o:regroupid="20"/>
            <v:rect id="_x0000_s1483" style="position:absolute;left:7441;top:4420;width:748;height:224" o:regroupid="20"/>
          </v:group>
        </w:pict>
      </w:r>
      <w:r>
        <w:rPr>
          <w:noProof/>
          <w:sz w:val="24"/>
          <w:szCs w:val="24"/>
          <w:lang w:eastAsia="en-GB"/>
        </w:rPr>
        <w:pict>
          <v:group id="_x0000_s1315" style="position:absolute;left:0;text-align:left;margin-left:1.5pt;margin-top:15.7pt;width:204.6pt;height:216.6pt;z-index:-251262976" coordorigin="6661,1138" coordsize="4092,4332">
            <v:shape id="_x0000_s1316" type="#_x0000_t202" style="position:absolute;left:6661;top:1138;width:4092;height:4332;mso-width-relative:margin;mso-height-relative:margin" fillcolor="white [3201]" strokecolor="#666 [1936]" strokeweight="2.25pt">
              <v:fill color2="#999 [1296]" focusposition="1" focussize="" focus="100%" type="gradient"/>
              <v:shadow type="perspective" color="#7f7f7f [1601]" opacity=".5" offset="1pt" offset2="-3pt"/>
              <v:textbox style="mso-next-textbox:#_x0000_s1316" inset=".5mm,.3mm,.5mm,.3mm">
                <w:txbxContent>
                  <w:p w:rsidR="005B7119" w:rsidRDefault="005B7119" w:rsidP="00FF4DCA">
                    <w:pPr>
                      <w:spacing w:after="0" w:line="240" w:lineRule="auto"/>
                      <w:jc w:val="center"/>
                      <w:rPr>
                        <w:rFonts w:eastAsiaTheme="minorEastAsia"/>
                        <w:b/>
                      </w:rPr>
                    </w:pPr>
                    <w:r>
                      <w:rPr>
                        <w:rFonts w:eastAsiaTheme="minorEastAsia"/>
                        <w:b/>
                      </w:rPr>
                      <w:t>Resistance, Voltage &amp; Current</w:t>
                    </w:r>
                  </w:p>
                  <w:p w:rsidR="005B7119" w:rsidRPr="00714251" w:rsidRDefault="005B7119" w:rsidP="00FF4DCA">
                    <w:pPr>
                      <w:spacing w:after="400"/>
                      <w:jc w:val="center"/>
                      <w:rPr>
                        <w:rFonts w:eastAsiaTheme="minorEastAsia"/>
                        <w:b/>
                      </w:rPr>
                    </w:pPr>
                    <w:r>
                      <w:rPr>
                        <w:rFonts w:eastAsiaTheme="minorEastAsia"/>
                        <w:b/>
                      </w:rPr>
                      <w:t>(Ohm’s Law)</w:t>
                    </w:r>
                  </w:p>
                  <w:p w:rsidR="005B7119" w:rsidRDefault="005B7119" w:rsidP="00FF4DCA">
                    <w:pPr>
                      <w:rPr>
                        <w:rFonts w:eastAsiaTheme="minorEastAsia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resistance=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voltage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current</m:t>
                            </m:r>
                          </m:den>
                        </m:f>
                      </m:oMath>
                    </m:oMathPara>
                  </w:p>
                  <w:p w:rsidR="005B7119" w:rsidRDefault="005B7119" w:rsidP="00FF4DCA">
                    <w:pPr>
                      <w:rPr>
                        <w:rFonts w:eastAsiaTheme="minorEastAsia"/>
                      </w:rPr>
                    </w:pPr>
                  </w:p>
                  <w:p w:rsidR="005B7119" w:rsidRDefault="005B7119" w:rsidP="00FF4DCA">
                    <w:pPr>
                      <w:ind w:left="1701"/>
                      <w:rPr>
                        <w:rFonts w:eastAsiaTheme="minorEastAsia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R=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den>
                        </m:f>
                      </m:oMath>
                    </m:oMathPara>
                  </w:p>
                  <w:p w:rsidR="005B7119" w:rsidRDefault="005B7119" w:rsidP="00FF4DCA">
                    <w:pPr>
                      <w:ind w:left="1701"/>
                      <w:rPr>
                        <w:rFonts w:eastAsiaTheme="minorEastAsia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V=IR</m:t>
                        </m:r>
                      </m:oMath>
                    </m:oMathPara>
                  </w:p>
                  <w:p w:rsidR="005B7119" w:rsidRDefault="005B7119" w:rsidP="00FF4DCA">
                    <w:pPr>
                      <w:ind w:left="1701"/>
                      <w:rPr>
                        <w:rFonts w:eastAsiaTheme="minorEastAsia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I=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den>
                        </m:f>
                      </m:oMath>
                    </m:oMathPara>
                  </w:p>
                  <w:p w:rsidR="005B7119" w:rsidRDefault="005B7119" w:rsidP="00FF4DCA">
                    <w:pPr>
                      <w:rPr>
                        <w:rFonts w:eastAsiaTheme="minorEastAsia"/>
                      </w:rPr>
                    </w:pPr>
                  </w:p>
                  <w:p w:rsidR="005B7119" w:rsidRPr="00714251" w:rsidRDefault="005B7119" w:rsidP="00FF4DCA">
                    <w:pPr>
                      <w:rPr>
                        <w:rFonts w:eastAsiaTheme="minorEastAsia"/>
                      </w:rPr>
                    </w:pPr>
                  </w:p>
                </w:txbxContent>
              </v:textbox>
            </v:shape>
            <v:shape id="_x0000_s1317" type="#_x0000_t202" style="position:absolute;left:9734;top:1693;width:573;height:303;mso-height-percent:200;mso-height-percent:200;mso-width-relative:margin;mso-height-relative:margin" filled="f" stroked="f">
              <v:textbox style="mso-next-textbox:#_x0000_s1317;mso-fit-shape-to-text:t" inset=".5mm,.3mm,.5mm,.3mm">
                <w:txbxContent>
                  <w:p w:rsidR="005B7119" w:rsidRDefault="005B7119" w:rsidP="00FF4DCA">
                    <w:pPr>
                      <w:spacing w:after="0" w:line="240" w:lineRule="auto"/>
                      <w:jc w:val="center"/>
                    </w:pPr>
                    <w:r>
                      <w:t>V</w:t>
                    </w:r>
                  </w:p>
                </w:txbxContent>
              </v:textbox>
            </v:shape>
            <v:shape id="_x0000_s1318" type="#_x0000_t202" style="position:absolute;left:7344;top:2895;width:279;height:390;mso-width-relative:margin;mso-height-relative:margin" filled="f" stroked="f">
              <v:textbox style="mso-next-textbox:#_x0000_s1318" inset=".5mm,.3mm,.5mm,.3mm">
                <w:txbxContent>
                  <w:p w:rsidR="005B7119" w:rsidRPr="00A56698" w:rsidRDefault="005B7119" w:rsidP="00FF4DCA">
                    <w:r>
                      <w:t>Ω</w:t>
                    </w:r>
                  </w:p>
                </w:txbxContent>
              </v:textbox>
            </v:shape>
            <v:shape id="_x0000_s1319" type="#_x0000_t202" style="position:absolute;left:9734;top:2847;width:505;height:303;mso-height-percent:200;mso-height-percent:200;mso-width-relative:margin;mso-height-relative:margin" filled="f" stroked="f">
              <v:textbox style="mso-next-textbox:#_x0000_s1319;mso-fit-shape-to-text:t" inset=".5mm,.3mm,.5mm,.3mm">
                <w:txbxContent>
                  <w:p w:rsidR="005B7119" w:rsidRDefault="005B7119" w:rsidP="00FF4DCA">
                    <w:pPr>
                      <w:spacing w:after="0" w:line="240" w:lineRule="auto"/>
                      <w:jc w:val="center"/>
                    </w:pPr>
                    <w:r>
                      <w:t>A</w:t>
                    </w:r>
                  </w:p>
                </w:txbxContent>
              </v:textbox>
            </v:shape>
            <v:shape id="_x0000_s1320" type="#_x0000_t32" style="position:absolute;left:9363;top:1902;width:501;height:263;flip:y" o:connectortype="straight"/>
            <v:shape id="_x0000_s1321" type="#_x0000_t32" style="position:absolute;left:9363;top:2753;width:501;height:238" o:connectortype="straight"/>
            <v:shape id="_x0000_s1322" type="#_x0000_t32" style="position:absolute;left:7587;top:2640;width:599;height:376;flip:y" o:connectortype="straight"/>
            <v:group id="_x0000_s1323" style="position:absolute;left:7293;top:3772;width:1144;height:989" coordorigin="6650,3168" coordsize="1144,989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324" type="#_x0000_t5" style="position:absolute;left:6650;top:3168;width:1144;height:989" filled="f"/>
              <v:shape id="_x0000_s1325" type="#_x0000_t202" style="position:absolute;left:6823;top:3792;width:333;height:310;mso-height-percent:200;mso-height-percent:200;mso-width-relative:margin;mso-height-relative:margin" filled="f" stroked="f">
                <v:textbox style="mso-next-textbox:#_x0000_s1325;mso-fit-shape-to-text:t" inset=".5mm,.3mm,.5mm,.3mm">
                  <w:txbxContent>
                    <w:p w:rsidR="005B7119" w:rsidRPr="003E5324" w:rsidRDefault="005B7119" w:rsidP="00FF4D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R</w:t>
                      </w:r>
                    </w:p>
                  </w:txbxContent>
                </v:textbox>
              </v:shape>
              <v:shape id="_x0000_s1326" type="#_x0000_t202" style="position:absolute;left:7035;top:3376;width:347;height:310;mso-height-percent:200;mso-height-percent:200;mso-width-relative:margin;mso-height-relative:margin" filled="f" stroked="f">
                <v:textbox style="mso-next-textbox:#_x0000_s1326;mso-fit-shape-to-text:t" inset=".5mm,.3mm,.5mm,.3mm">
                  <w:txbxContent>
                    <w:p w:rsidR="005B7119" w:rsidRPr="003E5324" w:rsidRDefault="005B7119" w:rsidP="00FF4D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V</w:t>
                      </w:r>
                    </w:p>
                  </w:txbxContent>
                </v:textbox>
              </v:shape>
              <v:shape id="_x0000_s1327" type="#_x0000_t202" style="position:absolute;left:7301;top:3797;width:333;height:310;mso-height-percent:200;mso-height-percent:200;mso-width-relative:margin;mso-height-relative:margin" filled="f" stroked="f">
                <v:textbox style="mso-next-textbox:#_x0000_s1327;mso-fit-shape-to-text:t" inset=".5mm,.3mm,.5mm,.3mm">
                  <w:txbxContent>
                    <w:p w:rsidR="005B7119" w:rsidRPr="003E5324" w:rsidRDefault="005B7119" w:rsidP="00FF4D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I</w:t>
                      </w:r>
                    </w:p>
                  </w:txbxContent>
                </v:textbox>
              </v:shape>
              <v:shape id="_x0000_s1328" type="#_x0000_t32" style="position:absolute;left:6886;top:3753;width:659;height:0" o:connectortype="straight"/>
              <v:shape id="_x0000_s1329" type="#_x0000_t32" style="position:absolute;left:7223;top:3753;width:0;height:404" o:connectortype="straight"/>
            </v:group>
          </v:group>
        </w:pict>
      </w:r>
    </w:p>
    <w:p w:rsidR="00D1020F" w:rsidRDefault="00D1020F" w:rsidP="00FF4DCA">
      <w:pPr>
        <w:spacing w:after="120" w:line="240" w:lineRule="auto"/>
        <w:ind w:left="4820"/>
        <w:rPr>
          <w:sz w:val="24"/>
          <w:szCs w:val="24"/>
        </w:rPr>
      </w:pPr>
    </w:p>
    <w:p w:rsidR="004A3A39" w:rsidRDefault="00FF4DCA" w:rsidP="00D1020F">
      <w:pPr>
        <w:spacing w:after="120" w:line="240" w:lineRule="auto"/>
        <w:ind w:left="4820"/>
        <w:rPr>
          <w:sz w:val="24"/>
          <w:szCs w:val="24"/>
        </w:rPr>
      </w:pPr>
      <w:r w:rsidRPr="00FF4DCA">
        <w:rPr>
          <w:sz w:val="24"/>
          <w:szCs w:val="24"/>
        </w:rPr>
        <w:t xml:space="preserve">For a given resistor the ratio V/I remains </w:t>
      </w:r>
      <w:r>
        <w:rPr>
          <w:sz w:val="24"/>
          <w:szCs w:val="24"/>
        </w:rPr>
        <w:t xml:space="preserve">approximately constant, </w:t>
      </w:r>
      <w:r w:rsidR="0021709D">
        <w:rPr>
          <w:sz w:val="24"/>
          <w:szCs w:val="24"/>
        </w:rPr>
        <w:t>provided there is no change in temperature</w:t>
      </w:r>
      <w:r w:rsidR="004A3A39">
        <w:rPr>
          <w:sz w:val="24"/>
          <w:szCs w:val="24"/>
        </w:rPr>
        <w:t>.</w:t>
      </w:r>
    </w:p>
    <w:p w:rsidR="00FF4DCA" w:rsidRDefault="00FF4DCA" w:rsidP="00FF4DCA">
      <w:pPr>
        <w:spacing w:after="120" w:line="240" w:lineRule="auto"/>
        <w:ind w:left="4820"/>
        <w:rPr>
          <w:sz w:val="24"/>
          <w:szCs w:val="24"/>
        </w:rPr>
      </w:pPr>
      <w:r w:rsidRPr="00FF4DCA">
        <w:rPr>
          <w:sz w:val="24"/>
          <w:szCs w:val="24"/>
        </w:rPr>
        <w:t xml:space="preserve">This ratio is defined as the </w:t>
      </w:r>
      <w:r w:rsidRPr="00432724">
        <w:rPr>
          <w:b/>
          <w:sz w:val="24"/>
          <w:szCs w:val="24"/>
        </w:rPr>
        <w:t>resistance</w:t>
      </w:r>
      <w:r w:rsidRPr="00FF4DCA">
        <w:rPr>
          <w:sz w:val="24"/>
          <w:szCs w:val="24"/>
        </w:rPr>
        <w:t xml:space="preserve"> of the resistor.</w:t>
      </w:r>
    </w:p>
    <w:p w:rsidR="00893B7B" w:rsidRDefault="0021709D" w:rsidP="00A15543">
      <w:pPr>
        <w:spacing w:after="24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The relationship between resistance, current and voltage is known as </w:t>
      </w:r>
      <w:r w:rsidRPr="00432724">
        <w:rPr>
          <w:b/>
          <w:sz w:val="24"/>
          <w:szCs w:val="24"/>
        </w:rPr>
        <w:t>Ohm’s Law</w:t>
      </w:r>
      <w:r w:rsidR="004A3A39">
        <w:rPr>
          <w:sz w:val="24"/>
          <w:szCs w:val="24"/>
        </w:rPr>
        <w:t>.</w:t>
      </w:r>
    </w:p>
    <w:p w:rsidR="004D52BF" w:rsidRDefault="00893B7B" w:rsidP="00D1020F">
      <w:pPr>
        <w:spacing w:after="12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>(NOTE:  For some components, such as</w:t>
      </w:r>
      <w:r w:rsidR="00A15543">
        <w:rPr>
          <w:sz w:val="24"/>
          <w:szCs w:val="24"/>
        </w:rPr>
        <w:t xml:space="preserve"> lamps, the ratio</w:t>
      </w:r>
      <w:r>
        <w:rPr>
          <w:sz w:val="24"/>
          <w:szCs w:val="24"/>
        </w:rPr>
        <w:t xml:space="preserve"> of voltage to current is not fixed</w:t>
      </w:r>
      <w:r w:rsidR="00A15543">
        <w:rPr>
          <w:sz w:val="24"/>
          <w:szCs w:val="24"/>
        </w:rPr>
        <w:t>,</w:t>
      </w:r>
      <w:r>
        <w:rPr>
          <w:sz w:val="24"/>
          <w:szCs w:val="24"/>
        </w:rPr>
        <w:t xml:space="preserve"> as their resistance varies with temperature.)</w:t>
      </w:r>
    </w:p>
    <w:p w:rsidR="00D1020F" w:rsidRDefault="00D1020F" w:rsidP="00D1020F">
      <w:pPr>
        <w:spacing w:after="120" w:line="240" w:lineRule="auto"/>
        <w:ind w:left="4820"/>
        <w:rPr>
          <w:sz w:val="24"/>
          <w:szCs w:val="24"/>
        </w:rPr>
      </w:pPr>
    </w:p>
    <w:p w:rsidR="004D52BF" w:rsidRDefault="00D1020F" w:rsidP="00456E0E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group id="_x0000_s1486" style="position:absolute;margin-left:172.25pt;margin-top:36.2pt;width:101.7pt;height:82.05pt;z-index:252060672" coordorigin="4579,10114" coordsize="2034,1641">
            <v:group id="_x0000_s1477" style="position:absolute;left:4579;top:10114;width:2034;height:1641" coordorigin="4579,10054" coordsize="2034,1641">
              <v:group id="_x0000_s1425" style="position:absolute;left:4579;top:10270;width:2034;height:1425" coordorigin="4066,10390" coordsize="2034,1425">
                <v:shape id="_x0000_s1336" type="#_x0000_t32" style="position:absolute;left:4075;top:10431;width:735;height:0" o:connectortype="straight"/>
                <v:shape id="_x0000_s1366" type="#_x0000_t32" style="position:absolute;left:4066;top:11031;width:2034;height:0" o:connectortype="straight" o:regroupid="15"/>
                <v:rect id="_x0000_s1367" style="position:absolute;left:4974;top:10931;width:748;height:224" o:regroupid="15"/>
                <v:shape id="_x0000_s1414" type="#_x0000_t32" style="position:absolute;left:5365;top:10431;width:735;height:0" o:connectortype="straight"/>
                <v:shape id="_x0000_s1415" type="#_x0000_t32" style="position:absolute;left:6100;top:10431;width:0;height:600;mso-width-relative:margin;mso-height-relative:margin" o:connectortype="straight" strokecolor="black [3213]"/>
                <v:shape id="_x0000_s1416" type="#_x0000_t32" style="position:absolute;left:4066;top:10431;width:0;height:600;mso-width-relative:margin;mso-height-relative:margin" o:connectortype="straight" strokecolor="black [3213]"/>
                <v:shape id="_x0000_s1417" type="#_x0000_t32" style="position:absolute;left:5869;top:11031;width:0;height:600;mso-width-relative:margin;mso-height-relative:margin" o:connectortype="straight" strokecolor="black [3213]">
                  <v:stroke startarrow="oval" startarrowwidth="narrow" startarrowlength="short"/>
                </v:shape>
                <v:shape id="_x0000_s1418" type="#_x0000_t32" style="position:absolute;left:4810;top:11031;width:0;height:600;mso-width-relative:margin;mso-height-relative:margin" o:connectortype="straight" strokecolor="black [3213]">
                  <v:stroke startarrow="oval" startarrowwidth="narrow" startarrowlength="short"/>
                </v:shape>
                <v:shape id="_x0000_s1419" type="#_x0000_t32" style="position:absolute;left:4810;top:11647;width:1059;height:0;mso-width-relative:margin;mso-height-relative:margin" o:connectortype="straight" strokecolor="black [3213]"/>
                <v:oval id="_x0000_s1420" style="position:absolute;left:4804;top:10390;width:74;height:74;mso-width-relative:margin;mso-height-relative:margin" strokecolor="black [3213]">
                  <o:lock v:ext="edit" aspectratio="t"/>
                  <v:textbox inset=".5mm,.3mm,.5mm,.3mm"/>
                </v:oval>
                <v:oval id="_x0000_s1421" style="position:absolute;left:5291;top:10390;width:74;height:74;mso-width-relative:margin;mso-height-relative:margin" strokecolor="black [3213]">
                  <o:lock v:ext="edit" aspectratio="t"/>
                  <v:textbox inset=".5mm,.3mm,.5mm,.3mm"/>
                </v:oval>
                <v:oval id="_x0000_s1422" style="position:absolute;left:4247;top:10860;width:332;height:332;mso-width-relative:margin;mso-height-relative:margin" strokecolor="black [3213]">
                  <o:lock v:ext="edit" aspectratio="t"/>
                  <v:textbox inset=".5mm,.3mm,.5mm,.3mm"/>
                </v:oval>
                <v:oval id="_x0000_s1423" style="position:absolute;left:5167;top:11483;width:332;height:332;mso-width-relative:margin;mso-height-relative:margin" strokecolor="black [3213]">
                  <o:lock v:ext="edit" aspectratio="t"/>
                  <v:textbox inset=".5mm,.3mm,.5mm,.3mm"/>
                </v:oval>
                <v:shape id="_x0000_s1364" type="#_x0000_t202" style="position:absolute;left:4247;top:10880;width:332;height:302;mso-width-relative:margin;mso-height-relative:margin" o:regroupid="14" filled="f" stroked="f">
                  <v:textbox inset=".5mm,.3mm,.5mm,.3mm">
                    <w:txbxContent>
                      <w:p w:rsidR="005B7119" w:rsidRDefault="005B7119" w:rsidP="00432724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_x0000_s1424" type="#_x0000_t202" style="position:absolute;left:5167;top:11513;width:332;height:302;mso-width-relative:margin;mso-height-relative:margin" filled="f" stroked="f">
                  <v:textbox inset=".5mm,.3mm,.5mm,.3mm">
                    <w:txbxContent>
                      <w:p w:rsidR="005B7119" w:rsidRDefault="005B7119" w:rsidP="000438D6">
                        <w:pPr>
                          <w:jc w:val="center"/>
                        </w:pPr>
                        <w:r>
                          <w:t>V</w:t>
                        </w:r>
                      </w:p>
                    </w:txbxContent>
                  </v:textbox>
                </v:shape>
              </v:group>
              <v:shape id="_x0000_s1471" type="#_x0000_t202" style="position:absolute;left:5738;top:10054;width:212;height:290" o:regroupid="18" filled="f" stroked="f">
                <v:textbox style="mso-next-textbox:#_x0000_s1471" inset=".5mm,.3mm,.5mm,.3mm">
                  <w:txbxContent>
                    <w:p w:rsidR="005B7119" w:rsidRPr="00A15543" w:rsidRDefault="005B7119" w:rsidP="00492E17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+</w:t>
                      </w:r>
                    </w:p>
                  </w:txbxContent>
                </v:textbox>
              </v:shape>
              <v:shape id="_x0000_s1476" type="#_x0000_t202" style="position:absolute;left:5255;top:10054;width:212;height:290" filled="f" stroked="f">
                <v:textbox style="mso-next-textbox:#_x0000_s1476" inset=".5mm,.3mm,.5mm,.3mm">
                  <w:txbxContent>
                    <w:p w:rsidR="005B7119" w:rsidRPr="00A15543" w:rsidRDefault="005B7119" w:rsidP="00492E17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shape>
            </v:group>
            <v:shape id="_x0000_s1484" type="#_x0000_t32" style="position:absolute;left:5444;top:10270;width:304;height:179;flip:y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o:connectortype="straight" o:regroupid="20" strokecolor="black [3213]">
              <v:stroke endarrow="block"/>
            </v:shape>
          </v:group>
        </w:pict>
      </w:r>
      <w:r w:rsidR="00FF4DCA">
        <w:rPr>
          <w:sz w:val="24"/>
          <w:szCs w:val="24"/>
        </w:rPr>
        <w:t xml:space="preserve">An accurate value for the resistance of a resistor can be established by connecting the resistor to a variable </w:t>
      </w:r>
      <w:r w:rsidR="000438D6">
        <w:rPr>
          <w:sz w:val="24"/>
          <w:szCs w:val="24"/>
        </w:rPr>
        <w:t xml:space="preserve">voltage </w:t>
      </w:r>
      <w:r w:rsidR="00FF4DCA">
        <w:rPr>
          <w:sz w:val="24"/>
          <w:szCs w:val="24"/>
        </w:rPr>
        <w:t xml:space="preserve">power supply and taking </w:t>
      </w:r>
      <w:r w:rsidR="00CB6AFC">
        <w:rPr>
          <w:sz w:val="24"/>
          <w:szCs w:val="24"/>
        </w:rPr>
        <w:t xml:space="preserve">a range of </w:t>
      </w:r>
      <w:r w:rsidR="00FF4DCA">
        <w:rPr>
          <w:sz w:val="24"/>
          <w:szCs w:val="24"/>
        </w:rPr>
        <w:t xml:space="preserve">measurements </w:t>
      </w:r>
      <w:r w:rsidR="00CB6AFC">
        <w:rPr>
          <w:sz w:val="24"/>
          <w:szCs w:val="24"/>
        </w:rPr>
        <w:t>of voltage across and current in the resistor</w:t>
      </w:r>
    </w:p>
    <w:p w:rsidR="004D52BF" w:rsidRDefault="004D52BF" w:rsidP="00456E0E">
      <w:pPr>
        <w:spacing w:after="120" w:line="240" w:lineRule="auto"/>
        <w:rPr>
          <w:sz w:val="24"/>
          <w:szCs w:val="24"/>
        </w:rPr>
      </w:pPr>
    </w:p>
    <w:p w:rsidR="004D52BF" w:rsidRDefault="004D52BF" w:rsidP="00456E0E">
      <w:pPr>
        <w:spacing w:after="120" w:line="240" w:lineRule="auto"/>
        <w:rPr>
          <w:sz w:val="24"/>
          <w:szCs w:val="24"/>
        </w:rPr>
      </w:pPr>
    </w:p>
    <w:p w:rsidR="004D52BF" w:rsidRDefault="004D52BF" w:rsidP="00456E0E">
      <w:pPr>
        <w:spacing w:after="120" w:line="240" w:lineRule="auto"/>
        <w:rPr>
          <w:sz w:val="24"/>
          <w:szCs w:val="24"/>
        </w:rPr>
      </w:pPr>
    </w:p>
    <w:p w:rsidR="000438D6" w:rsidRDefault="00CB6AFC" w:rsidP="00456E0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B4D4D" w:rsidRPr="002B4D4D" w:rsidRDefault="00CB6AFC" w:rsidP="00456E0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graph </w:t>
      </w:r>
      <w:r w:rsidR="004D52BF">
        <w:rPr>
          <w:sz w:val="24"/>
          <w:szCs w:val="24"/>
        </w:rPr>
        <w:t xml:space="preserve">of voltage against current for this resistor </w:t>
      </w:r>
      <w:r>
        <w:rPr>
          <w:sz w:val="24"/>
          <w:szCs w:val="24"/>
        </w:rPr>
        <w:t xml:space="preserve">is a “best-fit”, straight line and </w:t>
      </w:r>
      <w:r w:rsidR="004D52BF">
        <w:rPr>
          <w:sz w:val="24"/>
          <w:szCs w:val="24"/>
        </w:rPr>
        <w:t>its</w:t>
      </w:r>
      <w:r>
        <w:rPr>
          <w:sz w:val="24"/>
          <w:szCs w:val="24"/>
        </w:rPr>
        <w:t xml:space="preserve"> gradient is equal to the resistance of the resistor.</w:t>
      </w:r>
    </w:p>
    <w:p w:rsidR="00FF4DCA" w:rsidRDefault="004A2430" w:rsidP="00893B7B">
      <w:pPr>
        <w:spacing w:after="120" w:line="240" w:lineRule="auto"/>
        <w:jc w:val="center"/>
        <w:rPr>
          <w:b/>
          <w:sz w:val="24"/>
          <w:szCs w:val="24"/>
        </w:rPr>
      </w:pPr>
      <w:r w:rsidRPr="004A2430">
        <w:rPr>
          <w:noProof/>
          <w:sz w:val="24"/>
          <w:szCs w:val="24"/>
          <w:lang w:eastAsia="en-GB"/>
        </w:rPr>
        <w:pict>
          <v:group id="_x0000_s1444" style="position:absolute;left:0;text-align:left;margin-left:333.55pt;margin-top:132.15pt;width:52.95pt;height:16.6pt;z-index:252030976" coordorigin="9761,14208" coordsize="1059,332">
            <v:group id="_x0000_s1443" style="position:absolute;left:9761;top:14208;width:1059;height:332" coordorigin="9761,14208" coordsize="1059,332">
              <v:shape id="_x0000_s1436" type="#_x0000_t32" style="position:absolute;left:9761;top:14372;width:1059;height:0;mso-width-relative:margin;mso-height-relative:margin" o:connectortype="straight" o:regroupid="16" strokecolor="black [3213]"/>
              <v:oval id="_x0000_s1440" style="position:absolute;left:10118;top:14208;width:332;height:332;mso-width-relative:margin;mso-height-relative:margin" o:regroupid="16" strokecolor="black [3213]">
                <o:lock v:ext="edit" aspectratio="t"/>
                <v:textbox inset=".5mm,.3mm,.5mm,.3mm"/>
              </v:oval>
            </v:group>
            <v:shape id="_x0000_s1442" type="#_x0000_t202" style="position:absolute;left:10118;top:14238;width:332;height:302;mso-width-relative:margin;mso-height-relative:margin" o:regroupid="16" filled="f" stroked="f">
              <v:textbox style="mso-next-textbox:#_x0000_s1442" inset=".5mm,.3mm,.5mm,.3mm">
                <w:txbxContent>
                  <w:p w:rsidR="005B7119" w:rsidRPr="00893B7B" w:rsidRDefault="005B7119" w:rsidP="00893B7B">
                    <w:pPr>
                      <w:jc w:val="center"/>
                    </w:pPr>
                    <w:r>
                      <w:t>Ω</w:t>
                    </w:r>
                  </w:p>
                </w:txbxContent>
              </v:textbox>
            </v:shape>
          </v:group>
        </w:pict>
      </w:r>
      <w:r>
        <w:rPr>
          <w:b/>
          <w:noProof/>
          <w:sz w:val="24"/>
          <w:szCs w:val="24"/>
          <w:lang w:eastAsia="en-GB"/>
        </w:rPr>
        <w:pict>
          <v:shape id="_x0000_s1334" type="#_x0000_t202" style="position:absolute;left:0;text-align:left;margin-left:172.2pt;margin-top:95.65pt;width:12.2pt;height:16.7pt;z-index:251928576" filled="f" stroked="f">
            <v:textbox inset=".5mm,.3mm,.5mm,.3mm">
              <w:txbxContent>
                <w:p w:rsidR="005B7119" w:rsidRDefault="005B7119" w:rsidP="00CB6AFC">
                  <w:pPr>
                    <w:jc w:val="center"/>
                  </w:pPr>
                  <w:r>
                    <w:t>0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en-GB"/>
        </w:rPr>
        <w:pict>
          <v:shape id="_x0000_s1331" type="#_x0000_t32" style="position:absolute;left:0;text-align:left;margin-left:181.4pt;margin-top:13pt;width:130.8pt;height:87.55pt;flip:x;z-index:251925504" o:connectortype="straight"/>
        </w:pict>
      </w:r>
      <w:r w:rsidR="00CB6AFC"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2176462" cy="1609725"/>
            <wp:effectExtent l="0" t="0" r="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32724" w:rsidRDefault="00432724" w:rsidP="00432724">
      <w:pPr>
        <w:spacing w:after="120" w:line="240" w:lineRule="auto"/>
        <w:rPr>
          <w:sz w:val="24"/>
          <w:szCs w:val="24"/>
        </w:rPr>
      </w:pPr>
      <w:r w:rsidRPr="00432724">
        <w:rPr>
          <w:sz w:val="24"/>
          <w:szCs w:val="24"/>
        </w:rPr>
        <w:t xml:space="preserve">Resistance can also be measured directly with an </w:t>
      </w:r>
      <w:r w:rsidRPr="00A15543">
        <w:rPr>
          <w:b/>
          <w:sz w:val="24"/>
          <w:szCs w:val="24"/>
        </w:rPr>
        <w:t>ohmmeter</w:t>
      </w:r>
      <w:r>
        <w:rPr>
          <w:sz w:val="24"/>
          <w:szCs w:val="24"/>
        </w:rPr>
        <w:t>.</w:t>
      </w:r>
    </w:p>
    <w:p w:rsidR="00597CF5" w:rsidRPr="00E41AC6" w:rsidRDefault="00A56698" w:rsidP="00432724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Variable Resistors</w:t>
      </w:r>
    </w:p>
    <w:p w:rsidR="00432724" w:rsidRDefault="004A2430">
      <w:pPr>
        <w:rPr>
          <w:sz w:val="24"/>
          <w:szCs w:val="24"/>
        </w:rPr>
      </w:pPr>
      <w:r w:rsidRPr="004A2430">
        <w:rPr>
          <w:b/>
          <w:noProof/>
          <w:sz w:val="24"/>
          <w:szCs w:val="24"/>
          <w:lang w:eastAsia="en-GB"/>
        </w:rPr>
        <w:pict>
          <v:group id="_x0000_s1369" style="position:absolute;margin-left:182.65pt;margin-top:37.6pt;width:79.5pt;height:49.8pt;z-index:251965440" coordorigin="4787,10159" coordsize="1590,996">
            <v:shape id="_x0000_s1343" type="#_x0000_t202" style="position:absolute;left:4787;top:10719;width:1590;height:436;mso-width-relative:margin;mso-height-relative:margin" o:regroupid="9" filled="f" stroked="f">
              <v:textbox style="mso-next-textbox:#_x0000_s1343" inset=".5mm,.3mm,.5mm,.3mm">
                <w:txbxContent>
                  <w:p w:rsidR="005B7119" w:rsidRDefault="005B7119" w:rsidP="007B0C39">
                    <w:pPr>
                      <w:jc w:val="center"/>
                    </w:pPr>
                    <w:proofErr w:type="gramStart"/>
                    <w:r>
                      <w:t>variable</w:t>
                    </w:r>
                    <w:proofErr w:type="gramEnd"/>
                    <w:r>
                      <w:t xml:space="preserve"> resistor</w:t>
                    </w:r>
                  </w:p>
                </w:txbxContent>
              </v:textbox>
            </v:shape>
            <v:group id="_x0000_s1348" style="position:absolute;left:4883;top:10159;width:1346;height:495" coordorigin="1440,10874" coordsize="1346,495" o:regroupid="9">
              <v:shape id="_x0000_s1338" type="#_x0000_t32" style="position:absolute;left:1440;top:11146;width:1346;height:0" o:connectortype="straight"/>
              <v:rect id="_x0000_s1337" style="position:absolute;left:1722;top:11034;width:748;height:224"/>
              <v:shape id="_x0000_s1347" type="#_x0000_t32" style="position:absolute;left:1722;top:10874;width:748;height:495;flip:y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o:connectortype="straight" strokecolor="black [3213]">
                <v:stroke endarrow="block"/>
              </v:shape>
            </v:group>
          </v:group>
        </w:pict>
      </w:r>
      <w:r w:rsidR="00A56698" w:rsidRPr="00A15543">
        <w:rPr>
          <w:b/>
          <w:sz w:val="24"/>
          <w:szCs w:val="24"/>
        </w:rPr>
        <w:t>Variable resistors</w:t>
      </w:r>
      <w:r w:rsidR="00A56698">
        <w:rPr>
          <w:sz w:val="24"/>
          <w:szCs w:val="24"/>
        </w:rPr>
        <w:t xml:space="preserve"> can be use to alter the current in a circuit.  For example, variable resistors are used in the volume controls of radios and in dimmer switches</w:t>
      </w:r>
      <w:r w:rsidR="00E41AC6">
        <w:rPr>
          <w:sz w:val="24"/>
          <w:szCs w:val="24"/>
        </w:rPr>
        <w:t>.</w:t>
      </w:r>
    </w:p>
    <w:p w:rsidR="00432724" w:rsidRDefault="00432724">
      <w:pPr>
        <w:rPr>
          <w:sz w:val="24"/>
          <w:szCs w:val="24"/>
        </w:rPr>
      </w:pPr>
    </w:p>
    <w:p w:rsidR="00432724" w:rsidRDefault="00432724">
      <w:pPr>
        <w:rPr>
          <w:sz w:val="24"/>
          <w:szCs w:val="24"/>
        </w:rPr>
      </w:pPr>
    </w:p>
    <w:p w:rsidR="00A56698" w:rsidRDefault="004A2430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group id="_x0000_s1362" style="position:absolute;margin-left:285.65pt;margin-top:42.45pt;width:125.15pt;height:73.85pt;z-index:251961344" coordorigin="6748,10421" coordsize="2503,1477">
            <v:shape id="_x0000_s1346" type="#_x0000_t202" style="position:absolute;left:6748;top:11144;width:2503;height:754;mso-width-relative:margin;mso-height-relative:margin" o:regroupid="8" filled="f" stroked="f">
              <v:textbox style="mso-next-textbox:#_x0000_s1346" inset=".5mm,.3mm,.5mm,.3mm">
                <w:txbxContent>
                  <w:p w:rsidR="005B7119" w:rsidRDefault="005B7119" w:rsidP="004A3A39">
                    <w:pPr>
                      <w:jc w:val="center"/>
                    </w:pPr>
                    <w:proofErr w:type="gramStart"/>
                    <w:r>
                      <w:t>light</w:t>
                    </w:r>
                    <w:proofErr w:type="gramEnd"/>
                    <w:r>
                      <w:t xml:space="preserve"> dependent resistor (LDR)</w:t>
                    </w:r>
                  </w:p>
                </w:txbxContent>
              </v:textbox>
            </v:shape>
            <v:group id="_x0000_s1359" style="position:absolute;left:7256;top:10421;width:1346;height:510" coordorigin="7256,10421" coordsize="1346,510">
              <v:group id="_x0000_s1354" style="position:absolute;left:7256;top:10707;width:1346;height:224" coordorigin="6364,11050" coordsize="1346,224" o:regroupid="8">
                <v:shape id="_x0000_s1341" type="#_x0000_t32" style="position:absolute;left:6364;top:11162;width:1346;height:0" o:connectortype="straight"/>
                <v:rect id="_x0000_s1342" style="position:absolute;left:6646;top:11050;width:748;height:224"/>
              </v:group>
              <v:shape id="_x0000_s1356" type="#_x0000_t32" style="position:absolute;left:7538;top:10491;width:210;height:160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o:connectortype="straight" strokecolor="black [3213]">
                <v:stroke endarrow="block"/>
              </v:shape>
              <v:shape id="_x0000_s1357" type="#_x0000_t32" style="position:absolute;left:7600;top:10421;width:210;height:160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o:connectortype="straight" strokecolor="black [3213]">
                <v:stroke endarrow="block"/>
              </v:shape>
            </v:group>
          </v:group>
        </w:pict>
      </w:r>
      <w:r w:rsidR="00FF4DCA">
        <w:rPr>
          <w:sz w:val="24"/>
          <w:szCs w:val="24"/>
        </w:rPr>
        <w:t>Certain types of variable resistor respond to changes in temperature (</w:t>
      </w:r>
      <w:r w:rsidR="00FF4DCA" w:rsidRPr="00A15543">
        <w:rPr>
          <w:b/>
          <w:sz w:val="24"/>
          <w:szCs w:val="24"/>
        </w:rPr>
        <w:t>thermistors</w:t>
      </w:r>
      <w:r w:rsidR="00FF4DCA">
        <w:rPr>
          <w:sz w:val="24"/>
          <w:szCs w:val="24"/>
        </w:rPr>
        <w:t>) and light level (</w:t>
      </w:r>
      <w:r w:rsidR="00FF4DCA" w:rsidRPr="00A15543">
        <w:rPr>
          <w:b/>
          <w:sz w:val="24"/>
          <w:szCs w:val="24"/>
        </w:rPr>
        <w:t>light dependent resistors (LDRs)</w:t>
      </w:r>
      <w:r w:rsidR="00FF4DCA">
        <w:rPr>
          <w:sz w:val="24"/>
          <w:szCs w:val="24"/>
        </w:rPr>
        <w:t>).</w:t>
      </w:r>
    </w:p>
    <w:p w:rsidR="00FF4DCA" w:rsidRDefault="004A2430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group id="_x0000_s1361" style="position:absolute;margin-left:93.4pt;margin-top:6.8pt;width:67.3pt;height:55.4pt;z-index:251958272" coordorigin="4738,10601" coordsize="1346,1108">
            <v:shape id="_x0000_s1345" type="#_x0000_t202" style="position:absolute;left:4738;top:11273;width:1346;height:436;mso-width-relative:margin;mso-height-relative:margin" o:regroupid="8" filled="f" stroked="f">
              <v:textbox style="mso-next-textbox:#_x0000_s1345" inset=".5mm,.3mm,.5mm,.3mm">
                <w:txbxContent>
                  <w:p w:rsidR="005B7119" w:rsidRDefault="005B7119" w:rsidP="004A3A39">
                    <w:pPr>
                      <w:jc w:val="center"/>
                    </w:pPr>
                    <w:proofErr w:type="gramStart"/>
                    <w:r>
                      <w:t>thermistor</w:t>
                    </w:r>
                    <w:proofErr w:type="gramEnd"/>
                  </w:p>
                </w:txbxContent>
              </v:textbox>
            </v:shape>
            <v:group id="_x0000_s1353" style="position:absolute;left:4738;top:10601;width:1346;height:640" coordorigin="3846,10944" coordsize="1346,640" o:regroupid="8">
              <v:shape id="_x0000_s1339" type="#_x0000_t32" style="position:absolute;left:3846;top:11162;width:1346;height:0" o:connectortype="straight"/>
              <v:rect id="_x0000_s1340" style="position:absolute;left:4128;top:11050;width:748;height:224"/>
              <v:shape id="_x0000_s1349" type="#_x0000_t32" style="position:absolute;left:4297;top:10944;width:579;height:425;flip:y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o:connectortype="straight" strokecolor="black [3213]"/>
              <v:shape id="_x0000_s1351" type="#_x0000_t32" style="position:absolute;left:4128;top:11369;width:169;height:0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o:connectortype="straight" strokecolor="black [3213]"/>
              <v:shape id="_x0000_s1352" type="#_x0000_t202" style="position:absolute;left:4144;top:11298;width:169;height:286;mso-width-relative:margin;mso-height-relative:margin" filled="f" stroked="f">
                <v:textbox style="mso-next-textbox:#_x0000_s1352" inset=".5mm,.3mm,.5mm,.3mm">
                  <w:txbxContent>
                    <w:p w:rsidR="005B7119" w:rsidRDefault="005B7119">
                      <w:proofErr w:type="gramStart"/>
                      <w:r>
                        <w:t>t</w:t>
                      </w:r>
                      <w:proofErr w:type="gramEnd"/>
                    </w:p>
                  </w:txbxContent>
                </v:textbox>
              </v:shape>
            </v:group>
          </v:group>
        </w:pict>
      </w:r>
    </w:p>
    <w:p w:rsidR="00FF4DCA" w:rsidRDefault="00FF4DCA">
      <w:pPr>
        <w:rPr>
          <w:sz w:val="24"/>
          <w:szCs w:val="24"/>
        </w:rPr>
      </w:pPr>
    </w:p>
    <w:p w:rsidR="0021709D" w:rsidRDefault="004A2430" w:rsidP="00E41AC6">
      <w:pPr>
        <w:spacing w:after="120"/>
        <w:rPr>
          <w:sz w:val="24"/>
        </w:rPr>
      </w:pPr>
      <w:r w:rsidRPr="004A2430">
        <w:rPr>
          <w:b/>
          <w:noProof/>
          <w:sz w:val="24"/>
          <w:lang w:eastAsia="en-GB"/>
        </w:rPr>
        <w:pict>
          <v:shape id="_x0000_s1446" type="#_x0000_t202" style="position:absolute;margin-left:37.05pt;margin-top:20.8pt;width:173.95pt;height:102pt;z-index:252033024;mso-width-relative:margin;mso-height-relative:margin" o:regroupid="17" filled="f" stroked="f">
            <v:textbox style="mso-next-textbox:#_x0000_s1446" inset=".5mm,.3mm,.5mm,.3mm">
              <w:txbxContent>
                <w:p w:rsidR="005B7119" w:rsidRDefault="005B7119" w:rsidP="00893B7B">
                  <w:pPr>
                    <w:spacing w:after="120" w:line="240" w:lineRule="auto"/>
                  </w:pPr>
                  <w:r>
                    <w:t>For most thermistors, as temperature increases resistance decreases.</w:t>
                  </w:r>
                </w:p>
                <w:p w:rsidR="005B7119" w:rsidRDefault="005B7119" w:rsidP="00A15543">
                  <w:pPr>
                    <w:spacing w:after="60" w:line="240" w:lineRule="auto"/>
                    <w:ind w:left="142"/>
                  </w:pPr>
                  <w:r w:rsidRPr="00893B7B">
                    <w:rPr>
                      <w:b/>
                    </w:rPr>
                    <w:t>T</w:t>
                  </w:r>
                  <w:r>
                    <w:t>emperature</w:t>
                  </w:r>
                </w:p>
                <w:p w:rsidR="005B7119" w:rsidRDefault="005B7119" w:rsidP="00A15543">
                  <w:pPr>
                    <w:spacing w:after="60" w:line="240" w:lineRule="auto"/>
                    <w:ind w:left="142"/>
                  </w:pPr>
                  <w:r w:rsidRPr="00893B7B">
                    <w:rPr>
                      <w:b/>
                    </w:rPr>
                    <w:t>U</w:t>
                  </w:r>
                  <w:r>
                    <w:t>p</w:t>
                  </w:r>
                </w:p>
                <w:p w:rsidR="005B7119" w:rsidRDefault="005B7119" w:rsidP="00A15543">
                  <w:pPr>
                    <w:spacing w:after="60" w:line="240" w:lineRule="auto"/>
                    <w:ind w:left="142"/>
                  </w:pPr>
                  <w:r w:rsidRPr="00893B7B">
                    <w:rPr>
                      <w:b/>
                    </w:rPr>
                    <w:t>R</w:t>
                  </w:r>
                  <w:r>
                    <w:t>esistance</w:t>
                  </w:r>
                </w:p>
                <w:p w:rsidR="005B7119" w:rsidRDefault="005B7119" w:rsidP="00A15543">
                  <w:pPr>
                    <w:spacing w:after="60" w:line="240" w:lineRule="auto"/>
                    <w:ind w:left="142"/>
                  </w:pPr>
                  <w:r w:rsidRPr="00893B7B">
                    <w:rPr>
                      <w:b/>
                    </w:rPr>
                    <w:t>D</w:t>
                  </w:r>
                  <w:r>
                    <w:t>own</w:t>
                  </w:r>
                </w:p>
              </w:txbxContent>
            </v:textbox>
          </v:shape>
        </w:pict>
      </w:r>
      <w:r w:rsidRPr="004A2430">
        <w:rPr>
          <w:b/>
          <w:noProof/>
          <w:sz w:val="24"/>
          <w:lang w:eastAsia="en-GB"/>
        </w:rPr>
        <w:pict>
          <v:shape id="_x0000_s1453" type="#_x0000_t202" style="position:absolute;margin-left:262.15pt;margin-top:18.95pt;width:177.75pt;height:102pt;z-index:252034048;mso-width-relative:margin;mso-height-relative:margin" filled="f" stroked="f">
            <v:textbox style="mso-next-textbox:#_x0000_s1453" inset=".5mm,.3mm,.5mm,.3mm">
              <w:txbxContent>
                <w:p w:rsidR="005B7119" w:rsidRDefault="005B7119" w:rsidP="00893B7B">
                  <w:pPr>
                    <w:spacing w:after="120" w:line="240" w:lineRule="auto"/>
                  </w:pPr>
                  <w:r>
                    <w:t>For LDRs, as light level increases resistance decreases.</w:t>
                  </w:r>
                </w:p>
                <w:p w:rsidR="005B7119" w:rsidRDefault="005B7119" w:rsidP="00A15543">
                  <w:pPr>
                    <w:spacing w:after="60" w:line="240" w:lineRule="auto"/>
                    <w:ind w:left="142"/>
                  </w:pPr>
                  <w:r>
                    <w:rPr>
                      <w:b/>
                    </w:rPr>
                    <w:t>L</w:t>
                  </w:r>
                  <w:r>
                    <w:t>ight</w:t>
                  </w:r>
                </w:p>
                <w:p w:rsidR="005B7119" w:rsidRDefault="005B7119" w:rsidP="00A15543">
                  <w:pPr>
                    <w:spacing w:after="60" w:line="240" w:lineRule="auto"/>
                    <w:ind w:left="142"/>
                  </w:pPr>
                  <w:r w:rsidRPr="00893B7B">
                    <w:rPr>
                      <w:b/>
                    </w:rPr>
                    <w:t>U</w:t>
                  </w:r>
                  <w:r>
                    <w:t>p</w:t>
                  </w:r>
                </w:p>
                <w:p w:rsidR="005B7119" w:rsidRDefault="005B7119" w:rsidP="00A15543">
                  <w:pPr>
                    <w:spacing w:after="60" w:line="240" w:lineRule="auto"/>
                    <w:ind w:left="142"/>
                  </w:pPr>
                  <w:r w:rsidRPr="00893B7B">
                    <w:rPr>
                      <w:b/>
                    </w:rPr>
                    <w:t>R</w:t>
                  </w:r>
                  <w:r>
                    <w:t>esistance</w:t>
                  </w:r>
                </w:p>
                <w:p w:rsidR="005B7119" w:rsidRDefault="005B7119" w:rsidP="00A15543">
                  <w:pPr>
                    <w:spacing w:after="60" w:line="240" w:lineRule="auto"/>
                    <w:ind w:left="142"/>
                  </w:pPr>
                  <w:r w:rsidRPr="00893B7B">
                    <w:rPr>
                      <w:b/>
                    </w:rPr>
                    <w:t>D</w:t>
                  </w:r>
                  <w:r>
                    <w:t>own</w:t>
                  </w:r>
                </w:p>
              </w:txbxContent>
            </v:textbox>
          </v:shape>
        </w:pict>
      </w:r>
    </w:p>
    <w:p w:rsidR="000438D6" w:rsidRDefault="000438D6" w:rsidP="00E41AC6">
      <w:pPr>
        <w:spacing w:after="120"/>
        <w:rPr>
          <w:b/>
          <w:sz w:val="24"/>
        </w:rPr>
      </w:pPr>
    </w:p>
    <w:p w:rsidR="00893B7B" w:rsidRDefault="004A2430" w:rsidP="00E41AC6">
      <w:pPr>
        <w:spacing w:after="120"/>
        <w:rPr>
          <w:b/>
          <w:sz w:val="24"/>
        </w:rPr>
      </w:pPr>
      <w:r>
        <w:rPr>
          <w:b/>
          <w:noProof/>
          <w:sz w:val="24"/>
          <w:lang w:eastAsia="en-GB"/>
        </w:rPr>
        <w:pict>
          <v:group id="_x0000_s1462" style="position:absolute;margin-left:341.6pt;margin-top:5.7pt;width:79.05pt;height:80.85pt;z-index:252043264" coordorigin="410,4705" coordsize="1821,1862">
            <v:shape id="_x0000_s1463" type="#_x0000_t32" style="position:absolute;left:750;top:6240;width:1481;height:1;mso-width-relative:margin;mso-height-relative:margin" o:connectortype="straight" strokecolor="black [3213]"/>
            <v:shape id="_x0000_s1464" type="#_x0000_t202" style="position:absolute;left:546;top:6180;width:244;height:334" filled="f" stroked="f">
              <v:textbox style="mso-next-textbox:#_x0000_s1464" inset=".5mm,.3mm,.5mm,.3mm">
                <w:txbxContent>
                  <w:p w:rsidR="005B7119" w:rsidRPr="00A15543" w:rsidRDefault="005B7119" w:rsidP="00A15543">
                    <w:pPr>
                      <w:jc w:val="center"/>
                      <w:rPr>
                        <w:sz w:val="18"/>
                      </w:rPr>
                    </w:pPr>
                    <w:r w:rsidRPr="00A15543">
                      <w:rPr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465" type="#_x0000_t202" style="position:absolute;left:750;top:6233;width:1374;height:334" filled="f" stroked="f">
              <v:textbox style="mso-next-textbox:#_x0000_s1465" inset=".5mm,.3mm,.5mm,.3mm">
                <w:txbxContent>
                  <w:p w:rsidR="005B7119" w:rsidRPr="00A15543" w:rsidRDefault="005B7119" w:rsidP="00A15543">
                    <w:pPr>
                      <w:jc w:val="center"/>
                      <w:rPr>
                        <w:i/>
                        <w:sz w:val="18"/>
                      </w:rPr>
                    </w:pPr>
                    <w:proofErr w:type="gramStart"/>
                    <w:r>
                      <w:rPr>
                        <w:i/>
                        <w:sz w:val="18"/>
                      </w:rPr>
                      <w:t>light</w:t>
                    </w:r>
                    <w:proofErr w:type="gramEnd"/>
                    <w:r>
                      <w:rPr>
                        <w:i/>
                        <w:sz w:val="18"/>
                      </w:rPr>
                      <w:t xml:space="preserve"> level</w:t>
                    </w:r>
                  </w:p>
                </w:txbxContent>
              </v:textbox>
            </v:shape>
            <v:shape id="_x0000_s1466" type="#_x0000_t32" style="position:absolute;left:10;top:5492;width:1481;height:1;rotation:-90;mso-width-relative:margin;mso-height-relative:margin" o:connectortype="straight" strokecolor="black [3213]"/>
            <v:shape id="_x0000_s1467" type="#_x0000_t202" style="position:absolute;left:410;top:4705;width:340;height:1536" filled="f" stroked="f">
              <v:textbox style="layout-flow:vertical;mso-layout-flow-alt:bottom-to-top;mso-next-textbox:#_x0000_s1467" inset=".5mm,.3mm,.5mm,.3mm">
                <w:txbxContent>
                  <w:p w:rsidR="005B7119" w:rsidRPr="00A15543" w:rsidRDefault="005B7119" w:rsidP="00A15543">
                    <w:pPr>
                      <w:jc w:val="center"/>
                      <w:rPr>
                        <w:i/>
                        <w:sz w:val="18"/>
                      </w:rPr>
                    </w:pPr>
                    <w:proofErr w:type="gramStart"/>
                    <w:r w:rsidRPr="00A15543">
                      <w:rPr>
                        <w:i/>
                        <w:sz w:val="18"/>
                      </w:rPr>
                      <w:t>resistance</w:t>
                    </w:r>
                    <w:proofErr w:type="gramEnd"/>
                  </w:p>
                </w:txbxContent>
              </v:textbox>
            </v:shape>
            <v:shape id="_x0000_s1468" style="position:absolute;left:890;top:4764;width:1341;height:1258;mso-width-relative:margin;mso-height-relative:margin" coordsize="790,863" path="m,c74,200,148,401,280,545,412,689,601,776,790,863e" filled="f" strokecolor="black [3213]">
              <v:path arrowok="t"/>
            </v:shape>
          </v:group>
        </w:pict>
      </w:r>
      <w:r w:rsidRPr="004A2430">
        <w:rPr>
          <w:noProof/>
          <w:sz w:val="24"/>
          <w:szCs w:val="24"/>
          <w:lang w:eastAsia="en-GB"/>
        </w:rPr>
        <w:pict>
          <v:group id="_x0000_s1461" style="position:absolute;margin-left:124.8pt;margin-top:5.7pt;width:79.05pt;height:80.85pt;z-index:252042240" coordorigin="410,4705" coordsize="1821,1862">
            <v:shape id="_x0000_s1454" type="#_x0000_t32" style="position:absolute;left:750;top:6240;width:1481;height:1;mso-width-relative:margin;mso-height-relative:margin" o:connectortype="straight" strokecolor="black [3213]"/>
            <v:shape id="_x0000_s1456" type="#_x0000_t202" style="position:absolute;left:546;top:6180;width:244;height:334" filled="f" stroked="f">
              <v:textbox style="mso-next-textbox:#_x0000_s1456" inset=".5mm,.3mm,.5mm,.3mm">
                <w:txbxContent>
                  <w:p w:rsidR="005B7119" w:rsidRPr="00A15543" w:rsidRDefault="005B7119" w:rsidP="00A15543">
                    <w:pPr>
                      <w:jc w:val="center"/>
                      <w:rPr>
                        <w:sz w:val="18"/>
                      </w:rPr>
                    </w:pPr>
                    <w:r w:rsidRPr="00A15543">
                      <w:rPr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457" type="#_x0000_t202" style="position:absolute;left:750;top:6233;width:1374;height:334" filled="f" stroked="f">
              <v:textbox style="mso-next-textbox:#_x0000_s1457" inset=".5mm,.3mm,.5mm,.3mm">
                <w:txbxContent>
                  <w:p w:rsidR="005B7119" w:rsidRPr="00A15543" w:rsidRDefault="005B7119" w:rsidP="00A15543">
                    <w:pPr>
                      <w:jc w:val="center"/>
                      <w:rPr>
                        <w:i/>
                        <w:sz w:val="18"/>
                      </w:rPr>
                    </w:pPr>
                    <w:proofErr w:type="gramStart"/>
                    <w:r w:rsidRPr="00A15543">
                      <w:rPr>
                        <w:i/>
                        <w:sz w:val="18"/>
                      </w:rPr>
                      <w:t>temperature</w:t>
                    </w:r>
                    <w:proofErr w:type="gramEnd"/>
                  </w:p>
                </w:txbxContent>
              </v:textbox>
            </v:shape>
            <v:shape id="_x0000_s1458" type="#_x0000_t32" style="position:absolute;left:10;top:5492;width:1481;height:1;rotation:-90;mso-width-relative:margin;mso-height-relative:margin" o:connectortype="straight" strokecolor="black [3213]"/>
            <v:shape id="_x0000_s1459" type="#_x0000_t202" style="position:absolute;left:410;top:4705;width:340;height:1536" filled="f" stroked="f">
              <v:textbox style="layout-flow:vertical;mso-layout-flow-alt:bottom-to-top;mso-next-textbox:#_x0000_s1459" inset=".5mm,.3mm,.5mm,.3mm">
                <w:txbxContent>
                  <w:p w:rsidR="005B7119" w:rsidRPr="00A15543" w:rsidRDefault="005B7119" w:rsidP="00A15543">
                    <w:pPr>
                      <w:jc w:val="center"/>
                      <w:rPr>
                        <w:i/>
                        <w:sz w:val="18"/>
                      </w:rPr>
                    </w:pPr>
                    <w:proofErr w:type="gramStart"/>
                    <w:r w:rsidRPr="00A15543">
                      <w:rPr>
                        <w:i/>
                        <w:sz w:val="18"/>
                      </w:rPr>
                      <w:t>resistance</w:t>
                    </w:r>
                    <w:proofErr w:type="gramEnd"/>
                  </w:p>
                </w:txbxContent>
              </v:textbox>
            </v:shape>
            <v:shape id="_x0000_s1460" style="position:absolute;left:890;top:4764;width:1341;height:1258;mso-width-relative:margin;mso-height-relative:margin" coordsize="790,863" path="m,c74,200,148,401,280,545,412,689,601,776,790,863e" filled="f" strokecolor="black [3213]">
              <v:path arrowok="t"/>
            </v:shape>
          </v:group>
        </w:pict>
      </w:r>
    </w:p>
    <w:p w:rsidR="00893B7B" w:rsidRDefault="00893B7B" w:rsidP="00E41AC6">
      <w:pPr>
        <w:spacing w:after="120"/>
        <w:rPr>
          <w:b/>
          <w:sz w:val="24"/>
        </w:rPr>
      </w:pPr>
    </w:p>
    <w:p w:rsidR="00893B7B" w:rsidRDefault="00893B7B" w:rsidP="00E41AC6">
      <w:pPr>
        <w:spacing w:after="120"/>
        <w:rPr>
          <w:b/>
          <w:sz w:val="24"/>
        </w:rPr>
      </w:pPr>
    </w:p>
    <w:p w:rsidR="00893B7B" w:rsidRDefault="00893B7B" w:rsidP="00E41AC6">
      <w:pPr>
        <w:spacing w:after="120"/>
        <w:rPr>
          <w:b/>
          <w:sz w:val="24"/>
        </w:rPr>
      </w:pPr>
    </w:p>
    <w:p w:rsidR="00A15543" w:rsidRDefault="00A15543" w:rsidP="00E41AC6">
      <w:pPr>
        <w:spacing w:after="120"/>
        <w:rPr>
          <w:b/>
          <w:sz w:val="24"/>
        </w:rPr>
      </w:pPr>
    </w:p>
    <w:p w:rsidR="00A15543" w:rsidRDefault="00A15543" w:rsidP="00E41AC6">
      <w:pPr>
        <w:spacing w:after="120"/>
        <w:rPr>
          <w:b/>
          <w:sz w:val="24"/>
        </w:rPr>
      </w:pPr>
    </w:p>
    <w:p w:rsidR="0021709D" w:rsidRPr="0021709D" w:rsidRDefault="0021709D" w:rsidP="00E41AC6">
      <w:pPr>
        <w:spacing w:after="120"/>
        <w:rPr>
          <w:b/>
          <w:sz w:val="24"/>
        </w:rPr>
      </w:pPr>
      <w:r w:rsidRPr="0021709D">
        <w:rPr>
          <w:b/>
          <w:sz w:val="24"/>
        </w:rPr>
        <w:t>Resistance in Series</w:t>
      </w:r>
    </w:p>
    <w:p w:rsidR="009D03CD" w:rsidRPr="00FD2DD8" w:rsidRDefault="004A2430" w:rsidP="00FD2DD8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_x0000_s1383" type="#_x0000_t202" style="position:absolute;margin-left:248.05pt;margin-top:36.55pt;width:204.6pt;height:35.7pt;z-index:-251339776;mso-width-relative:margin;mso-height-relative:margin" o:regroupid="12" fillcolor="white [3201]" strokecolor="#666 [1936]" strokeweight="2.25pt">
            <v:fill color2="#999 [1296]" focusposition="1" focussize="" focus="100%" type="gradient"/>
            <v:shadow type="perspective" color="#7f7f7f [1601]" opacity=".5" offset="1pt" offset2="-3pt"/>
            <v:textbox style="mso-next-textbox:#_x0000_s1383" inset=".5mm,2.3mm,.5mm,.3mm">
              <w:txbxContent>
                <w:p w:rsidR="005B7119" w:rsidRDefault="004A2430" w:rsidP="00661B1A">
                  <w:pPr>
                    <w:rPr>
                      <w:rFonts w:eastAsiaTheme="minorEastAsi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…</m:t>
                      </m:r>
                    </m:oMath>
                  </m:oMathPara>
                </w:p>
                <w:p w:rsidR="005B7119" w:rsidRPr="00714251" w:rsidRDefault="005B7119" w:rsidP="00661B1A">
                  <w:pPr>
                    <w:rPr>
                      <w:rFonts w:eastAsiaTheme="minorEastAsia"/>
                    </w:rPr>
                  </w:pPr>
                </w:p>
              </w:txbxContent>
            </v:textbox>
          </v:shape>
        </w:pict>
      </w:r>
      <w:r w:rsidR="00432724">
        <w:rPr>
          <w:sz w:val="24"/>
          <w:szCs w:val="24"/>
        </w:rPr>
        <w:t>The total resistance of resistors connected in series is equal to the sum of the individual resistances</w:t>
      </w:r>
      <w:r w:rsidR="00A15543">
        <w:rPr>
          <w:sz w:val="24"/>
          <w:szCs w:val="24"/>
        </w:rPr>
        <w:t>.</w:t>
      </w:r>
    </w:p>
    <w:p w:rsidR="00432724" w:rsidRPr="00661B1A" w:rsidRDefault="004A2430" w:rsidP="00661B1A">
      <w:pPr>
        <w:spacing w:after="120" w:line="240" w:lineRule="auto"/>
        <w:ind w:left="5245"/>
        <w:rPr>
          <w:sz w:val="24"/>
          <w:szCs w:val="24"/>
        </w:rPr>
      </w:pPr>
      <w:r w:rsidRPr="004A2430">
        <w:rPr>
          <w:b/>
          <w:noProof/>
          <w:sz w:val="24"/>
          <w:szCs w:val="24"/>
          <w:lang w:eastAsia="en-GB"/>
        </w:rPr>
        <w:pict>
          <v:group id="_x0000_s1397" style="position:absolute;left:0;text-align:left;margin-left:54.85pt;margin-top:7.55pt;width:167.8pt;height:33pt;z-index:251971072" coordorigin="2231,7381" coordsize="3356,660">
            <v:shape id="_x0000_s1371" type="#_x0000_t202" style="position:absolute;left:2513;top:7605;width:748;height:436;mso-width-relative:margin;mso-height-relative:margin" o:regroupid="10" filled="f" stroked="f">
              <v:textbox style="mso-next-textbox:#_x0000_s1371" inset=".5mm,.3mm,.5mm,.3mm">
                <w:txbxContent>
                  <w:p w:rsidR="005B7119" w:rsidRDefault="005B7119" w:rsidP="00432724">
                    <w:pPr>
                      <w:jc w:val="center"/>
                    </w:pPr>
                    <w:r>
                      <w:t>R</w:t>
                    </w:r>
                    <w:r w:rsidRPr="00432724"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373" type="#_x0000_t32" style="position:absolute;left:2231;top:7493;width:3356;height:0" o:connectortype="straight" o:regroupid="11"/>
            <v:rect id="_x0000_s1374" style="position:absolute;left:2513;top:7381;width:748;height:224" o:regroupid="11"/>
            <v:rect id="_x0000_s1378" style="position:absolute;left:3536;top:7381;width:748;height:224"/>
            <v:rect id="_x0000_s1379" style="position:absolute;left:4530;top:7381;width:748;height:224"/>
            <v:shape id="_x0000_s1380" type="#_x0000_t202" style="position:absolute;left:3536;top:7605;width:748;height:436;mso-width-relative:margin;mso-height-relative:margin" filled="f" stroked="f">
              <v:textbox style="mso-next-textbox:#_x0000_s1380" inset=".5mm,.3mm,.5mm,.3mm">
                <w:txbxContent>
                  <w:p w:rsidR="005B7119" w:rsidRDefault="005B7119" w:rsidP="00432724">
                    <w:pPr>
                      <w:jc w:val="center"/>
                    </w:pPr>
                    <w:r>
                      <w:t>R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381" type="#_x0000_t202" style="position:absolute;left:4530;top:7605;width:748;height:436;mso-width-relative:margin;mso-height-relative:margin" filled="f" stroked="f">
              <v:textbox style="mso-next-textbox:#_x0000_s1381" inset=".5mm,.3mm,.5mm,.3mm">
                <w:txbxContent>
                  <w:p w:rsidR="005B7119" w:rsidRDefault="005B7119" w:rsidP="00432724">
                    <w:pPr>
                      <w:jc w:val="center"/>
                    </w:pPr>
                    <w:r>
                      <w:t>R</w:t>
                    </w:r>
                    <w:r>
                      <w:rPr>
                        <w:vertAlign w:val="subscript"/>
                      </w:rPr>
                      <w:t>3</w:t>
                    </w:r>
                  </w:p>
                </w:txbxContent>
              </v:textbox>
            </v:shape>
          </v:group>
        </w:pict>
      </w:r>
    </w:p>
    <w:p w:rsidR="00432724" w:rsidRDefault="00432724" w:rsidP="00B34951">
      <w:pPr>
        <w:spacing w:after="120" w:line="240" w:lineRule="auto"/>
        <w:rPr>
          <w:b/>
          <w:sz w:val="24"/>
          <w:szCs w:val="24"/>
        </w:rPr>
      </w:pPr>
    </w:p>
    <w:p w:rsidR="00432724" w:rsidRPr="00432724" w:rsidRDefault="00432724" w:rsidP="00B34951">
      <w:pPr>
        <w:spacing w:after="120" w:line="240" w:lineRule="auto"/>
        <w:rPr>
          <w:sz w:val="24"/>
          <w:szCs w:val="24"/>
        </w:rPr>
      </w:pPr>
    </w:p>
    <w:p w:rsidR="00432724" w:rsidRDefault="00432724" w:rsidP="00B34951">
      <w:pPr>
        <w:spacing w:after="120" w:line="240" w:lineRule="auto"/>
        <w:rPr>
          <w:b/>
          <w:sz w:val="24"/>
          <w:szCs w:val="24"/>
        </w:rPr>
      </w:pPr>
    </w:p>
    <w:p w:rsidR="00714251" w:rsidRPr="00E41AC6" w:rsidRDefault="0021709D" w:rsidP="00B34951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Resistance in Parallel</w:t>
      </w:r>
    </w:p>
    <w:p w:rsidR="00432724" w:rsidRDefault="004A2430" w:rsidP="00432724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group id="_x0000_s1413" style="position:absolute;margin-left:90.3pt;margin-top:39.75pt;width:97.15pt;height:99pt;z-index:251995136" coordorigin="1916,10750" coordsize="1943,1980">
            <v:shape id="_x0000_s1399" type="#_x0000_t202" style="position:absolute;left:2513;top:10974;width:748;height:436;mso-width-relative:margin;mso-height-relative:margin" o:regroupid="13" filled="f" stroked="f">
              <v:textbox style="mso-next-textbox:#_x0000_s1399" inset=".5mm,.3mm,.5mm,.3mm">
                <w:txbxContent>
                  <w:p w:rsidR="005B7119" w:rsidRDefault="005B7119" w:rsidP="00661B1A">
                    <w:pPr>
                      <w:jc w:val="center"/>
                    </w:pPr>
                    <w:r>
                      <w:t>R</w:t>
                    </w:r>
                    <w:r w:rsidRPr="00432724"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400" type="#_x0000_t32" style="position:absolute;left:2231;top:10862;width:1305;height:0" o:connectortype="straight" o:regroupid="13"/>
            <v:rect id="_x0000_s1401" style="position:absolute;left:2513;top:10750;width:748;height:224" o:regroupid="13"/>
            <v:shape id="_x0000_s1404" type="#_x0000_t202" style="position:absolute;left:2513;top:11634;width:748;height:436;mso-width-relative:margin;mso-height-relative:margin" o:regroupid="13" filled="f" stroked="f">
              <v:textbox style="mso-next-textbox:#_x0000_s1404" inset=".5mm,.3mm,.5mm,.3mm">
                <w:txbxContent>
                  <w:p w:rsidR="005B7119" w:rsidRDefault="005B7119" w:rsidP="00661B1A">
                    <w:pPr>
                      <w:jc w:val="center"/>
                    </w:pPr>
                    <w:r>
                      <w:t>R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405" type="#_x0000_t202" style="position:absolute;left:2513;top:12294;width:748;height:436;mso-width-relative:margin;mso-height-relative:margin" o:regroupid="13" filled="f" stroked="f">
              <v:textbox style="mso-next-textbox:#_x0000_s1405" inset=".5mm,.3mm,.5mm,.3mm">
                <w:txbxContent>
                  <w:p w:rsidR="005B7119" w:rsidRDefault="005B7119" w:rsidP="00661B1A">
                    <w:pPr>
                      <w:jc w:val="center"/>
                    </w:pPr>
                    <w:r>
                      <w:t>R</w:t>
                    </w:r>
                    <w:r>
                      <w:rPr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407" type="#_x0000_t32" style="position:absolute;left:2237;top:12172;width:1305;height:0" o:connectortype="straight"/>
            <v:shape id="_x0000_s1408" type="#_x0000_t32" style="position:absolute;left:2238;top:11520;width:1305;height:0" o:connectortype="straight">
              <v:stroke startarrow="oval" startarrowwidth="narrow" startarrowlength="short" endarrow="oval" endarrowwidth="narrow" endarrowlength="short"/>
            </v:shape>
            <v:rect id="_x0000_s1402" style="position:absolute;left:2513;top:11410;width:748;height:224" o:regroupid="13"/>
            <v:rect id="_x0000_s1403" style="position:absolute;left:2513;top:12070;width:748;height:224" o:regroupid="13"/>
            <v:shape id="_x0000_s1409" type="#_x0000_t32" style="position:absolute;left:3536;top:10862;width:7;height:1310" o:connectortype="straight"/>
            <v:shape id="_x0000_s1410" type="#_x0000_t32" style="position:absolute;left:2230;top:10862;width:7;height:1310" o:connectortype="straight"/>
            <v:shape id="_x0000_s1411" type="#_x0000_t32" style="position:absolute;left:3543;top:11520;width:316;height:0" o:connectortype="straight">
              <v:stroke startarrowwidth="narrow" startarrowlength="short" endarrowwidth="narrow" endarrowlength="short"/>
            </v:shape>
            <v:shape id="_x0000_s1412" type="#_x0000_t32" style="position:absolute;left:1916;top:11520;width:316;height:0" o:connectortype="straight">
              <v:stroke startarrowwidth="narrow" startarrowlength="short" endarrowwidth="narrow" endarrowlength="short"/>
            </v:shape>
          </v:group>
        </w:pict>
      </w:r>
      <w:r w:rsidR="00432724">
        <w:rPr>
          <w:sz w:val="24"/>
          <w:szCs w:val="24"/>
        </w:rPr>
        <w:t xml:space="preserve">The total resistance of resistors connected in parallel is less than the smallest </w:t>
      </w:r>
      <w:r w:rsidR="00D1020F">
        <w:rPr>
          <w:sz w:val="24"/>
          <w:szCs w:val="24"/>
        </w:rPr>
        <w:t xml:space="preserve">value of the individual </w:t>
      </w:r>
      <w:r w:rsidR="00432724">
        <w:rPr>
          <w:sz w:val="24"/>
          <w:szCs w:val="24"/>
        </w:rPr>
        <w:t>resistors.</w:t>
      </w:r>
    </w:p>
    <w:p w:rsidR="00661B1A" w:rsidRDefault="004A2430" w:rsidP="00432724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_x0000_s1406" type="#_x0000_t202" style="position:absolute;margin-left:249.45pt;margin-top:12.25pt;width:204.6pt;height:47.7pt;z-index:-251337728;mso-width-relative:margin;mso-height-relative:margin" fillcolor="white [3201]" strokecolor="#666 [1936]" strokeweight="2.25pt">
            <v:fill color2="#999 [1296]" focusposition="1" focussize="" focus="100%" type="gradient"/>
            <v:shadow type="perspective" color="#7f7f7f [1601]" opacity=".5" offset="1pt" offset2="-3pt"/>
            <v:textbox style="mso-next-textbox:#_x0000_s1406" inset=".5mm,2.3mm,.5mm,.3mm">
              <w:txbxContent>
                <w:p w:rsidR="005B7119" w:rsidRDefault="004A2430" w:rsidP="00661B1A">
                  <w:pPr>
                    <w:rPr>
                      <w:rFonts w:eastAsiaTheme="minorEastAsi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T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…</m:t>
                      </m:r>
                    </m:oMath>
                  </m:oMathPara>
                </w:p>
                <w:p w:rsidR="005B7119" w:rsidRPr="00714251" w:rsidRDefault="005B7119" w:rsidP="00661B1A">
                  <w:pPr>
                    <w:rPr>
                      <w:rFonts w:eastAsiaTheme="minorEastAsia"/>
                    </w:rPr>
                  </w:pPr>
                </w:p>
              </w:txbxContent>
            </v:textbox>
          </v:shape>
        </w:pict>
      </w:r>
    </w:p>
    <w:p w:rsidR="00661B1A" w:rsidRPr="00FD2DD8" w:rsidRDefault="00661B1A" w:rsidP="00432724">
      <w:pPr>
        <w:rPr>
          <w:sz w:val="24"/>
          <w:szCs w:val="24"/>
        </w:rPr>
      </w:pPr>
    </w:p>
    <w:p w:rsidR="007A7096" w:rsidRPr="0060651E" w:rsidRDefault="007A7096">
      <w:pPr>
        <w:rPr>
          <w:sz w:val="24"/>
          <w:szCs w:val="24"/>
        </w:rPr>
      </w:pPr>
    </w:p>
    <w:sectPr w:rsidR="007A7096" w:rsidRPr="0060651E" w:rsidSect="009D03C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23C6"/>
    <w:rsid w:val="00002A64"/>
    <w:rsid w:val="000438D6"/>
    <w:rsid w:val="00090C7F"/>
    <w:rsid w:val="00090CF4"/>
    <w:rsid w:val="0009457B"/>
    <w:rsid w:val="000C022A"/>
    <w:rsid w:val="000E66C5"/>
    <w:rsid w:val="001571E3"/>
    <w:rsid w:val="001B005E"/>
    <w:rsid w:val="001C54B3"/>
    <w:rsid w:val="0021709D"/>
    <w:rsid w:val="002562EB"/>
    <w:rsid w:val="00257DA6"/>
    <w:rsid w:val="002A789B"/>
    <w:rsid w:val="002B4D4D"/>
    <w:rsid w:val="002D55A2"/>
    <w:rsid w:val="003013CC"/>
    <w:rsid w:val="00323ACA"/>
    <w:rsid w:val="00334DAC"/>
    <w:rsid w:val="00394E54"/>
    <w:rsid w:val="003E5324"/>
    <w:rsid w:val="003E5819"/>
    <w:rsid w:val="00404014"/>
    <w:rsid w:val="00405B07"/>
    <w:rsid w:val="004114FE"/>
    <w:rsid w:val="00432724"/>
    <w:rsid w:val="00456E0E"/>
    <w:rsid w:val="00492E17"/>
    <w:rsid w:val="004A2430"/>
    <w:rsid w:val="004A3A39"/>
    <w:rsid w:val="004C4BC5"/>
    <w:rsid w:val="004D52BF"/>
    <w:rsid w:val="004E5DD0"/>
    <w:rsid w:val="00516AC0"/>
    <w:rsid w:val="00582DE9"/>
    <w:rsid w:val="00595D04"/>
    <w:rsid w:val="00597CF5"/>
    <w:rsid w:val="005B1615"/>
    <w:rsid w:val="005B7119"/>
    <w:rsid w:val="005E64F5"/>
    <w:rsid w:val="0060651E"/>
    <w:rsid w:val="00661B1A"/>
    <w:rsid w:val="00672C23"/>
    <w:rsid w:val="00684ADB"/>
    <w:rsid w:val="00691EF5"/>
    <w:rsid w:val="00714251"/>
    <w:rsid w:val="0071586C"/>
    <w:rsid w:val="00731654"/>
    <w:rsid w:val="00761FFE"/>
    <w:rsid w:val="007A7096"/>
    <w:rsid w:val="007B0C39"/>
    <w:rsid w:val="007B3AEF"/>
    <w:rsid w:val="007C5BDB"/>
    <w:rsid w:val="00864E08"/>
    <w:rsid w:val="00884802"/>
    <w:rsid w:val="00893B7B"/>
    <w:rsid w:val="00895D11"/>
    <w:rsid w:val="008A5C89"/>
    <w:rsid w:val="008B557B"/>
    <w:rsid w:val="009000FE"/>
    <w:rsid w:val="00915B44"/>
    <w:rsid w:val="00976FB2"/>
    <w:rsid w:val="009B7400"/>
    <w:rsid w:val="009C02B7"/>
    <w:rsid w:val="009D03CD"/>
    <w:rsid w:val="00A14027"/>
    <w:rsid w:val="00A14694"/>
    <w:rsid w:val="00A15543"/>
    <w:rsid w:val="00A56698"/>
    <w:rsid w:val="00A63A0E"/>
    <w:rsid w:val="00A80F06"/>
    <w:rsid w:val="00A9220A"/>
    <w:rsid w:val="00AA35B7"/>
    <w:rsid w:val="00B34951"/>
    <w:rsid w:val="00B35FEF"/>
    <w:rsid w:val="00BB550F"/>
    <w:rsid w:val="00BC7119"/>
    <w:rsid w:val="00C07D64"/>
    <w:rsid w:val="00C1032E"/>
    <w:rsid w:val="00C53187"/>
    <w:rsid w:val="00C62F9B"/>
    <w:rsid w:val="00C755BC"/>
    <w:rsid w:val="00CB6AFC"/>
    <w:rsid w:val="00CE27D2"/>
    <w:rsid w:val="00D1020F"/>
    <w:rsid w:val="00D26B3D"/>
    <w:rsid w:val="00E305CB"/>
    <w:rsid w:val="00E41AC6"/>
    <w:rsid w:val="00E41EBE"/>
    <w:rsid w:val="00E7182C"/>
    <w:rsid w:val="00EA2AC8"/>
    <w:rsid w:val="00ED6E60"/>
    <w:rsid w:val="00EE384B"/>
    <w:rsid w:val="00F03149"/>
    <w:rsid w:val="00F042C0"/>
    <w:rsid w:val="00F619E3"/>
    <w:rsid w:val="00FD23C6"/>
    <w:rsid w:val="00FD2DD8"/>
    <w:rsid w:val="00FD7574"/>
    <w:rsid w:val="00FE28B2"/>
    <w:rsid w:val="00FF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7" style="mso-position-horizontal:center;mso-width-relative:margin;mso-height-relative:margin" strokecolor="none [3213]">
      <v:stroke color="none [3213]"/>
      <v:textbox inset=".5mm,.3mm,.5mm,.3mm"/>
      <o:colormenu v:ext="edit" fillcolor="none [2732]" strokecolor="none [2732]" shadowcolor="none"/>
    </o:shapedefaults>
    <o:shapelayout v:ext="edit">
      <o:idmap v:ext="edit" data="1"/>
      <o:rules v:ext="edit">
        <o:r id="V:Rule36" type="connector" idref="#_x0000_s1347"/>
        <o:r id="V:Rule37" type="connector" idref="#_x0000_s1329"/>
        <o:r id="V:Rule38" type="connector" idref="#_x0000_s1357"/>
        <o:r id="V:Rule39" type="connector" idref="#_x0000_s1351"/>
        <o:r id="V:Rule40" type="connector" idref="#_x0000_s1331"/>
        <o:r id="V:Rule41" type="connector" idref="#_x0000_s1407"/>
        <o:r id="V:Rule42" type="connector" idref="#_x0000_s1321"/>
        <o:r id="V:Rule43" type="connector" idref="#_x0000_s1409"/>
        <o:r id="V:Rule44" type="connector" idref="#_x0000_s1414"/>
        <o:r id="V:Rule45" type="connector" idref="#_x0000_s1328"/>
        <o:r id="V:Rule46" type="connector" idref="#_x0000_s1466"/>
        <o:r id="V:Rule47" type="connector" idref="#_x0000_s1454"/>
        <o:r id="V:Rule48" type="connector" idref="#_x0000_s1400"/>
        <o:r id="V:Rule49" type="connector" idref="#_x0000_s1349"/>
        <o:r id="V:Rule50" type="connector" idref="#_x0000_s1341"/>
        <o:r id="V:Rule51" type="connector" idref="#_x0000_s1417"/>
        <o:r id="V:Rule52" type="connector" idref="#_x0000_s1419"/>
        <o:r id="V:Rule53" type="connector" idref="#_x0000_s1322"/>
        <o:r id="V:Rule54" type="connector" idref="#_x0000_s1366"/>
        <o:r id="V:Rule55" type="connector" idref="#_x0000_s1458"/>
        <o:r id="V:Rule56" type="connector" idref="#_x0000_s1415"/>
        <o:r id="V:Rule57" type="connector" idref="#_x0000_s1320"/>
        <o:r id="V:Rule58" type="connector" idref="#_x0000_s1408"/>
        <o:r id="V:Rule59" type="connector" idref="#_x0000_s1410"/>
        <o:r id="V:Rule60" type="connector" idref="#_x0000_s1416"/>
        <o:r id="V:Rule61" type="connector" idref="#_x0000_s1338"/>
        <o:r id="V:Rule62" type="connector" idref="#_x0000_s1373"/>
        <o:r id="V:Rule63" type="connector" idref="#_x0000_s1418"/>
        <o:r id="V:Rule64" type="connector" idref="#_x0000_s1463"/>
        <o:r id="V:Rule65" type="connector" idref="#_x0000_s1411"/>
        <o:r id="V:Rule66" type="connector" idref="#_x0000_s1356"/>
        <o:r id="V:Rule67" type="connector" idref="#_x0000_s1339"/>
        <o:r id="V:Rule68" type="connector" idref="#_x0000_s1336"/>
        <o:r id="V:Rule69" type="connector" idref="#_x0000_s1412"/>
        <o:r id="V:Rule70" type="connector" idref="#_x0000_s1436"/>
        <o:r id="V:Rule71" type="connector" idref="#_x0000_s1484"/>
        <o:r id="V:Rule72" type="connector" idref="#_x0000_s1482"/>
      </o:rules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0"/>
        <o:entry new="12" old="0"/>
        <o:entry new="13" old="0"/>
        <o:entry new="14" old="0"/>
        <o:entry new="15" old="14"/>
        <o:entry new="16" old="0"/>
        <o:entry new="17" old="0"/>
        <o:entry new="18" old="0"/>
        <o:entry new="19" old="0"/>
        <o:entry new="20" old="19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42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autoTitleDeleted val="1"/>
    <c:plotArea>
      <c:layout/>
      <c:scatterChart>
        <c:scatterStyle val="lineMarker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spPr>
            <a:ln w="28575">
              <a:noFill/>
            </a:ln>
          </c:spPr>
          <c:marker>
            <c:symbol val="x"/>
            <c:size val="4"/>
          </c:marker>
          <c:xVal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xVal>
          <c:yVal>
            <c:numRef>
              <c:f>Sheet1!$B$2:$B$6</c:f>
              <c:numCache>
                <c:formatCode>General</c:formatCode>
                <c:ptCount val="5"/>
                <c:pt idx="0">
                  <c:v>1</c:v>
                </c:pt>
                <c:pt idx="1">
                  <c:v>1.9000000000000001</c:v>
                </c:pt>
                <c:pt idx="2">
                  <c:v>3.1</c:v>
                </c:pt>
                <c:pt idx="3">
                  <c:v>4.0999999999999996</c:v>
                </c:pt>
                <c:pt idx="4">
                  <c:v>4.9000000000000004</c:v>
                </c:pt>
              </c:numCache>
            </c:numRef>
          </c:yVal>
        </c:ser>
        <c:axId val="61627392"/>
        <c:axId val="61670912"/>
      </c:scatterChart>
      <c:valAx>
        <c:axId val="61627392"/>
        <c:scaling>
          <c:orientation val="minMax"/>
          <c:max val="6"/>
          <c:min val="0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 b="0" i="1"/>
                  <a:t>current</a:t>
                </a:r>
                <a:r>
                  <a:rPr lang="en-GB" b="0"/>
                  <a:t>/A</a:t>
                </a:r>
              </a:p>
            </c:rich>
          </c:tx>
          <c:layout/>
        </c:title>
        <c:numFmt formatCode="General" sourceLinked="1"/>
        <c:majorTickMark val="none"/>
        <c:tickLblPos val="none"/>
        <c:crossAx val="61670912"/>
        <c:crosses val="autoZero"/>
        <c:crossBetween val="midCat"/>
        <c:majorUnit val="2"/>
        <c:minorUnit val="0.2"/>
      </c:valAx>
      <c:valAx>
        <c:axId val="61670912"/>
        <c:scaling>
          <c:orientation val="minMax"/>
          <c:max val="6"/>
          <c:min val="0"/>
        </c:scaling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 b="0" i="1"/>
                  <a:t>voltage</a:t>
                </a:r>
                <a:r>
                  <a:rPr lang="en-GB" b="0"/>
                  <a:t>/V</a:t>
                </a:r>
              </a:p>
            </c:rich>
          </c:tx>
          <c:layout>
            <c:manualLayout>
              <c:xMode val="edge"/>
              <c:yMode val="edge"/>
              <c:x val="4.6681265282830522E-2"/>
              <c:y val="0.29510817065026673"/>
            </c:manualLayout>
          </c:layout>
        </c:title>
        <c:numFmt formatCode="General" sourceLinked="1"/>
        <c:majorTickMark val="none"/>
        <c:tickLblPos val="none"/>
        <c:crossAx val="61627392"/>
        <c:crosses val="autoZero"/>
        <c:crossBetween val="midCat"/>
        <c:majorUnit val="2"/>
        <c:minorUnit val="0.2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8E8A7-DC59-450E-AD99-D93898E3D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</dc:creator>
  <cp:keywords/>
  <dc:description/>
  <cp:lastModifiedBy>Ford</cp:lastModifiedBy>
  <cp:revision>4</cp:revision>
  <cp:lastPrinted>2013-09-25T11:54:00Z</cp:lastPrinted>
  <dcterms:created xsi:type="dcterms:W3CDTF">2013-09-25T11:55:00Z</dcterms:created>
  <dcterms:modified xsi:type="dcterms:W3CDTF">2013-09-26T14:54:00Z</dcterms:modified>
</cp:coreProperties>
</file>