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033F4" w:rsidRDefault="00671079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35C709" wp14:editId="2B219C75">
            <wp:simplePos x="0" y="0"/>
            <wp:positionH relativeFrom="column">
              <wp:posOffset>4721225</wp:posOffset>
            </wp:positionH>
            <wp:positionV relativeFrom="paragraph">
              <wp:posOffset>-519430</wp:posOffset>
            </wp:positionV>
            <wp:extent cx="1493520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 xml:space="preserve">St </w:t>
      </w:r>
      <w:proofErr w:type="spellStart"/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>Ninian’s</w:t>
      </w:r>
      <w:proofErr w:type="spellEnd"/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 xml:space="preserve"> High School</w:t>
      </w: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</w:pPr>
      <w:r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>PSHE Newsletter</w:t>
      </w:r>
    </w:p>
    <w:p w:rsidR="003033F4" w:rsidRPr="003033F4" w:rsidRDefault="001B1B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>Week Beginning 25</w:t>
      </w:r>
      <w:r w:rsidRPr="001B1BF4">
        <w:rPr>
          <w:rFonts w:asciiTheme="minorHAnsi" w:hAnsiTheme="minorHAnsi"/>
          <w:b/>
          <w:bCs/>
          <w:i/>
          <w:iCs/>
          <w:color w:val="000000"/>
          <w:sz w:val="40"/>
          <w:szCs w:val="40"/>
          <w:vertAlign w:val="superscript"/>
        </w:rPr>
        <w:t>th</w:t>
      </w:r>
      <w:r w:rsidR="003033F4" w:rsidRPr="003033F4"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 xml:space="preserve"> September</w:t>
      </w:r>
      <w:r w:rsidR="003033F4"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 xml:space="preserve"> 2017</w:t>
      </w: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</w:pPr>
    </w:p>
    <w:p w:rsidR="003033F4" w:rsidRDefault="003033F4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3033F4">
        <w:rPr>
          <w:rFonts w:asciiTheme="minorHAnsi" w:hAnsiTheme="minorHAnsi"/>
          <w:b/>
          <w:bCs/>
          <w:i/>
          <w:iCs/>
          <w:sz w:val="32"/>
          <w:szCs w:val="32"/>
        </w:rPr>
        <w:t>Focus:</w:t>
      </w:r>
    </w:p>
    <w:p w:rsidR="00DF2E52" w:rsidRPr="003033F4" w:rsidRDefault="00DF2E52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DF2E52" w:rsidRPr="00DF2E52" w:rsidRDefault="00DF2E52" w:rsidP="00DF2E5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1B1BF4" w:rsidRPr="001B1BF4" w:rsidTr="0013456D">
        <w:tc>
          <w:tcPr>
            <w:tcW w:w="7718" w:type="dxa"/>
          </w:tcPr>
          <w:p w:rsidR="001B1BF4" w:rsidRDefault="00671079" w:rsidP="001B1BF4">
            <w:pPr>
              <w:ind w:left="72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hyperlink r:id="rId7" w:history="1">
              <w:r w:rsidR="001B1BF4" w:rsidRPr="001B1BF4">
                <w:rPr>
                  <w:rStyle w:val="Hyperlink"/>
                  <w:rFonts w:asciiTheme="minorHAnsi" w:hAnsiTheme="minorHAnsi"/>
                  <w:b/>
                  <w:sz w:val="32"/>
                  <w:szCs w:val="32"/>
                  <w:lang w:eastAsia="en-US"/>
                </w:rPr>
                <w:t>Using Teacher Feedback to Improve Performance</w:t>
              </w:r>
            </w:hyperlink>
          </w:p>
          <w:p w:rsidR="001B1BF4" w:rsidRPr="001B1BF4" w:rsidRDefault="001B1BF4" w:rsidP="001B1BF4">
            <w:pPr>
              <w:ind w:left="72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</w:tr>
      <w:tr w:rsidR="001B1BF4" w:rsidRPr="001B1BF4" w:rsidTr="0013456D">
        <w:tc>
          <w:tcPr>
            <w:tcW w:w="7718" w:type="dxa"/>
          </w:tcPr>
          <w:p w:rsidR="001B1BF4" w:rsidRDefault="00671079" w:rsidP="001B1BF4">
            <w:pPr>
              <w:keepNext/>
              <w:ind w:left="720"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hyperlink r:id="rId8" w:history="1">
              <w:r w:rsidR="001B1BF4" w:rsidRPr="001B1BF4">
                <w:rPr>
                  <w:rStyle w:val="Hyperlink"/>
                  <w:rFonts w:asciiTheme="minorHAnsi" w:hAnsiTheme="minorHAnsi"/>
                  <w:b/>
                  <w:bCs/>
                  <w:sz w:val="32"/>
                  <w:szCs w:val="32"/>
                  <w:lang w:eastAsia="en-US"/>
                </w:rPr>
                <w:t>In-Service Day 3 programme</w:t>
              </w:r>
            </w:hyperlink>
            <w:bookmarkStart w:id="0" w:name="_GoBack"/>
            <w:bookmarkEnd w:id="0"/>
          </w:p>
          <w:p w:rsidR="001B1BF4" w:rsidRDefault="001B1BF4" w:rsidP="001B1BF4">
            <w:pPr>
              <w:keepNext/>
              <w:ind w:left="720"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B1BF4" w:rsidRPr="001B1BF4" w:rsidRDefault="001B1BF4" w:rsidP="001B1BF4">
            <w:pPr>
              <w:keepNext/>
              <w:ind w:left="720"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S2 – S4 Interim Reports: Discussion &amp; Action Plans</w:t>
            </w:r>
          </w:p>
        </w:tc>
      </w:tr>
    </w:tbl>
    <w:p w:rsidR="00B762E9" w:rsidRPr="001B1BF4" w:rsidRDefault="00B762E9" w:rsidP="00B762E9">
      <w:pPr>
        <w:tabs>
          <w:tab w:val="left" w:pos="3105"/>
        </w:tabs>
        <w:autoSpaceDE w:val="0"/>
        <w:autoSpaceDN w:val="0"/>
        <w:adjustRightInd w:val="0"/>
        <w:rPr>
          <w:sz w:val="32"/>
          <w:szCs w:val="32"/>
        </w:rPr>
      </w:pPr>
    </w:p>
    <w:p w:rsidR="001B1BF4" w:rsidRPr="00335E45" w:rsidRDefault="001B1BF4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B762E9" w:rsidRPr="00335E45" w:rsidRDefault="00B762E9" w:rsidP="00B762E9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335E45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Pr="00335E45">
        <w:rPr>
          <w:rFonts w:asciiTheme="minorHAnsi" w:hAnsiTheme="minorHAnsi"/>
          <w:b/>
          <w:bCs/>
          <w:iCs/>
          <w:sz w:val="32"/>
          <w:szCs w:val="32"/>
        </w:rPr>
        <w:instrText xml:space="preserve"> HYPERLINK "\\\\snhm02\\Staff$\\All Staff\\Pastoral Support ALL STAFF MAY 16\\Signing Out Procedures.pptx" </w:instrText>
      </w:r>
      <w:r w:rsidRPr="00335E45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Pr="00335E45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Signing Out Procedures</w:t>
      </w:r>
    </w:p>
    <w:p w:rsidR="00B762E9" w:rsidRDefault="00B762E9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335E45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3033F4" w:rsidRPr="00B762E9" w:rsidRDefault="003033F4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B762E9">
        <w:rPr>
          <w:rFonts w:asciiTheme="minorHAnsi" w:hAnsiTheme="minorHAnsi"/>
          <w:b/>
          <w:bCs/>
          <w:iCs/>
          <w:sz w:val="32"/>
          <w:szCs w:val="32"/>
        </w:rPr>
        <w:tab/>
      </w:r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3033F4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7A20C8">
        <w:rPr>
          <w:rFonts w:asciiTheme="minorHAnsi" w:hAnsiTheme="minorHAnsi"/>
          <w:b/>
          <w:bCs/>
          <w:iCs/>
          <w:sz w:val="32"/>
          <w:szCs w:val="32"/>
        </w:rPr>
        <w:instrText>HYPERLINK "\\\\snhm02\\Staff$\\All Staff\\Prayers\\Prayers 2018\\Tuesday 26 September.docx"</w:instrText>
      </w:r>
      <w:r w:rsidRPr="003033F4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Pr="003033F4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3033F4" w:rsidRPr="003033F4" w:rsidRDefault="003033F4" w:rsidP="003033F4">
      <w:pPr>
        <w:rPr>
          <w:rFonts w:asciiTheme="minorHAnsi" w:hAnsiTheme="minorHAnsi"/>
          <w:sz w:val="32"/>
          <w:szCs w:val="32"/>
        </w:rPr>
      </w:pPr>
      <w:r w:rsidRPr="003033F4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B762E9" w:rsidRDefault="00B762E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154815" w:rsidRDefault="0015481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544BA" w:rsidRPr="00154815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154815">
        <w:rPr>
          <w:rFonts w:asciiTheme="minorHAnsi" w:hAnsiTheme="minorHAnsi" w:cs="Comic Sans MS"/>
          <w:b/>
          <w:bCs/>
          <w:color w:val="FF0000"/>
          <w:sz w:val="32"/>
          <w:szCs w:val="32"/>
        </w:rPr>
        <w:lastRenderedPageBreak/>
        <w:t>S1</w:t>
      </w:r>
    </w:p>
    <w:p w:rsidR="009544BA" w:rsidRPr="00154815" w:rsidRDefault="0067107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9" w:history="1">
        <w:r w:rsidR="009544BA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Dealing with Bullying</w:t>
        </w:r>
      </w:hyperlink>
    </w:p>
    <w:p w:rsidR="009544BA" w:rsidRPr="00154815" w:rsidRDefault="009544BA" w:rsidP="003033F4">
      <w:pPr>
        <w:autoSpaceDE w:val="0"/>
        <w:autoSpaceDN w:val="0"/>
        <w:adjustRightInd w:val="0"/>
        <w:rPr>
          <w:color w:val="FF0000"/>
        </w:rPr>
      </w:pPr>
    </w:p>
    <w:p w:rsidR="00B762E9" w:rsidRPr="00154815" w:rsidRDefault="0067107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0" w:history="1">
        <w:r w:rsidR="00B762E9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 xml:space="preserve">What is </w:t>
        </w:r>
        <w:proofErr w:type="gramStart"/>
        <w:r w:rsidR="00B762E9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Bullying</w:t>
        </w:r>
        <w:proofErr w:type="gramEnd"/>
      </w:hyperlink>
    </w:p>
    <w:p w:rsidR="002E0127" w:rsidRPr="00154815" w:rsidRDefault="002E012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3033F4" w:rsidRPr="00154815" w:rsidRDefault="0067107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1" w:history="1">
        <w:r w:rsidR="003033F4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Physical Well Being Unit Faith Links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8268AC" w:rsidRDefault="008268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8268AC" w:rsidRPr="003033F4" w:rsidRDefault="008268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3033F4" w:rsidRPr="00154815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r w:rsidRPr="00154815">
        <w:rPr>
          <w:rFonts w:asciiTheme="minorHAnsi" w:hAnsiTheme="minorHAnsi" w:cs="Comic Sans MS"/>
          <w:b/>
          <w:bCs/>
          <w:color w:val="0070C0"/>
          <w:sz w:val="32"/>
          <w:szCs w:val="32"/>
        </w:rPr>
        <w:t>S2</w:t>
      </w:r>
    </w:p>
    <w:p w:rsidR="009544BA" w:rsidRPr="00154815" w:rsidRDefault="0067107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2" w:history="1">
        <w:r w:rsidR="00C01C8F" w:rsidRPr="00154815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Online Social Media Profile Questions</w:t>
        </w:r>
      </w:hyperlink>
    </w:p>
    <w:p w:rsidR="009544BA" w:rsidRPr="00154815" w:rsidRDefault="0067107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3" w:history="1">
        <w:r w:rsidR="00C01C8F" w:rsidRPr="00154815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Online Social Media Profile sample</w:t>
        </w:r>
      </w:hyperlink>
    </w:p>
    <w:p w:rsidR="00C01C8F" w:rsidRPr="00154815" w:rsidRDefault="00C01C8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2E0127" w:rsidRPr="00154815" w:rsidRDefault="0067107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4" w:history="1">
        <w:r w:rsidR="002E0127" w:rsidRPr="00154815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The impact of Bullying</w:t>
        </w:r>
      </w:hyperlink>
    </w:p>
    <w:p w:rsidR="002E0127" w:rsidRPr="00154815" w:rsidRDefault="002E0127" w:rsidP="003033F4">
      <w:pPr>
        <w:autoSpaceDE w:val="0"/>
        <w:autoSpaceDN w:val="0"/>
        <w:adjustRightInd w:val="0"/>
        <w:rPr>
          <w:color w:val="0070C0"/>
        </w:rPr>
      </w:pPr>
    </w:p>
    <w:p w:rsidR="003033F4" w:rsidRPr="00154815" w:rsidRDefault="0067107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5" w:history="1">
        <w:r w:rsidR="003033F4" w:rsidRPr="00154815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Physical Well Being Unit Faith Links</w:t>
        </w:r>
      </w:hyperlink>
    </w:p>
    <w:p w:rsidR="002E0127" w:rsidRPr="00154815" w:rsidRDefault="002E0127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2E0127" w:rsidRPr="00154815" w:rsidRDefault="002E0127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  <w:r w:rsidRPr="00154815"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Wider Achievement Booklets </w:t>
      </w: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8268AC" w:rsidRDefault="008268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8268AC" w:rsidRPr="003033F4" w:rsidRDefault="008268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2E0127">
        <w:rPr>
          <w:rFonts w:asciiTheme="minorHAnsi" w:hAnsiTheme="minorHAnsi" w:cs="Comic Sans MS"/>
          <w:b/>
          <w:bCs/>
          <w:color w:val="92D050"/>
          <w:sz w:val="32"/>
          <w:szCs w:val="32"/>
        </w:rPr>
        <w:t>S3</w:t>
      </w:r>
    </w:p>
    <w:p w:rsidR="00C01C8F" w:rsidRDefault="00C01C8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Target Setting Following Interim Report</w:t>
      </w:r>
    </w:p>
    <w:p w:rsidR="00C01C8F" w:rsidRDefault="00C01C8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C01C8F" w:rsidRDefault="00C01C8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Complete S3 PSHE Booklets</w:t>
      </w:r>
    </w:p>
    <w:p w:rsidR="00C01C8F" w:rsidRPr="002E0127" w:rsidRDefault="00C01C8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2E0127" w:rsidRDefault="00671079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6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Sound Sleep</w:t>
        </w:r>
      </w:hyperlink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2E0127" w:rsidRDefault="00671079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7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Study Skills</w:t>
        </w:r>
      </w:hyperlink>
      <w:r w:rsidR="002E0127" w:rsidRPr="002E0127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2E0127" w:rsidRDefault="00671079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8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Exercise, Health and Fitness</w:t>
        </w:r>
      </w:hyperlink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C01C8F" w:rsidRDefault="0067107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9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Balanced Diet</w:t>
        </w:r>
      </w:hyperlink>
    </w:p>
    <w:p w:rsidR="00154815" w:rsidRDefault="00154815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033F4" w:rsidRPr="00E26CEA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3033F4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r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>Target Setting Following Interim Report</w:t>
      </w:r>
    </w:p>
    <w:p w:rsidR="00154815" w:rsidRDefault="0015481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154815" w:rsidRPr="00E26CEA" w:rsidRDefault="0015481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C000"/>
          <w:sz w:val="32"/>
          <w:szCs w:val="32"/>
        </w:rPr>
        <w:t>Work Experience Check</w:t>
      </w:r>
    </w:p>
    <w:p w:rsidR="008268AC" w:rsidRPr="00E26CEA" w:rsidRDefault="008268A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268AC" w:rsidRPr="00E26CEA" w:rsidRDefault="00671079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FFC000"/>
          <w:sz w:val="32"/>
          <w:szCs w:val="32"/>
        </w:rPr>
      </w:pPr>
      <w:hyperlink r:id="rId20" w:history="1">
        <w:r w:rsidR="008268AC" w:rsidRPr="00E26CEA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Crime and the Law</w:t>
        </w:r>
      </w:hyperlink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- Go over slides and video on </w:t>
      </w:r>
      <w:proofErr w:type="spellStart"/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>Clickview</w:t>
      </w:r>
      <w:proofErr w:type="spellEnd"/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– </w:t>
      </w:r>
      <w:r w:rsidR="008268AC" w:rsidRPr="00E26CEA">
        <w:rPr>
          <w:rFonts w:asciiTheme="minorHAnsi" w:hAnsiTheme="minorHAnsi"/>
          <w:b/>
          <w:bCs/>
          <w:i/>
          <w:iCs/>
          <w:color w:val="FFC000"/>
          <w:sz w:val="32"/>
          <w:szCs w:val="32"/>
        </w:rPr>
        <w:t>Youth Crime in Britain</w:t>
      </w:r>
    </w:p>
    <w:p w:rsidR="003033F4" w:rsidRPr="00E26CEA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color w:val="FFC000"/>
          <w:sz w:val="32"/>
          <w:szCs w:val="32"/>
        </w:rPr>
      </w:pPr>
    </w:p>
    <w:p w:rsidR="008268AC" w:rsidRPr="00253633" w:rsidRDefault="00671079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21" w:history="1">
        <w:r w:rsidR="008268AC" w:rsidRPr="00E26CEA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Apprenticeship posts available – Please show pupils</w:t>
        </w:r>
      </w:hyperlink>
      <w:r w:rsidR="008268AC" w:rsidRPr="00253633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8268AC" w:rsidRPr="00253633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Pr="00253633" w:rsidRDefault="00671079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22" w:history="1">
        <w:r w:rsidR="008268AC" w:rsidRPr="00253633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British Red Cross</w:t>
        </w:r>
      </w:hyperlink>
      <w:r w:rsidR="008268AC" w:rsidRPr="00253633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8268AC" w:rsidRPr="00253633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Log in to ‘Work IT’ and check to see if placements have been accepted. </w:t>
      </w:r>
    </w:p>
    <w:p w:rsidR="008268AC" w:rsidRPr="00D73CDC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Pr="00D73CDC" w:rsidRDefault="00671079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23" w:history="1">
        <w:r w:rsidR="008268AC" w:rsidRPr="00D73CDC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My World of Work</w:t>
        </w:r>
      </w:hyperlink>
      <w:r w:rsidR="008268AC"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8268AC"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– log in and set up account</w:t>
      </w:r>
    </w:p>
    <w:p w:rsidR="008268A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r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Pick a career pupils would be interested in.</w:t>
      </w:r>
    </w:p>
    <w:p w:rsidR="008268A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8268AC" w:rsidRPr="00280BB0" w:rsidRDefault="00671079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24" w:history="1">
        <w:r w:rsidR="008268AC" w:rsidRPr="00280BB0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NHS Work Experience Info – Essential for pupils going on Work experience with the NHS.</w:t>
        </w:r>
      </w:hyperlink>
    </w:p>
    <w:p w:rsidR="008268AC" w:rsidRPr="00D73CD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8268AC" w:rsidRPr="00D73CDC" w:rsidRDefault="00671079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25" w:history="1">
        <w:r w:rsidR="008268AC" w:rsidRPr="00D73CDC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Study Skills</w:t>
        </w:r>
      </w:hyperlink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268AC" w:rsidRDefault="008268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268AC" w:rsidRPr="003033F4" w:rsidRDefault="008268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E26CEA">
        <w:rPr>
          <w:rFonts w:asciiTheme="minorHAnsi" w:hAnsiTheme="minorHAnsi" w:cs="Comic Sans MS"/>
          <w:b/>
          <w:bCs/>
          <w:color w:val="FF3399"/>
          <w:sz w:val="32"/>
          <w:szCs w:val="32"/>
        </w:rPr>
        <w:t>S5</w:t>
      </w:r>
    </w:p>
    <w:p w:rsidR="00154815" w:rsidRDefault="0067107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26" w:history="1">
        <w:r w:rsidR="00154815" w:rsidRPr="00154815">
          <w:rPr>
            <w:rStyle w:val="Hyperlink"/>
            <w:rFonts w:asciiTheme="minorHAnsi" w:hAnsiTheme="minorHAnsi" w:cs="Comic Sans MS"/>
            <w:b/>
            <w:bCs/>
            <w:sz w:val="32"/>
            <w:szCs w:val="32"/>
          </w:rPr>
          <w:t>Police, Gangs and Knives</w:t>
        </w:r>
      </w:hyperlink>
    </w:p>
    <w:p w:rsidR="00154815" w:rsidRPr="00E26CEA" w:rsidRDefault="0015481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671079" w:rsidP="003033F4">
      <w:pPr>
        <w:autoSpaceDE w:val="0"/>
        <w:autoSpaceDN w:val="0"/>
        <w:adjustRightInd w:val="0"/>
        <w:rPr>
          <w:color w:val="FF3399"/>
        </w:rPr>
      </w:pPr>
      <w:hyperlink r:id="rId27" w:history="1">
        <w:r w:rsidR="009C3A6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Crime and Punishment</w:t>
        </w:r>
      </w:hyperlink>
      <w:r w:rsidR="009C3A64" w:rsidRPr="00E26CEA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</w:t>
      </w:r>
    </w:p>
    <w:p w:rsidR="009C3A64" w:rsidRPr="00E26CEA" w:rsidRDefault="009C3A6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67107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28" w:history="1">
        <w:r w:rsidR="003033F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Study Skills</w:t>
        </w:r>
      </w:hyperlink>
    </w:p>
    <w:p w:rsidR="00E26CEA" w:rsidRPr="00E26CEA" w:rsidRDefault="00E26CEA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  <w:u w:val="none"/>
        </w:rPr>
      </w:pPr>
      <w:r w:rsidRPr="00E26CEA"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  <w:t>Preparing a Study Plan</w:t>
      </w:r>
    </w:p>
    <w:p w:rsidR="003033F4" w:rsidRPr="00E26CEA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  <w:u w:val="none"/>
        </w:rPr>
      </w:pPr>
    </w:p>
    <w:p w:rsidR="00154815" w:rsidRDefault="0067107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29" w:history="1">
        <w:r w:rsidR="003033F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Sound Sleep</w:t>
        </w:r>
      </w:hyperlink>
    </w:p>
    <w:p w:rsidR="003033F4" w:rsidRPr="00154815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3033F4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86998" w:rsidRDefault="001B1B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 w:rsidRPr="001B1BF4">
        <w:rPr>
          <w:rFonts w:asciiTheme="minorHAnsi" w:hAnsiTheme="minorHAnsi"/>
          <w:b/>
          <w:bCs/>
          <w:iCs/>
          <w:color w:val="7030A0"/>
          <w:sz w:val="32"/>
          <w:szCs w:val="32"/>
        </w:rPr>
        <w:t>Stewart Ivory Financial Education Trust</w:t>
      </w:r>
      <w:r w:rsidR="009544BA"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 Assembly for all S6</w:t>
      </w: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>6a1, 6a2 and 6a3 – Lecture theatre (Take bags once registered)</w:t>
      </w: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>6a4, 6a5, 6a6, 6a7, 6a8, 6a9 &amp; 6a10 – Forum (Take bags once registered)</w:t>
      </w: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>Year book photos 6a4 – Thursday 12</w:t>
      </w:r>
      <w:r w:rsidRPr="009544BA">
        <w:rPr>
          <w:rFonts w:asciiTheme="minorHAnsi" w:hAnsiTheme="minorHAnsi" w:cstheme="minorHAnsi"/>
          <w:b/>
          <w:bCs/>
          <w:color w:val="7030A0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October</w:t>
      </w: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86998" w:rsidRDefault="009869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S6 Pupils must attend the Pastoral base for a careers appointment if they receive a slip saying that they have a meeting. If you cannot make your careers appointment please let your Pastoral teacher know. </w:t>
      </w:r>
    </w:p>
    <w:p w:rsidR="00E26CEA" w:rsidRPr="003033F4" w:rsidRDefault="00E26CE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335E45" w:rsidRDefault="00335E45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335E45" w:rsidRDefault="00671079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30" w:history="1">
        <w:r w:rsidR="00335E45" w:rsidRPr="00335E45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Awards in Volunteering</w:t>
        </w:r>
      </w:hyperlink>
      <w:r w:rsidR="00335E45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– Booklets can be collected from beside Miss </w:t>
      </w:r>
      <w:proofErr w:type="spellStart"/>
      <w:r w:rsidR="00335E45">
        <w:rPr>
          <w:rFonts w:asciiTheme="minorHAnsi" w:hAnsiTheme="minorHAnsi" w:cstheme="minorHAnsi"/>
          <w:b/>
          <w:bCs/>
          <w:color w:val="7030A0"/>
          <w:sz w:val="32"/>
          <w:szCs w:val="32"/>
        </w:rPr>
        <w:t>Goodenough’s</w:t>
      </w:r>
      <w:proofErr w:type="spellEnd"/>
      <w:r w:rsidR="00335E45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desk in Pastoral Base</w:t>
      </w:r>
    </w:p>
    <w:p w:rsidR="00E26CEA" w:rsidRPr="00D950A1" w:rsidRDefault="00E26CEA" w:rsidP="00E26CEA">
      <w:pPr>
        <w:rPr>
          <w:rFonts w:asciiTheme="minorHAnsi" w:hAnsiTheme="minorHAnsi"/>
          <w:b/>
          <w:color w:val="7030A0"/>
          <w:sz w:val="32"/>
          <w:szCs w:val="32"/>
        </w:rPr>
      </w:pPr>
    </w:p>
    <w:p w:rsidR="00E26CEA" w:rsidRPr="00D950A1" w:rsidRDefault="00E26CEA" w:rsidP="00E26CEA">
      <w:pPr>
        <w:rPr>
          <w:rFonts w:asciiTheme="minorHAnsi" w:hAnsiTheme="minorHAnsi"/>
          <w:b/>
          <w:color w:val="7030A0"/>
        </w:rPr>
      </w:pPr>
      <w:r w:rsidRPr="00D950A1">
        <w:rPr>
          <w:rFonts w:asciiTheme="minorHAnsi" w:hAnsiTheme="minorHAnsi"/>
          <w:b/>
          <w:color w:val="7030A0"/>
          <w:sz w:val="32"/>
          <w:szCs w:val="32"/>
        </w:rPr>
        <w:t>Complete S6 PSHE Booklets</w:t>
      </w:r>
    </w:p>
    <w:p w:rsidR="00E26CEA" w:rsidRPr="00FE04F4" w:rsidRDefault="00E26CEA" w:rsidP="00E26CEA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32"/>
          <w:szCs w:val="32"/>
        </w:rPr>
      </w:pPr>
    </w:p>
    <w:p w:rsidR="00E26CEA" w:rsidRPr="00FE04F4" w:rsidRDefault="00671079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1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My World of Work</w:t>
        </w:r>
      </w:hyperlink>
      <w:r w:rsidR="00E26CEA"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 – Pupils should log on and research the requirements for their desired University or College course. </w:t>
      </w:r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FE04F4" w:rsidRDefault="00671079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2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to school website and advice on completing Personal Statement</w:t>
        </w:r>
      </w:hyperlink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FE04F4" w:rsidRDefault="00671079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3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1 – Advice on completing Personal Statement</w:t>
        </w:r>
      </w:hyperlink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FE04F4" w:rsidRDefault="00671079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4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2 – How to structure Personal Statement</w:t>
        </w:r>
      </w:hyperlink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E26CEA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</w:pPr>
      <w:r w:rsidRPr="00E26CEA"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  <w:t>Fast Track applicants should</w:t>
      </w:r>
      <w:r w:rsidR="001B1BF4"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  <w:t xml:space="preserve"> be continuing to provide drafts of personal statements to their Pastoral teacher for feedback.</w:t>
      </w:r>
      <w:r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  <w:t xml:space="preserve"> </w:t>
      </w:r>
    </w:p>
    <w:p w:rsidR="00E26CEA" w:rsidRDefault="00E26CEA" w:rsidP="003033F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033F4" w:rsidRPr="003033F4" w:rsidRDefault="0067107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5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My World of Work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67107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36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S6 Service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</w:p>
    <w:p w:rsidR="003033F4" w:rsidRPr="003033F4" w:rsidRDefault="0067107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37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Study Skills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E26CEA" w:rsidRDefault="00E26CEA" w:rsidP="003033F4">
      <w:pPr>
        <w:rPr>
          <w:rFonts w:asciiTheme="minorHAnsi" w:hAnsiTheme="minorHAnsi"/>
          <w:b/>
          <w:bCs/>
          <w:sz w:val="32"/>
          <w:szCs w:val="32"/>
        </w:rPr>
      </w:pPr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154815"/>
    <w:rsid w:val="001B1BF4"/>
    <w:rsid w:val="00243062"/>
    <w:rsid w:val="00263A97"/>
    <w:rsid w:val="002E0127"/>
    <w:rsid w:val="002E4080"/>
    <w:rsid w:val="003033F4"/>
    <w:rsid w:val="00335E45"/>
    <w:rsid w:val="00671079"/>
    <w:rsid w:val="007A20C8"/>
    <w:rsid w:val="008268AC"/>
    <w:rsid w:val="009544BA"/>
    <w:rsid w:val="00986998"/>
    <w:rsid w:val="009C3A64"/>
    <w:rsid w:val="00B570DB"/>
    <w:rsid w:val="00B762E9"/>
    <w:rsid w:val="00C01C8F"/>
    <w:rsid w:val="00DD592F"/>
    <w:rsid w:val="00DF2E52"/>
    <w:rsid w:val="00E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paragraph" w:styleId="BalloonText">
    <w:name w:val="Balloon Text"/>
    <w:basedOn w:val="Normal"/>
    <w:link w:val="BalloonTextChar"/>
    <w:uiPriority w:val="99"/>
    <w:semiHidden/>
    <w:unhideWhenUsed/>
    <w:rsid w:val="00671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7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paragraph" w:styleId="BalloonText">
    <w:name w:val="Balloon Text"/>
    <w:basedOn w:val="Normal"/>
    <w:link w:val="BalloonTextChar"/>
    <w:uiPriority w:val="99"/>
    <w:semiHidden/>
    <w:unhideWhenUsed/>
    <w:rsid w:val="00671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7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SHE%20Newsletter%20Content\Bulleting%207%20Focus%20for%20the%20week\SD3%2013%20October%202017.doc" TargetMode="External"/><Relationship Id="rId13" Type="http://schemas.openxmlformats.org/officeDocument/2006/relationships/hyperlink" Target="../S2/Friendbook%20sample%20timeline.pdf" TargetMode="External"/><Relationship Id="rId18" Type="http://schemas.openxmlformats.org/officeDocument/2006/relationships/hyperlink" Target="file:///\\snhm02\Staff$\All%20Staff\PSHE%20Newsletter%20Content\2017%202018\S3\Exercise%20health%20and%20fitness%20%20wb%2028%2008%2017.pptx" TargetMode="External"/><Relationship Id="rId26" Type="http://schemas.openxmlformats.org/officeDocument/2006/relationships/hyperlink" Target="../S5/POLICE%20GANGS%20KNIFE.pptx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blogs.glowscotland.org.uk/er/snhscareers/" TargetMode="External"/><Relationship Id="rId34" Type="http://schemas.openxmlformats.org/officeDocument/2006/relationships/hyperlink" Target="https://blogs.glowscotland.org.uk/er/SNHPastoralSupportWebsite/ucas/personal-statement/" TargetMode="External"/><Relationship Id="rId7" Type="http://schemas.openxmlformats.org/officeDocument/2006/relationships/hyperlink" Target="file:///\\snhm02\Staff$\All%20Staff\PSHE%20Newsletter%20Content\Bulleting%207%20Focus%20for%20the%20week\Teacher%20Feedback%20to%20improve%20performance.doc" TargetMode="External"/><Relationship Id="rId12" Type="http://schemas.openxmlformats.org/officeDocument/2006/relationships/hyperlink" Target="../S2/Friendbook%20profile%20questions.pdf" TargetMode="External"/><Relationship Id="rId17" Type="http://schemas.openxmlformats.org/officeDocument/2006/relationships/hyperlink" Target="file:///S:\All%20Staff\PSHE%20Newsletter%20Content\2017%202018\S3\S3%20Study%20Skills.ppt" TargetMode="External"/><Relationship Id="rId25" Type="http://schemas.openxmlformats.org/officeDocument/2006/relationships/hyperlink" Target="file:///C:\Users\lowa1\AppData\Local\Microsoft\Windows\Temporary%20Internet%20Files\Content.IE5\S4\S4%20Study%20Skills.pptx" TargetMode="External"/><Relationship Id="rId33" Type="http://schemas.openxmlformats.org/officeDocument/2006/relationships/hyperlink" Target="https://blogs.glowscotland.org.uk/er/StNinians/2016/09/19/good-advice-on-preparing-your-personal-statement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3\Sound%20Sleep.ppt" TargetMode="External"/><Relationship Id="rId20" Type="http://schemas.openxmlformats.org/officeDocument/2006/relationships/hyperlink" Target="file:///\\snhm02\Staff$\All%20Staff\PSHE%20Newsletter%20Content\2017%202018\S4\Crime%20and%20Law.ppt" TargetMode="External"/><Relationship Id="rId29" Type="http://schemas.openxmlformats.org/officeDocument/2006/relationships/hyperlink" Target="file:///S:\All%20Staff\Pastoral%20Support%20ALL%20STAFF%20MAY%2016\Sound%20Sleep\S5%20&amp;%20S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S:\All%20Staff\Pastoral%20Support%20ALL%20STAFF%20MAY%2016\PSHE%20Lower%20Phase\S1%20PSHE\Physical%20Wellbeing\Faith%20links%20for%20S1%20Physical%20Wellbeing%20Unit.doc" TargetMode="External"/><Relationship Id="rId24" Type="http://schemas.openxmlformats.org/officeDocument/2006/relationships/hyperlink" Target="file:///C:\Users\lowa1\AppData\Local\Microsoft\Windows\Temporary%20Internet%20Files\Content.IE5\S4\NHS%20INFO%202017%20for%20work%20experience.pptx" TargetMode="External"/><Relationship Id="rId32" Type="http://schemas.openxmlformats.org/officeDocument/2006/relationships/hyperlink" Target="https://blogs.glowscotland.org.uk/er/StNinians/2016/09/19/good-advice-on-preparing-your-personal-statement/" TargetMode="External"/><Relationship Id="rId37" Type="http://schemas.openxmlformats.org/officeDocument/2006/relationships/hyperlink" Target="file:///S:\All%20Staff\Pastoral%20Support%20ALL%20STAFF%20MAY%2016\PSHE%20Class%20Material\PSHE%20PowerPoint%20lessons\Study%20skil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S:\All%20Staff\Pastoral%20Support%20ALL%20STAFF%20MAY%2016\PSHE%20Lower%20Phase\S2%20PSHE\Physical%20Wellbeing\Faith%20links%20for%20S2%20Physical%20Wellbeing%20Unit.doc" TargetMode="External"/><Relationship Id="rId23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28" Type="http://schemas.openxmlformats.org/officeDocument/2006/relationships/hyperlink" Target="file:///S:\All%20Staff\Pastoral%20Support%20ALL%20STAFF%20MAY%2016\PSHE%20Class%20Material\PSHE%20PowerPoint%20lessons\Study%20skills" TargetMode="External"/><Relationship Id="rId36" Type="http://schemas.openxmlformats.org/officeDocument/2006/relationships/hyperlink" Target="file:///S:\All%20Staff\Pastoral%20Support%20ALL%20STAFF%20MAY%2016\S6%20Service\201617\Service%20Booklet%20201617.docx" TargetMode="External"/><Relationship Id="rId10" Type="http://schemas.openxmlformats.org/officeDocument/2006/relationships/hyperlink" Target="file:///\\snhm02\Staff$\All%20Staff\PSHE%20Newsletter%20Content\2017%202018\S1\S1%20Lesson1%20what%20is%20bullying.ppt" TargetMode="External"/><Relationship Id="rId19" Type="http://schemas.openxmlformats.org/officeDocument/2006/relationships/hyperlink" Target="file:///C:\Users\lowa1\AppData\Local\Microsoft\Windows\Temporary%20Internet%20Files\Content.IE5\S3\Balanced%20Diet.pptx" TargetMode="External"/><Relationship Id="rId31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nhm02\Staff$\All%20Staff\PSHE%20Newsletter%20Content\2017%202018\S1\S1%20Lesson2%20dealing%20with%20Bullying.ppt" TargetMode="External"/><Relationship Id="rId14" Type="http://schemas.openxmlformats.org/officeDocument/2006/relationships/hyperlink" Target="file:///\\snhm02\Staff$\All%20Staff\PSHE%20Newsletter%20Content\2017%202018\S2\S2%20Lesson%202%20Bullying%20impact.ppt" TargetMode="External"/><Relationship Id="rId22" Type="http://schemas.openxmlformats.org/officeDocument/2006/relationships/hyperlink" Target="file:///S:\All%20Staff\PSHE%20Newsletter%20Content\2017%202018\S4\S4%20The%20British%20Red%20Cross.pptx" TargetMode="External"/><Relationship Id="rId27" Type="http://schemas.openxmlformats.org/officeDocument/2006/relationships/hyperlink" Target="file:///\\snhm02\Staff$\All%20Staff\PSHE%20Newsletter%20Content\2017%202018\S5\Crime%20&amp;%20Punishment.ppt" TargetMode="External"/><Relationship Id="rId30" Type="http://schemas.openxmlformats.org/officeDocument/2006/relationships/hyperlink" Target="file:///\\snhm02\Staff$\All%20Staff\PSHE%20Newsletter%20Content\2017%202018\S6\Award%20in%20Volunteering%20Skills%20SCQF%20Level%203.pptx" TargetMode="External"/><Relationship Id="rId35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4</cp:revision>
  <cp:lastPrinted>2017-11-20T18:00:00Z</cp:lastPrinted>
  <dcterms:created xsi:type="dcterms:W3CDTF">2017-09-22T11:11:00Z</dcterms:created>
  <dcterms:modified xsi:type="dcterms:W3CDTF">2017-11-20T18:00:00Z</dcterms:modified>
</cp:coreProperties>
</file>