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CF5CAE">
        <w:rPr>
          <w:rFonts w:asciiTheme="minorHAnsi" w:hAnsiTheme="minorHAnsi"/>
          <w:b/>
          <w:bCs/>
          <w:i/>
          <w:iCs/>
          <w:color w:val="17365D" w:themeColor="text2" w:themeShade="BF"/>
          <w:sz w:val="48"/>
          <w:szCs w:val="48"/>
        </w:rPr>
        <w:t>15</w:t>
      </w:r>
      <w:r w:rsidR="00CF5CAE" w:rsidRPr="00CF5CAE">
        <w:rPr>
          <w:rFonts w:asciiTheme="minorHAnsi" w:hAnsiTheme="minorHAnsi"/>
          <w:b/>
          <w:bCs/>
          <w:i/>
          <w:iCs/>
          <w:color w:val="17365D" w:themeColor="text2" w:themeShade="BF"/>
          <w:sz w:val="48"/>
          <w:szCs w:val="48"/>
          <w:vertAlign w:val="superscript"/>
        </w:rPr>
        <w:t>th</w:t>
      </w:r>
      <w:r w:rsidR="00CF5CAE">
        <w:rPr>
          <w:rFonts w:asciiTheme="minorHAnsi" w:hAnsiTheme="minorHAnsi"/>
          <w:b/>
          <w:bCs/>
          <w:i/>
          <w:iCs/>
          <w:color w:val="17365D" w:themeColor="text2" w:themeShade="BF"/>
          <w:sz w:val="48"/>
          <w:szCs w:val="48"/>
        </w:rPr>
        <w:t xml:space="preserve"> April</w:t>
      </w:r>
      <w:r w:rsidR="00A30374">
        <w:rPr>
          <w:rFonts w:asciiTheme="minorHAnsi" w:hAnsiTheme="minorHAnsi"/>
          <w:b/>
          <w:bCs/>
          <w:i/>
          <w:iCs/>
          <w:color w:val="17365D" w:themeColor="text2" w:themeShade="BF"/>
          <w:sz w:val="48"/>
          <w:szCs w:val="48"/>
        </w:rPr>
        <w:t xml:space="preserve">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013FEC" w:rsidRDefault="00D621AC"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6625CF">
          <w:rPr>
            <w:rStyle w:val="Hyperlink"/>
            <w:rFonts w:asciiTheme="minorHAnsi" w:hAnsiTheme="minorHAnsi"/>
            <w:b/>
            <w:bCs/>
            <w:iCs/>
            <w:color w:val="17365D" w:themeColor="text2" w:themeShade="BF"/>
            <w:sz w:val="32"/>
            <w:szCs w:val="32"/>
          </w:rPr>
          <w:t>5 steps to wellbeing video – Please show all classes</w:t>
        </w:r>
      </w:hyperlink>
    </w:p>
    <w:p w:rsid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p>
    <w:p w:rsid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p>
    <w:p w:rsid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r>
        <w:rPr>
          <w:rStyle w:val="Hyperlink"/>
          <w:rFonts w:asciiTheme="minorHAnsi" w:hAnsiTheme="minorHAnsi"/>
          <w:b/>
          <w:bCs/>
          <w:iCs/>
          <w:color w:val="17365D" w:themeColor="text2" w:themeShade="BF"/>
          <w:sz w:val="32"/>
          <w:szCs w:val="32"/>
          <w:u w:val="none"/>
        </w:rPr>
        <w:t xml:space="preserve">• </w:t>
      </w:r>
      <w:r w:rsidRPr="00013FEC">
        <w:rPr>
          <w:rStyle w:val="Hyperlink"/>
          <w:rFonts w:asciiTheme="minorHAnsi" w:hAnsiTheme="minorHAnsi"/>
          <w:b/>
          <w:bCs/>
          <w:iCs/>
          <w:color w:val="17365D" w:themeColor="text2" w:themeShade="BF"/>
          <w:sz w:val="32"/>
          <w:szCs w:val="32"/>
          <w:u w:val="none"/>
        </w:rPr>
        <w:t xml:space="preserve">Holy Week: Thank you to Fr. Stephen, Fr. Patten, Monsignor Monaghan, staff, pupils and parents for your support for our Lenten Programme. </w:t>
      </w:r>
    </w:p>
    <w:p w:rsidR="00013FEC" w:rsidRP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p>
    <w:p w:rsid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r>
        <w:rPr>
          <w:rStyle w:val="Hyperlink"/>
          <w:rFonts w:asciiTheme="minorHAnsi" w:hAnsiTheme="minorHAnsi"/>
          <w:b/>
          <w:bCs/>
          <w:iCs/>
          <w:color w:val="17365D" w:themeColor="text2" w:themeShade="BF"/>
          <w:sz w:val="32"/>
          <w:szCs w:val="32"/>
          <w:u w:val="none"/>
        </w:rPr>
        <w:t xml:space="preserve">• </w:t>
      </w:r>
      <w:r w:rsidRPr="00013FEC">
        <w:rPr>
          <w:rStyle w:val="Hyperlink"/>
          <w:rFonts w:asciiTheme="minorHAnsi" w:hAnsiTheme="minorHAnsi"/>
          <w:b/>
          <w:bCs/>
          <w:iCs/>
          <w:color w:val="17365D" w:themeColor="text2" w:themeShade="BF"/>
          <w:sz w:val="32"/>
          <w:szCs w:val="32"/>
          <w:u w:val="none"/>
        </w:rPr>
        <w:t>Finalising preparation for the SQA Exams: Timetable of exams / Revision programme / Letter to Pupils and their Parents</w:t>
      </w:r>
    </w:p>
    <w:p w:rsidR="00013FEC" w:rsidRP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p>
    <w:p w:rsid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r>
        <w:rPr>
          <w:rStyle w:val="Hyperlink"/>
          <w:rFonts w:asciiTheme="minorHAnsi" w:hAnsiTheme="minorHAnsi"/>
          <w:b/>
          <w:bCs/>
          <w:iCs/>
          <w:color w:val="17365D" w:themeColor="text2" w:themeShade="BF"/>
          <w:sz w:val="32"/>
          <w:szCs w:val="32"/>
          <w:u w:val="none"/>
        </w:rPr>
        <w:t xml:space="preserve">• </w:t>
      </w:r>
      <w:r w:rsidRPr="00013FEC">
        <w:rPr>
          <w:rStyle w:val="Hyperlink"/>
          <w:rFonts w:asciiTheme="minorHAnsi" w:hAnsiTheme="minorHAnsi"/>
          <w:b/>
          <w:bCs/>
          <w:iCs/>
          <w:color w:val="17365D" w:themeColor="text2" w:themeShade="BF"/>
          <w:sz w:val="32"/>
          <w:szCs w:val="32"/>
          <w:u w:val="none"/>
        </w:rPr>
        <w:t>Wishing pupils and staff a very happy Easter and enjoyable weekend.</w:t>
      </w:r>
    </w:p>
    <w:p w:rsid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p>
    <w:p w:rsidR="00013FEC" w:rsidRPr="00013FEC" w:rsidRDefault="00013FEC" w:rsidP="00013FEC">
      <w:pPr>
        <w:autoSpaceDE w:val="0"/>
        <w:autoSpaceDN w:val="0"/>
        <w:adjustRightInd w:val="0"/>
        <w:rPr>
          <w:rStyle w:val="Hyperlink"/>
          <w:rFonts w:asciiTheme="minorHAnsi" w:hAnsiTheme="minorHAnsi"/>
          <w:b/>
          <w:bCs/>
          <w:iCs/>
          <w:color w:val="17365D" w:themeColor="text2" w:themeShade="BF"/>
          <w:sz w:val="32"/>
          <w:szCs w:val="32"/>
          <w:u w:val="none"/>
        </w:rPr>
      </w:pPr>
    </w:p>
    <w:p w:rsidR="007E0F60" w:rsidRPr="006625CF" w:rsidRDefault="007E0F60" w:rsidP="007E0F60">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p>
    <w:p w:rsidR="00834ABC" w:rsidRPr="0068483E" w:rsidRDefault="006625CF" w:rsidP="00834ABC">
      <w:pPr>
        <w:pStyle w:val="ListParagraph"/>
        <w:numPr>
          <w:ilvl w:val="0"/>
          <w:numId w:val="17"/>
        </w:numPr>
        <w:rPr>
          <w:rStyle w:val="Hyperlink"/>
          <w:rFonts w:asciiTheme="minorHAnsi" w:hAnsiTheme="minorHAnsi"/>
          <w:b/>
          <w:bCs/>
          <w:iCs/>
          <w:color w:val="17365D" w:themeColor="text2" w:themeShade="BF"/>
          <w:sz w:val="32"/>
          <w:szCs w:val="32"/>
        </w:rPr>
      </w:pPr>
      <w:r w:rsidRPr="0068483E">
        <w:rPr>
          <w:rFonts w:asciiTheme="minorHAnsi" w:hAnsiTheme="minorHAnsi"/>
          <w:b/>
          <w:bCs/>
          <w:iCs/>
          <w:color w:val="17365D" w:themeColor="text2" w:themeShade="BF"/>
          <w:sz w:val="32"/>
          <w:szCs w:val="32"/>
        </w:rPr>
        <w:fldChar w:fldCharType="begin"/>
      </w:r>
      <w:r w:rsidR="00835F6C">
        <w:rPr>
          <w:rFonts w:asciiTheme="minorHAnsi" w:hAnsiTheme="minorHAnsi"/>
          <w:b/>
          <w:bCs/>
          <w:iCs/>
          <w:color w:val="17365D" w:themeColor="text2" w:themeShade="BF"/>
          <w:sz w:val="32"/>
          <w:szCs w:val="32"/>
        </w:rPr>
        <w:instrText>HYPERLINK "../../PSHE%20Newsletter%20content%202018%202019/Weekly%20Bulletins%202018%202019/Lent%205.pub"</w:instrText>
      </w:r>
      <w:r w:rsidRPr="0068483E">
        <w:rPr>
          <w:rFonts w:asciiTheme="minorHAnsi" w:hAnsiTheme="minorHAnsi"/>
          <w:b/>
          <w:bCs/>
          <w:iCs/>
          <w:color w:val="17365D" w:themeColor="text2" w:themeShade="BF"/>
          <w:sz w:val="32"/>
          <w:szCs w:val="32"/>
        </w:rPr>
        <w:fldChar w:fldCharType="separate"/>
      </w:r>
      <w:proofErr w:type="gramStart"/>
      <w:r w:rsidRPr="0068483E">
        <w:rPr>
          <w:rStyle w:val="Hyperlink"/>
          <w:rFonts w:asciiTheme="minorHAnsi" w:hAnsiTheme="minorHAnsi"/>
          <w:b/>
          <w:bCs/>
          <w:iCs/>
          <w:color w:val="17365D" w:themeColor="text2" w:themeShade="BF"/>
          <w:sz w:val="32"/>
          <w:szCs w:val="32"/>
        </w:rPr>
        <w:t>Lent</w:t>
      </w:r>
      <w:proofErr w:type="gramEnd"/>
      <w:r w:rsidRPr="0068483E">
        <w:rPr>
          <w:rStyle w:val="Hyperlink"/>
          <w:rFonts w:asciiTheme="minorHAnsi" w:hAnsiTheme="minorHAnsi"/>
          <w:b/>
          <w:bCs/>
          <w:iCs/>
          <w:color w:val="17365D" w:themeColor="text2" w:themeShade="BF"/>
          <w:sz w:val="32"/>
          <w:szCs w:val="32"/>
        </w:rPr>
        <w:t xml:space="preserve"> </w:t>
      </w:r>
      <w:r w:rsidR="00CF5CAE">
        <w:rPr>
          <w:rStyle w:val="Hyperlink"/>
          <w:rFonts w:asciiTheme="minorHAnsi" w:hAnsiTheme="minorHAnsi"/>
          <w:b/>
          <w:bCs/>
          <w:iCs/>
          <w:color w:val="17365D" w:themeColor="text2" w:themeShade="BF"/>
          <w:sz w:val="32"/>
          <w:szCs w:val="32"/>
        </w:rPr>
        <w:t>5</w:t>
      </w:r>
      <w:r w:rsidR="00834ABC" w:rsidRPr="0068483E">
        <w:rPr>
          <w:rStyle w:val="Hyperlink"/>
          <w:rFonts w:asciiTheme="minorHAnsi" w:hAnsiTheme="minorHAnsi"/>
          <w:b/>
          <w:bCs/>
          <w:iCs/>
          <w:color w:val="17365D" w:themeColor="text2" w:themeShade="BF"/>
          <w:sz w:val="32"/>
          <w:szCs w:val="32"/>
        </w:rPr>
        <w:t xml:space="preserve">: </w:t>
      </w:r>
      <w:r w:rsidR="00834ABC" w:rsidRPr="0068483E">
        <w:rPr>
          <w:rStyle w:val="Hyperlink"/>
          <w:rFonts w:asciiTheme="minorHAnsi" w:hAnsiTheme="minorHAnsi"/>
          <w:bCs/>
          <w:iCs/>
          <w:color w:val="17365D" w:themeColor="text2" w:themeShade="BF"/>
          <w:sz w:val="32"/>
          <w:szCs w:val="32"/>
        </w:rPr>
        <w:t>For use with your pupils and for personal use.</w:t>
      </w:r>
    </w:p>
    <w:p w:rsidR="00291F85" w:rsidRPr="00013FEC" w:rsidRDefault="006625CF" w:rsidP="00013FEC">
      <w:pPr>
        <w:pStyle w:val="ListParagraph"/>
        <w:rPr>
          <w:rStyle w:val="Hyperlink"/>
          <w:rFonts w:asciiTheme="minorHAnsi" w:hAnsiTheme="minorHAnsi"/>
          <w:b/>
          <w:bCs/>
          <w:iCs/>
          <w:color w:val="17365D" w:themeColor="text2" w:themeShade="BF"/>
          <w:sz w:val="32"/>
          <w:szCs w:val="32"/>
          <w:u w:val="none"/>
        </w:rPr>
      </w:pPr>
      <w:r w:rsidRPr="0068483E">
        <w:rPr>
          <w:rFonts w:asciiTheme="minorHAnsi" w:hAnsiTheme="minorHAnsi"/>
          <w:b/>
          <w:bCs/>
          <w:iCs/>
          <w:color w:val="17365D" w:themeColor="text2" w:themeShade="BF"/>
          <w:sz w:val="32"/>
          <w:szCs w:val="32"/>
        </w:rPr>
        <w:fldChar w:fldCharType="end"/>
      </w:r>
    </w:p>
    <w:p w:rsidR="00291F85" w:rsidRPr="00D363E0" w:rsidRDefault="00013FEC" w:rsidP="00291F85">
      <w:pPr>
        <w:pStyle w:val="ListParagraph"/>
        <w:numPr>
          <w:ilvl w:val="0"/>
          <w:numId w:val="17"/>
        </w:numPr>
        <w:rPr>
          <w:rStyle w:val="Hyperlink"/>
          <w:rFonts w:asciiTheme="minorHAnsi" w:hAnsiTheme="minorHAnsi"/>
          <w:b/>
          <w:bCs/>
          <w:iCs/>
          <w:color w:val="17365D" w:themeColor="text2" w:themeShade="BF"/>
          <w:sz w:val="32"/>
          <w:szCs w:val="32"/>
          <w:u w:val="none"/>
        </w:rPr>
      </w:pPr>
      <w:hyperlink r:id="rId8" w:history="1">
        <w:r w:rsidR="00291F85" w:rsidRPr="00D363E0">
          <w:rPr>
            <w:rStyle w:val="Hyperlink"/>
            <w:rFonts w:asciiTheme="minorHAnsi" w:hAnsiTheme="minorHAnsi"/>
            <w:b/>
            <w:bCs/>
            <w:iCs/>
            <w:color w:val="17365D" w:themeColor="text2" w:themeShade="BF"/>
            <w:sz w:val="32"/>
            <w:szCs w:val="32"/>
          </w:rPr>
          <w:t>Credit Union – Please promote to all year groups and staff</w:t>
        </w:r>
      </w:hyperlink>
    </w:p>
    <w:p w:rsidR="00D363E0" w:rsidRPr="00D363E0" w:rsidRDefault="00D363E0" w:rsidP="00D363E0">
      <w:pPr>
        <w:pStyle w:val="ListParagraph"/>
        <w:rPr>
          <w:rStyle w:val="Hyperlink"/>
          <w:rFonts w:asciiTheme="minorHAnsi" w:hAnsiTheme="minorHAnsi"/>
          <w:b/>
          <w:bCs/>
          <w:iCs/>
          <w:color w:val="17365D" w:themeColor="text2" w:themeShade="BF"/>
          <w:sz w:val="32"/>
          <w:szCs w:val="32"/>
          <w:u w:val="none"/>
        </w:rPr>
      </w:pPr>
    </w:p>
    <w:p w:rsidR="00D363E0" w:rsidRPr="00D363E0" w:rsidRDefault="00D621AC" w:rsidP="00291F85">
      <w:pPr>
        <w:pStyle w:val="ListParagraph"/>
        <w:numPr>
          <w:ilvl w:val="0"/>
          <w:numId w:val="17"/>
        </w:numPr>
        <w:rPr>
          <w:rStyle w:val="Hyperlink"/>
          <w:rFonts w:asciiTheme="minorHAnsi" w:hAnsiTheme="minorHAnsi"/>
          <w:b/>
          <w:bCs/>
          <w:iCs/>
          <w:color w:val="17365D" w:themeColor="text2" w:themeShade="BF"/>
          <w:sz w:val="32"/>
          <w:szCs w:val="32"/>
          <w:u w:val="none"/>
        </w:rPr>
      </w:pPr>
      <w:hyperlink r:id="rId9" w:history="1">
        <w:r w:rsidR="00D363E0" w:rsidRPr="00D363E0">
          <w:rPr>
            <w:rStyle w:val="Hyperlink"/>
            <w:rFonts w:asciiTheme="minorHAnsi" w:hAnsiTheme="minorHAnsi"/>
            <w:b/>
            <w:bCs/>
            <w:iCs/>
            <w:color w:val="17365D" w:themeColor="text2" w:themeShade="BF"/>
            <w:sz w:val="32"/>
            <w:szCs w:val="32"/>
          </w:rPr>
          <w:t>Health and Wellbeing Committee Needs You!!!</w:t>
        </w:r>
      </w:hyperlink>
    </w:p>
    <w:p w:rsidR="00302387" w:rsidRPr="00D363E0" w:rsidRDefault="00302387" w:rsidP="00302387">
      <w:pPr>
        <w:pStyle w:val="ListParagraph"/>
        <w:rPr>
          <w:rStyle w:val="Hyperlink"/>
          <w:rFonts w:asciiTheme="minorHAnsi" w:hAnsiTheme="minorHAnsi"/>
          <w:b/>
          <w:bCs/>
          <w:iCs/>
          <w:color w:val="17365D" w:themeColor="text2" w:themeShade="BF"/>
          <w:sz w:val="32"/>
          <w:szCs w:val="32"/>
          <w:u w:val="none"/>
        </w:rPr>
      </w:pPr>
    </w:p>
    <w:p w:rsidR="00216B23" w:rsidRPr="00D363E0" w:rsidRDefault="00216B23" w:rsidP="007E0F60">
      <w:pPr>
        <w:autoSpaceDE w:val="0"/>
        <w:autoSpaceDN w:val="0"/>
        <w:adjustRightInd w:val="0"/>
        <w:rPr>
          <w:rStyle w:val="Hyperlink"/>
          <w:rFonts w:asciiTheme="minorHAnsi" w:hAnsiTheme="minorHAnsi"/>
          <w:b/>
          <w:bCs/>
          <w:iCs/>
          <w:color w:val="17365D" w:themeColor="text2" w:themeShade="BF"/>
          <w:sz w:val="32"/>
          <w:szCs w:val="32"/>
          <w:u w:val="none"/>
        </w:rPr>
      </w:pPr>
    </w:p>
    <w:p w:rsidR="00AA2978" w:rsidRPr="00D363E0" w:rsidRDefault="00D621AC" w:rsidP="00C067A9">
      <w:pPr>
        <w:autoSpaceDE w:val="0"/>
        <w:autoSpaceDN w:val="0"/>
        <w:adjustRightInd w:val="0"/>
        <w:rPr>
          <w:rFonts w:asciiTheme="minorHAnsi" w:hAnsiTheme="minorHAnsi"/>
          <w:b/>
          <w:bCs/>
          <w:iCs/>
          <w:color w:val="17365D" w:themeColor="text2" w:themeShade="BF"/>
          <w:sz w:val="32"/>
          <w:szCs w:val="32"/>
        </w:rPr>
      </w:pPr>
      <w:hyperlink r:id="rId10" w:history="1">
        <w:r w:rsidR="00D46A44" w:rsidRPr="00D363E0">
          <w:rPr>
            <w:rStyle w:val="Hyperlink"/>
            <w:rFonts w:asciiTheme="minorHAnsi" w:hAnsiTheme="minorHAnsi"/>
            <w:b/>
            <w:bCs/>
            <w:iCs/>
            <w:color w:val="17365D" w:themeColor="text2" w:themeShade="BF"/>
            <w:sz w:val="32"/>
            <w:szCs w:val="32"/>
          </w:rPr>
          <w:t>Outstanding Library materials – please ask pupils to return books etc.</w:t>
        </w:r>
      </w:hyperlink>
      <w:r w:rsidR="00D46A44" w:rsidRPr="00D363E0">
        <w:rPr>
          <w:rFonts w:asciiTheme="minorHAnsi" w:hAnsiTheme="minorHAnsi"/>
          <w:b/>
          <w:bCs/>
          <w:iCs/>
          <w:color w:val="17365D" w:themeColor="text2" w:themeShade="BF"/>
          <w:sz w:val="32"/>
          <w:szCs w:val="32"/>
        </w:rPr>
        <w:t xml:space="preserve"> </w:t>
      </w:r>
    </w:p>
    <w:p w:rsidR="00F25545" w:rsidRPr="00D363E0" w:rsidRDefault="00F25545" w:rsidP="00BF22E2">
      <w:pPr>
        <w:autoSpaceDE w:val="0"/>
        <w:autoSpaceDN w:val="0"/>
        <w:adjustRightInd w:val="0"/>
        <w:rPr>
          <w:rFonts w:asciiTheme="minorHAnsi" w:hAnsiTheme="minorHAnsi"/>
          <w:b/>
          <w:bCs/>
          <w:iCs/>
          <w:color w:val="17365D" w:themeColor="text2" w:themeShade="BF"/>
          <w:sz w:val="32"/>
          <w:szCs w:val="32"/>
        </w:rPr>
      </w:pPr>
    </w:p>
    <w:p w:rsidR="00BF22E2" w:rsidRPr="00D363E0"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begin"/>
      </w:r>
      <w:r w:rsidR="00835F6C">
        <w:rPr>
          <w:rFonts w:asciiTheme="minorHAnsi" w:hAnsiTheme="minorHAnsi"/>
          <w:b/>
          <w:bCs/>
          <w:iCs/>
          <w:color w:val="17365D" w:themeColor="text2" w:themeShade="BF"/>
          <w:sz w:val="32"/>
          <w:szCs w:val="32"/>
        </w:rPr>
        <w:instrText>HYPERLINK "../../../Prayers/Prayers%202018%20-%202019/Monday%2015th%20April%202019.docx"</w:instrText>
      </w:r>
      <w:r w:rsidRPr="00D363E0">
        <w:rPr>
          <w:rFonts w:asciiTheme="minorHAnsi" w:hAnsiTheme="minorHAnsi"/>
          <w:b/>
          <w:bCs/>
          <w:iCs/>
          <w:color w:val="17365D" w:themeColor="text2" w:themeShade="BF"/>
          <w:sz w:val="32"/>
          <w:szCs w:val="32"/>
        </w:rPr>
        <w:fldChar w:fldCharType="separate"/>
      </w:r>
      <w:r w:rsidR="00BF22E2" w:rsidRPr="00D363E0">
        <w:rPr>
          <w:rStyle w:val="Hyperlink"/>
          <w:rFonts w:asciiTheme="minorHAnsi" w:hAnsiTheme="minorHAnsi"/>
          <w:b/>
          <w:bCs/>
          <w:iCs/>
          <w:color w:val="17365D" w:themeColor="text2" w:themeShade="BF"/>
          <w:sz w:val="32"/>
          <w:szCs w:val="32"/>
        </w:rPr>
        <w:t>Daily Prayers</w:t>
      </w:r>
    </w:p>
    <w:p w:rsidR="00B61AD1" w:rsidRDefault="00A50899" w:rsidP="00013FEC">
      <w:pPr>
        <w:autoSpaceDE w:val="0"/>
        <w:autoSpaceDN w:val="0"/>
        <w:adjustRightInd w:val="0"/>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end"/>
      </w:r>
    </w:p>
    <w:p w:rsidR="00B61AD1" w:rsidRDefault="00B61AD1" w:rsidP="00B61AD1">
      <w:pPr>
        <w:spacing w:after="200" w:line="276" w:lineRule="auto"/>
        <w:rPr>
          <w:rFonts w:asciiTheme="minorHAnsi" w:hAnsiTheme="minorHAnsi"/>
          <w:b/>
          <w:bCs/>
          <w:iCs/>
          <w:color w:val="17365D" w:themeColor="text2" w:themeShade="BF"/>
          <w:sz w:val="32"/>
          <w:szCs w:val="32"/>
        </w:rPr>
        <w:sectPr w:rsidR="00B61AD1">
          <w:pgSz w:w="11906" w:h="16838"/>
          <w:pgMar w:top="1440" w:right="1440" w:bottom="1440" w:left="1440" w:header="708" w:footer="708" w:gutter="0"/>
          <w:cols w:space="708"/>
          <w:docGrid w:linePitch="360"/>
        </w:sectPr>
      </w:pPr>
    </w:p>
    <w:p w:rsidR="00B61AD1" w:rsidRDefault="00C32F25" w:rsidP="00B61AD1">
      <w:pPr>
        <w:tabs>
          <w:tab w:val="left" w:pos="2026"/>
        </w:tabs>
        <w:rPr>
          <w:rFonts w:asciiTheme="minorHAnsi" w:hAnsiTheme="minorHAnsi"/>
          <w:b/>
          <w:bCs/>
          <w:iCs/>
          <w:color w:val="00B050"/>
          <w:sz w:val="32"/>
          <w:szCs w:val="32"/>
          <w:u w:val="single"/>
        </w:rPr>
      </w:pPr>
      <w:r>
        <w:rPr>
          <w:rFonts w:asciiTheme="minorHAnsi" w:hAnsiTheme="minorHAnsi"/>
          <w:b/>
          <w:bCs/>
          <w:iCs/>
          <w:color w:val="00B050"/>
          <w:sz w:val="32"/>
          <w:szCs w:val="32"/>
          <w:u w:val="single"/>
        </w:rPr>
        <w:lastRenderedPageBreak/>
        <w:t>Mental Strength HWB</w:t>
      </w:r>
    </w:p>
    <w:p w:rsidR="00C32F25" w:rsidRDefault="004C39CC" w:rsidP="00B61AD1">
      <w:pPr>
        <w:tabs>
          <w:tab w:val="left" w:pos="2026"/>
        </w:tabs>
        <w:rPr>
          <w:rFonts w:asciiTheme="minorHAnsi" w:hAnsiTheme="minorHAnsi"/>
          <w:b/>
          <w:bCs/>
          <w:iCs/>
          <w:color w:val="00B050"/>
          <w:sz w:val="32"/>
          <w:szCs w:val="32"/>
          <w:u w:val="single"/>
        </w:rPr>
      </w:pPr>
      <w:r>
        <w:rPr>
          <w:rFonts w:asciiTheme="minorHAnsi" w:hAnsiTheme="minorHAnsi"/>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141329</wp:posOffset>
            </wp:positionV>
            <wp:extent cx="5716270" cy="845223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sport and exercise is important for mental health.jpg"/>
                    <pic:cNvPicPr/>
                  </pic:nvPicPr>
                  <pic:blipFill>
                    <a:blip r:embed="rId11">
                      <a:extLst>
                        <a:ext uri="{28A0092B-C50C-407E-A947-70E740481C1C}">
                          <a14:useLocalDpi xmlns:a14="http://schemas.microsoft.com/office/drawing/2010/main" val="0"/>
                        </a:ext>
                      </a:extLst>
                    </a:blip>
                    <a:stretch>
                      <a:fillRect/>
                    </a:stretch>
                  </pic:blipFill>
                  <pic:spPr>
                    <a:xfrm>
                      <a:off x="0" y="0"/>
                      <a:ext cx="5716270" cy="8452236"/>
                    </a:xfrm>
                    <a:prstGeom prst="rect">
                      <a:avLst/>
                    </a:prstGeom>
                  </pic:spPr>
                </pic:pic>
              </a:graphicData>
            </a:graphic>
            <wp14:sizeRelH relativeFrom="page">
              <wp14:pctWidth>0</wp14:pctWidth>
            </wp14:sizeRelH>
            <wp14:sizeRelV relativeFrom="page">
              <wp14:pctHeight>0</wp14:pctHeight>
            </wp14:sizeRelV>
          </wp:anchor>
        </w:drawing>
      </w:r>
    </w:p>
    <w:p w:rsidR="00C32F25" w:rsidRDefault="00C32F25" w:rsidP="00B61AD1">
      <w:pPr>
        <w:tabs>
          <w:tab w:val="left" w:pos="2026"/>
        </w:tabs>
        <w:rPr>
          <w:rFonts w:asciiTheme="minorHAnsi" w:hAnsiTheme="minorHAnsi"/>
          <w:sz w:val="32"/>
          <w:szCs w:val="32"/>
        </w:rPr>
      </w:pPr>
    </w:p>
    <w:p w:rsidR="00B61AD1" w:rsidRPr="00B61AD1" w:rsidRDefault="00B61AD1" w:rsidP="00B61AD1">
      <w:pPr>
        <w:tabs>
          <w:tab w:val="left" w:pos="2026"/>
        </w:tabs>
        <w:rPr>
          <w:rFonts w:asciiTheme="minorHAnsi" w:hAnsiTheme="minorHAnsi"/>
          <w:sz w:val="32"/>
          <w:szCs w:val="32"/>
        </w:rPr>
        <w:sectPr w:rsidR="00B61AD1" w:rsidRPr="00B61AD1" w:rsidSect="00C32F25">
          <w:type w:val="continuous"/>
          <w:pgSz w:w="11906" w:h="16838" w:code="9"/>
          <w:pgMar w:top="1440" w:right="1440" w:bottom="1440" w:left="1440" w:header="709" w:footer="709" w:gutter="0"/>
          <w:cols w:space="708"/>
          <w:docGrid w:linePitch="360"/>
        </w:sectPr>
      </w:pPr>
      <w:r>
        <w:rPr>
          <w:rFonts w:asciiTheme="minorHAnsi" w:hAnsiTheme="minorHAnsi"/>
          <w:sz w:val="32"/>
          <w:szCs w:val="32"/>
        </w:rPr>
        <w:tab/>
      </w:r>
    </w:p>
    <w:p w:rsidR="00D15A97" w:rsidRPr="00CF5CAE" w:rsidRDefault="00724EE0" w:rsidP="00724EE0">
      <w:pPr>
        <w:autoSpaceDE w:val="0"/>
        <w:autoSpaceDN w:val="0"/>
        <w:adjustRightInd w:val="0"/>
        <w:rPr>
          <w:rFonts w:asciiTheme="minorHAnsi" w:hAnsiTheme="minorHAnsi"/>
          <w:b/>
          <w:bCs/>
          <w:iCs/>
          <w:color w:val="FF0000"/>
          <w:sz w:val="32"/>
          <w:szCs w:val="32"/>
        </w:rPr>
      </w:pPr>
      <w:r w:rsidRPr="00CF5CAE">
        <w:rPr>
          <w:rFonts w:asciiTheme="minorHAnsi" w:hAnsiTheme="minorHAnsi"/>
          <w:b/>
          <w:bCs/>
          <w:iCs/>
          <w:color w:val="FF0000"/>
          <w:sz w:val="32"/>
          <w:szCs w:val="32"/>
        </w:rPr>
        <w:lastRenderedPageBreak/>
        <w:t>S1</w:t>
      </w:r>
    </w:p>
    <w:p w:rsidR="00CF5CAE" w:rsidRPr="00CF5CAE" w:rsidRDefault="00D621AC" w:rsidP="00724EE0">
      <w:pPr>
        <w:autoSpaceDE w:val="0"/>
        <w:autoSpaceDN w:val="0"/>
        <w:adjustRightInd w:val="0"/>
        <w:rPr>
          <w:rFonts w:asciiTheme="minorHAnsi" w:hAnsiTheme="minorHAnsi"/>
          <w:b/>
          <w:bCs/>
          <w:iCs/>
          <w:color w:val="FF0000"/>
          <w:sz w:val="32"/>
          <w:szCs w:val="32"/>
        </w:rPr>
      </w:pPr>
      <w:hyperlink r:id="rId12" w:history="1">
        <w:r w:rsidR="00CF5CAE" w:rsidRPr="00CF5CAE">
          <w:rPr>
            <w:rStyle w:val="Hyperlink"/>
            <w:rFonts w:asciiTheme="minorHAnsi" w:hAnsiTheme="minorHAnsi"/>
            <w:b/>
            <w:bCs/>
            <w:iCs/>
            <w:color w:val="FF0000"/>
            <w:sz w:val="32"/>
            <w:szCs w:val="32"/>
          </w:rPr>
          <w:t>Stressed Out</w:t>
        </w:r>
      </w:hyperlink>
    </w:p>
    <w:p w:rsidR="00CF5CAE" w:rsidRPr="00CF5CAE" w:rsidRDefault="00CF5CAE" w:rsidP="00724EE0">
      <w:pPr>
        <w:autoSpaceDE w:val="0"/>
        <w:autoSpaceDN w:val="0"/>
        <w:adjustRightInd w:val="0"/>
        <w:rPr>
          <w:color w:val="FF0000"/>
        </w:rPr>
      </w:pPr>
    </w:p>
    <w:p w:rsidR="005B0785" w:rsidRPr="00CF5CAE" w:rsidRDefault="00D621AC" w:rsidP="00724EE0">
      <w:pPr>
        <w:autoSpaceDE w:val="0"/>
        <w:autoSpaceDN w:val="0"/>
        <w:adjustRightInd w:val="0"/>
        <w:rPr>
          <w:rFonts w:asciiTheme="minorHAnsi" w:hAnsiTheme="minorHAnsi"/>
          <w:b/>
          <w:bCs/>
          <w:iCs/>
          <w:color w:val="FF0000"/>
          <w:sz w:val="32"/>
          <w:szCs w:val="32"/>
        </w:rPr>
      </w:pPr>
      <w:hyperlink r:id="rId13" w:history="1">
        <w:r w:rsidR="00537435" w:rsidRPr="00CF5CAE">
          <w:rPr>
            <w:rStyle w:val="Hyperlink"/>
            <w:rFonts w:asciiTheme="minorHAnsi" w:hAnsiTheme="minorHAnsi"/>
            <w:b/>
            <w:bCs/>
            <w:iCs/>
            <w:color w:val="FF0000"/>
            <w:sz w:val="32"/>
            <w:szCs w:val="32"/>
          </w:rPr>
          <w:t>Friends and Friendship</w:t>
        </w:r>
      </w:hyperlink>
    </w:p>
    <w:p w:rsidR="00537435" w:rsidRPr="00CF5CAE" w:rsidRDefault="00537435" w:rsidP="00724EE0">
      <w:pPr>
        <w:autoSpaceDE w:val="0"/>
        <w:autoSpaceDN w:val="0"/>
        <w:adjustRightInd w:val="0"/>
        <w:rPr>
          <w:rFonts w:asciiTheme="minorHAnsi" w:hAnsiTheme="minorHAnsi"/>
          <w:b/>
          <w:bCs/>
          <w:iCs/>
          <w:color w:val="FF0000"/>
          <w:sz w:val="32"/>
          <w:szCs w:val="32"/>
        </w:rPr>
      </w:pPr>
    </w:p>
    <w:p w:rsidR="006D3D91" w:rsidRPr="00537435" w:rsidRDefault="00D621AC" w:rsidP="00724EE0">
      <w:pPr>
        <w:autoSpaceDE w:val="0"/>
        <w:autoSpaceDN w:val="0"/>
        <w:adjustRightInd w:val="0"/>
        <w:rPr>
          <w:rFonts w:asciiTheme="minorHAnsi" w:hAnsiTheme="minorHAnsi"/>
          <w:b/>
          <w:bCs/>
          <w:iCs/>
          <w:color w:val="FF0000"/>
          <w:sz w:val="32"/>
          <w:szCs w:val="32"/>
        </w:rPr>
      </w:pPr>
      <w:hyperlink r:id="rId14" w:history="1">
        <w:r w:rsidR="006D3D91" w:rsidRPr="00537435">
          <w:rPr>
            <w:rStyle w:val="Hyperlink"/>
            <w:rFonts w:asciiTheme="minorHAnsi" w:hAnsiTheme="minorHAnsi"/>
            <w:b/>
            <w:bCs/>
            <w:iCs/>
            <w:color w:val="FF0000"/>
            <w:sz w:val="32"/>
            <w:szCs w:val="32"/>
          </w:rPr>
          <w:t>Planning for Choices</w:t>
        </w:r>
      </w:hyperlink>
    </w:p>
    <w:p w:rsidR="006D3D91" w:rsidRPr="00537435" w:rsidRDefault="006D3D91" w:rsidP="00724EE0">
      <w:pPr>
        <w:autoSpaceDE w:val="0"/>
        <w:autoSpaceDN w:val="0"/>
        <w:adjustRightInd w:val="0"/>
        <w:rPr>
          <w:rFonts w:asciiTheme="minorHAnsi" w:hAnsiTheme="minorHAnsi"/>
          <w:b/>
          <w:bCs/>
          <w:iCs/>
          <w:color w:val="FF0000"/>
          <w:sz w:val="32"/>
          <w:szCs w:val="32"/>
        </w:rPr>
      </w:pPr>
    </w:p>
    <w:p w:rsidR="00151CC5" w:rsidRPr="00537435" w:rsidRDefault="00D621AC" w:rsidP="00724EE0">
      <w:pPr>
        <w:autoSpaceDE w:val="0"/>
        <w:autoSpaceDN w:val="0"/>
        <w:adjustRightInd w:val="0"/>
        <w:rPr>
          <w:rFonts w:asciiTheme="minorHAnsi" w:hAnsiTheme="minorHAnsi"/>
          <w:b/>
          <w:bCs/>
          <w:iCs/>
          <w:color w:val="FF0000"/>
          <w:sz w:val="32"/>
          <w:szCs w:val="32"/>
        </w:rPr>
      </w:pPr>
      <w:hyperlink r:id="rId15" w:history="1">
        <w:r w:rsidR="00151CC5" w:rsidRPr="00537435">
          <w:rPr>
            <w:rStyle w:val="Hyperlink"/>
            <w:rFonts w:asciiTheme="minorHAnsi" w:hAnsiTheme="minorHAnsi"/>
            <w:b/>
            <w:bCs/>
            <w:iCs/>
            <w:color w:val="FF0000"/>
            <w:sz w:val="32"/>
            <w:szCs w:val="32"/>
          </w:rPr>
          <w:t>PSHE Evaluation</w:t>
        </w:r>
      </w:hyperlink>
      <w:r w:rsidR="00151CC5" w:rsidRPr="00537435">
        <w:rPr>
          <w:rFonts w:asciiTheme="minorHAnsi" w:hAnsiTheme="minorHAnsi"/>
          <w:b/>
          <w:bCs/>
          <w:iCs/>
          <w:color w:val="FF0000"/>
          <w:sz w:val="32"/>
          <w:szCs w:val="32"/>
        </w:rPr>
        <w:t xml:space="preserve"> </w:t>
      </w:r>
    </w:p>
    <w:p w:rsidR="00151CC5" w:rsidRPr="00537435" w:rsidRDefault="00151CC5" w:rsidP="00724EE0">
      <w:pPr>
        <w:autoSpaceDE w:val="0"/>
        <w:autoSpaceDN w:val="0"/>
        <w:adjustRightInd w:val="0"/>
        <w:rPr>
          <w:rFonts w:asciiTheme="minorHAnsi" w:hAnsiTheme="minorHAnsi"/>
          <w:b/>
          <w:bCs/>
          <w:iCs/>
          <w:color w:val="FF0000"/>
          <w:sz w:val="32"/>
          <w:szCs w:val="32"/>
        </w:rPr>
      </w:pPr>
    </w:p>
    <w:p w:rsidR="00031314" w:rsidRPr="00537435" w:rsidRDefault="00031314" w:rsidP="00724EE0">
      <w:pPr>
        <w:autoSpaceDE w:val="0"/>
        <w:autoSpaceDN w:val="0"/>
        <w:adjustRightInd w:val="0"/>
        <w:rPr>
          <w:rFonts w:asciiTheme="minorHAnsi" w:hAnsiTheme="minorHAnsi"/>
          <w:b/>
          <w:bCs/>
          <w:iCs/>
          <w:color w:val="FF0000"/>
          <w:sz w:val="32"/>
          <w:szCs w:val="32"/>
        </w:rPr>
      </w:pPr>
      <w:r w:rsidRPr="00537435">
        <w:rPr>
          <w:rFonts w:asciiTheme="minorHAnsi" w:hAnsiTheme="minorHAnsi"/>
          <w:b/>
          <w:bCs/>
          <w:iCs/>
          <w:color w:val="FF0000"/>
          <w:sz w:val="32"/>
          <w:szCs w:val="32"/>
        </w:rPr>
        <w:t>Complete Inspiring Purpose booklet</w:t>
      </w:r>
    </w:p>
    <w:p w:rsidR="00031314" w:rsidRPr="00537435" w:rsidRDefault="00031314" w:rsidP="00724EE0">
      <w:pPr>
        <w:autoSpaceDE w:val="0"/>
        <w:autoSpaceDN w:val="0"/>
        <w:adjustRightInd w:val="0"/>
        <w:rPr>
          <w:rFonts w:asciiTheme="minorHAnsi" w:hAnsiTheme="minorHAnsi"/>
          <w:b/>
          <w:bCs/>
          <w:iCs/>
          <w:color w:val="FF0000"/>
          <w:sz w:val="32"/>
          <w:szCs w:val="32"/>
        </w:rPr>
      </w:pPr>
    </w:p>
    <w:p w:rsidR="00724EE0" w:rsidRPr="00176EC0" w:rsidRDefault="00724EE0" w:rsidP="00724EE0">
      <w:pPr>
        <w:autoSpaceDE w:val="0"/>
        <w:autoSpaceDN w:val="0"/>
        <w:adjustRightInd w:val="0"/>
        <w:rPr>
          <w:rFonts w:asciiTheme="minorHAnsi" w:hAnsiTheme="minorHAnsi"/>
          <w:b/>
          <w:bCs/>
          <w:iCs/>
          <w:color w:val="FF0000"/>
          <w:sz w:val="32"/>
          <w:szCs w:val="32"/>
        </w:rPr>
      </w:pPr>
    </w:p>
    <w:p w:rsidR="00724EE0" w:rsidRPr="002A7686" w:rsidRDefault="00724EE0" w:rsidP="00724EE0">
      <w:pPr>
        <w:autoSpaceDE w:val="0"/>
        <w:autoSpaceDN w:val="0"/>
        <w:adjustRightInd w:val="0"/>
        <w:rPr>
          <w:rFonts w:asciiTheme="minorHAnsi" w:hAnsiTheme="minorHAnsi"/>
          <w:b/>
          <w:bCs/>
          <w:iCs/>
          <w:color w:val="548DD4" w:themeColor="text2" w:themeTint="99"/>
          <w:sz w:val="32"/>
          <w:szCs w:val="32"/>
        </w:rPr>
      </w:pPr>
    </w:p>
    <w:p w:rsidR="00151CC5" w:rsidRPr="008500C1" w:rsidRDefault="00724EE0" w:rsidP="00724EE0">
      <w:pPr>
        <w:autoSpaceDE w:val="0"/>
        <w:autoSpaceDN w:val="0"/>
        <w:adjustRightInd w:val="0"/>
        <w:rPr>
          <w:rFonts w:asciiTheme="minorHAnsi" w:hAnsiTheme="minorHAnsi"/>
          <w:b/>
          <w:bCs/>
          <w:iCs/>
          <w:color w:val="548DD4" w:themeColor="text2" w:themeTint="99"/>
          <w:sz w:val="32"/>
          <w:szCs w:val="32"/>
        </w:rPr>
      </w:pPr>
      <w:r w:rsidRPr="008500C1">
        <w:rPr>
          <w:rFonts w:asciiTheme="minorHAnsi" w:hAnsiTheme="minorHAnsi"/>
          <w:b/>
          <w:bCs/>
          <w:iCs/>
          <w:color w:val="548DD4" w:themeColor="text2" w:themeTint="99"/>
          <w:sz w:val="32"/>
          <w:szCs w:val="32"/>
        </w:rPr>
        <w:t>S2</w:t>
      </w:r>
    </w:p>
    <w:p w:rsidR="008500C1" w:rsidRPr="008500C1" w:rsidRDefault="00D621AC" w:rsidP="00724EE0">
      <w:pPr>
        <w:autoSpaceDE w:val="0"/>
        <w:autoSpaceDN w:val="0"/>
        <w:adjustRightInd w:val="0"/>
        <w:rPr>
          <w:rFonts w:asciiTheme="minorHAnsi" w:hAnsiTheme="minorHAnsi"/>
          <w:b/>
          <w:bCs/>
          <w:iCs/>
          <w:color w:val="548DD4" w:themeColor="text2" w:themeTint="99"/>
          <w:sz w:val="32"/>
          <w:szCs w:val="32"/>
        </w:rPr>
      </w:pPr>
      <w:hyperlink r:id="rId16" w:history="1">
        <w:r w:rsidR="008500C1" w:rsidRPr="008500C1">
          <w:rPr>
            <w:rStyle w:val="Hyperlink"/>
            <w:rFonts w:asciiTheme="minorHAnsi" w:hAnsiTheme="minorHAnsi"/>
            <w:b/>
            <w:bCs/>
            <w:iCs/>
            <w:color w:val="548DD4" w:themeColor="text2" w:themeTint="99"/>
            <w:sz w:val="32"/>
            <w:szCs w:val="32"/>
          </w:rPr>
          <w:t>Getting the Lowdown</w:t>
        </w:r>
      </w:hyperlink>
    </w:p>
    <w:p w:rsidR="00214E33" w:rsidRPr="008500C1" w:rsidRDefault="00214E33" w:rsidP="002A7686">
      <w:pPr>
        <w:autoSpaceDE w:val="0"/>
        <w:autoSpaceDN w:val="0"/>
        <w:adjustRightInd w:val="0"/>
        <w:rPr>
          <w:rFonts w:asciiTheme="minorHAnsi" w:hAnsiTheme="minorHAnsi"/>
          <w:b/>
          <w:bCs/>
          <w:iCs/>
          <w:color w:val="548DD4" w:themeColor="text2" w:themeTint="99"/>
          <w:sz w:val="32"/>
          <w:szCs w:val="32"/>
        </w:rPr>
      </w:pPr>
    </w:p>
    <w:p w:rsidR="00537435" w:rsidRPr="008500C1" w:rsidRDefault="00D621AC" w:rsidP="00724EE0">
      <w:pPr>
        <w:autoSpaceDE w:val="0"/>
        <w:autoSpaceDN w:val="0"/>
        <w:adjustRightInd w:val="0"/>
        <w:rPr>
          <w:rFonts w:asciiTheme="minorHAnsi" w:hAnsiTheme="minorHAnsi"/>
          <w:b/>
          <w:bCs/>
          <w:iCs/>
          <w:color w:val="548DD4" w:themeColor="text2" w:themeTint="99"/>
          <w:sz w:val="32"/>
          <w:szCs w:val="32"/>
        </w:rPr>
      </w:pPr>
      <w:hyperlink r:id="rId17" w:history="1">
        <w:r w:rsidR="00537435" w:rsidRPr="008500C1">
          <w:rPr>
            <w:rStyle w:val="Hyperlink"/>
            <w:rFonts w:asciiTheme="minorHAnsi" w:hAnsiTheme="minorHAnsi"/>
            <w:b/>
            <w:bCs/>
            <w:iCs/>
            <w:color w:val="548DD4" w:themeColor="text2" w:themeTint="99"/>
            <w:sz w:val="32"/>
            <w:szCs w:val="32"/>
          </w:rPr>
          <w:t>Healthy Lifestyle</w:t>
        </w:r>
      </w:hyperlink>
    </w:p>
    <w:p w:rsidR="00DF290D" w:rsidRPr="008500C1" w:rsidRDefault="00DF290D" w:rsidP="00724EE0">
      <w:pPr>
        <w:autoSpaceDE w:val="0"/>
        <w:autoSpaceDN w:val="0"/>
        <w:adjustRightInd w:val="0"/>
        <w:rPr>
          <w:rFonts w:asciiTheme="minorHAnsi" w:hAnsiTheme="minorHAnsi"/>
          <w:b/>
          <w:bCs/>
          <w:iCs/>
          <w:color w:val="548DD4" w:themeColor="text2" w:themeTint="99"/>
          <w:sz w:val="32"/>
          <w:szCs w:val="32"/>
        </w:rPr>
      </w:pPr>
    </w:p>
    <w:p w:rsidR="006D3D91" w:rsidRPr="008500C1" w:rsidRDefault="00D621AC" w:rsidP="00724EE0">
      <w:pPr>
        <w:autoSpaceDE w:val="0"/>
        <w:autoSpaceDN w:val="0"/>
        <w:adjustRightInd w:val="0"/>
        <w:rPr>
          <w:rFonts w:asciiTheme="minorHAnsi" w:hAnsiTheme="minorHAnsi"/>
          <w:b/>
          <w:bCs/>
          <w:iCs/>
          <w:color w:val="548DD4" w:themeColor="text2" w:themeTint="99"/>
          <w:sz w:val="32"/>
          <w:szCs w:val="32"/>
        </w:rPr>
      </w:pPr>
      <w:hyperlink r:id="rId18" w:history="1">
        <w:r w:rsidR="006D3D91" w:rsidRPr="008500C1">
          <w:rPr>
            <w:rStyle w:val="Hyperlink"/>
            <w:rFonts w:asciiTheme="minorHAnsi" w:hAnsiTheme="minorHAnsi"/>
            <w:b/>
            <w:bCs/>
            <w:iCs/>
            <w:color w:val="548DD4" w:themeColor="text2" w:themeTint="99"/>
            <w:sz w:val="32"/>
            <w:szCs w:val="32"/>
          </w:rPr>
          <w:t>Mental Health Awareness</w:t>
        </w:r>
      </w:hyperlink>
    </w:p>
    <w:p w:rsidR="00484F7F" w:rsidRPr="008500C1" w:rsidRDefault="00484F7F" w:rsidP="00724EE0">
      <w:pPr>
        <w:autoSpaceDE w:val="0"/>
        <w:autoSpaceDN w:val="0"/>
        <w:adjustRightInd w:val="0"/>
        <w:rPr>
          <w:rFonts w:asciiTheme="minorHAnsi" w:hAnsiTheme="minorHAnsi"/>
          <w:b/>
          <w:bCs/>
          <w:iCs/>
          <w:color w:val="548DD4" w:themeColor="text2" w:themeTint="99"/>
          <w:sz w:val="32"/>
          <w:szCs w:val="32"/>
        </w:rPr>
      </w:pPr>
    </w:p>
    <w:p w:rsidR="0027547E" w:rsidRPr="008500C1" w:rsidRDefault="00D621AC" w:rsidP="00BA12EC">
      <w:pPr>
        <w:autoSpaceDE w:val="0"/>
        <w:autoSpaceDN w:val="0"/>
        <w:adjustRightInd w:val="0"/>
        <w:rPr>
          <w:rFonts w:asciiTheme="minorHAnsi" w:hAnsiTheme="minorHAnsi" w:cs="Comic Sans MS"/>
          <w:b/>
          <w:bCs/>
          <w:color w:val="548DD4" w:themeColor="text2" w:themeTint="99"/>
          <w:sz w:val="32"/>
          <w:szCs w:val="32"/>
        </w:rPr>
      </w:pPr>
      <w:hyperlink r:id="rId19" w:history="1">
        <w:r w:rsidR="00BA12EC" w:rsidRPr="008500C1">
          <w:rPr>
            <w:rStyle w:val="Hyperlink"/>
            <w:rFonts w:asciiTheme="minorHAnsi" w:hAnsiTheme="minorHAnsi"/>
            <w:b/>
            <w:bCs/>
            <w:iCs/>
            <w:color w:val="548DD4" w:themeColor="text2" w:themeTint="99"/>
            <w:sz w:val="32"/>
            <w:szCs w:val="32"/>
          </w:rPr>
          <w:t>PSHE Evaluation</w:t>
        </w:r>
      </w:hyperlink>
    </w:p>
    <w:p w:rsidR="00BF74D2" w:rsidRDefault="00BF74D2" w:rsidP="00BA12EC">
      <w:pPr>
        <w:autoSpaceDE w:val="0"/>
        <w:autoSpaceDN w:val="0"/>
        <w:adjustRightInd w:val="0"/>
        <w:rPr>
          <w:rFonts w:asciiTheme="minorHAnsi" w:hAnsiTheme="minorHAnsi" w:cs="Comic Sans MS"/>
          <w:b/>
          <w:bCs/>
          <w:color w:val="00B050"/>
          <w:sz w:val="32"/>
          <w:szCs w:val="32"/>
        </w:rPr>
      </w:pPr>
    </w:p>
    <w:p w:rsidR="008500C1" w:rsidRDefault="008500C1"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835F6C" w:rsidRDefault="00835F6C" w:rsidP="00BA12EC">
      <w:pPr>
        <w:autoSpaceDE w:val="0"/>
        <w:autoSpaceDN w:val="0"/>
        <w:adjustRightInd w:val="0"/>
        <w:rPr>
          <w:rFonts w:asciiTheme="minorHAnsi" w:hAnsiTheme="minorHAnsi" w:cs="Comic Sans MS"/>
          <w:b/>
          <w:bCs/>
          <w:color w:val="00B050"/>
          <w:sz w:val="32"/>
          <w:szCs w:val="32"/>
        </w:rPr>
      </w:pPr>
    </w:p>
    <w:p w:rsidR="00BA12EC" w:rsidRDefault="00BA12EC" w:rsidP="00BA12EC">
      <w:pPr>
        <w:autoSpaceDE w:val="0"/>
        <w:autoSpaceDN w:val="0"/>
        <w:adjustRightInd w:val="0"/>
        <w:rPr>
          <w:rFonts w:asciiTheme="minorHAnsi" w:hAnsiTheme="minorHAnsi" w:cs="Comic Sans MS"/>
          <w:b/>
          <w:bCs/>
          <w:color w:val="00B050"/>
          <w:sz w:val="32"/>
          <w:szCs w:val="32"/>
        </w:rPr>
      </w:pPr>
      <w:r w:rsidRPr="00214E33">
        <w:rPr>
          <w:rFonts w:asciiTheme="minorHAnsi" w:hAnsiTheme="minorHAnsi" w:cs="Comic Sans MS"/>
          <w:b/>
          <w:bCs/>
          <w:color w:val="00B050"/>
          <w:sz w:val="32"/>
          <w:szCs w:val="32"/>
        </w:rPr>
        <w:lastRenderedPageBreak/>
        <w:t>S3</w:t>
      </w:r>
    </w:p>
    <w:p w:rsidR="008500C1" w:rsidRDefault="008500C1" w:rsidP="008500C1">
      <w:pPr>
        <w:autoSpaceDE w:val="0"/>
        <w:autoSpaceDN w:val="0"/>
        <w:adjustRightInd w:val="0"/>
        <w:rPr>
          <w:rFonts w:asciiTheme="minorHAnsi" w:hAnsiTheme="minorHAnsi" w:cs="Comic Sans MS"/>
          <w:b/>
          <w:bCs/>
          <w:color w:val="00B050"/>
          <w:sz w:val="32"/>
          <w:szCs w:val="32"/>
        </w:rPr>
      </w:pPr>
      <w:r>
        <w:rPr>
          <w:rFonts w:asciiTheme="minorHAnsi" w:hAnsiTheme="minorHAnsi" w:cs="Comic Sans MS"/>
          <w:b/>
          <w:bCs/>
          <w:color w:val="00B050"/>
          <w:sz w:val="32"/>
          <w:szCs w:val="32"/>
        </w:rPr>
        <w:t>SDS Workshops</w:t>
      </w:r>
    </w:p>
    <w:p w:rsidR="008500C1" w:rsidRPr="008500C1" w:rsidRDefault="008500C1" w:rsidP="008500C1">
      <w:pPr>
        <w:pStyle w:val="ListParagraph"/>
        <w:numPr>
          <w:ilvl w:val="0"/>
          <w:numId w:val="21"/>
        </w:numPr>
        <w:autoSpaceDE w:val="0"/>
        <w:autoSpaceDN w:val="0"/>
        <w:adjustRightInd w:val="0"/>
        <w:rPr>
          <w:rFonts w:asciiTheme="minorHAnsi" w:hAnsiTheme="minorHAnsi" w:cs="Comic Sans MS"/>
          <w:b/>
          <w:bCs/>
          <w:color w:val="00B050"/>
          <w:sz w:val="32"/>
          <w:szCs w:val="32"/>
        </w:rPr>
      </w:pPr>
      <w:r w:rsidRPr="008500C1">
        <w:rPr>
          <w:rFonts w:asciiTheme="minorHAnsi" w:hAnsiTheme="minorHAnsi" w:cs="Comic Sans MS"/>
          <w:b/>
          <w:bCs/>
          <w:color w:val="00B050"/>
          <w:sz w:val="32"/>
          <w:szCs w:val="32"/>
        </w:rPr>
        <w:t>Monday 15th April Period 6 3a6</w:t>
      </w:r>
      <w:r w:rsidRPr="008500C1">
        <w:rPr>
          <w:rFonts w:asciiTheme="minorHAnsi" w:hAnsiTheme="minorHAnsi" w:cs="Comic Sans MS"/>
          <w:b/>
          <w:bCs/>
          <w:color w:val="00B050"/>
          <w:sz w:val="32"/>
          <w:szCs w:val="32"/>
        </w:rPr>
        <w:tab/>
      </w:r>
      <w:r w:rsidRPr="008500C1">
        <w:rPr>
          <w:rFonts w:asciiTheme="minorHAnsi" w:hAnsiTheme="minorHAnsi" w:cs="Comic Sans MS"/>
          <w:b/>
          <w:bCs/>
          <w:color w:val="00B050"/>
          <w:sz w:val="32"/>
          <w:szCs w:val="32"/>
        </w:rPr>
        <w:tab/>
      </w:r>
      <w:r w:rsidRPr="008500C1">
        <w:rPr>
          <w:rFonts w:asciiTheme="minorHAnsi" w:hAnsiTheme="minorHAnsi" w:cs="Comic Sans MS"/>
          <w:b/>
          <w:bCs/>
          <w:color w:val="00B050"/>
          <w:sz w:val="32"/>
          <w:szCs w:val="32"/>
        </w:rPr>
        <w:tab/>
      </w:r>
    </w:p>
    <w:p w:rsidR="008500C1" w:rsidRPr="008500C1" w:rsidRDefault="008500C1" w:rsidP="008500C1">
      <w:pPr>
        <w:pStyle w:val="ListParagraph"/>
        <w:numPr>
          <w:ilvl w:val="0"/>
          <w:numId w:val="21"/>
        </w:numPr>
        <w:autoSpaceDE w:val="0"/>
        <w:autoSpaceDN w:val="0"/>
        <w:adjustRightInd w:val="0"/>
        <w:rPr>
          <w:rFonts w:asciiTheme="minorHAnsi" w:hAnsiTheme="minorHAnsi" w:cs="Comic Sans MS"/>
          <w:b/>
          <w:bCs/>
          <w:color w:val="00B050"/>
          <w:sz w:val="32"/>
          <w:szCs w:val="32"/>
        </w:rPr>
      </w:pPr>
      <w:r w:rsidRPr="008500C1">
        <w:rPr>
          <w:rFonts w:asciiTheme="minorHAnsi" w:hAnsiTheme="minorHAnsi" w:cs="Comic Sans MS"/>
          <w:b/>
          <w:bCs/>
          <w:color w:val="00B050"/>
          <w:sz w:val="32"/>
          <w:szCs w:val="32"/>
        </w:rPr>
        <w:t>Tuesday 16th April Period 6 3a1</w:t>
      </w:r>
      <w:r w:rsidRPr="008500C1">
        <w:rPr>
          <w:rFonts w:asciiTheme="minorHAnsi" w:hAnsiTheme="minorHAnsi" w:cs="Comic Sans MS"/>
          <w:b/>
          <w:bCs/>
          <w:color w:val="00B050"/>
          <w:sz w:val="32"/>
          <w:szCs w:val="32"/>
        </w:rPr>
        <w:tab/>
      </w:r>
      <w:r w:rsidRPr="008500C1">
        <w:rPr>
          <w:rFonts w:asciiTheme="minorHAnsi" w:hAnsiTheme="minorHAnsi" w:cs="Comic Sans MS"/>
          <w:b/>
          <w:bCs/>
          <w:color w:val="00B050"/>
          <w:sz w:val="32"/>
          <w:szCs w:val="32"/>
        </w:rPr>
        <w:tab/>
      </w:r>
      <w:r w:rsidRPr="008500C1">
        <w:rPr>
          <w:rFonts w:asciiTheme="minorHAnsi" w:hAnsiTheme="minorHAnsi" w:cs="Comic Sans MS"/>
          <w:b/>
          <w:bCs/>
          <w:color w:val="00B050"/>
          <w:sz w:val="32"/>
          <w:szCs w:val="32"/>
        </w:rPr>
        <w:tab/>
      </w:r>
    </w:p>
    <w:p w:rsidR="008500C1" w:rsidRDefault="008500C1" w:rsidP="00BA12EC">
      <w:pPr>
        <w:autoSpaceDE w:val="0"/>
        <w:autoSpaceDN w:val="0"/>
        <w:adjustRightInd w:val="0"/>
        <w:rPr>
          <w:rFonts w:asciiTheme="minorHAnsi" w:hAnsiTheme="minorHAnsi" w:cs="Comic Sans MS"/>
          <w:b/>
          <w:bCs/>
          <w:color w:val="00B050"/>
          <w:sz w:val="32"/>
          <w:szCs w:val="32"/>
        </w:rPr>
      </w:pPr>
    </w:p>
    <w:p w:rsidR="00297625" w:rsidRPr="00B9690B" w:rsidRDefault="00D621AC" w:rsidP="00BA12EC">
      <w:pPr>
        <w:autoSpaceDE w:val="0"/>
        <w:autoSpaceDN w:val="0"/>
        <w:adjustRightInd w:val="0"/>
        <w:rPr>
          <w:rFonts w:asciiTheme="minorHAnsi" w:hAnsiTheme="minorHAnsi" w:cs="Comic Sans MS"/>
          <w:b/>
          <w:bCs/>
          <w:color w:val="00B050"/>
          <w:sz w:val="32"/>
          <w:szCs w:val="32"/>
        </w:rPr>
      </w:pPr>
      <w:hyperlink r:id="rId20" w:history="1">
        <w:r w:rsidRPr="00D621AC">
          <w:rPr>
            <w:rStyle w:val="Hyperlink"/>
            <w:rFonts w:asciiTheme="minorHAnsi" w:hAnsiTheme="minorHAnsi" w:cs="Comic Sans MS"/>
            <w:b/>
            <w:bCs/>
            <w:sz w:val="32"/>
            <w:szCs w:val="32"/>
          </w:rPr>
          <w:t>Alcohol lesson</w:t>
        </w:r>
      </w:hyperlink>
    </w:p>
    <w:p w:rsidR="00B9690B" w:rsidRPr="00B9690B" w:rsidRDefault="00B9690B" w:rsidP="00BA12EC">
      <w:pPr>
        <w:autoSpaceDE w:val="0"/>
        <w:autoSpaceDN w:val="0"/>
        <w:adjustRightInd w:val="0"/>
        <w:rPr>
          <w:rFonts w:asciiTheme="minorHAnsi" w:hAnsiTheme="minorHAnsi"/>
          <w:b/>
          <w:bCs/>
          <w:iCs/>
          <w:color w:val="00B050"/>
          <w:sz w:val="32"/>
          <w:szCs w:val="32"/>
        </w:rPr>
      </w:pPr>
    </w:p>
    <w:p w:rsidR="00F06E4E" w:rsidRPr="00473281" w:rsidRDefault="00473281"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00B61AD1">
        <w:rPr>
          <w:rFonts w:asciiTheme="minorHAnsi" w:hAnsiTheme="minorHAnsi" w:cs="Comic Sans MS"/>
          <w:b/>
          <w:bCs/>
          <w:color w:val="00B050"/>
          <w:sz w:val="32"/>
          <w:szCs w:val="32"/>
        </w:rPr>
        <w:instrText>HYPERLINK "\\\\snhm02\\Staff$\\All Staff\\Pastoral Support ALL STAFF MAY 2018 2019\\PSHE Newsletter content 2018 2019\\S3\\Internet use and social media 1.pptx"</w:instrText>
      </w:r>
      <w:r w:rsidRPr="00473281">
        <w:rPr>
          <w:rFonts w:asciiTheme="minorHAnsi" w:hAnsiTheme="minorHAnsi" w:cs="Comic Sans MS"/>
          <w:b/>
          <w:bCs/>
          <w:color w:val="00B050"/>
          <w:sz w:val="32"/>
          <w:szCs w:val="32"/>
        </w:rPr>
        <w:fldChar w:fldCharType="separate"/>
      </w:r>
      <w:r w:rsidR="0076443C" w:rsidRPr="00473281">
        <w:rPr>
          <w:rStyle w:val="Hyperlink"/>
          <w:rFonts w:asciiTheme="minorHAnsi" w:hAnsiTheme="minorHAnsi" w:cs="Comic Sans MS"/>
          <w:b/>
          <w:bCs/>
          <w:color w:val="00B050"/>
          <w:sz w:val="32"/>
          <w:szCs w:val="32"/>
        </w:rPr>
        <w:t xml:space="preserve">Social media use &amp; internet safety </w:t>
      </w:r>
    </w:p>
    <w:p w:rsidR="00484F7F" w:rsidRPr="00473281" w:rsidRDefault="00473281"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D621AC" w:rsidP="00BA12EC">
      <w:pPr>
        <w:autoSpaceDE w:val="0"/>
        <w:autoSpaceDN w:val="0"/>
        <w:adjustRightInd w:val="0"/>
        <w:rPr>
          <w:rFonts w:asciiTheme="minorHAnsi" w:hAnsiTheme="minorHAnsi"/>
          <w:b/>
          <w:bCs/>
          <w:iCs/>
          <w:color w:val="00B050"/>
          <w:sz w:val="32"/>
          <w:szCs w:val="32"/>
        </w:rPr>
      </w:pPr>
      <w:hyperlink r:id="rId21" w:history="1">
        <w:r w:rsidR="00BA12EC" w:rsidRPr="00473281">
          <w:rPr>
            <w:rStyle w:val="Hyperlink"/>
            <w:rFonts w:asciiTheme="minorHAnsi" w:hAnsiTheme="minorHAnsi"/>
            <w:b/>
            <w:bCs/>
            <w:iCs/>
            <w:color w:val="00B050"/>
            <w:sz w:val="32"/>
            <w:szCs w:val="32"/>
          </w:rPr>
          <w:t>PSHE Evaluation</w:t>
        </w:r>
      </w:hyperlink>
    </w:p>
    <w:p w:rsidR="00BA12EC" w:rsidRPr="00473281" w:rsidRDefault="00BA12EC" w:rsidP="00BA12EC">
      <w:pPr>
        <w:autoSpaceDE w:val="0"/>
        <w:autoSpaceDN w:val="0"/>
        <w:adjustRightInd w:val="0"/>
        <w:rPr>
          <w:rFonts w:asciiTheme="minorHAnsi" w:hAnsiTheme="minorHAnsi" w:cs="Comic Sans MS"/>
          <w:b/>
          <w:bCs/>
          <w:color w:val="00B050"/>
          <w:sz w:val="32"/>
          <w:szCs w:val="32"/>
        </w:rPr>
      </w:pPr>
      <w:bookmarkStart w:id="0" w:name="_GoBack"/>
      <w:bookmarkEnd w:id="0"/>
    </w:p>
    <w:p w:rsidR="00BA12EC" w:rsidRPr="00473281" w:rsidRDefault="00BA12EC"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HYPERLINK "\\\\snhm02\\Staff$\\All Staff\\Pastoral Support ALL STAFF MAY 2018 2019\\PSHE Newsletter content 2018 2019\\S3\\Transferrable skills 2019.pptx"</w:instrText>
      </w:r>
      <w:r w:rsidRPr="00473281">
        <w:rPr>
          <w:rFonts w:asciiTheme="minorHAnsi" w:hAnsiTheme="minorHAnsi" w:cs="Comic Sans MS"/>
          <w:b/>
          <w:bCs/>
          <w:color w:val="00B050"/>
          <w:sz w:val="32"/>
          <w:szCs w:val="32"/>
        </w:rPr>
        <w:fldChar w:fldCharType="separate"/>
      </w:r>
      <w:r w:rsidRPr="00473281">
        <w:rPr>
          <w:rStyle w:val="Hyperlink"/>
          <w:rFonts w:asciiTheme="minorHAnsi" w:hAnsiTheme="minorHAnsi" w:cs="Comic Sans MS"/>
          <w:b/>
          <w:bCs/>
          <w:color w:val="00B050"/>
          <w:sz w:val="32"/>
          <w:szCs w:val="32"/>
        </w:rPr>
        <w:t>Transferable Skills</w:t>
      </w:r>
    </w:p>
    <w:p w:rsidR="00C84941" w:rsidRDefault="00BA12EC" w:rsidP="00724EE0">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C84941" w:rsidRDefault="00C84941" w:rsidP="00724EE0">
      <w:pPr>
        <w:autoSpaceDE w:val="0"/>
        <w:autoSpaceDN w:val="0"/>
        <w:adjustRightInd w:val="0"/>
        <w:rPr>
          <w:rFonts w:asciiTheme="minorHAnsi" w:hAnsiTheme="minorHAnsi" w:cs="Comic Sans MS"/>
          <w:b/>
          <w:bCs/>
          <w:color w:val="00B050"/>
          <w:sz w:val="32"/>
          <w:szCs w:val="32"/>
        </w:rPr>
      </w:pPr>
    </w:p>
    <w:p w:rsidR="00C84941" w:rsidRDefault="00C84941" w:rsidP="00724EE0">
      <w:pPr>
        <w:autoSpaceDE w:val="0"/>
        <w:autoSpaceDN w:val="0"/>
        <w:adjustRightInd w:val="0"/>
        <w:rPr>
          <w:rFonts w:asciiTheme="minorHAnsi" w:hAnsiTheme="minorHAnsi" w:cs="Comic Sans MS"/>
          <w:b/>
          <w:bCs/>
          <w:color w:val="00B050"/>
          <w:sz w:val="32"/>
          <w:szCs w:val="32"/>
        </w:rPr>
      </w:pPr>
    </w:p>
    <w:p w:rsidR="00724EE0" w:rsidRPr="008500C1" w:rsidRDefault="00724EE0" w:rsidP="00724EE0">
      <w:pPr>
        <w:autoSpaceDE w:val="0"/>
        <w:autoSpaceDN w:val="0"/>
        <w:adjustRightInd w:val="0"/>
        <w:rPr>
          <w:rFonts w:asciiTheme="minorHAnsi" w:hAnsiTheme="minorHAnsi" w:cs="Comic Sans MS"/>
          <w:b/>
          <w:bCs/>
          <w:color w:val="FFC000"/>
          <w:sz w:val="32"/>
          <w:szCs w:val="32"/>
        </w:rPr>
      </w:pPr>
      <w:r w:rsidRPr="008500C1">
        <w:rPr>
          <w:rFonts w:asciiTheme="minorHAnsi" w:hAnsiTheme="minorHAnsi" w:cs="Comic Sans MS"/>
          <w:b/>
          <w:bCs/>
          <w:color w:val="FFC000"/>
          <w:sz w:val="32"/>
          <w:szCs w:val="32"/>
        </w:rPr>
        <w:t>S4</w:t>
      </w:r>
    </w:p>
    <w:p w:rsidR="008500C1" w:rsidRPr="008500C1" w:rsidRDefault="00D621AC" w:rsidP="002579FE">
      <w:pPr>
        <w:autoSpaceDE w:val="0"/>
        <w:autoSpaceDN w:val="0"/>
        <w:adjustRightInd w:val="0"/>
        <w:rPr>
          <w:rFonts w:asciiTheme="minorHAnsi" w:hAnsiTheme="minorHAnsi"/>
          <w:b/>
          <w:bCs/>
          <w:iCs/>
          <w:color w:val="FFC000"/>
          <w:sz w:val="32"/>
          <w:szCs w:val="32"/>
        </w:rPr>
      </w:pPr>
      <w:hyperlink r:id="rId22" w:history="1">
        <w:r w:rsidR="008500C1" w:rsidRPr="008500C1">
          <w:rPr>
            <w:rStyle w:val="Hyperlink"/>
            <w:rFonts w:asciiTheme="minorHAnsi" w:hAnsiTheme="minorHAnsi"/>
            <w:b/>
            <w:bCs/>
            <w:iCs/>
            <w:color w:val="FFC000"/>
            <w:sz w:val="32"/>
            <w:szCs w:val="32"/>
          </w:rPr>
          <w:t>Preparing for Study Leave</w:t>
        </w:r>
      </w:hyperlink>
    </w:p>
    <w:p w:rsidR="008500C1" w:rsidRPr="008500C1" w:rsidRDefault="008500C1" w:rsidP="002579FE">
      <w:pPr>
        <w:autoSpaceDE w:val="0"/>
        <w:autoSpaceDN w:val="0"/>
        <w:adjustRightInd w:val="0"/>
        <w:rPr>
          <w:rFonts w:asciiTheme="minorHAnsi" w:hAnsiTheme="minorHAnsi"/>
          <w:b/>
          <w:bCs/>
          <w:iCs/>
          <w:color w:val="FFC000"/>
          <w:sz w:val="32"/>
          <w:szCs w:val="32"/>
        </w:rPr>
      </w:pPr>
    </w:p>
    <w:p w:rsidR="002579FE" w:rsidRPr="008500C1" w:rsidRDefault="002579FE" w:rsidP="002579FE">
      <w:pPr>
        <w:autoSpaceDE w:val="0"/>
        <w:autoSpaceDN w:val="0"/>
        <w:adjustRightInd w:val="0"/>
        <w:rPr>
          <w:rStyle w:val="Hyperlink"/>
          <w:rFonts w:asciiTheme="minorHAnsi" w:hAnsiTheme="minorHAnsi"/>
          <w:b/>
          <w:bCs/>
          <w:iCs/>
          <w:color w:val="FFC000"/>
          <w:sz w:val="32"/>
          <w:szCs w:val="32"/>
        </w:rPr>
      </w:pPr>
      <w:r w:rsidRPr="008500C1">
        <w:rPr>
          <w:rFonts w:asciiTheme="minorHAnsi" w:hAnsiTheme="minorHAnsi"/>
          <w:b/>
          <w:bCs/>
          <w:iCs/>
          <w:color w:val="FFC000"/>
          <w:sz w:val="32"/>
          <w:szCs w:val="32"/>
        </w:rPr>
        <w:fldChar w:fldCharType="begin"/>
      </w:r>
      <w:r w:rsidRPr="008500C1">
        <w:rPr>
          <w:rFonts w:asciiTheme="minorHAnsi" w:hAnsiTheme="minorHAnsi"/>
          <w:b/>
          <w:bCs/>
          <w:iCs/>
          <w:color w:val="FFC000"/>
          <w:sz w:val="32"/>
          <w:szCs w:val="32"/>
        </w:rPr>
        <w:instrText>HYPERLINK "\\\\snhm02\\Staff$\\All Staff\\Pastoral Support ALL STAFF MAY 2018 2019\\PSHE Newsletter content 2018 2019\\S1\\School Holidays Easter.pptx"</w:instrText>
      </w:r>
      <w:r w:rsidRPr="008500C1">
        <w:rPr>
          <w:rFonts w:asciiTheme="minorHAnsi" w:hAnsiTheme="minorHAnsi"/>
          <w:b/>
          <w:bCs/>
          <w:iCs/>
          <w:color w:val="FFC000"/>
          <w:sz w:val="32"/>
          <w:szCs w:val="32"/>
        </w:rPr>
        <w:fldChar w:fldCharType="separate"/>
      </w:r>
      <w:r w:rsidRPr="008500C1">
        <w:rPr>
          <w:rStyle w:val="Hyperlink"/>
          <w:rFonts w:asciiTheme="minorHAnsi" w:hAnsiTheme="minorHAnsi"/>
          <w:b/>
          <w:bCs/>
          <w:iCs/>
          <w:color w:val="FFC000"/>
          <w:sz w:val="32"/>
          <w:szCs w:val="32"/>
        </w:rPr>
        <w:t xml:space="preserve">School Holidays – Balancing time </w:t>
      </w:r>
    </w:p>
    <w:p w:rsidR="002579FE" w:rsidRPr="008500C1" w:rsidRDefault="002579FE" w:rsidP="00724EE0">
      <w:pPr>
        <w:autoSpaceDE w:val="0"/>
        <w:autoSpaceDN w:val="0"/>
        <w:adjustRightInd w:val="0"/>
        <w:rPr>
          <w:rFonts w:asciiTheme="minorHAnsi" w:hAnsiTheme="minorHAnsi" w:cs="Comic Sans MS"/>
          <w:b/>
          <w:bCs/>
          <w:color w:val="FFC000"/>
          <w:sz w:val="32"/>
          <w:szCs w:val="32"/>
        </w:rPr>
      </w:pPr>
      <w:r w:rsidRPr="008500C1">
        <w:rPr>
          <w:rFonts w:asciiTheme="minorHAnsi" w:hAnsiTheme="minorHAnsi"/>
          <w:b/>
          <w:bCs/>
          <w:iCs/>
          <w:color w:val="FFC000"/>
          <w:sz w:val="32"/>
          <w:szCs w:val="32"/>
        </w:rPr>
        <w:fldChar w:fldCharType="end"/>
      </w:r>
    </w:p>
    <w:p w:rsidR="00052AE6" w:rsidRPr="008500C1" w:rsidRDefault="00D621AC" w:rsidP="00052AE6">
      <w:pPr>
        <w:autoSpaceDE w:val="0"/>
        <w:autoSpaceDN w:val="0"/>
        <w:adjustRightInd w:val="0"/>
        <w:rPr>
          <w:rFonts w:asciiTheme="minorHAnsi" w:hAnsiTheme="minorHAnsi"/>
          <w:b/>
          <w:bCs/>
          <w:iCs/>
          <w:color w:val="FFC000"/>
          <w:sz w:val="32"/>
          <w:szCs w:val="32"/>
        </w:rPr>
      </w:pPr>
      <w:hyperlink r:id="rId23" w:history="1">
        <w:r w:rsidR="00052AE6" w:rsidRPr="008500C1">
          <w:rPr>
            <w:rStyle w:val="Hyperlink"/>
            <w:rFonts w:asciiTheme="minorHAnsi" w:hAnsiTheme="minorHAnsi"/>
            <w:b/>
            <w:bCs/>
            <w:iCs/>
            <w:color w:val="FFC000"/>
            <w:sz w:val="32"/>
            <w:szCs w:val="32"/>
          </w:rPr>
          <w:t>PSHE Evaluation</w:t>
        </w:r>
      </w:hyperlink>
    </w:p>
    <w:p w:rsidR="00BE7733" w:rsidRPr="008500C1" w:rsidRDefault="00BE7733" w:rsidP="00724EE0">
      <w:pPr>
        <w:autoSpaceDE w:val="0"/>
        <w:autoSpaceDN w:val="0"/>
        <w:adjustRightInd w:val="0"/>
        <w:rPr>
          <w:rFonts w:asciiTheme="minorHAnsi" w:hAnsiTheme="minorHAnsi" w:cs="Comic Sans MS"/>
          <w:b/>
          <w:bCs/>
          <w:color w:val="FFC000"/>
          <w:sz w:val="32"/>
          <w:szCs w:val="32"/>
        </w:rPr>
      </w:pPr>
    </w:p>
    <w:p w:rsidR="00A9410E" w:rsidRPr="008500C1" w:rsidRDefault="00BD7BDC" w:rsidP="00A9410E">
      <w:pPr>
        <w:autoSpaceDE w:val="0"/>
        <w:autoSpaceDN w:val="0"/>
        <w:adjustRightInd w:val="0"/>
        <w:rPr>
          <w:rStyle w:val="Hyperlink"/>
          <w:rFonts w:asciiTheme="minorHAnsi" w:hAnsiTheme="minorHAnsi" w:cs="Comic Sans MS"/>
          <w:b/>
          <w:bCs/>
          <w:color w:val="FFC000"/>
          <w:sz w:val="32"/>
          <w:szCs w:val="32"/>
        </w:rPr>
      </w:pPr>
      <w:r w:rsidRPr="008500C1">
        <w:rPr>
          <w:rFonts w:asciiTheme="minorHAnsi" w:hAnsiTheme="minorHAnsi" w:cs="Comic Sans MS"/>
          <w:b/>
          <w:bCs/>
          <w:color w:val="FFC000"/>
          <w:sz w:val="32"/>
          <w:szCs w:val="32"/>
        </w:rPr>
        <w:fldChar w:fldCharType="begin"/>
      </w:r>
      <w:r w:rsidR="00405691" w:rsidRPr="008500C1">
        <w:rPr>
          <w:rFonts w:asciiTheme="minorHAnsi" w:hAnsiTheme="minorHAnsi" w:cs="Comic Sans MS"/>
          <w:b/>
          <w:bCs/>
          <w:color w:val="FFC000"/>
          <w:sz w:val="32"/>
          <w:szCs w:val="32"/>
        </w:rPr>
        <w:instrText>HYPERLINK "\\\\snhm02\\Staff$\\All Staff\\Pastoral Support ALL STAFF MAY 2018 2019\\PSHE Newsletter content 2018 2019\\S4\\S4 how does it feel.ppt"</w:instrText>
      </w:r>
      <w:r w:rsidRPr="008500C1">
        <w:rPr>
          <w:rFonts w:asciiTheme="minorHAnsi" w:hAnsiTheme="minorHAnsi" w:cs="Comic Sans MS"/>
          <w:b/>
          <w:bCs/>
          <w:color w:val="FFC000"/>
          <w:sz w:val="32"/>
          <w:szCs w:val="32"/>
        </w:rPr>
        <w:fldChar w:fldCharType="separate"/>
      </w:r>
      <w:r w:rsidR="00A9410E" w:rsidRPr="008500C1">
        <w:rPr>
          <w:rStyle w:val="Hyperlink"/>
          <w:rFonts w:asciiTheme="minorHAnsi" w:hAnsiTheme="minorHAnsi" w:cs="Comic Sans MS"/>
          <w:b/>
          <w:bCs/>
          <w:color w:val="FFC000"/>
          <w:sz w:val="32"/>
          <w:szCs w:val="32"/>
        </w:rPr>
        <w:t>Positive Mental Attitudes – How does it feel?</w:t>
      </w:r>
    </w:p>
    <w:p w:rsidR="00A9410E" w:rsidRPr="008500C1" w:rsidRDefault="00A9410E" w:rsidP="00724EE0">
      <w:pPr>
        <w:autoSpaceDE w:val="0"/>
        <w:autoSpaceDN w:val="0"/>
        <w:adjustRightInd w:val="0"/>
        <w:rPr>
          <w:rStyle w:val="Hyperlink"/>
          <w:rFonts w:asciiTheme="minorHAnsi" w:hAnsiTheme="minorHAnsi" w:cs="Comic Sans MS"/>
          <w:b/>
          <w:bCs/>
          <w:color w:val="FFC000"/>
          <w:sz w:val="32"/>
          <w:szCs w:val="32"/>
        </w:rPr>
      </w:pPr>
    </w:p>
    <w:p w:rsidR="00B87F7E" w:rsidRPr="008500C1" w:rsidRDefault="00BD7BDC" w:rsidP="00B87F7E">
      <w:pPr>
        <w:autoSpaceDE w:val="0"/>
        <w:autoSpaceDN w:val="0"/>
        <w:adjustRightInd w:val="0"/>
        <w:rPr>
          <w:rFonts w:asciiTheme="minorHAnsi" w:hAnsiTheme="minorHAnsi" w:cs="Comic Sans MS"/>
          <w:b/>
          <w:bCs/>
          <w:color w:val="FFC000"/>
          <w:sz w:val="32"/>
          <w:szCs w:val="32"/>
        </w:rPr>
      </w:pPr>
      <w:r w:rsidRPr="008500C1">
        <w:rPr>
          <w:rFonts w:asciiTheme="minorHAnsi" w:hAnsiTheme="minorHAnsi" w:cs="Comic Sans MS"/>
          <w:b/>
          <w:bCs/>
          <w:color w:val="FFC000"/>
          <w:sz w:val="32"/>
          <w:szCs w:val="32"/>
        </w:rPr>
        <w:fldChar w:fldCharType="end"/>
      </w:r>
      <w:r w:rsidR="00B87F7E" w:rsidRPr="008500C1">
        <w:rPr>
          <w:rFonts w:asciiTheme="minorHAnsi" w:hAnsiTheme="minorHAnsi" w:cs="Comic Sans MS"/>
          <w:b/>
          <w:bCs/>
          <w:color w:val="FFC000"/>
          <w:sz w:val="32"/>
          <w:szCs w:val="32"/>
        </w:rPr>
        <w:t xml:space="preserve">Knife Violence &amp; Gang Culture‐ </w:t>
      </w:r>
      <w:r w:rsidR="00B87F7E" w:rsidRPr="008500C1">
        <w:rPr>
          <w:rFonts w:asciiTheme="minorHAnsi" w:hAnsiTheme="minorHAnsi" w:cs="Comic Sans MS"/>
          <w:b/>
          <w:bCs/>
          <w:i/>
          <w:color w:val="FFC000"/>
          <w:sz w:val="32"/>
          <w:szCs w:val="32"/>
        </w:rPr>
        <w:t>Knife City (</w:t>
      </w:r>
      <w:proofErr w:type="spellStart"/>
      <w:r w:rsidR="00B87F7E" w:rsidRPr="008500C1">
        <w:rPr>
          <w:rFonts w:asciiTheme="minorHAnsi" w:hAnsiTheme="minorHAnsi" w:cs="Comic Sans MS"/>
          <w:b/>
          <w:bCs/>
          <w:i/>
          <w:color w:val="FFC000"/>
          <w:sz w:val="32"/>
          <w:szCs w:val="32"/>
        </w:rPr>
        <w:t>Clickview</w:t>
      </w:r>
      <w:proofErr w:type="spellEnd"/>
      <w:r w:rsidR="00B87F7E" w:rsidRPr="008500C1">
        <w:rPr>
          <w:rFonts w:asciiTheme="minorHAnsi" w:hAnsiTheme="minorHAnsi" w:cs="Comic Sans MS"/>
          <w:b/>
          <w:bCs/>
          <w:i/>
          <w:color w:val="FFC000"/>
          <w:sz w:val="32"/>
          <w:szCs w:val="32"/>
        </w:rPr>
        <w:t>)</w:t>
      </w:r>
    </w:p>
    <w:p w:rsidR="00724EE0" w:rsidRPr="008500C1" w:rsidRDefault="00724EE0" w:rsidP="00724EE0">
      <w:pPr>
        <w:autoSpaceDE w:val="0"/>
        <w:autoSpaceDN w:val="0"/>
        <w:adjustRightInd w:val="0"/>
        <w:rPr>
          <w:rFonts w:asciiTheme="minorHAnsi" w:hAnsiTheme="minorHAnsi" w:cs="Comic Sans MS"/>
          <w:b/>
          <w:bCs/>
          <w:color w:val="FFC000"/>
          <w:sz w:val="32"/>
          <w:szCs w:val="32"/>
        </w:rPr>
      </w:pPr>
    </w:p>
    <w:p w:rsidR="00724EE0" w:rsidRPr="008500C1" w:rsidRDefault="00D621AC" w:rsidP="00724EE0">
      <w:pPr>
        <w:autoSpaceDE w:val="0"/>
        <w:autoSpaceDN w:val="0"/>
        <w:adjustRightInd w:val="0"/>
        <w:rPr>
          <w:rFonts w:asciiTheme="minorHAnsi" w:hAnsiTheme="minorHAnsi" w:cs="Comic Sans MS"/>
          <w:b/>
          <w:bCs/>
          <w:color w:val="FFC000"/>
          <w:sz w:val="32"/>
          <w:szCs w:val="32"/>
        </w:rPr>
      </w:pPr>
      <w:hyperlink r:id="rId24" w:history="1">
        <w:r w:rsidR="00724EE0" w:rsidRPr="008500C1">
          <w:rPr>
            <w:rStyle w:val="Hyperlink"/>
            <w:rFonts w:asciiTheme="minorHAnsi" w:hAnsiTheme="minorHAnsi" w:cs="Comic Sans MS"/>
            <w:b/>
            <w:bCs/>
            <w:color w:val="FFC000"/>
            <w:sz w:val="32"/>
            <w:szCs w:val="32"/>
          </w:rPr>
          <w:t>EMA – Education Maintenance Allowance</w:t>
        </w:r>
      </w:hyperlink>
      <w:r w:rsidR="00724EE0" w:rsidRPr="008500C1">
        <w:rPr>
          <w:rStyle w:val="Hyperlink"/>
          <w:rFonts w:asciiTheme="minorHAnsi" w:hAnsiTheme="minorHAnsi" w:cs="Comic Sans MS"/>
          <w:b/>
          <w:bCs/>
          <w:color w:val="FFC000"/>
          <w:sz w:val="32"/>
          <w:szCs w:val="32"/>
        </w:rPr>
        <w:t xml:space="preserve"> – Go over with pupils</w:t>
      </w:r>
    </w:p>
    <w:p w:rsidR="00724EE0" w:rsidRPr="008500C1" w:rsidRDefault="00724EE0" w:rsidP="00724EE0">
      <w:pPr>
        <w:autoSpaceDE w:val="0"/>
        <w:autoSpaceDN w:val="0"/>
        <w:adjustRightInd w:val="0"/>
        <w:rPr>
          <w:rFonts w:asciiTheme="minorHAnsi" w:hAnsiTheme="minorHAnsi" w:cs="Comic Sans MS"/>
          <w:b/>
          <w:bCs/>
          <w:color w:val="FFC000"/>
          <w:sz w:val="32"/>
          <w:szCs w:val="32"/>
        </w:rPr>
      </w:pPr>
    </w:p>
    <w:p w:rsidR="002579FE" w:rsidRDefault="002579FE" w:rsidP="00BA12EC">
      <w:pPr>
        <w:autoSpaceDE w:val="0"/>
        <w:autoSpaceDN w:val="0"/>
        <w:adjustRightInd w:val="0"/>
        <w:rPr>
          <w:rFonts w:asciiTheme="minorHAnsi" w:hAnsiTheme="minorHAnsi" w:cs="Comic Sans MS"/>
          <w:b/>
          <w:bCs/>
          <w:color w:val="FF33CC"/>
          <w:sz w:val="32"/>
          <w:szCs w:val="32"/>
        </w:rPr>
      </w:pPr>
    </w:p>
    <w:p w:rsidR="00C84941" w:rsidRDefault="00C84941" w:rsidP="00BA12EC">
      <w:pPr>
        <w:autoSpaceDE w:val="0"/>
        <w:autoSpaceDN w:val="0"/>
        <w:adjustRightInd w:val="0"/>
        <w:rPr>
          <w:rFonts w:asciiTheme="minorHAnsi" w:hAnsiTheme="minorHAnsi" w:cs="Comic Sans MS"/>
          <w:b/>
          <w:bCs/>
          <w:color w:val="FF33CC"/>
          <w:sz w:val="32"/>
          <w:szCs w:val="32"/>
        </w:rPr>
      </w:pPr>
    </w:p>
    <w:p w:rsidR="00C84941" w:rsidRDefault="00C84941" w:rsidP="00BA12EC">
      <w:pPr>
        <w:autoSpaceDE w:val="0"/>
        <w:autoSpaceDN w:val="0"/>
        <w:adjustRightInd w:val="0"/>
        <w:rPr>
          <w:rFonts w:asciiTheme="minorHAnsi" w:hAnsiTheme="minorHAnsi" w:cs="Comic Sans MS"/>
          <w:b/>
          <w:bCs/>
          <w:color w:val="FF33CC"/>
          <w:sz w:val="32"/>
          <w:szCs w:val="32"/>
        </w:rPr>
      </w:pPr>
    </w:p>
    <w:p w:rsidR="00D93A34" w:rsidRDefault="00D93A34" w:rsidP="00BA12EC">
      <w:pPr>
        <w:autoSpaceDE w:val="0"/>
        <w:autoSpaceDN w:val="0"/>
        <w:adjustRightInd w:val="0"/>
        <w:rPr>
          <w:rFonts w:asciiTheme="minorHAnsi" w:hAnsiTheme="minorHAnsi" w:cs="Comic Sans MS"/>
          <w:b/>
          <w:bCs/>
          <w:color w:val="FF33CC"/>
          <w:sz w:val="32"/>
          <w:szCs w:val="32"/>
        </w:rPr>
      </w:pPr>
    </w:p>
    <w:p w:rsidR="00C84941" w:rsidRDefault="00C84941" w:rsidP="00BA12EC">
      <w:pPr>
        <w:autoSpaceDE w:val="0"/>
        <w:autoSpaceDN w:val="0"/>
        <w:adjustRightInd w:val="0"/>
        <w:rPr>
          <w:rFonts w:asciiTheme="minorHAnsi" w:hAnsiTheme="minorHAnsi" w:cs="Comic Sans MS"/>
          <w:b/>
          <w:bCs/>
          <w:color w:val="FF33CC"/>
          <w:sz w:val="32"/>
          <w:szCs w:val="32"/>
        </w:rPr>
      </w:pPr>
    </w:p>
    <w:p w:rsidR="00C84941" w:rsidRDefault="00C84941" w:rsidP="00BA12EC">
      <w:pPr>
        <w:autoSpaceDE w:val="0"/>
        <w:autoSpaceDN w:val="0"/>
        <w:adjustRightInd w:val="0"/>
        <w:rPr>
          <w:rFonts w:asciiTheme="minorHAnsi" w:hAnsiTheme="minorHAnsi" w:cs="Comic Sans MS"/>
          <w:b/>
          <w:bCs/>
          <w:color w:val="FF33CC"/>
          <w:sz w:val="32"/>
          <w:szCs w:val="32"/>
        </w:rPr>
      </w:pPr>
    </w:p>
    <w:p w:rsidR="00C84941" w:rsidRDefault="00C84941" w:rsidP="00BA12EC">
      <w:pPr>
        <w:autoSpaceDE w:val="0"/>
        <w:autoSpaceDN w:val="0"/>
        <w:adjustRightInd w:val="0"/>
        <w:rPr>
          <w:rFonts w:asciiTheme="minorHAnsi" w:hAnsiTheme="minorHAnsi" w:cs="Comic Sans MS"/>
          <w:b/>
          <w:bCs/>
          <w:color w:val="FF33CC"/>
          <w:sz w:val="32"/>
          <w:szCs w:val="32"/>
        </w:rPr>
      </w:pPr>
    </w:p>
    <w:p w:rsidR="003C3F1E" w:rsidRPr="008500C1" w:rsidRDefault="00BA12EC" w:rsidP="00BA12EC">
      <w:p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color w:val="FF33CC"/>
          <w:sz w:val="32"/>
          <w:szCs w:val="32"/>
        </w:rPr>
        <w:lastRenderedPageBreak/>
        <w:t>S5</w:t>
      </w:r>
    </w:p>
    <w:p w:rsidR="008500C1" w:rsidRPr="008500C1" w:rsidRDefault="00D621AC" w:rsidP="00BA12EC">
      <w:pPr>
        <w:autoSpaceDE w:val="0"/>
        <w:autoSpaceDN w:val="0"/>
        <w:adjustRightInd w:val="0"/>
        <w:rPr>
          <w:rFonts w:asciiTheme="minorHAnsi" w:hAnsiTheme="minorHAnsi"/>
          <w:b/>
          <w:bCs/>
          <w:iCs/>
          <w:color w:val="FF33CC"/>
          <w:sz w:val="32"/>
          <w:szCs w:val="32"/>
        </w:rPr>
      </w:pPr>
      <w:hyperlink r:id="rId25" w:history="1">
        <w:r w:rsidR="008500C1" w:rsidRPr="008500C1">
          <w:rPr>
            <w:rStyle w:val="Hyperlink"/>
            <w:rFonts w:asciiTheme="minorHAnsi" w:hAnsiTheme="minorHAnsi"/>
            <w:b/>
            <w:bCs/>
            <w:iCs/>
            <w:color w:val="FF33CC"/>
            <w:sz w:val="32"/>
            <w:szCs w:val="32"/>
          </w:rPr>
          <w:t>Preparing for Study Leave</w:t>
        </w:r>
      </w:hyperlink>
    </w:p>
    <w:p w:rsidR="008500C1" w:rsidRPr="008500C1" w:rsidRDefault="008500C1" w:rsidP="00BA12EC">
      <w:pPr>
        <w:autoSpaceDE w:val="0"/>
        <w:autoSpaceDN w:val="0"/>
        <w:adjustRightInd w:val="0"/>
        <w:rPr>
          <w:rFonts w:asciiTheme="minorHAnsi" w:hAnsiTheme="minorHAnsi" w:cs="Comic Sans MS"/>
          <w:b/>
          <w:bCs/>
          <w:color w:val="FF33CC"/>
          <w:sz w:val="32"/>
          <w:szCs w:val="32"/>
        </w:rPr>
      </w:pPr>
    </w:p>
    <w:p w:rsidR="00D80701" w:rsidRPr="008500C1" w:rsidRDefault="00D80701" w:rsidP="00BA12EC">
      <w:pPr>
        <w:autoSpaceDE w:val="0"/>
        <w:autoSpaceDN w:val="0"/>
        <w:adjustRightInd w:val="0"/>
        <w:rPr>
          <w:rFonts w:asciiTheme="minorHAnsi" w:hAnsiTheme="minorHAnsi" w:cs="Comic Sans MS"/>
          <w:b/>
          <w:bCs/>
          <w:i/>
          <w:color w:val="FF33CC"/>
          <w:sz w:val="32"/>
          <w:szCs w:val="32"/>
        </w:rPr>
      </w:pPr>
      <w:r w:rsidRPr="008500C1">
        <w:rPr>
          <w:rFonts w:asciiTheme="minorHAnsi" w:hAnsiTheme="minorHAnsi" w:cs="Comic Sans MS"/>
          <w:b/>
          <w:bCs/>
          <w:i/>
          <w:color w:val="FF33CC"/>
          <w:sz w:val="32"/>
          <w:szCs w:val="32"/>
        </w:rPr>
        <w:t>Police Scotland are currently offering 1 place per school on the week long, work experience programme which is designed for young people who have an interest in joining the police. The week of the programme is Monday 10th until Friday 14th June 2019. The minimum age for the young people to get a place on the programme is 16 years old (at the time of the programme starting). Deadline for the application is Wednesday 17th April 2019.  Please see your Pastoral teacher if interested in this opportunity.</w:t>
      </w:r>
    </w:p>
    <w:p w:rsidR="00D80701" w:rsidRPr="008500C1" w:rsidRDefault="00D80701" w:rsidP="00BA12EC">
      <w:pPr>
        <w:autoSpaceDE w:val="0"/>
        <w:autoSpaceDN w:val="0"/>
        <w:adjustRightInd w:val="0"/>
        <w:rPr>
          <w:rFonts w:asciiTheme="minorHAnsi" w:hAnsiTheme="minorHAnsi" w:cs="Comic Sans MS"/>
          <w:b/>
          <w:bCs/>
          <w:color w:val="FF33CC"/>
          <w:sz w:val="32"/>
          <w:szCs w:val="32"/>
        </w:rPr>
      </w:pPr>
    </w:p>
    <w:p w:rsidR="002579FE" w:rsidRPr="008500C1" w:rsidRDefault="002579FE" w:rsidP="002579FE">
      <w:pPr>
        <w:autoSpaceDE w:val="0"/>
        <w:autoSpaceDN w:val="0"/>
        <w:adjustRightInd w:val="0"/>
        <w:rPr>
          <w:rStyle w:val="Hyperlink"/>
          <w:rFonts w:asciiTheme="minorHAnsi" w:hAnsiTheme="minorHAnsi"/>
          <w:b/>
          <w:bCs/>
          <w:iCs/>
          <w:color w:val="FF33CC"/>
          <w:sz w:val="32"/>
          <w:szCs w:val="32"/>
        </w:rPr>
      </w:pPr>
      <w:r w:rsidRPr="008500C1">
        <w:rPr>
          <w:rFonts w:asciiTheme="minorHAnsi" w:hAnsiTheme="minorHAnsi"/>
          <w:b/>
          <w:bCs/>
          <w:iCs/>
          <w:color w:val="FF33CC"/>
          <w:sz w:val="32"/>
          <w:szCs w:val="32"/>
        </w:rPr>
        <w:fldChar w:fldCharType="begin"/>
      </w:r>
      <w:r w:rsidRPr="008500C1">
        <w:rPr>
          <w:rFonts w:asciiTheme="minorHAnsi" w:hAnsiTheme="minorHAnsi"/>
          <w:b/>
          <w:bCs/>
          <w:iCs/>
          <w:color w:val="FF33CC"/>
          <w:sz w:val="32"/>
          <w:szCs w:val="32"/>
        </w:rPr>
        <w:instrText>HYPERLINK "\\\\snhm02\\Staff$\\All Staff\\Pastoral Support ALL STAFF MAY 2018 2019\\PSHE Newsletter content 2018 2019\\S1\\School Holidays Easter.pptx"</w:instrText>
      </w:r>
      <w:r w:rsidRPr="008500C1">
        <w:rPr>
          <w:rFonts w:asciiTheme="minorHAnsi" w:hAnsiTheme="minorHAnsi"/>
          <w:b/>
          <w:bCs/>
          <w:iCs/>
          <w:color w:val="FF33CC"/>
          <w:sz w:val="32"/>
          <w:szCs w:val="32"/>
        </w:rPr>
        <w:fldChar w:fldCharType="separate"/>
      </w:r>
      <w:r w:rsidRPr="008500C1">
        <w:rPr>
          <w:rStyle w:val="Hyperlink"/>
          <w:rFonts w:asciiTheme="minorHAnsi" w:hAnsiTheme="minorHAnsi"/>
          <w:b/>
          <w:bCs/>
          <w:iCs/>
          <w:color w:val="FF33CC"/>
          <w:sz w:val="32"/>
          <w:szCs w:val="32"/>
        </w:rPr>
        <w:t xml:space="preserve">School Holidays – Balancing time </w:t>
      </w:r>
    </w:p>
    <w:p w:rsidR="002579FE" w:rsidRPr="008500C1" w:rsidRDefault="002579FE" w:rsidP="00BA12EC">
      <w:pPr>
        <w:autoSpaceDE w:val="0"/>
        <w:autoSpaceDN w:val="0"/>
        <w:adjustRightInd w:val="0"/>
        <w:rPr>
          <w:rFonts w:asciiTheme="minorHAnsi" w:hAnsiTheme="minorHAnsi" w:cs="Comic Sans MS"/>
          <w:b/>
          <w:bCs/>
          <w:i/>
          <w:color w:val="FF33CC"/>
          <w:sz w:val="32"/>
          <w:szCs w:val="32"/>
        </w:rPr>
      </w:pPr>
      <w:r w:rsidRPr="008500C1">
        <w:rPr>
          <w:rFonts w:asciiTheme="minorHAnsi" w:hAnsiTheme="minorHAnsi"/>
          <w:b/>
          <w:bCs/>
          <w:iCs/>
          <w:color w:val="FF33CC"/>
          <w:sz w:val="32"/>
          <w:szCs w:val="32"/>
        </w:rPr>
        <w:fldChar w:fldCharType="end"/>
      </w:r>
    </w:p>
    <w:p w:rsidR="003079C1" w:rsidRPr="008500C1" w:rsidRDefault="003079C1" w:rsidP="00BA12EC">
      <w:p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i/>
          <w:color w:val="FF33CC"/>
          <w:sz w:val="32"/>
          <w:szCs w:val="32"/>
        </w:rPr>
        <w:t xml:space="preserve">Click view - </w:t>
      </w:r>
      <w:r w:rsidRPr="008500C1">
        <w:rPr>
          <w:rFonts w:asciiTheme="minorHAnsi" w:hAnsiTheme="minorHAnsi" w:cs="Comic Sans MS"/>
          <w:b/>
          <w:bCs/>
          <w:color w:val="FF33CC"/>
          <w:sz w:val="32"/>
          <w:szCs w:val="32"/>
        </w:rPr>
        <w:t>Drug Education for Teens – (Pastoral Staff to choose video topic to be shown to class)</w:t>
      </w:r>
    </w:p>
    <w:p w:rsidR="003079C1" w:rsidRPr="008500C1" w:rsidRDefault="003079C1" w:rsidP="00BA12EC">
      <w:pPr>
        <w:autoSpaceDE w:val="0"/>
        <w:autoSpaceDN w:val="0"/>
        <w:adjustRightInd w:val="0"/>
        <w:rPr>
          <w:rFonts w:asciiTheme="minorHAnsi" w:hAnsiTheme="minorHAnsi" w:cs="Comic Sans MS"/>
          <w:b/>
          <w:bCs/>
          <w:color w:val="FF33CC"/>
          <w:sz w:val="32"/>
          <w:szCs w:val="32"/>
        </w:rPr>
      </w:pPr>
    </w:p>
    <w:p w:rsidR="003C3F1E" w:rsidRPr="008500C1" w:rsidRDefault="00D621AC" w:rsidP="00BA12EC">
      <w:pPr>
        <w:autoSpaceDE w:val="0"/>
        <w:autoSpaceDN w:val="0"/>
        <w:adjustRightInd w:val="0"/>
        <w:rPr>
          <w:rFonts w:asciiTheme="minorHAnsi" w:hAnsiTheme="minorHAnsi" w:cs="Comic Sans MS"/>
          <w:b/>
          <w:bCs/>
          <w:color w:val="FF33CC"/>
          <w:sz w:val="32"/>
          <w:szCs w:val="32"/>
        </w:rPr>
      </w:pPr>
      <w:hyperlink r:id="rId26" w:history="1">
        <w:r w:rsidR="003C3F1E" w:rsidRPr="008500C1">
          <w:rPr>
            <w:rStyle w:val="Hyperlink"/>
            <w:rFonts w:asciiTheme="minorHAnsi" w:hAnsiTheme="minorHAnsi" w:cs="Comic Sans MS"/>
            <w:b/>
            <w:bCs/>
            <w:color w:val="FF33CC"/>
            <w:sz w:val="32"/>
            <w:szCs w:val="32"/>
          </w:rPr>
          <w:t>Positive Mental Attitudes - Stigma</w:t>
        </w:r>
      </w:hyperlink>
    </w:p>
    <w:p w:rsidR="003C3F1E" w:rsidRPr="008500C1" w:rsidRDefault="003C3F1E" w:rsidP="00BA12EC">
      <w:pPr>
        <w:autoSpaceDE w:val="0"/>
        <w:autoSpaceDN w:val="0"/>
        <w:adjustRightInd w:val="0"/>
        <w:rPr>
          <w:rFonts w:asciiTheme="minorHAnsi" w:hAnsiTheme="minorHAnsi" w:cs="Comic Sans MS"/>
          <w:b/>
          <w:bCs/>
          <w:color w:val="FF33CC"/>
          <w:sz w:val="32"/>
          <w:szCs w:val="32"/>
        </w:rPr>
      </w:pPr>
    </w:p>
    <w:p w:rsidR="001825D1" w:rsidRPr="008500C1" w:rsidRDefault="00D621AC" w:rsidP="00BA12EC">
      <w:pPr>
        <w:autoSpaceDE w:val="0"/>
        <w:autoSpaceDN w:val="0"/>
        <w:adjustRightInd w:val="0"/>
        <w:rPr>
          <w:rFonts w:asciiTheme="minorHAnsi" w:hAnsiTheme="minorHAnsi" w:cs="Comic Sans MS"/>
          <w:b/>
          <w:bCs/>
          <w:color w:val="FF33CC"/>
          <w:sz w:val="32"/>
          <w:szCs w:val="32"/>
        </w:rPr>
      </w:pPr>
      <w:hyperlink r:id="rId27" w:history="1">
        <w:r w:rsidR="001825D1" w:rsidRPr="008500C1">
          <w:rPr>
            <w:rStyle w:val="Hyperlink"/>
            <w:rFonts w:asciiTheme="minorHAnsi" w:hAnsiTheme="minorHAnsi" w:cs="Comic Sans MS"/>
            <w:b/>
            <w:bCs/>
            <w:color w:val="FF33CC"/>
            <w:sz w:val="32"/>
            <w:szCs w:val="32"/>
          </w:rPr>
          <w:t>Work Experience Survey – Please ask pupils to follow the link via the QR code and fill in any work experience they have done</w:t>
        </w:r>
      </w:hyperlink>
    </w:p>
    <w:p w:rsidR="001825D1" w:rsidRPr="008500C1" w:rsidRDefault="001825D1" w:rsidP="00BA12EC">
      <w:pPr>
        <w:autoSpaceDE w:val="0"/>
        <w:autoSpaceDN w:val="0"/>
        <w:adjustRightInd w:val="0"/>
        <w:rPr>
          <w:rFonts w:asciiTheme="minorHAnsi" w:hAnsiTheme="minorHAnsi" w:cs="Comic Sans MS"/>
          <w:b/>
          <w:bCs/>
          <w:color w:val="FF33CC"/>
          <w:sz w:val="32"/>
          <w:szCs w:val="32"/>
        </w:rPr>
      </w:pPr>
    </w:p>
    <w:p w:rsidR="00BA12EC" w:rsidRPr="008500C1" w:rsidRDefault="00D621AC" w:rsidP="00BA12EC">
      <w:pPr>
        <w:autoSpaceDE w:val="0"/>
        <w:autoSpaceDN w:val="0"/>
        <w:adjustRightInd w:val="0"/>
        <w:rPr>
          <w:rFonts w:asciiTheme="minorHAnsi" w:hAnsiTheme="minorHAnsi"/>
          <w:b/>
          <w:bCs/>
          <w:iCs/>
          <w:color w:val="FF33CC"/>
          <w:sz w:val="32"/>
          <w:szCs w:val="32"/>
        </w:rPr>
      </w:pPr>
      <w:hyperlink r:id="rId28" w:history="1">
        <w:r w:rsidR="00BA12EC" w:rsidRPr="008500C1">
          <w:rPr>
            <w:rStyle w:val="Hyperlink"/>
            <w:rFonts w:asciiTheme="minorHAnsi" w:hAnsiTheme="minorHAnsi"/>
            <w:b/>
            <w:bCs/>
            <w:iCs/>
            <w:color w:val="FF33CC"/>
            <w:sz w:val="32"/>
            <w:szCs w:val="32"/>
          </w:rPr>
          <w:t>PSHE Evaluation</w:t>
        </w:r>
      </w:hyperlink>
    </w:p>
    <w:p w:rsidR="007E1EC7" w:rsidRPr="008500C1" w:rsidRDefault="007E1EC7" w:rsidP="00BA12EC">
      <w:pPr>
        <w:autoSpaceDE w:val="0"/>
        <w:autoSpaceDN w:val="0"/>
        <w:adjustRightInd w:val="0"/>
        <w:rPr>
          <w:rFonts w:asciiTheme="minorHAnsi" w:hAnsiTheme="minorHAnsi" w:cs="Comic Sans MS"/>
          <w:b/>
          <w:bCs/>
          <w:color w:val="FF33CC"/>
          <w:sz w:val="32"/>
          <w:szCs w:val="32"/>
        </w:rPr>
      </w:pPr>
    </w:p>
    <w:p w:rsidR="00BA12EC" w:rsidRPr="008500C1" w:rsidRDefault="00D621AC" w:rsidP="00BA12EC">
      <w:pPr>
        <w:autoSpaceDE w:val="0"/>
        <w:autoSpaceDN w:val="0"/>
        <w:adjustRightInd w:val="0"/>
        <w:rPr>
          <w:rFonts w:asciiTheme="minorHAnsi" w:hAnsiTheme="minorHAnsi" w:cs="Comic Sans MS"/>
          <w:b/>
          <w:bCs/>
          <w:color w:val="FF33CC"/>
          <w:sz w:val="32"/>
          <w:szCs w:val="32"/>
        </w:rPr>
      </w:pPr>
      <w:hyperlink r:id="rId29" w:history="1">
        <w:r w:rsidR="00BA12EC" w:rsidRPr="008500C1">
          <w:rPr>
            <w:rStyle w:val="Hyperlink"/>
            <w:rFonts w:asciiTheme="minorHAnsi" w:hAnsiTheme="minorHAnsi" w:cs="Comic Sans MS"/>
            <w:b/>
            <w:bCs/>
            <w:color w:val="FF33CC"/>
            <w:sz w:val="32"/>
            <w:szCs w:val="32"/>
          </w:rPr>
          <w:t xml:space="preserve">Anti-Smoking – </w:t>
        </w:r>
        <w:proofErr w:type="spellStart"/>
        <w:r w:rsidR="00BA12EC" w:rsidRPr="008500C1">
          <w:rPr>
            <w:rStyle w:val="Hyperlink"/>
            <w:rFonts w:asciiTheme="minorHAnsi" w:hAnsiTheme="minorHAnsi" w:cs="Comic Sans MS"/>
            <w:b/>
            <w:bCs/>
            <w:color w:val="FF33CC"/>
            <w:sz w:val="32"/>
            <w:szCs w:val="32"/>
          </w:rPr>
          <w:t>Clickview</w:t>
        </w:r>
        <w:proofErr w:type="spellEnd"/>
        <w:r w:rsidR="00BA12EC" w:rsidRPr="008500C1">
          <w:rPr>
            <w:rStyle w:val="Hyperlink"/>
            <w:rFonts w:asciiTheme="minorHAnsi" w:hAnsiTheme="minorHAnsi" w:cs="Comic Sans MS"/>
            <w:b/>
            <w:bCs/>
            <w:color w:val="FF33CC"/>
            <w:sz w:val="32"/>
            <w:szCs w:val="32"/>
          </w:rPr>
          <w:t xml:space="preserve"> – </w:t>
        </w:r>
        <w:r w:rsidR="00BA12EC" w:rsidRPr="008500C1">
          <w:rPr>
            <w:rStyle w:val="Hyperlink"/>
            <w:rFonts w:asciiTheme="minorHAnsi" w:hAnsiTheme="minorHAnsi" w:cs="Comic Sans MS"/>
            <w:b/>
            <w:bCs/>
            <w:i/>
            <w:color w:val="FF33CC"/>
            <w:sz w:val="32"/>
            <w:szCs w:val="32"/>
          </w:rPr>
          <w:t xml:space="preserve">Smoking </w:t>
        </w:r>
        <w:proofErr w:type="gramStart"/>
        <w:r w:rsidR="00BA12EC" w:rsidRPr="008500C1">
          <w:rPr>
            <w:rStyle w:val="Hyperlink"/>
            <w:rFonts w:asciiTheme="minorHAnsi" w:hAnsiTheme="minorHAnsi" w:cs="Comic Sans MS"/>
            <w:b/>
            <w:bCs/>
            <w:i/>
            <w:color w:val="FF33CC"/>
            <w:sz w:val="32"/>
            <w:szCs w:val="32"/>
          </w:rPr>
          <w:t>Our</w:t>
        </w:r>
        <w:proofErr w:type="gramEnd"/>
        <w:r w:rsidR="00BA12EC" w:rsidRPr="008500C1">
          <w:rPr>
            <w:rStyle w:val="Hyperlink"/>
            <w:rFonts w:asciiTheme="minorHAnsi" w:hAnsiTheme="minorHAnsi" w:cs="Comic Sans MS"/>
            <w:b/>
            <w:bCs/>
            <w:i/>
            <w:color w:val="FF33CC"/>
            <w:sz w:val="32"/>
            <w:szCs w:val="32"/>
          </w:rPr>
          <w:t xml:space="preserve"> deadliest Habit – </w:t>
        </w:r>
        <w:r w:rsidR="00BA12EC" w:rsidRPr="008500C1">
          <w:rPr>
            <w:rStyle w:val="Hyperlink"/>
            <w:rFonts w:asciiTheme="minorHAnsi" w:hAnsiTheme="minorHAnsi" w:cs="Comic Sans MS"/>
            <w:b/>
            <w:bCs/>
            <w:color w:val="FF33CC"/>
            <w:sz w:val="32"/>
            <w:szCs w:val="32"/>
          </w:rPr>
          <w:t>Click on link and use glow details to log in</w:t>
        </w:r>
      </w:hyperlink>
    </w:p>
    <w:p w:rsidR="00BA12EC" w:rsidRPr="008500C1" w:rsidRDefault="00BA12EC" w:rsidP="00BA12EC">
      <w:pPr>
        <w:autoSpaceDE w:val="0"/>
        <w:autoSpaceDN w:val="0"/>
        <w:adjustRightInd w:val="0"/>
        <w:rPr>
          <w:rFonts w:asciiTheme="minorHAnsi" w:hAnsiTheme="minorHAnsi" w:cs="Comic Sans MS"/>
          <w:b/>
          <w:bCs/>
          <w:color w:val="FF33CC"/>
          <w:sz w:val="32"/>
          <w:szCs w:val="32"/>
        </w:rPr>
      </w:pPr>
    </w:p>
    <w:p w:rsidR="00BA12EC" w:rsidRPr="008500C1" w:rsidRDefault="00BA12EC" w:rsidP="00BA12EC">
      <w:p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color w:val="FF33CC"/>
          <w:sz w:val="32"/>
          <w:szCs w:val="32"/>
        </w:rPr>
        <w:t>Ensure that PSHE booklets are up to date including:</w:t>
      </w:r>
    </w:p>
    <w:p w:rsidR="00BA12EC" w:rsidRPr="008500C1" w:rsidRDefault="00BA12EC" w:rsidP="00BA12EC">
      <w:pPr>
        <w:autoSpaceDE w:val="0"/>
        <w:autoSpaceDN w:val="0"/>
        <w:adjustRightInd w:val="0"/>
        <w:rPr>
          <w:rFonts w:asciiTheme="minorHAnsi" w:hAnsiTheme="minorHAnsi" w:cs="Comic Sans MS"/>
          <w:b/>
          <w:bCs/>
          <w:color w:val="FF33CC"/>
          <w:sz w:val="32"/>
          <w:szCs w:val="32"/>
        </w:rPr>
      </w:pPr>
    </w:p>
    <w:p w:rsidR="00BA12EC" w:rsidRPr="008500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color w:val="FF33CC"/>
          <w:sz w:val="32"/>
          <w:szCs w:val="32"/>
        </w:rPr>
        <w:t>Full report reflection for S5</w:t>
      </w:r>
    </w:p>
    <w:p w:rsidR="00BA12EC" w:rsidRPr="008500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color w:val="FF33CC"/>
          <w:sz w:val="32"/>
          <w:szCs w:val="32"/>
        </w:rPr>
        <w:t>Career education standards</w:t>
      </w:r>
    </w:p>
    <w:p w:rsidR="00BA12EC" w:rsidRPr="008500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color w:val="FF33CC"/>
          <w:sz w:val="32"/>
          <w:szCs w:val="32"/>
        </w:rPr>
        <w:t>Wellbeing web</w:t>
      </w:r>
    </w:p>
    <w:p w:rsidR="00BA12EC" w:rsidRPr="008500C1"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8500C1">
        <w:rPr>
          <w:rFonts w:asciiTheme="minorHAnsi" w:hAnsiTheme="minorHAnsi" w:cs="Comic Sans MS"/>
          <w:b/>
          <w:bCs/>
          <w:color w:val="FF33CC"/>
          <w:sz w:val="32"/>
          <w:szCs w:val="32"/>
        </w:rPr>
        <w:t>SHANARRI task</w:t>
      </w:r>
    </w:p>
    <w:p w:rsidR="00BA12EC" w:rsidRPr="008500C1" w:rsidRDefault="00BA12EC" w:rsidP="00BA12EC">
      <w:pPr>
        <w:autoSpaceDE w:val="0"/>
        <w:autoSpaceDN w:val="0"/>
        <w:adjustRightInd w:val="0"/>
        <w:rPr>
          <w:rFonts w:asciiTheme="minorHAnsi" w:hAnsiTheme="minorHAnsi" w:cs="Comic Sans MS"/>
          <w:b/>
          <w:bCs/>
          <w:color w:val="FF33CC"/>
          <w:sz w:val="32"/>
          <w:szCs w:val="32"/>
        </w:rPr>
      </w:pPr>
    </w:p>
    <w:p w:rsidR="00BE3BDE" w:rsidRDefault="00BE3BDE" w:rsidP="00724EE0">
      <w:pPr>
        <w:autoSpaceDE w:val="0"/>
        <w:autoSpaceDN w:val="0"/>
        <w:adjustRightInd w:val="0"/>
        <w:rPr>
          <w:rFonts w:asciiTheme="minorHAnsi" w:hAnsiTheme="minorHAnsi" w:cs="Comic Sans MS"/>
          <w:b/>
          <w:bCs/>
          <w:color w:val="FF33CC"/>
          <w:sz w:val="32"/>
          <w:szCs w:val="32"/>
        </w:rPr>
      </w:pPr>
    </w:p>
    <w:p w:rsidR="002A7686"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lastRenderedPageBreak/>
        <w:t>S6</w:t>
      </w:r>
    </w:p>
    <w:p w:rsidR="000808D6" w:rsidRPr="001825D1" w:rsidRDefault="000808D6" w:rsidP="00724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Pupils should log on to the S6 School Website page and click on the “S6 Diploma 2019” link and add their Diploma comments to the Microsoft forms document</w:t>
      </w:r>
    </w:p>
    <w:p w:rsidR="000808D6" w:rsidRDefault="000808D6" w:rsidP="00724EE0">
      <w:pPr>
        <w:autoSpaceDE w:val="0"/>
        <w:autoSpaceDN w:val="0"/>
        <w:adjustRightInd w:val="0"/>
      </w:pPr>
    </w:p>
    <w:p w:rsidR="000808D6" w:rsidRDefault="000808D6" w:rsidP="00724EE0">
      <w:pPr>
        <w:autoSpaceDE w:val="0"/>
        <w:autoSpaceDN w:val="0"/>
        <w:adjustRightInd w:val="0"/>
      </w:pPr>
    </w:p>
    <w:p w:rsidR="00BA12EC" w:rsidRPr="001825D1" w:rsidRDefault="00D621AC" w:rsidP="00724EE0">
      <w:pPr>
        <w:autoSpaceDE w:val="0"/>
        <w:autoSpaceDN w:val="0"/>
        <w:adjustRightInd w:val="0"/>
        <w:rPr>
          <w:rFonts w:asciiTheme="minorHAnsi" w:hAnsiTheme="minorHAnsi"/>
          <w:b/>
          <w:bCs/>
          <w:iCs/>
          <w:color w:val="7030A0"/>
          <w:sz w:val="32"/>
          <w:szCs w:val="32"/>
        </w:rPr>
      </w:pPr>
      <w:hyperlink r:id="rId30" w:history="1">
        <w:r w:rsidR="00BA12EC" w:rsidRPr="001825D1">
          <w:rPr>
            <w:rStyle w:val="Hyperlink"/>
            <w:rFonts w:asciiTheme="minorHAnsi" w:hAnsiTheme="minorHAnsi"/>
            <w:b/>
            <w:bCs/>
            <w:iCs/>
            <w:color w:val="7030A0"/>
            <w:sz w:val="32"/>
            <w:szCs w:val="32"/>
          </w:rPr>
          <w:t>PSHE Evaluation</w:t>
        </w:r>
      </w:hyperlink>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Diploma Completion for S6 pupils – See the below instructions</w:t>
      </w:r>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Pupils go on to “Pupil Shared Area”</w:t>
      </w: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Click on “PSHE”</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D621AC" w:rsidP="00724EE0">
      <w:pPr>
        <w:autoSpaceDE w:val="0"/>
        <w:autoSpaceDN w:val="0"/>
        <w:adjustRightInd w:val="0"/>
        <w:rPr>
          <w:rFonts w:asciiTheme="minorHAnsi" w:hAnsiTheme="minorHAnsi" w:cs="Comic Sans MS"/>
          <w:b/>
          <w:bCs/>
          <w:color w:val="7030A0"/>
          <w:sz w:val="32"/>
          <w:szCs w:val="32"/>
        </w:rPr>
      </w:pPr>
      <w:hyperlink r:id="rId31" w:history="1">
        <w:r w:rsidR="00724EE0" w:rsidRPr="00176EC0">
          <w:rPr>
            <w:rStyle w:val="Hyperlink"/>
            <w:rFonts w:asciiTheme="minorHAnsi" w:hAnsiTheme="minorHAnsi" w:cs="Comic Sans MS"/>
            <w:b/>
            <w:bCs/>
            <w:color w:val="7030A0"/>
            <w:sz w:val="32"/>
            <w:szCs w:val="32"/>
          </w:rPr>
          <w:t>Link to examples of previous diplomas</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Diplomas\\Effective Contributor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p>
    <w:p w:rsidR="00724EE0" w:rsidRPr="00176EC0" w:rsidRDefault="00724EE0" w:rsidP="00BE3BDE">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00BE3BDE" w:rsidRPr="00176EC0">
        <w:rPr>
          <w:rFonts w:asciiTheme="minorHAnsi" w:hAnsiTheme="minorHAnsi" w:cs="Comic Sans MS"/>
          <w:b/>
          <w:bCs/>
          <w:color w:val="7030A0"/>
          <w:sz w:val="32"/>
          <w:szCs w:val="32"/>
        </w:rPr>
        <w:t xml:space="preserve"> </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2E4080" w:rsidRPr="0090405D" w:rsidRDefault="00724EE0" w:rsidP="00A14F44">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BDECBB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C1B3FB9"/>
    <w:multiLevelType w:val="hybridMultilevel"/>
    <w:tmpl w:val="9D02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41360"/>
    <w:multiLevelType w:val="hybridMultilevel"/>
    <w:tmpl w:val="FCCE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E0B48"/>
    <w:multiLevelType w:val="hybridMultilevel"/>
    <w:tmpl w:val="2008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5A4CF4"/>
    <w:multiLevelType w:val="hybridMultilevel"/>
    <w:tmpl w:val="E11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573C6"/>
    <w:multiLevelType w:val="hybridMultilevel"/>
    <w:tmpl w:val="953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14"/>
  </w:num>
  <w:num w:numId="6">
    <w:abstractNumId w:val="13"/>
  </w:num>
  <w:num w:numId="7">
    <w:abstractNumId w:val="5"/>
  </w:num>
  <w:num w:numId="8">
    <w:abstractNumId w:val="4"/>
  </w:num>
  <w:num w:numId="9">
    <w:abstractNumId w:val="9"/>
  </w:num>
  <w:num w:numId="10">
    <w:abstractNumId w:val="10"/>
  </w:num>
  <w:num w:numId="11">
    <w:abstractNumId w:val="17"/>
  </w:num>
  <w:num w:numId="12">
    <w:abstractNumId w:val="7"/>
  </w:num>
  <w:num w:numId="13">
    <w:abstractNumId w:val="16"/>
  </w:num>
  <w:num w:numId="14">
    <w:abstractNumId w:val="2"/>
  </w:num>
  <w:num w:numId="15">
    <w:abstractNumId w:val="6"/>
  </w:num>
  <w:num w:numId="16">
    <w:abstractNumId w:val="19"/>
  </w:num>
  <w:num w:numId="17">
    <w:abstractNumId w:val="15"/>
  </w:num>
  <w:num w:numId="18">
    <w:abstractNumId w:val="12"/>
  </w:num>
  <w:num w:numId="19">
    <w:abstractNumId w:val="18"/>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13FEC"/>
    <w:rsid w:val="00020759"/>
    <w:rsid w:val="000207FE"/>
    <w:rsid w:val="000226B8"/>
    <w:rsid w:val="00026840"/>
    <w:rsid w:val="00031314"/>
    <w:rsid w:val="00032007"/>
    <w:rsid w:val="00045785"/>
    <w:rsid w:val="00052AE6"/>
    <w:rsid w:val="000615C5"/>
    <w:rsid w:val="0007382C"/>
    <w:rsid w:val="0007445E"/>
    <w:rsid w:val="000808D6"/>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4E33"/>
    <w:rsid w:val="00216000"/>
    <w:rsid w:val="00216B23"/>
    <w:rsid w:val="00217071"/>
    <w:rsid w:val="002250B3"/>
    <w:rsid w:val="002252D9"/>
    <w:rsid w:val="00243062"/>
    <w:rsid w:val="00256322"/>
    <w:rsid w:val="002579FE"/>
    <w:rsid w:val="00263A97"/>
    <w:rsid w:val="0027547E"/>
    <w:rsid w:val="002800E6"/>
    <w:rsid w:val="00285729"/>
    <w:rsid w:val="00291F85"/>
    <w:rsid w:val="00292749"/>
    <w:rsid w:val="00294689"/>
    <w:rsid w:val="0029711B"/>
    <w:rsid w:val="00297625"/>
    <w:rsid w:val="002976F1"/>
    <w:rsid w:val="002A2DA3"/>
    <w:rsid w:val="002A3E55"/>
    <w:rsid w:val="002A7686"/>
    <w:rsid w:val="002A7F42"/>
    <w:rsid w:val="002B19E9"/>
    <w:rsid w:val="002C5313"/>
    <w:rsid w:val="002E0127"/>
    <w:rsid w:val="002E06AF"/>
    <w:rsid w:val="002E4080"/>
    <w:rsid w:val="002F53F4"/>
    <w:rsid w:val="002F58AE"/>
    <w:rsid w:val="002F6906"/>
    <w:rsid w:val="00302387"/>
    <w:rsid w:val="00302EFC"/>
    <w:rsid w:val="003033F4"/>
    <w:rsid w:val="0030669C"/>
    <w:rsid w:val="003079C1"/>
    <w:rsid w:val="00311BB3"/>
    <w:rsid w:val="00316965"/>
    <w:rsid w:val="00320EA9"/>
    <w:rsid w:val="00335E45"/>
    <w:rsid w:val="00337BA2"/>
    <w:rsid w:val="0034449C"/>
    <w:rsid w:val="003464C2"/>
    <w:rsid w:val="0036161C"/>
    <w:rsid w:val="00362BFC"/>
    <w:rsid w:val="003658F6"/>
    <w:rsid w:val="00367933"/>
    <w:rsid w:val="003705D3"/>
    <w:rsid w:val="00395216"/>
    <w:rsid w:val="003A47E2"/>
    <w:rsid w:val="003A605F"/>
    <w:rsid w:val="003C3F1E"/>
    <w:rsid w:val="003C5AF5"/>
    <w:rsid w:val="003D732E"/>
    <w:rsid w:val="003D7BB3"/>
    <w:rsid w:val="003E2168"/>
    <w:rsid w:val="003F7287"/>
    <w:rsid w:val="00405691"/>
    <w:rsid w:val="0040705F"/>
    <w:rsid w:val="004137E8"/>
    <w:rsid w:val="00424FA8"/>
    <w:rsid w:val="004309CE"/>
    <w:rsid w:val="004326D7"/>
    <w:rsid w:val="00432872"/>
    <w:rsid w:val="00436FF2"/>
    <w:rsid w:val="00446D28"/>
    <w:rsid w:val="00454A14"/>
    <w:rsid w:val="00473281"/>
    <w:rsid w:val="004763D8"/>
    <w:rsid w:val="00480E59"/>
    <w:rsid w:val="00484F7F"/>
    <w:rsid w:val="0049125B"/>
    <w:rsid w:val="004932F7"/>
    <w:rsid w:val="004959E6"/>
    <w:rsid w:val="004B5412"/>
    <w:rsid w:val="004C39CC"/>
    <w:rsid w:val="004D2B84"/>
    <w:rsid w:val="004D3F69"/>
    <w:rsid w:val="004F0E68"/>
    <w:rsid w:val="004F74E6"/>
    <w:rsid w:val="0051020C"/>
    <w:rsid w:val="00537435"/>
    <w:rsid w:val="0055097D"/>
    <w:rsid w:val="00565009"/>
    <w:rsid w:val="005704C0"/>
    <w:rsid w:val="005735AA"/>
    <w:rsid w:val="00573F15"/>
    <w:rsid w:val="005936C3"/>
    <w:rsid w:val="00593F61"/>
    <w:rsid w:val="005A4514"/>
    <w:rsid w:val="005A5435"/>
    <w:rsid w:val="005B0785"/>
    <w:rsid w:val="005B3155"/>
    <w:rsid w:val="005C17AD"/>
    <w:rsid w:val="005E074D"/>
    <w:rsid w:val="00620396"/>
    <w:rsid w:val="0062133B"/>
    <w:rsid w:val="006558C4"/>
    <w:rsid w:val="006625CF"/>
    <w:rsid w:val="0066397D"/>
    <w:rsid w:val="006662ED"/>
    <w:rsid w:val="00680D68"/>
    <w:rsid w:val="00681099"/>
    <w:rsid w:val="0068483E"/>
    <w:rsid w:val="00691BBD"/>
    <w:rsid w:val="006A3E69"/>
    <w:rsid w:val="006C286D"/>
    <w:rsid w:val="006C4F1E"/>
    <w:rsid w:val="006D3D91"/>
    <w:rsid w:val="006D70BD"/>
    <w:rsid w:val="006E433C"/>
    <w:rsid w:val="006F00DB"/>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0F60"/>
    <w:rsid w:val="007E1EC7"/>
    <w:rsid w:val="007E6510"/>
    <w:rsid w:val="007F3CC1"/>
    <w:rsid w:val="0080398F"/>
    <w:rsid w:val="008141FF"/>
    <w:rsid w:val="008268AC"/>
    <w:rsid w:val="00834ABC"/>
    <w:rsid w:val="00835F6C"/>
    <w:rsid w:val="0084407E"/>
    <w:rsid w:val="008443AC"/>
    <w:rsid w:val="008500C1"/>
    <w:rsid w:val="008518EA"/>
    <w:rsid w:val="00852A5E"/>
    <w:rsid w:val="0087518B"/>
    <w:rsid w:val="008805BF"/>
    <w:rsid w:val="008825E3"/>
    <w:rsid w:val="0088739E"/>
    <w:rsid w:val="00892130"/>
    <w:rsid w:val="008A0B38"/>
    <w:rsid w:val="008A4427"/>
    <w:rsid w:val="008B3642"/>
    <w:rsid w:val="008C0E3A"/>
    <w:rsid w:val="008D3097"/>
    <w:rsid w:val="008D6FD8"/>
    <w:rsid w:val="008E654A"/>
    <w:rsid w:val="008F4B01"/>
    <w:rsid w:val="00903248"/>
    <w:rsid w:val="0090405D"/>
    <w:rsid w:val="0090598D"/>
    <w:rsid w:val="00923D6E"/>
    <w:rsid w:val="009256D5"/>
    <w:rsid w:val="009449E9"/>
    <w:rsid w:val="009544BA"/>
    <w:rsid w:val="009856E9"/>
    <w:rsid w:val="00986998"/>
    <w:rsid w:val="009A28C8"/>
    <w:rsid w:val="009A6519"/>
    <w:rsid w:val="009C1857"/>
    <w:rsid w:val="009C3A64"/>
    <w:rsid w:val="009D5086"/>
    <w:rsid w:val="009E09F0"/>
    <w:rsid w:val="00A10A9D"/>
    <w:rsid w:val="00A13575"/>
    <w:rsid w:val="00A144EE"/>
    <w:rsid w:val="00A14F44"/>
    <w:rsid w:val="00A1758B"/>
    <w:rsid w:val="00A220DC"/>
    <w:rsid w:val="00A30374"/>
    <w:rsid w:val="00A357F3"/>
    <w:rsid w:val="00A358A9"/>
    <w:rsid w:val="00A407F6"/>
    <w:rsid w:val="00A44AC0"/>
    <w:rsid w:val="00A50899"/>
    <w:rsid w:val="00A624B7"/>
    <w:rsid w:val="00A636E7"/>
    <w:rsid w:val="00A63E67"/>
    <w:rsid w:val="00A7401C"/>
    <w:rsid w:val="00A8423D"/>
    <w:rsid w:val="00A9410E"/>
    <w:rsid w:val="00A94268"/>
    <w:rsid w:val="00AA2978"/>
    <w:rsid w:val="00AA29E3"/>
    <w:rsid w:val="00AB1F2A"/>
    <w:rsid w:val="00AE2E38"/>
    <w:rsid w:val="00AE450B"/>
    <w:rsid w:val="00B00755"/>
    <w:rsid w:val="00B3098A"/>
    <w:rsid w:val="00B31F9C"/>
    <w:rsid w:val="00B420C2"/>
    <w:rsid w:val="00B570DB"/>
    <w:rsid w:val="00B61AD1"/>
    <w:rsid w:val="00B62975"/>
    <w:rsid w:val="00B75279"/>
    <w:rsid w:val="00B762E9"/>
    <w:rsid w:val="00B821E3"/>
    <w:rsid w:val="00B87F7E"/>
    <w:rsid w:val="00B9690B"/>
    <w:rsid w:val="00B97C8C"/>
    <w:rsid w:val="00BA12EC"/>
    <w:rsid w:val="00BB3D85"/>
    <w:rsid w:val="00BB73F4"/>
    <w:rsid w:val="00BC0BCD"/>
    <w:rsid w:val="00BD7BDC"/>
    <w:rsid w:val="00BE07E8"/>
    <w:rsid w:val="00BE07F7"/>
    <w:rsid w:val="00BE3BDE"/>
    <w:rsid w:val="00BE4F3C"/>
    <w:rsid w:val="00BE7733"/>
    <w:rsid w:val="00BF0710"/>
    <w:rsid w:val="00BF22E2"/>
    <w:rsid w:val="00BF74D2"/>
    <w:rsid w:val="00C01C8F"/>
    <w:rsid w:val="00C067A9"/>
    <w:rsid w:val="00C104C9"/>
    <w:rsid w:val="00C16E18"/>
    <w:rsid w:val="00C32F25"/>
    <w:rsid w:val="00C552D6"/>
    <w:rsid w:val="00C63543"/>
    <w:rsid w:val="00C84941"/>
    <w:rsid w:val="00C851EA"/>
    <w:rsid w:val="00C909F0"/>
    <w:rsid w:val="00C94234"/>
    <w:rsid w:val="00CB002F"/>
    <w:rsid w:val="00CC64ED"/>
    <w:rsid w:val="00CE36A3"/>
    <w:rsid w:val="00CE72B2"/>
    <w:rsid w:val="00CF5CAE"/>
    <w:rsid w:val="00D02432"/>
    <w:rsid w:val="00D03B12"/>
    <w:rsid w:val="00D04229"/>
    <w:rsid w:val="00D134EF"/>
    <w:rsid w:val="00D15A97"/>
    <w:rsid w:val="00D363E0"/>
    <w:rsid w:val="00D46A44"/>
    <w:rsid w:val="00D46D83"/>
    <w:rsid w:val="00D5060A"/>
    <w:rsid w:val="00D50A26"/>
    <w:rsid w:val="00D52AC0"/>
    <w:rsid w:val="00D61863"/>
    <w:rsid w:val="00D621AC"/>
    <w:rsid w:val="00D76C94"/>
    <w:rsid w:val="00D80701"/>
    <w:rsid w:val="00D87F4F"/>
    <w:rsid w:val="00D93A34"/>
    <w:rsid w:val="00D94713"/>
    <w:rsid w:val="00DB7C1A"/>
    <w:rsid w:val="00DC0D69"/>
    <w:rsid w:val="00DC48EE"/>
    <w:rsid w:val="00DD592F"/>
    <w:rsid w:val="00DE2982"/>
    <w:rsid w:val="00DF290D"/>
    <w:rsid w:val="00DF2E52"/>
    <w:rsid w:val="00E111DB"/>
    <w:rsid w:val="00E14A53"/>
    <w:rsid w:val="00E26CEA"/>
    <w:rsid w:val="00E40CB2"/>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30C9"/>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E3B6D"/>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7D9A"/>
  <w15:docId w15:val="{8C6F8AAC-5D2C-4C09-9955-7AF1163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8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252935880">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811868150">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962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S6\Join%20the%20credit%20union.pptx" TargetMode="External"/><Relationship Id="rId13" Type="http://schemas.openxmlformats.org/officeDocument/2006/relationships/hyperlink" Target="file:///\\snhm02\Staff$\All%20Staff\Pastoral%20Support%20ALL%20STAFF%20MAY%202018%202019\PSHE%20Newsletter%20content%202018%202019\S1\Friends%20&amp;%20Friendship.ppt" TargetMode="External"/><Relationship Id="rId18" Type="http://schemas.openxmlformats.org/officeDocument/2006/relationships/hyperlink" Target="file:///\\snhm02\Staff$\All%20Staff\Pastoral%20Support%20ALL%20STAFF%20MAY%202018%202019\PSHE%20Newsletter%20content%202018%202019\S2\Mental%20Health.pptx" TargetMode="External"/><Relationship Id="rId26" Type="http://schemas.openxmlformats.org/officeDocument/2006/relationships/hyperlink" Target="file:///\\snhm02\Staff$\All%20Staff\Pastoral%20Support%20ALL%20STAFF%20MAY%202018%202019\PSHE%20Newsletter%20content%202018%202019\S5\Stigma%20on%20Mental%20Health.pptx" TargetMode="External"/><Relationship Id="rId3" Type="http://schemas.openxmlformats.org/officeDocument/2006/relationships/styles" Target="styles.xml"/><Relationship Id="rId21" Type="http://schemas.openxmlformats.org/officeDocument/2006/relationships/hyperlink" Target="file:///\\snhm02\Staff$\All%20Staff\Pastoral%20Support%20ALL%20STAFF%20MAY%202018%202019\PSHE%20Newsletter%20content%202018%202019\S1\PSHE%20Evaluations.pptx" TargetMode="Externa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file:///\\snhm02\Staff$\All%20Staff\Pastoral%20Support%20ALL%20STAFF%20MAY%202018%202019\PSHE%20Newsletter%20content%202018%202019\S2\Stressed_Out%5b1%5d.ppt" TargetMode="External"/><Relationship Id="rId17" Type="http://schemas.openxmlformats.org/officeDocument/2006/relationships/hyperlink" Target="file:///\\snhm02\Staff$\All%20Staff\Pastoral%20Support%20ALL%20STAFF%20MAY%202018%202019\PSHE%20Newsletter%20content%202018%202019\S2\Healthy%20Lifestyle%20S2.pptx" TargetMode="External"/><Relationship Id="rId25" Type="http://schemas.openxmlformats.org/officeDocument/2006/relationships/hyperlink" Target="file:///\\snhm02\Staff$\All%20Staff\Pastoral%20Support%20ALL%20STAFF%20MAY%202018%202019\PSHE%20Newsletter%20content%202018%202019\S4\About%20Studying.p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PSHE%20Newsletter%20content%202018%202019/S2/GTLDScotland.exe" TargetMode="External"/><Relationship Id="rId20" Type="http://schemas.openxmlformats.org/officeDocument/2006/relationships/hyperlink" Target="../../PSHE%20Newsletter%20content%202018%202019/S3/Alcohol%20Abuse.pptx" TargetMode="External"/><Relationship Id="rId29" Type="http://schemas.openxmlformats.org/officeDocument/2006/relationships/hyperlink" Target="http://online.clickview.co.uk/libraries/videos/75a04286-9402-fbbc-6009-83816d77a3b9/epidemiology-linking-smoking-to-lung-canc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24" Type="http://schemas.openxmlformats.org/officeDocument/2006/relationships/hyperlink" Target="file:///\\snhm02\Staff$\All%20Staff\Pastoral%20Support%20ALL%20STAFF%20MAY%202018%202019\PSHE%20Newsletter%20content%202018%202019\S5\Education%20Maintenance%20Allowance%20(EMA).ppt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nhm02\Staff$\All%20Staff\Pastoral%20Support%20ALL%20STAFF%20MAY%202018%202019\PSHE%20Newsletter%20content%202018%202019\S1\PSHE%20Evaluations.pptx" TargetMode="External"/><Relationship Id="rId23" Type="http://schemas.openxmlformats.org/officeDocument/2006/relationships/hyperlink" Target="file:///\\snhm02\Staff$\All%20Staff\Pastoral%20Support%20ALL%20STAFF%20MAY%202018%202019\PSHE%20Newsletter%20content%202018%202019\S1\PSHE%20Evaluations.pptx" TargetMode="External"/><Relationship Id="rId28" Type="http://schemas.openxmlformats.org/officeDocument/2006/relationships/hyperlink" Target="file:///\\snhm02\Staff$\All%20Staff\Pastoral%20Support%20ALL%20STAFF%20MAY%202018%202019\PSHE%20Newsletter%20content%202018%202019\S1\PSHE%20Evaluations.pptx" TargetMode="External"/><Relationship Id="rId10" Type="http://schemas.openxmlformats.org/officeDocument/2006/relationships/hyperlink" Target="file:///\\snhm02\Staff$\All%20Staff\Pastoral%20Support%20ALL%20STAFF%20MAY%202018%202019\PSHE%20Newsletter%20content%202018%202019\Weekly%20Bulletins%202018%202019\Copy%20of%20S6%20Library%20stn%2019%20(003).xlsx" TargetMode="External"/><Relationship Id="rId19" Type="http://schemas.openxmlformats.org/officeDocument/2006/relationships/hyperlink" Target="file:///\\snhm02\Staff$\All%20Staff\Pastoral%20Support%20ALL%20STAFF%20MAY%202018%202019\PSHE%20Newsletter%20content%202018%202019\S1\PSHE%20Evaluations.pptx" TargetMode="External"/><Relationship Id="rId31" Type="http://schemas.openxmlformats.org/officeDocument/2006/relationships/hyperlink" Target="file:///P:\PSHE\Diploma%202017" TargetMode="External"/><Relationship Id="rId4" Type="http://schemas.openxmlformats.org/officeDocument/2006/relationships/settings" Target="settings.xml"/><Relationship Id="rId9" Type="http://schemas.openxmlformats.org/officeDocument/2006/relationships/hyperlink" Target="file:///\\snhm02\Staff$\All%20Staff\Pastoral%20Support%20ALL%20STAFF%20MAY%202018%202019\PSHE%20Newsletter%20content%202018%202019\Weekly%20Bulletins%202018%202019\Health%20and%20Wellbeing%20Committee%20poster.pptx" TargetMode="External"/><Relationship Id="rId14" Type="http://schemas.openxmlformats.org/officeDocument/2006/relationships/hyperlink" Target="file:///\\snhm02\Staff$\All%20Staff\Pastoral%20Support%20ALL%20STAFF%20MAY%202018%202019\PSHE%20Newsletter%20content%202018%202019\S1\Planning%20for%20Choice%20and%20change\Planning%20for%20choices.pptx" TargetMode="External"/><Relationship Id="rId22" Type="http://schemas.openxmlformats.org/officeDocument/2006/relationships/hyperlink" Target="../../PSHE%20Newsletter%20content%202018%202019/S4/About%20Studying.ppt" TargetMode="External"/><Relationship Id="rId27" Type="http://schemas.openxmlformats.org/officeDocument/2006/relationships/hyperlink" Target="file:///\\snhm02\Staff$\All%20Staff\Pastoral%20Support%20ALL%20STAFF%20MAY%202018%202019\PSHE%20Newsletter%20content%202018%202019\S5\Work%20Experience%20Surveys%20S5.docx" TargetMode="External"/><Relationship Id="rId30" Type="http://schemas.openxmlformats.org/officeDocument/2006/relationships/hyperlink" Target="file:///\\snhm02\Staff$\All%20Staff\Pastoral%20Support%20ALL%20STAFF%20MAY%202018%202019\PSHE%20Newsletter%20content%202018%202019\S1\PSHE%20Evalua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BC12-4027-4771-9FC2-1AB785EF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Mr Gallagher</cp:lastModifiedBy>
  <cp:revision>9</cp:revision>
  <dcterms:created xsi:type="dcterms:W3CDTF">2019-03-28T19:37:00Z</dcterms:created>
  <dcterms:modified xsi:type="dcterms:W3CDTF">2019-04-15T09:08:00Z</dcterms:modified>
</cp:coreProperties>
</file>