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80" w:rsidRPr="00022470" w:rsidRDefault="00B9556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</w:pPr>
      <w:r>
        <w:rPr>
          <w:rFonts w:asciiTheme="minorHAnsi" w:hAnsiTheme="minorHAnsi" w:cstheme="minorHAnsi"/>
          <w:b/>
          <w:bCs/>
          <w:i/>
          <w:iCs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875F0EE" wp14:editId="4FA8ABFB">
            <wp:simplePos x="0" y="0"/>
            <wp:positionH relativeFrom="column">
              <wp:posOffset>4810125</wp:posOffset>
            </wp:positionH>
            <wp:positionV relativeFrom="paragraph">
              <wp:posOffset>-619125</wp:posOffset>
            </wp:positionV>
            <wp:extent cx="1493520" cy="1475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A80" w:rsidRPr="00022470"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  <w:t xml:space="preserve">St </w:t>
      </w:r>
      <w:proofErr w:type="spellStart"/>
      <w:r w:rsidR="00A63A80" w:rsidRPr="00022470"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  <w:t>Ninian’s</w:t>
      </w:r>
      <w:proofErr w:type="spellEnd"/>
      <w:r w:rsidR="00A63A80" w:rsidRPr="00022470"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  <w:t xml:space="preserve"> High School</w:t>
      </w:r>
    </w:p>
    <w:p w:rsidR="00A63A80" w:rsidRPr="00022470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</w:pPr>
      <w:r w:rsidRPr="00022470"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  <w:t>PSHE Newsletter</w:t>
      </w:r>
    </w:p>
    <w:p w:rsidR="00A63A80" w:rsidRPr="00022470" w:rsidRDefault="00BC267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  <w:t>Week Beginning 11</w:t>
      </w:r>
      <w:r w:rsidR="00F96A41" w:rsidRPr="00F96A41"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  <w:vertAlign w:val="superscript"/>
        </w:rPr>
        <w:t>th</w:t>
      </w:r>
      <w:r w:rsidR="00F96A41"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  <w:t xml:space="preserve"> September</w:t>
      </w:r>
      <w:r w:rsidR="00A63A80" w:rsidRPr="00022470"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  <w:t xml:space="preserve"> 2017 </w:t>
      </w:r>
    </w:p>
    <w:p w:rsidR="00A63A80" w:rsidRPr="00022470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</w:p>
    <w:p w:rsidR="00022470" w:rsidRDefault="00022470" w:rsidP="00A63A8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  <w:bookmarkStart w:id="0" w:name="_GoBack"/>
      <w:bookmarkEnd w:id="0"/>
    </w:p>
    <w:p w:rsidR="00022470" w:rsidRDefault="00022470" w:rsidP="00A63A8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</w:p>
    <w:p w:rsidR="00A63A80" w:rsidRDefault="00A63A80" w:rsidP="00A63A8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  <w:r w:rsidRPr="00022470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Focus:</w:t>
      </w:r>
    </w:p>
    <w:p w:rsidR="00E45680" w:rsidRDefault="00E45680" w:rsidP="00E456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</w:p>
    <w:p w:rsidR="00BC2672" w:rsidRPr="0076541F" w:rsidRDefault="00B9556C" w:rsidP="00BC267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00"/>
          <w:sz w:val="32"/>
          <w:szCs w:val="32"/>
        </w:rPr>
      </w:pPr>
      <w:hyperlink r:id="rId9" w:history="1">
        <w:r w:rsidR="00E45680" w:rsidRPr="0076541F">
          <w:rPr>
            <w:rStyle w:val="Hyperlink"/>
            <w:rFonts w:asciiTheme="minorHAnsi" w:hAnsiTheme="minorHAnsi" w:cstheme="minorHAnsi"/>
            <w:b/>
            <w:bCs/>
            <w:iCs/>
            <w:sz w:val="32"/>
            <w:szCs w:val="32"/>
          </w:rPr>
          <w:t>Vocation Awareness Week: Sunday 10</w:t>
        </w:r>
        <w:r w:rsidR="00E45680" w:rsidRPr="0076541F">
          <w:rPr>
            <w:rStyle w:val="Hyperlink"/>
            <w:rFonts w:asciiTheme="minorHAnsi" w:hAnsiTheme="minorHAnsi" w:cstheme="minorHAnsi"/>
            <w:b/>
            <w:bCs/>
            <w:iCs/>
            <w:sz w:val="32"/>
            <w:szCs w:val="32"/>
            <w:vertAlign w:val="superscript"/>
          </w:rPr>
          <w:t>th</w:t>
        </w:r>
        <w:r w:rsidR="00E45680" w:rsidRPr="0076541F">
          <w:rPr>
            <w:rStyle w:val="Hyperlink"/>
            <w:rFonts w:asciiTheme="minorHAnsi" w:hAnsiTheme="minorHAnsi" w:cstheme="minorHAnsi"/>
            <w:b/>
            <w:bCs/>
            <w:iCs/>
            <w:sz w:val="32"/>
            <w:szCs w:val="32"/>
          </w:rPr>
          <w:t xml:space="preserve"> – 17</w:t>
        </w:r>
        <w:r w:rsidR="00E45680" w:rsidRPr="0076541F">
          <w:rPr>
            <w:rStyle w:val="Hyperlink"/>
            <w:rFonts w:asciiTheme="minorHAnsi" w:hAnsiTheme="minorHAnsi" w:cstheme="minorHAnsi"/>
            <w:b/>
            <w:bCs/>
            <w:iCs/>
            <w:sz w:val="32"/>
            <w:szCs w:val="32"/>
            <w:vertAlign w:val="superscript"/>
          </w:rPr>
          <w:t>th</w:t>
        </w:r>
        <w:r w:rsidR="00E45680" w:rsidRPr="0076541F">
          <w:rPr>
            <w:rStyle w:val="Hyperlink"/>
            <w:rFonts w:asciiTheme="minorHAnsi" w:hAnsiTheme="minorHAnsi" w:cstheme="minorHAnsi"/>
            <w:b/>
            <w:bCs/>
            <w:iCs/>
            <w:sz w:val="32"/>
            <w:szCs w:val="32"/>
          </w:rPr>
          <w:t xml:space="preserve"> September</w:t>
        </w:r>
      </w:hyperlink>
    </w:p>
    <w:p w:rsidR="00BC2672" w:rsidRPr="0076541F" w:rsidRDefault="00BC2672" w:rsidP="00BC267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00"/>
          <w:sz w:val="32"/>
          <w:szCs w:val="32"/>
        </w:rPr>
      </w:pPr>
    </w:p>
    <w:p w:rsidR="00BC2672" w:rsidRPr="0076541F" w:rsidRDefault="00B9556C" w:rsidP="00BC267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00"/>
          <w:sz w:val="32"/>
          <w:szCs w:val="32"/>
        </w:rPr>
      </w:pPr>
      <w:hyperlink r:id="rId10" w:history="1">
        <w:r w:rsidR="00BC2672" w:rsidRPr="0076541F">
          <w:rPr>
            <w:rStyle w:val="Hyperlink"/>
            <w:rFonts w:asciiTheme="minorHAnsi" w:hAnsiTheme="minorHAnsi" w:cstheme="minorHAnsi"/>
            <w:b/>
            <w:bCs/>
            <w:iCs/>
            <w:sz w:val="32"/>
            <w:szCs w:val="32"/>
          </w:rPr>
          <w:t>Road Safety</w:t>
        </w:r>
      </w:hyperlink>
    </w:p>
    <w:p w:rsidR="00BC2672" w:rsidRPr="0076541F" w:rsidRDefault="00BC2672" w:rsidP="00BC267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00"/>
          <w:sz w:val="32"/>
          <w:szCs w:val="32"/>
        </w:rPr>
      </w:pPr>
    </w:p>
    <w:p w:rsidR="00BC2672" w:rsidRPr="0076541F" w:rsidRDefault="00B9556C" w:rsidP="00BC2672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iCs/>
          <w:sz w:val="32"/>
          <w:szCs w:val="32"/>
        </w:rPr>
      </w:pPr>
      <w:hyperlink r:id="rId11" w:history="1">
        <w:r w:rsidR="00E45680" w:rsidRPr="0076541F">
          <w:rPr>
            <w:rStyle w:val="Hyperlink"/>
            <w:rFonts w:asciiTheme="minorHAnsi" w:hAnsiTheme="minorHAnsi" w:cstheme="minorHAnsi"/>
            <w:b/>
            <w:bCs/>
            <w:iCs/>
            <w:sz w:val="32"/>
            <w:szCs w:val="32"/>
          </w:rPr>
          <w:t>Personal and online</w:t>
        </w:r>
        <w:r w:rsidR="00BC2672" w:rsidRPr="0076541F">
          <w:rPr>
            <w:rStyle w:val="Hyperlink"/>
            <w:rFonts w:asciiTheme="minorHAnsi" w:hAnsiTheme="minorHAnsi" w:cstheme="minorHAnsi"/>
            <w:b/>
            <w:bCs/>
            <w:iCs/>
            <w:sz w:val="32"/>
            <w:szCs w:val="32"/>
          </w:rPr>
          <w:t xml:space="preserve"> Safety</w:t>
        </w:r>
      </w:hyperlink>
      <w:r w:rsidR="0076541F" w:rsidRPr="0076541F">
        <w:rPr>
          <w:rStyle w:val="Hyperlink"/>
          <w:rFonts w:asciiTheme="minorHAnsi" w:hAnsiTheme="minorHAnsi" w:cstheme="minorHAnsi"/>
          <w:b/>
          <w:bCs/>
          <w:iCs/>
          <w:sz w:val="32"/>
          <w:szCs w:val="32"/>
        </w:rPr>
        <w:t xml:space="preserve"> – (Once you have viewed the slides, search “</w:t>
      </w:r>
      <w:proofErr w:type="gramStart"/>
      <w:r w:rsidR="0076541F" w:rsidRPr="0076541F">
        <w:rPr>
          <w:rStyle w:val="Hyperlink"/>
          <w:rFonts w:asciiTheme="minorHAnsi" w:hAnsiTheme="minorHAnsi" w:cstheme="minorHAnsi"/>
          <w:b/>
          <w:bCs/>
          <w:i/>
          <w:iCs/>
          <w:sz w:val="32"/>
          <w:szCs w:val="32"/>
        </w:rPr>
        <w:t>Horizon  Cyber</w:t>
      </w:r>
      <w:proofErr w:type="gramEnd"/>
      <w:r w:rsidR="0076541F" w:rsidRPr="0076541F">
        <w:rPr>
          <w:rStyle w:val="Hyperlink"/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Attack the day the NHS stopped” on </w:t>
      </w:r>
      <w:proofErr w:type="spellStart"/>
      <w:r w:rsidR="0076541F" w:rsidRPr="0076541F">
        <w:rPr>
          <w:rStyle w:val="Hyperlink"/>
          <w:rFonts w:asciiTheme="minorHAnsi" w:hAnsiTheme="minorHAnsi" w:cstheme="minorHAnsi"/>
          <w:b/>
          <w:bCs/>
          <w:i/>
          <w:iCs/>
          <w:sz w:val="32"/>
          <w:szCs w:val="32"/>
        </w:rPr>
        <w:t>Clickview</w:t>
      </w:r>
      <w:proofErr w:type="spellEnd"/>
      <w:r w:rsidR="0076541F" w:rsidRPr="0076541F">
        <w:rPr>
          <w:rStyle w:val="Hyperlink"/>
          <w:rFonts w:asciiTheme="minorHAnsi" w:hAnsiTheme="minorHAnsi" w:cstheme="minorHAnsi"/>
          <w:b/>
          <w:bCs/>
          <w:iCs/>
          <w:sz w:val="32"/>
          <w:szCs w:val="32"/>
        </w:rPr>
        <w:t>)</w:t>
      </w:r>
    </w:p>
    <w:p w:rsidR="00A2799F" w:rsidRPr="0076541F" w:rsidRDefault="00A2799F" w:rsidP="00BC2672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iCs/>
          <w:sz w:val="32"/>
          <w:szCs w:val="32"/>
        </w:rPr>
      </w:pPr>
    </w:p>
    <w:p w:rsidR="00A2799F" w:rsidRPr="0076541F" w:rsidRDefault="00B9556C" w:rsidP="00BC267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00"/>
          <w:sz w:val="32"/>
          <w:szCs w:val="32"/>
        </w:rPr>
      </w:pPr>
      <w:hyperlink r:id="rId12" w:history="1">
        <w:r w:rsidR="00A2799F" w:rsidRPr="0076541F">
          <w:rPr>
            <w:rStyle w:val="Hyperlink"/>
            <w:rFonts w:asciiTheme="minorHAnsi" w:hAnsiTheme="minorHAnsi" w:cstheme="minorHAnsi"/>
            <w:b/>
            <w:sz w:val="32"/>
            <w:szCs w:val="32"/>
          </w:rPr>
          <w:t>Lo</w:t>
        </w:r>
        <w:r w:rsidR="000C26F9" w:rsidRPr="0076541F">
          <w:rPr>
            <w:rStyle w:val="Hyperlink"/>
            <w:rFonts w:asciiTheme="minorHAnsi" w:hAnsiTheme="minorHAnsi" w:cstheme="minorHAnsi"/>
            <w:b/>
            <w:sz w:val="32"/>
            <w:szCs w:val="32"/>
          </w:rPr>
          <w:t>cal Improvement Plan 2017 - 2020</w:t>
        </w:r>
      </w:hyperlink>
    </w:p>
    <w:p w:rsidR="001570B4" w:rsidRDefault="001570B4" w:rsidP="001570B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</w:p>
    <w:p w:rsidR="0083361F" w:rsidRPr="00A90212" w:rsidRDefault="0083361F" w:rsidP="001570B4">
      <w:pPr>
        <w:rPr>
          <w:i/>
        </w:rPr>
      </w:pPr>
    </w:p>
    <w:p w:rsidR="0083361F" w:rsidRDefault="0083361F" w:rsidP="001570B4"/>
    <w:p w:rsidR="001570B4" w:rsidRPr="00466D16" w:rsidRDefault="001570B4" w:rsidP="001570B4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iCs/>
          <w:color w:val="auto"/>
          <w:sz w:val="32"/>
          <w:szCs w:val="32"/>
        </w:rPr>
      </w:pPr>
    </w:p>
    <w:p w:rsidR="001570B4" w:rsidRPr="00466D16" w:rsidRDefault="00B9556C" w:rsidP="001570B4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iCs/>
          <w:color w:val="auto"/>
          <w:sz w:val="32"/>
          <w:szCs w:val="32"/>
          <w:u w:val="none"/>
        </w:rPr>
      </w:pPr>
      <w:hyperlink r:id="rId13" w:history="1">
        <w:r w:rsidR="001570B4" w:rsidRPr="00466D16">
          <w:rPr>
            <w:rStyle w:val="Hyperlink"/>
            <w:rFonts w:asciiTheme="minorHAnsi" w:hAnsiTheme="minorHAnsi" w:cstheme="minorHAnsi"/>
            <w:b/>
            <w:bCs/>
            <w:iCs/>
            <w:color w:val="auto"/>
            <w:sz w:val="32"/>
            <w:szCs w:val="32"/>
          </w:rPr>
          <w:t>Faith Forum – Please see Mr Bradshaw</w:t>
        </w:r>
      </w:hyperlink>
    </w:p>
    <w:p w:rsidR="001570B4" w:rsidRPr="001570B4" w:rsidRDefault="001570B4" w:rsidP="001570B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</w:p>
    <w:p w:rsidR="00A220C1" w:rsidRPr="00A220C1" w:rsidRDefault="00A220C1" w:rsidP="00A220C1">
      <w:pPr>
        <w:rPr>
          <w:rFonts w:asciiTheme="minorHAnsi" w:hAnsiTheme="minorHAnsi" w:cstheme="minorHAnsi"/>
          <w:b/>
          <w:sz w:val="32"/>
          <w:szCs w:val="32"/>
        </w:rPr>
      </w:pPr>
    </w:p>
    <w:p w:rsidR="00A25918" w:rsidRPr="00022470" w:rsidRDefault="00A25918" w:rsidP="00651E00">
      <w:pPr>
        <w:rPr>
          <w:rFonts w:asciiTheme="minorHAnsi" w:hAnsiTheme="minorHAnsi" w:cstheme="minorHAnsi"/>
          <w:b/>
          <w:sz w:val="32"/>
          <w:szCs w:val="32"/>
        </w:rPr>
      </w:pPr>
    </w:p>
    <w:p w:rsidR="00A25918" w:rsidRPr="00022470" w:rsidRDefault="00A25918" w:rsidP="00A25918">
      <w:pPr>
        <w:rPr>
          <w:rFonts w:asciiTheme="minorHAnsi" w:hAnsiTheme="minorHAnsi" w:cstheme="minorHAnsi"/>
          <w:b/>
          <w:sz w:val="32"/>
          <w:szCs w:val="32"/>
        </w:rPr>
      </w:pPr>
    </w:p>
    <w:p w:rsidR="00A25918" w:rsidRPr="00022470" w:rsidRDefault="00A25918" w:rsidP="00A25918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iCs/>
          <w:color w:val="auto"/>
          <w:sz w:val="32"/>
          <w:szCs w:val="32"/>
        </w:rPr>
      </w:pPr>
    </w:p>
    <w:p w:rsidR="00A25918" w:rsidRPr="00280BB0" w:rsidRDefault="00280BB0" w:rsidP="00A25918">
      <w:pPr>
        <w:pStyle w:val="ListParagraph"/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iCs/>
          <w:sz w:val="32"/>
          <w:szCs w:val="32"/>
        </w:rPr>
      </w:pPr>
      <w:r>
        <w:rPr>
          <w:rFonts w:asciiTheme="minorHAnsi" w:hAnsiTheme="minorHAnsi" w:cstheme="minorHAnsi"/>
          <w:b/>
          <w:bCs/>
          <w:iCs/>
          <w:sz w:val="32"/>
          <w:szCs w:val="32"/>
        </w:rPr>
        <w:fldChar w:fldCharType="begin"/>
      </w:r>
      <w:r w:rsidR="00BC0DCA">
        <w:rPr>
          <w:rFonts w:asciiTheme="minorHAnsi" w:hAnsiTheme="minorHAnsi" w:cstheme="minorHAnsi"/>
          <w:b/>
          <w:bCs/>
          <w:iCs/>
          <w:sz w:val="32"/>
          <w:szCs w:val="32"/>
        </w:rPr>
        <w:instrText>HYPERLINK "C:\\Users\\lowa1\\AppData\\Local\\Microsoft\\Windows\\Prayers\\Prayers 2018\\Monday 11 September 2017.docx"</w:instrText>
      </w:r>
      <w:r>
        <w:rPr>
          <w:rFonts w:asciiTheme="minorHAnsi" w:hAnsiTheme="minorHAnsi" w:cstheme="minorHAnsi"/>
          <w:b/>
          <w:bCs/>
          <w:iCs/>
          <w:sz w:val="32"/>
          <w:szCs w:val="32"/>
        </w:rPr>
        <w:fldChar w:fldCharType="separate"/>
      </w:r>
      <w:r w:rsidR="00A25918" w:rsidRPr="00280BB0">
        <w:rPr>
          <w:rStyle w:val="Hyperlink"/>
          <w:rFonts w:asciiTheme="minorHAnsi" w:hAnsiTheme="minorHAnsi" w:cstheme="minorHAnsi"/>
          <w:b/>
          <w:bCs/>
          <w:iCs/>
          <w:sz w:val="32"/>
          <w:szCs w:val="32"/>
        </w:rPr>
        <w:t>Daily Prayers</w:t>
      </w:r>
    </w:p>
    <w:p w:rsidR="00A25918" w:rsidRPr="00022470" w:rsidRDefault="00280BB0" w:rsidP="00A25918">
      <w:pPr>
        <w:pStyle w:val="ListParagraph"/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iCs/>
          <w:sz w:val="32"/>
          <w:szCs w:val="32"/>
        </w:rPr>
      </w:pPr>
      <w:r>
        <w:rPr>
          <w:rFonts w:asciiTheme="minorHAnsi" w:hAnsiTheme="minorHAnsi" w:cstheme="minorHAnsi"/>
          <w:b/>
          <w:bCs/>
          <w:iCs/>
          <w:sz w:val="32"/>
          <w:szCs w:val="32"/>
        </w:rPr>
        <w:fldChar w:fldCharType="end"/>
      </w:r>
    </w:p>
    <w:p w:rsidR="00005712" w:rsidRDefault="0000571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sz w:val="32"/>
          <w:szCs w:val="32"/>
        </w:rPr>
      </w:pPr>
    </w:p>
    <w:p w:rsidR="0083361F" w:rsidRDefault="0083361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C00000"/>
          <w:sz w:val="32"/>
          <w:szCs w:val="32"/>
          <w:u w:val="single"/>
        </w:rPr>
      </w:pPr>
    </w:p>
    <w:p w:rsidR="00005712" w:rsidRDefault="0000571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C00000"/>
          <w:sz w:val="32"/>
          <w:szCs w:val="32"/>
          <w:u w:val="single"/>
        </w:rPr>
      </w:pPr>
    </w:p>
    <w:p w:rsidR="00005712" w:rsidRDefault="0000571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C00000"/>
          <w:sz w:val="32"/>
          <w:szCs w:val="32"/>
          <w:u w:val="single"/>
        </w:rPr>
      </w:pPr>
    </w:p>
    <w:p w:rsidR="00D950A1" w:rsidRDefault="00D950A1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C00000"/>
          <w:sz w:val="32"/>
          <w:szCs w:val="32"/>
          <w:u w:val="single"/>
        </w:rPr>
      </w:pPr>
    </w:p>
    <w:p w:rsidR="001570B4" w:rsidRDefault="001570B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C00000"/>
          <w:sz w:val="32"/>
          <w:szCs w:val="32"/>
          <w:u w:val="single"/>
        </w:rPr>
      </w:pPr>
    </w:p>
    <w:p w:rsidR="00C41CD2" w:rsidRPr="00253633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253633">
        <w:rPr>
          <w:rFonts w:asciiTheme="minorHAnsi" w:hAnsiTheme="minorHAnsi" w:cstheme="minorHAnsi"/>
          <w:b/>
          <w:bCs/>
          <w:color w:val="FF0000"/>
          <w:sz w:val="32"/>
          <w:szCs w:val="32"/>
        </w:rPr>
        <w:lastRenderedPageBreak/>
        <w:t>S1</w:t>
      </w:r>
    </w:p>
    <w:p w:rsidR="00A220C1" w:rsidRPr="00253633" w:rsidRDefault="00B9556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hyperlink r:id="rId14" w:history="1">
        <w:r w:rsidR="00A220C1" w:rsidRPr="00253633">
          <w:rPr>
            <w:rStyle w:val="Hyperlink"/>
            <w:rFonts w:asciiTheme="minorHAnsi" w:hAnsiTheme="minorHAnsi" w:cstheme="minorHAnsi"/>
            <w:b/>
            <w:bCs/>
            <w:color w:val="FF0000"/>
            <w:sz w:val="32"/>
            <w:szCs w:val="32"/>
          </w:rPr>
          <w:t>Europe</w:t>
        </w:r>
        <w:r w:rsidR="00001EC7" w:rsidRPr="00253633">
          <w:rPr>
            <w:rStyle w:val="Hyperlink"/>
            <w:rFonts w:asciiTheme="minorHAnsi" w:hAnsiTheme="minorHAnsi" w:cstheme="minorHAnsi"/>
            <w:b/>
            <w:bCs/>
            <w:color w:val="FF0000"/>
            <w:sz w:val="32"/>
            <w:szCs w:val="32"/>
          </w:rPr>
          <w:t>an Sports Day – Please Promote</w:t>
        </w:r>
        <w:r w:rsidR="00A220C1" w:rsidRPr="00253633">
          <w:rPr>
            <w:rStyle w:val="Hyperlink"/>
            <w:rFonts w:asciiTheme="minorHAnsi" w:hAnsiTheme="minorHAnsi" w:cstheme="minorHAnsi"/>
            <w:b/>
            <w:bCs/>
            <w:color w:val="FF0000"/>
            <w:sz w:val="32"/>
            <w:szCs w:val="32"/>
          </w:rPr>
          <w:t xml:space="preserve"> with S1 classes</w:t>
        </w:r>
      </w:hyperlink>
    </w:p>
    <w:p w:rsidR="00A220C1" w:rsidRPr="00DA22F4" w:rsidRDefault="00A220C1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DA7515" w:rsidRPr="00DA22F4" w:rsidRDefault="00E1354A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DA22F4">
        <w:rPr>
          <w:rFonts w:asciiTheme="minorHAnsi" w:hAnsiTheme="minorHAnsi" w:cstheme="minorHAnsi"/>
          <w:b/>
          <w:color w:val="FF0000"/>
          <w:sz w:val="32"/>
          <w:szCs w:val="32"/>
        </w:rPr>
        <w:fldChar w:fldCharType="begin"/>
      </w:r>
      <w:r w:rsidRPr="00DA22F4">
        <w:rPr>
          <w:rFonts w:asciiTheme="minorHAnsi" w:hAnsiTheme="minorHAnsi" w:cstheme="minorHAnsi"/>
          <w:b/>
          <w:color w:val="FF0000"/>
          <w:sz w:val="32"/>
          <w:szCs w:val="32"/>
        </w:rPr>
        <w:instrText xml:space="preserve"> HYPERLINK "S:\\All Staff\\PSHE Newsletter Content\\2017 2018\\S2\\Staying Safe online.ppt" </w:instrText>
      </w:r>
      <w:r w:rsidRPr="00DA22F4">
        <w:rPr>
          <w:rFonts w:asciiTheme="minorHAnsi" w:hAnsiTheme="minorHAnsi" w:cstheme="minorHAnsi"/>
          <w:b/>
          <w:color w:val="FF0000"/>
          <w:sz w:val="32"/>
          <w:szCs w:val="32"/>
        </w:rPr>
        <w:fldChar w:fldCharType="separate"/>
      </w:r>
      <w:r w:rsidR="008436F1" w:rsidRPr="00DA22F4">
        <w:rPr>
          <w:rStyle w:val="Hyperlink"/>
          <w:rFonts w:asciiTheme="minorHAnsi" w:hAnsiTheme="minorHAnsi" w:cstheme="minorHAnsi"/>
          <w:b/>
          <w:color w:val="FF0000"/>
          <w:sz w:val="32"/>
          <w:szCs w:val="32"/>
        </w:rPr>
        <w:t>Internet Safety</w:t>
      </w:r>
    </w:p>
    <w:p w:rsidR="00DA7515" w:rsidRPr="00DA22F4" w:rsidRDefault="00E1354A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DA22F4">
        <w:rPr>
          <w:rFonts w:asciiTheme="minorHAnsi" w:hAnsiTheme="minorHAnsi" w:cstheme="minorHAnsi"/>
          <w:b/>
          <w:color w:val="FF0000"/>
          <w:sz w:val="32"/>
          <w:szCs w:val="32"/>
        </w:rPr>
        <w:fldChar w:fldCharType="end"/>
      </w:r>
    </w:p>
    <w:p w:rsidR="001570B4" w:rsidRPr="00253633" w:rsidRDefault="001570B4" w:rsidP="001570B4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253633">
        <w:rPr>
          <w:rFonts w:asciiTheme="minorHAnsi" w:hAnsiTheme="minorHAnsi" w:cstheme="minorHAnsi"/>
          <w:b/>
          <w:bCs/>
          <w:color w:val="FF0000"/>
          <w:sz w:val="32"/>
          <w:szCs w:val="32"/>
        </w:rPr>
        <w:fldChar w:fldCharType="begin"/>
      </w:r>
      <w:r w:rsidRPr="00253633">
        <w:rPr>
          <w:rFonts w:asciiTheme="minorHAnsi" w:hAnsiTheme="minorHAnsi" w:cstheme="minorHAnsi"/>
          <w:b/>
          <w:bCs/>
          <w:color w:val="FF0000"/>
          <w:sz w:val="32"/>
          <w:szCs w:val="32"/>
        </w:rPr>
        <w:instrText>HYPERLINK "\\\\snhm02\\Staff$\\All Staff\\PSHE Newsletter Content\\2017 2018\\S1\\body image slides 25 08 17.pptx"</w:instrText>
      </w:r>
      <w:r w:rsidRPr="00253633">
        <w:rPr>
          <w:rFonts w:asciiTheme="minorHAnsi" w:hAnsiTheme="minorHAnsi" w:cstheme="minorHAnsi"/>
          <w:b/>
          <w:bCs/>
          <w:color w:val="FF0000"/>
          <w:sz w:val="32"/>
          <w:szCs w:val="32"/>
        </w:rPr>
        <w:fldChar w:fldCharType="separate"/>
      </w:r>
      <w:r w:rsidRPr="00253633">
        <w:rPr>
          <w:rStyle w:val="Hyperlink"/>
          <w:rFonts w:asciiTheme="minorHAnsi" w:hAnsiTheme="minorHAnsi" w:cstheme="minorHAnsi"/>
          <w:b/>
          <w:bCs/>
          <w:color w:val="FF0000"/>
          <w:sz w:val="32"/>
          <w:szCs w:val="32"/>
        </w:rPr>
        <w:t>Body Image</w:t>
      </w:r>
    </w:p>
    <w:p w:rsidR="004D4962" w:rsidRPr="00253633" w:rsidRDefault="001570B4" w:rsidP="001570B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253633">
        <w:rPr>
          <w:rFonts w:asciiTheme="minorHAnsi" w:hAnsiTheme="minorHAnsi" w:cstheme="minorHAnsi"/>
          <w:b/>
          <w:bCs/>
          <w:color w:val="FF0000"/>
          <w:sz w:val="32"/>
          <w:szCs w:val="32"/>
        </w:rPr>
        <w:fldChar w:fldCharType="end"/>
      </w:r>
    </w:p>
    <w:p w:rsidR="005E4920" w:rsidRPr="005E4920" w:rsidRDefault="00B9556C" w:rsidP="001570B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hyperlink r:id="rId15" w:history="1">
        <w:r w:rsidR="005E4920" w:rsidRPr="005E4920">
          <w:rPr>
            <w:rStyle w:val="Hyperlink"/>
            <w:rFonts w:asciiTheme="minorHAnsi" w:hAnsiTheme="minorHAnsi" w:cstheme="minorHAnsi"/>
            <w:b/>
            <w:bCs/>
            <w:color w:val="FF0000"/>
            <w:sz w:val="32"/>
            <w:szCs w:val="32"/>
          </w:rPr>
          <w:t>Healthy Eating</w:t>
        </w:r>
      </w:hyperlink>
    </w:p>
    <w:p w:rsidR="005E4920" w:rsidRPr="005E4920" w:rsidRDefault="005E4920" w:rsidP="001570B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4D4962" w:rsidRDefault="004D496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5E4920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Pupil Council Nominations </w:t>
      </w:r>
      <w:r w:rsidRPr="00022470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to be completed ASAP.  Please forward names to year head. </w:t>
      </w:r>
    </w:p>
    <w:p w:rsidR="001570B4" w:rsidRPr="00022470" w:rsidRDefault="001570B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005712" w:rsidRDefault="0000571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32"/>
          <w:szCs w:val="32"/>
        </w:rPr>
      </w:pPr>
    </w:p>
    <w:p w:rsidR="00005712" w:rsidRDefault="0000571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32"/>
          <w:szCs w:val="32"/>
        </w:rPr>
      </w:pPr>
    </w:p>
    <w:p w:rsidR="001570B4" w:rsidRDefault="00A63A80" w:rsidP="001570B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32"/>
          <w:szCs w:val="32"/>
        </w:rPr>
      </w:pPr>
      <w:r w:rsidRPr="00253633">
        <w:rPr>
          <w:rFonts w:asciiTheme="minorHAnsi" w:hAnsiTheme="minorHAnsi" w:cstheme="minorHAnsi"/>
          <w:b/>
          <w:bCs/>
          <w:color w:val="548DD4" w:themeColor="text2" w:themeTint="99"/>
          <w:sz w:val="32"/>
          <w:szCs w:val="32"/>
        </w:rPr>
        <w:t>S2</w:t>
      </w:r>
    </w:p>
    <w:p w:rsidR="000A7A9E" w:rsidRPr="00253633" w:rsidRDefault="00B9556C" w:rsidP="001570B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32"/>
          <w:szCs w:val="32"/>
        </w:rPr>
      </w:pPr>
      <w:hyperlink r:id="rId16" w:history="1">
        <w:r w:rsidR="00E1354A" w:rsidRPr="00253633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32"/>
            <w:szCs w:val="32"/>
          </w:rPr>
          <w:t>Child Protection</w:t>
        </w:r>
      </w:hyperlink>
    </w:p>
    <w:p w:rsidR="000A7A9E" w:rsidRPr="00253633" w:rsidRDefault="000A7A9E" w:rsidP="001570B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32"/>
          <w:szCs w:val="32"/>
        </w:rPr>
      </w:pPr>
    </w:p>
    <w:p w:rsidR="004D4962" w:rsidRPr="00253633" w:rsidRDefault="00B9556C" w:rsidP="00FD5A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32"/>
          <w:szCs w:val="32"/>
        </w:rPr>
      </w:pPr>
      <w:hyperlink r:id="rId17" w:history="1">
        <w:r w:rsidR="004865BF" w:rsidRPr="00253633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32"/>
            <w:szCs w:val="32"/>
          </w:rPr>
          <w:t>Internet Safety</w:t>
        </w:r>
      </w:hyperlink>
    </w:p>
    <w:p w:rsidR="004865BF" w:rsidRPr="00253633" w:rsidRDefault="004865BF" w:rsidP="00FD5A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32"/>
          <w:szCs w:val="32"/>
        </w:rPr>
      </w:pPr>
    </w:p>
    <w:p w:rsidR="00AE388C" w:rsidRPr="0094476C" w:rsidRDefault="00B9556C" w:rsidP="00FD5A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32"/>
          <w:szCs w:val="32"/>
        </w:rPr>
      </w:pPr>
      <w:hyperlink r:id="rId18" w:history="1">
        <w:r w:rsidR="00AE388C" w:rsidRPr="0094476C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32"/>
            <w:szCs w:val="32"/>
          </w:rPr>
          <w:t>Study Skill’s for year ahead</w:t>
        </w:r>
      </w:hyperlink>
    </w:p>
    <w:p w:rsidR="00AE388C" w:rsidRPr="0094476C" w:rsidRDefault="00AE388C" w:rsidP="00FD5A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32"/>
          <w:szCs w:val="32"/>
        </w:rPr>
      </w:pPr>
    </w:p>
    <w:p w:rsidR="004D4962" w:rsidRPr="0094476C" w:rsidRDefault="004D4962" w:rsidP="00FD5A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32"/>
          <w:szCs w:val="32"/>
        </w:rPr>
      </w:pPr>
      <w:r w:rsidRPr="0094476C">
        <w:rPr>
          <w:rFonts w:asciiTheme="minorHAnsi" w:hAnsiTheme="minorHAnsi" w:cstheme="minorHAnsi"/>
          <w:b/>
          <w:bCs/>
          <w:color w:val="548DD4" w:themeColor="text2" w:themeTint="99"/>
          <w:sz w:val="32"/>
          <w:szCs w:val="32"/>
        </w:rPr>
        <w:t>Pupil Council Nominations to be completed ASAP.  Please forward names to year head.</w:t>
      </w:r>
    </w:p>
    <w:p w:rsidR="00651E00" w:rsidRPr="00022470" w:rsidRDefault="00651E0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4D4962" w:rsidRPr="00022470" w:rsidRDefault="004D496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A63A80" w:rsidRPr="00253633" w:rsidRDefault="00651E0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  <w:r w:rsidRPr="00253633">
        <w:rPr>
          <w:rFonts w:asciiTheme="minorHAnsi" w:hAnsiTheme="minorHAnsi" w:cstheme="minorHAnsi"/>
          <w:b/>
          <w:bCs/>
          <w:color w:val="92D050"/>
          <w:sz w:val="32"/>
          <w:szCs w:val="32"/>
        </w:rPr>
        <w:t>S</w:t>
      </w:r>
      <w:r w:rsidR="00A63A80" w:rsidRPr="00253633">
        <w:rPr>
          <w:rFonts w:asciiTheme="minorHAnsi" w:hAnsiTheme="minorHAnsi" w:cstheme="minorHAnsi"/>
          <w:b/>
          <w:bCs/>
          <w:color w:val="92D050"/>
          <w:sz w:val="32"/>
          <w:szCs w:val="32"/>
        </w:rPr>
        <w:t>3</w:t>
      </w:r>
    </w:p>
    <w:p w:rsidR="002C6705" w:rsidRPr="00253633" w:rsidRDefault="00B9556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  <w:hyperlink r:id="rId19" w:history="1">
        <w:r w:rsidR="002C6705" w:rsidRPr="00253633">
          <w:rPr>
            <w:rStyle w:val="Hyperlink"/>
            <w:rFonts w:asciiTheme="minorHAnsi" w:hAnsiTheme="minorHAnsi" w:cstheme="minorHAnsi"/>
            <w:b/>
            <w:bCs/>
            <w:color w:val="92D050"/>
            <w:sz w:val="32"/>
            <w:szCs w:val="32"/>
          </w:rPr>
          <w:t>Study Skills</w:t>
        </w:r>
      </w:hyperlink>
      <w:r w:rsidR="002C6705" w:rsidRPr="00253633">
        <w:rPr>
          <w:rFonts w:asciiTheme="minorHAnsi" w:hAnsiTheme="minorHAnsi" w:cstheme="minorHAnsi"/>
          <w:b/>
          <w:bCs/>
          <w:color w:val="92D050"/>
          <w:sz w:val="32"/>
          <w:szCs w:val="32"/>
        </w:rPr>
        <w:t xml:space="preserve"> </w:t>
      </w:r>
    </w:p>
    <w:p w:rsidR="002C6705" w:rsidRPr="00253633" w:rsidRDefault="002C670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1570B4" w:rsidRPr="00253633" w:rsidRDefault="00B9556C" w:rsidP="004D49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  <w:hyperlink r:id="rId20" w:history="1">
        <w:r w:rsidR="001570B4" w:rsidRPr="00253633">
          <w:rPr>
            <w:rStyle w:val="Hyperlink"/>
            <w:rFonts w:asciiTheme="minorHAnsi" w:hAnsiTheme="minorHAnsi" w:cstheme="minorHAnsi"/>
            <w:b/>
            <w:bCs/>
            <w:color w:val="92D050"/>
            <w:sz w:val="32"/>
            <w:szCs w:val="32"/>
          </w:rPr>
          <w:t>Exercise, Health and Fitness</w:t>
        </w:r>
      </w:hyperlink>
    </w:p>
    <w:p w:rsidR="001570B4" w:rsidRPr="00253633" w:rsidRDefault="001570B4" w:rsidP="004D49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94476C" w:rsidRPr="00253633" w:rsidRDefault="00B9556C" w:rsidP="004D49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  <w:hyperlink r:id="rId21" w:history="1">
        <w:r w:rsidR="0094476C" w:rsidRPr="00253633">
          <w:rPr>
            <w:rStyle w:val="Hyperlink"/>
            <w:rFonts w:asciiTheme="minorHAnsi" w:hAnsiTheme="minorHAnsi" w:cstheme="minorHAnsi"/>
            <w:b/>
            <w:bCs/>
            <w:color w:val="92D050"/>
            <w:sz w:val="32"/>
            <w:szCs w:val="32"/>
          </w:rPr>
          <w:t>Balanced Diet</w:t>
        </w:r>
      </w:hyperlink>
    </w:p>
    <w:p w:rsidR="0094476C" w:rsidRPr="00253633" w:rsidRDefault="0094476C" w:rsidP="004D49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4D4962" w:rsidRPr="00022470" w:rsidRDefault="004D4962" w:rsidP="004D49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  <w:r w:rsidRPr="00D73CDC">
        <w:rPr>
          <w:rFonts w:asciiTheme="minorHAnsi" w:hAnsiTheme="minorHAnsi" w:cstheme="minorHAnsi"/>
          <w:b/>
          <w:bCs/>
          <w:color w:val="92D050"/>
          <w:sz w:val="32"/>
          <w:szCs w:val="32"/>
        </w:rPr>
        <w:t>Pupil Council Nominations to be completed ASAP.  Please forward names to year head</w:t>
      </w:r>
      <w:r w:rsidRPr="00022470">
        <w:rPr>
          <w:rFonts w:asciiTheme="minorHAnsi" w:hAnsiTheme="minorHAnsi" w:cstheme="minorHAnsi"/>
          <w:b/>
          <w:bCs/>
          <w:color w:val="92D050"/>
          <w:sz w:val="32"/>
          <w:szCs w:val="32"/>
        </w:rPr>
        <w:t xml:space="preserve">. </w:t>
      </w:r>
    </w:p>
    <w:p w:rsidR="00005712" w:rsidRDefault="0000571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A63A80" w:rsidRPr="00253633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r w:rsidRPr="00253633">
        <w:rPr>
          <w:rFonts w:asciiTheme="minorHAnsi" w:hAnsiTheme="minorHAnsi" w:cstheme="minorHAnsi"/>
          <w:b/>
          <w:bCs/>
          <w:color w:val="FFC000"/>
          <w:sz w:val="32"/>
          <w:szCs w:val="32"/>
        </w:rPr>
        <w:lastRenderedPageBreak/>
        <w:t>S4</w:t>
      </w:r>
    </w:p>
    <w:p w:rsidR="00253633" w:rsidRPr="00253633" w:rsidRDefault="00B9556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hyperlink r:id="rId22" w:history="1">
        <w:r w:rsidR="00253633" w:rsidRPr="00253633">
          <w:rPr>
            <w:rStyle w:val="Hyperlink"/>
            <w:rFonts w:asciiTheme="minorHAnsi" w:hAnsiTheme="minorHAnsi" w:cstheme="minorHAnsi"/>
            <w:b/>
            <w:bCs/>
            <w:color w:val="FFC000"/>
            <w:sz w:val="32"/>
            <w:szCs w:val="32"/>
          </w:rPr>
          <w:t>Apprenticeship posts available – Please show pupils</w:t>
        </w:r>
      </w:hyperlink>
      <w:r w:rsidR="00253633" w:rsidRPr="00253633">
        <w:rPr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 </w:t>
      </w:r>
    </w:p>
    <w:p w:rsidR="00253633" w:rsidRPr="00253633" w:rsidRDefault="0025363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BC0DCA" w:rsidRPr="00253633" w:rsidRDefault="00B9556C" w:rsidP="00BC0DC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hyperlink r:id="rId23" w:history="1">
        <w:r w:rsidR="00BC0DCA" w:rsidRPr="00253633">
          <w:rPr>
            <w:rStyle w:val="Hyperlink"/>
            <w:rFonts w:asciiTheme="minorHAnsi" w:hAnsiTheme="minorHAnsi" w:cstheme="minorHAnsi"/>
            <w:b/>
            <w:bCs/>
            <w:color w:val="FFC000"/>
            <w:sz w:val="32"/>
            <w:szCs w:val="32"/>
          </w:rPr>
          <w:t>British Red Cross</w:t>
        </w:r>
      </w:hyperlink>
      <w:r w:rsidR="00BC0DCA" w:rsidRPr="00253633">
        <w:rPr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 </w:t>
      </w:r>
    </w:p>
    <w:p w:rsidR="00BC0DCA" w:rsidRPr="00253633" w:rsidRDefault="00BC0DCA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24488A" w:rsidRDefault="005B071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Log in to ‘Work IT’ and check to see if placements have been accepted. </w:t>
      </w:r>
    </w:p>
    <w:p w:rsidR="00E658A2" w:rsidRPr="00D73CDC" w:rsidRDefault="00E658A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1570B4" w:rsidRPr="00D73CDC" w:rsidRDefault="00B9556C" w:rsidP="001570B4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  <w:u w:val="none"/>
        </w:rPr>
      </w:pPr>
      <w:hyperlink r:id="rId24" w:history="1">
        <w:r w:rsidR="001570B4" w:rsidRPr="00D73CDC">
          <w:rPr>
            <w:rStyle w:val="Hyperlink"/>
            <w:rFonts w:asciiTheme="minorHAnsi" w:hAnsiTheme="minorHAnsi" w:cstheme="minorHAnsi"/>
            <w:b/>
            <w:bCs/>
            <w:color w:val="FFC000"/>
            <w:sz w:val="32"/>
            <w:szCs w:val="32"/>
          </w:rPr>
          <w:t>My World of Work</w:t>
        </w:r>
      </w:hyperlink>
      <w:r w:rsidR="001570B4" w:rsidRPr="00D73CDC"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 </w:t>
      </w:r>
      <w:r w:rsidR="001570B4" w:rsidRPr="00D73CDC"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  <w:u w:val="none"/>
        </w:rPr>
        <w:t>– log in and set up account</w:t>
      </w:r>
    </w:p>
    <w:p w:rsidR="004D4962" w:rsidRDefault="001570B4" w:rsidP="00692DB3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  <w:u w:val="none"/>
        </w:rPr>
      </w:pPr>
      <w:r w:rsidRPr="00D73CDC"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  <w:u w:val="none"/>
        </w:rPr>
        <w:t>Pick a career pupils would be interested in.</w:t>
      </w:r>
    </w:p>
    <w:p w:rsidR="00280BB0" w:rsidRDefault="00280BB0" w:rsidP="00692DB3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  <w:u w:val="none"/>
        </w:rPr>
      </w:pPr>
    </w:p>
    <w:p w:rsidR="00280BB0" w:rsidRPr="00280BB0" w:rsidRDefault="00B9556C" w:rsidP="00692DB3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  <w:u w:val="none"/>
        </w:rPr>
      </w:pPr>
      <w:hyperlink r:id="rId25" w:history="1">
        <w:r w:rsidR="00280BB0" w:rsidRPr="00280BB0">
          <w:rPr>
            <w:rStyle w:val="Hyperlink"/>
            <w:rFonts w:asciiTheme="minorHAnsi" w:hAnsiTheme="minorHAnsi" w:cstheme="minorHAnsi"/>
            <w:b/>
            <w:bCs/>
            <w:color w:val="FFC000"/>
            <w:sz w:val="32"/>
            <w:szCs w:val="32"/>
          </w:rPr>
          <w:t>NHS Work Experience Info – Essential for pupils going on Work experience with the NHS.</w:t>
        </w:r>
      </w:hyperlink>
    </w:p>
    <w:p w:rsidR="00326457" w:rsidRPr="00D73CDC" w:rsidRDefault="00326457" w:rsidP="00692DB3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  <w:u w:val="none"/>
        </w:rPr>
      </w:pPr>
    </w:p>
    <w:p w:rsidR="00326457" w:rsidRPr="00D73CDC" w:rsidRDefault="00B9556C" w:rsidP="00692DB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hyperlink r:id="rId26" w:history="1">
        <w:r w:rsidR="00326457" w:rsidRPr="00D73CDC">
          <w:rPr>
            <w:rStyle w:val="Hyperlink"/>
            <w:rFonts w:asciiTheme="minorHAnsi" w:hAnsiTheme="minorHAnsi" w:cstheme="minorHAnsi"/>
            <w:b/>
            <w:bCs/>
            <w:color w:val="FFC000"/>
            <w:sz w:val="32"/>
            <w:szCs w:val="32"/>
          </w:rPr>
          <w:t>Study Skills</w:t>
        </w:r>
      </w:hyperlink>
    </w:p>
    <w:p w:rsidR="001570B4" w:rsidRPr="00D73CDC" w:rsidRDefault="001570B4" w:rsidP="00692DB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4D4962" w:rsidRPr="00D73CDC" w:rsidRDefault="004D4962" w:rsidP="004D49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r w:rsidRPr="00D73CDC">
        <w:rPr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Pupil Council Nominations to be completed ASAP.  Please forward names to year head. </w:t>
      </w:r>
    </w:p>
    <w:p w:rsidR="00AE388C" w:rsidRPr="00D73CDC" w:rsidRDefault="00AE388C" w:rsidP="004D49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AE388C" w:rsidRPr="00022470" w:rsidRDefault="00AE388C" w:rsidP="004D49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r w:rsidRPr="00D73CDC">
        <w:rPr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Work Experience forms must be returned </w:t>
      </w:r>
      <w:r w:rsidRPr="00022470">
        <w:rPr>
          <w:rFonts w:asciiTheme="minorHAnsi" w:hAnsiTheme="minorHAnsi" w:cstheme="minorHAnsi"/>
          <w:b/>
          <w:bCs/>
          <w:color w:val="FFC000"/>
          <w:sz w:val="32"/>
          <w:szCs w:val="32"/>
        </w:rPr>
        <w:t>ASAP!!!</w:t>
      </w:r>
    </w:p>
    <w:p w:rsidR="001570B4" w:rsidRDefault="001570B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99"/>
          <w:sz w:val="32"/>
          <w:szCs w:val="32"/>
        </w:rPr>
      </w:pPr>
    </w:p>
    <w:p w:rsidR="001570B4" w:rsidRDefault="001570B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99"/>
          <w:sz w:val="32"/>
          <w:szCs w:val="32"/>
        </w:rPr>
      </w:pPr>
    </w:p>
    <w:p w:rsidR="00005712" w:rsidRDefault="0000571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99"/>
          <w:sz w:val="32"/>
          <w:szCs w:val="32"/>
        </w:rPr>
      </w:pPr>
    </w:p>
    <w:p w:rsidR="00005712" w:rsidRDefault="0000571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99"/>
          <w:sz w:val="32"/>
          <w:szCs w:val="32"/>
        </w:rPr>
      </w:pPr>
    </w:p>
    <w:p w:rsidR="00A63A80" w:rsidRPr="00253633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99"/>
          <w:sz w:val="32"/>
          <w:szCs w:val="32"/>
        </w:rPr>
      </w:pPr>
      <w:r w:rsidRPr="00253633">
        <w:rPr>
          <w:rFonts w:asciiTheme="minorHAnsi" w:hAnsiTheme="minorHAnsi" w:cstheme="minorHAnsi"/>
          <w:b/>
          <w:bCs/>
          <w:color w:val="FF3399"/>
          <w:sz w:val="32"/>
          <w:szCs w:val="32"/>
        </w:rPr>
        <w:t>S5</w:t>
      </w:r>
    </w:p>
    <w:p w:rsidR="004372EA" w:rsidRPr="00253633" w:rsidRDefault="00B9556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99"/>
          <w:sz w:val="32"/>
          <w:szCs w:val="32"/>
        </w:rPr>
      </w:pPr>
      <w:hyperlink r:id="rId27" w:history="1">
        <w:r w:rsidR="00930549" w:rsidRPr="00253633">
          <w:rPr>
            <w:rStyle w:val="Hyperlink"/>
            <w:rFonts w:asciiTheme="minorHAnsi" w:hAnsiTheme="minorHAnsi" w:cstheme="minorHAnsi"/>
            <w:b/>
            <w:bCs/>
            <w:color w:val="FF3399"/>
            <w:sz w:val="32"/>
            <w:szCs w:val="32"/>
          </w:rPr>
          <w:t>Importance of Sleep</w:t>
        </w:r>
      </w:hyperlink>
      <w:r w:rsidR="00930549" w:rsidRPr="00253633">
        <w:rPr>
          <w:rFonts w:asciiTheme="minorHAnsi" w:hAnsiTheme="minorHAnsi" w:cstheme="minorHAnsi"/>
          <w:b/>
          <w:bCs/>
          <w:color w:val="FF3399"/>
          <w:sz w:val="32"/>
          <w:szCs w:val="32"/>
        </w:rPr>
        <w:t xml:space="preserve"> </w:t>
      </w:r>
    </w:p>
    <w:p w:rsidR="00930549" w:rsidRPr="00253633" w:rsidRDefault="0093054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99"/>
          <w:sz w:val="32"/>
          <w:szCs w:val="32"/>
        </w:rPr>
      </w:pPr>
    </w:p>
    <w:p w:rsidR="001570B4" w:rsidRPr="00253633" w:rsidRDefault="00B9556C" w:rsidP="001570B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99"/>
          <w:sz w:val="32"/>
          <w:szCs w:val="32"/>
        </w:rPr>
      </w:pPr>
      <w:hyperlink r:id="rId28" w:history="1">
        <w:r w:rsidR="001570B4" w:rsidRPr="00253633">
          <w:rPr>
            <w:rStyle w:val="Hyperlink"/>
            <w:rFonts w:asciiTheme="minorHAnsi" w:hAnsiTheme="minorHAnsi" w:cstheme="minorHAnsi"/>
            <w:b/>
            <w:bCs/>
            <w:color w:val="FF3399"/>
            <w:sz w:val="32"/>
            <w:szCs w:val="32"/>
          </w:rPr>
          <w:t>Study Skills</w:t>
        </w:r>
      </w:hyperlink>
      <w:r w:rsidR="001570B4" w:rsidRPr="00253633">
        <w:rPr>
          <w:rFonts w:asciiTheme="minorHAnsi" w:hAnsiTheme="minorHAnsi" w:cstheme="minorHAnsi"/>
          <w:b/>
          <w:bCs/>
          <w:color w:val="FF3399"/>
          <w:sz w:val="32"/>
          <w:szCs w:val="32"/>
        </w:rPr>
        <w:t xml:space="preserve"> – in booklets, highlight the different types of approach to studying.  Use ‘Notes’ page for this activity. </w:t>
      </w:r>
    </w:p>
    <w:p w:rsidR="00AA5A89" w:rsidRPr="00253633" w:rsidRDefault="00AA5A89" w:rsidP="001570B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99"/>
          <w:sz w:val="32"/>
          <w:szCs w:val="32"/>
        </w:rPr>
      </w:pPr>
    </w:p>
    <w:p w:rsidR="00AA5A89" w:rsidRPr="00253633" w:rsidRDefault="00B9556C" w:rsidP="001570B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99"/>
          <w:sz w:val="32"/>
          <w:szCs w:val="32"/>
        </w:rPr>
      </w:pPr>
      <w:hyperlink r:id="rId29" w:history="1">
        <w:r w:rsidR="00AA5A89" w:rsidRPr="00253633">
          <w:rPr>
            <w:rStyle w:val="Hyperlink"/>
            <w:rFonts w:asciiTheme="minorHAnsi" w:hAnsiTheme="minorHAnsi" w:cstheme="minorHAnsi"/>
            <w:b/>
            <w:bCs/>
            <w:color w:val="FF3399"/>
            <w:sz w:val="32"/>
            <w:szCs w:val="32"/>
          </w:rPr>
          <w:t>How to prepare a Study Plan</w:t>
        </w:r>
      </w:hyperlink>
    </w:p>
    <w:p w:rsidR="001570B4" w:rsidRPr="00253633" w:rsidRDefault="001570B4" w:rsidP="001570B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99"/>
          <w:sz w:val="32"/>
          <w:szCs w:val="32"/>
        </w:rPr>
      </w:pPr>
    </w:p>
    <w:p w:rsidR="001570B4" w:rsidRDefault="001570B4" w:rsidP="001570B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D60093"/>
          <w:sz w:val="32"/>
          <w:szCs w:val="32"/>
        </w:rPr>
      </w:pPr>
      <w:r w:rsidRPr="00253633">
        <w:rPr>
          <w:rFonts w:asciiTheme="minorHAnsi" w:hAnsiTheme="minorHAnsi" w:cstheme="minorHAnsi"/>
          <w:b/>
          <w:bCs/>
          <w:color w:val="FF3399"/>
          <w:sz w:val="32"/>
          <w:szCs w:val="32"/>
        </w:rPr>
        <w:t>Pupil Council Nominations to be completed ASAP.  Please forward names to year head</w:t>
      </w:r>
      <w:r w:rsidRPr="00AA5A89">
        <w:rPr>
          <w:rFonts w:asciiTheme="minorHAnsi" w:hAnsiTheme="minorHAnsi" w:cstheme="minorHAnsi"/>
          <w:b/>
          <w:bCs/>
          <w:color w:val="D60093"/>
          <w:sz w:val="32"/>
          <w:szCs w:val="32"/>
        </w:rPr>
        <w:t xml:space="preserve">. </w:t>
      </w:r>
    </w:p>
    <w:p w:rsidR="00253633" w:rsidRDefault="00253633" w:rsidP="001570B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D60093"/>
          <w:sz w:val="32"/>
          <w:szCs w:val="32"/>
        </w:rPr>
      </w:pPr>
    </w:p>
    <w:p w:rsidR="00A63A80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r w:rsidRPr="00022470">
        <w:rPr>
          <w:rFonts w:asciiTheme="minorHAnsi" w:hAnsiTheme="minorHAnsi" w:cstheme="minorHAnsi"/>
          <w:b/>
          <w:bCs/>
          <w:color w:val="7030A0"/>
          <w:sz w:val="32"/>
          <w:szCs w:val="32"/>
        </w:rPr>
        <w:lastRenderedPageBreak/>
        <w:t>S6</w:t>
      </w:r>
    </w:p>
    <w:p w:rsidR="00F96A41" w:rsidRDefault="00F96A41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F96A41" w:rsidRPr="00FE04F4" w:rsidRDefault="004372EA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7030A0"/>
          <w:sz w:val="32"/>
          <w:szCs w:val="32"/>
        </w:rPr>
        <w:t>S6 Career Talks Thursday 14</w:t>
      </w:r>
      <w:r w:rsidR="002A4534" w:rsidRPr="002A4534">
        <w:rPr>
          <w:rFonts w:asciiTheme="minorHAnsi" w:hAnsiTheme="minorHAnsi" w:cstheme="minorHAnsi"/>
          <w:b/>
          <w:bCs/>
          <w:color w:val="7030A0"/>
          <w:sz w:val="32"/>
          <w:szCs w:val="32"/>
          <w:vertAlign w:val="superscript"/>
        </w:rPr>
        <w:t>th</w:t>
      </w:r>
      <w:r w:rsidR="00F96A41" w:rsidRPr="00FE04F4">
        <w:rPr>
          <w:rFonts w:asciiTheme="minorHAnsi" w:hAnsiTheme="minorHAnsi" w:cstheme="minorHAnsi"/>
          <w:b/>
          <w:bCs/>
          <w:color w:val="7030A0"/>
          <w:sz w:val="32"/>
          <w:szCs w:val="32"/>
        </w:rPr>
        <w:t xml:space="preserve"> September</w:t>
      </w:r>
    </w:p>
    <w:p w:rsidR="00F96A41" w:rsidRPr="00FE04F4" w:rsidRDefault="00F96A41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F96A41" w:rsidRPr="00FE04F4" w:rsidRDefault="004E330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7030A0"/>
          <w:sz w:val="32"/>
          <w:szCs w:val="32"/>
        </w:rPr>
        <w:t>6a2, 6a3</w:t>
      </w:r>
      <w:r w:rsidR="00F96A41" w:rsidRPr="00FE04F4">
        <w:rPr>
          <w:rFonts w:asciiTheme="minorHAnsi" w:hAnsiTheme="minorHAnsi" w:cstheme="minorHAnsi"/>
          <w:b/>
          <w:bCs/>
          <w:color w:val="7030A0"/>
          <w:sz w:val="32"/>
          <w:szCs w:val="32"/>
        </w:rPr>
        <w:t xml:space="preserve"> &amp;</w:t>
      </w:r>
      <w:r>
        <w:rPr>
          <w:rFonts w:asciiTheme="minorHAnsi" w:hAnsiTheme="minorHAnsi" w:cstheme="minorHAnsi"/>
          <w:b/>
          <w:bCs/>
          <w:color w:val="7030A0"/>
          <w:sz w:val="32"/>
          <w:szCs w:val="32"/>
        </w:rPr>
        <w:t xml:space="preserve"> 6a7</w:t>
      </w:r>
      <w:r w:rsidR="00F96A41" w:rsidRPr="00FE04F4">
        <w:rPr>
          <w:rFonts w:asciiTheme="minorHAnsi" w:hAnsiTheme="minorHAnsi" w:cstheme="minorHAnsi"/>
          <w:b/>
          <w:bCs/>
          <w:color w:val="7030A0"/>
          <w:sz w:val="32"/>
          <w:szCs w:val="32"/>
        </w:rPr>
        <w:t xml:space="preserve"> talks will be in Lecture theatre.  Please register and leave school bag in class as talk is only expected to last ½ the period.  Robert Young will carry out this talk.</w:t>
      </w:r>
    </w:p>
    <w:p w:rsidR="00F96A41" w:rsidRPr="00FE04F4" w:rsidRDefault="00F96A41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F96A41" w:rsidRPr="00FE04F4" w:rsidRDefault="00000367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7030A0"/>
          <w:sz w:val="32"/>
          <w:szCs w:val="32"/>
        </w:rPr>
        <w:t>6a8 and 6a9</w:t>
      </w:r>
      <w:r w:rsidR="00F96A41" w:rsidRPr="00FE04F4">
        <w:rPr>
          <w:rFonts w:asciiTheme="minorHAnsi" w:hAnsiTheme="minorHAnsi" w:cstheme="minorHAnsi"/>
          <w:b/>
          <w:bCs/>
          <w:color w:val="7030A0"/>
          <w:sz w:val="32"/>
          <w:szCs w:val="32"/>
        </w:rPr>
        <w:t xml:space="preserve"> talks will be in your respective classrooms. </w:t>
      </w:r>
    </w:p>
    <w:p w:rsidR="00F96A41" w:rsidRDefault="00F96A41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r w:rsidRPr="00FE04F4">
        <w:rPr>
          <w:rFonts w:asciiTheme="minorHAnsi" w:hAnsiTheme="minorHAnsi" w:cstheme="minorHAnsi"/>
          <w:b/>
          <w:bCs/>
          <w:color w:val="7030A0"/>
          <w:sz w:val="32"/>
          <w:szCs w:val="32"/>
        </w:rPr>
        <w:t>Katrina Sheppard will carry out these talks.</w:t>
      </w:r>
    </w:p>
    <w:p w:rsidR="00375855" w:rsidRDefault="0037585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6E54A6" w:rsidRPr="00D950A1" w:rsidRDefault="003E6472">
      <w:pPr>
        <w:divId w:val="1659765527"/>
        <w:rPr>
          <w:rFonts w:asciiTheme="minorHAnsi" w:hAnsiTheme="minorHAnsi"/>
          <w:b/>
          <w:color w:val="7030A0"/>
          <w:sz w:val="32"/>
          <w:szCs w:val="32"/>
        </w:rPr>
      </w:pPr>
      <w:r w:rsidRPr="00D950A1">
        <w:rPr>
          <w:rFonts w:asciiTheme="minorHAnsi" w:hAnsiTheme="minorHAnsi" w:cstheme="minorHAnsi"/>
          <w:b/>
          <w:bCs/>
          <w:color w:val="7030A0"/>
          <w:sz w:val="32"/>
          <w:szCs w:val="32"/>
        </w:rPr>
        <w:t>Year Book Photos P</w:t>
      </w:r>
      <w:r w:rsidR="00253633">
        <w:rPr>
          <w:rFonts w:asciiTheme="minorHAnsi" w:hAnsiTheme="minorHAnsi" w:cstheme="minorHAnsi"/>
          <w:b/>
          <w:bCs/>
          <w:color w:val="7030A0"/>
          <w:sz w:val="32"/>
          <w:szCs w:val="32"/>
        </w:rPr>
        <w:t>5</w:t>
      </w:r>
      <w:r w:rsidRPr="00D950A1">
        <w:rPr>
          <w:rFonts w:asciiTheme="minorHAnsi" w:hAnsiTheme="minorHAnsi" w:cstheme="minorHAnsi"/>
          <w:b/>
          <w:bCs/>
          <w:color w:val="7030A0"/>
          <w:sz w:val="32"/>
          <w:szCs w:val="32"/>
        </w:rPr>
        <w:t xml:space="preserve"> </w:t>
      </w:r>
      <w:r w:rsidR="00126D5F" w:rsidRPr="00D950A1">
        <w:rPr>
          <w:rFonts w:asciiTheme="minorHAnsi" w:hAnsiTheme="minorHAnsi" w:cstheme="minorHAnsi"/>
          <w:b/>
          <w:bCs/>
          <w:color w:val="7030A0"/>
          <w:sz w:val="32"/>
          <w:szCs w:val="32"/>
        </w:rPr>
        <w:t>14</w:t>
      </w:r>
      <w:r w:rsidR="00126D5F" w:rsidRPr="00D950A1">
        <w:rPr>
          <w:rFonts w:asciiTheme="minorHAnsi" w:hAnsiTheme="minorHAnsi" w:cstheme="minorHAnsi"/>
          <w:b/>
          <w:bCs/>
          <w:color w:val="7030A0"/>
          <w:sz w:val="32"/>
          <w:szCs w:val="32"/>
          <w:vertAlign w:val="superscript"/>
        </w:rPr>
        <w:t>th</w:t>
      </w:r>
      <w:r w:rsidR="00126D5F" w:rsidRPr="00D950A1">
        <w:rPr>
          <w:rFonts w:asciiTheme="minorHAnsi" w:hAnsiTheme="minorHAnsi" w:cstheme="minorHAnsi"/>
          <w:b/>
          <w:bCs/>
          <w:color w:val="7030A0"/>
          <w:sz w:val="32"/>
          <w:szCs w:val="32"/>
        </w:rPr>
        <w:t xml:space="preserve"> September </w:t>
      </w:r>
      <w:r w:rsidR="00696BEE" w:rsidRPr="00D950A1">
        <w:rPr>
          <w:rFonts w:asciiTheme="minorHAnsi" w:hAnsiTheme="minorHAnsi" w:cstheme="minorHAnsi"/>
          <w:b/>
          <w:bCs/>
          <w:color w:val="7030A0"/>
          <w:sz w:val="32"/>
          <w:szCs w:val="32"/>
        </w:rPr>
        <w:t>–</w:t>
      </w:r>
      <w:r w:rsidR="00126D5F" w:rsidRPr="00D950A1">
        <w:rPr>
          <w:rFonts w:asciiTheme="minorHAnsi" w:hAnsiTheme="minorHAnsi" w:cstheme="minorHAnsi"/>
          <w:b/>
          <w:bCs/>
          <w:color w:val="7030A0"/>
          <w:sz w:val="32"/>
          <w:szCs w:val="32"/>
        </w:rPr>
        <w:t xml:space="preserve"> </w:t>
      </w:r>
      <w:r w:rsidR="00696BEE" w:rsidRPr="00D950A1">
        <w:rPr>
          <w:rFonts w:asciiTheme="minorHAnsi" w:hAnsiTheme="minorHAnsi"/>
          <w:b/>
          <w:color w:val="7030A0"/>
          <w:sz w:val="32"/>
          <w:szCs w:val="32"/>
        </w:rPr>
        <w:t>6a</w:t>
      </w:r>
      <w:r w:rsidR="006E54A6" w:rsidRPr="00D950A1">
        <w:rPr>
          <w:rFonts w:asciiTheme="minorHAnsi" w:hAnsiTheme="minorHAnsi"/>
          <w:b/>
          <w:color w:val="7030A0"/>
          <w:sz w:val="32"/>
          <w:szCs w:val="32"/>
        </w:rPr>
        <w:t>1 – Thursday 14</w:t>
      </w:r>
      <w:r w:rsidR="006E54A6" w:rsidRPr="00D950A1">
        <w:rPr>
          <w:rFonts w:asciiTheme="minorHAnsi" w:hAnsiTheme="minorHAnsi"/>
          <w:b/>
          <w:color w:val="7030A0"/>
          <w:vertAlign w:val="superscript"/>
        </w:rPr>
        <w:t>th</w:t>
      </w:r>
      <w:r w:rsidR="006E54A6" w:rsidRPr="00D950A1">
        <w:rPr>
          <w:rStyle w:val="apple-converted-space"/>
          <w:rFonts w:asciiTheme="minorHAnsi" w:hAnsiTheme="minorHAnsi"/>
          <w:b/>
          <w:color w:val="7030A0"/>
          <w:sz w:val="32"/>
          <w:szCs w:val="32"/>
        </w:rPr>
        <w:t> </w:t>
      </w:r>
      <w:r w:rsidR="006E54A6" w:rsidRPr="00D950A1">
        <w:rPr>
          <w:rFonts w:asciiTheme="minorHAnsi" w:hAnsiTheme="minorHAnsi"/>
          <w:b/>
          <w:color w:val="7030A0"/>
          <w:sz w:val="32"/>
          <w:szCs w:val="32"/>
        </w:rPr>
        <w:t>September</w:t>
      </w:r>
    </w:p>
    <w:p w:rsidR="00696BEE" w:rsidRPr="00D950A1" w:rsidRDefault="00696BEE">
      <w:pPr>
        <w:divId w:val="1659765527"/>
        <w:rPr>
          <w:rFonts w:asciiTheme="minorHAnsi" w:hAnsiTheme="minorHAnsi"/>
          <w:b/>
          <w:color w:val="7030A0"/>
          <w:sz w:val="32"/>
          <w:szCs w:val="32"/>
        </w:rPr>
      </w:pPr>
    </w:p>
    <w:p w:rsidR="00696BEE" w:rsidRPr="00D950A1" w:rsidRDefault="00696BEE">
      <w:pPr>
        <w:divId w:val="1659765527"/>
        <w:rPr>
          <w:rFonts w:asciiTheme="minorHAnsi" w:hAnsiTheme="minorHAnsi"/>
          <w:b/>
          <w:color w:val="7030A0"/>
        </w:rPr>
      </w:pPr>
      <w:r w:rsidRPr="00D950A1">
        <w:rPr>
          <w:rFonts w:asciiTheme="minorHAnsi" w:hAnsiTheme="minorHAnsi"/>
          <w:b/>
          <w:color w:val="7030A0"/>
          <w:sz w:val="32"/>
          <w:szCs w:val="32"/>
        </w:rPr>
        <w:t>Complete S6 PSHE Booklets</w:t>
      </w:r>
    </w:p>
    <w:p w:rsidR="00375855" w:rsidRPr="00D950A1" w:rsidRDefault="0037585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692DB3" w:rsidRPr="00FE04F4" w:rsidRDefault="00692DB3" w:rsidP="00A63A80">
      <w:pPr>
        <w:autoSpaceDE w:val="0"/>
        <w:autoSpaceDN w:val="0"/>
        <w:adjustRightInd w:val="0"/>
        <w:rPr>
          <w:rFonts w:asciiTheme="minorHAnsi" w:hAnsiTheme="minorHAnsi" w:cstheme="minorHAnsi"/>
          <w:color w:val="7030A0"/>
          <w:sz w:val="32"/>
          <w:szCs w:val="32"/>
        </w:rPr>
      </w:pPr>
    </w:p>
    <w:p w:rsidR="00A63A80" w:rsidRPr="00FE04F4" w:rsidRDefault="00B9556C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  <w:hyperlink r:id="rId30" w:history="1">
        <w:r w:rsidR="00A63A80" w:rsidRPr="00FE04F4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My World of Work</w:t>
        </w:r>
      </w:hyperlink>
      <w:r w:rsidR="00351C23" w:rsidRPr="00FE04F4"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  <w:t xml:space="preserve"> – Pupils should log on and research the requirements for their desired University or College course. </w:t>
      </w:r>
    </w:p>
    <w:p w:rsidR="00351C23" w:rsidRPr="00FE04F4" w:rsidRDefault="00351C23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</w:p>
    <w:p w:rsidR="00351C23" w:rsidRPr="00FE04F4" w:rsidRDefault="00B9556C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  <w:hyperlink r:id="rId31" w:history="1">
        <w:r w:rsidR="00351C23" w:rsidRPr="00FE04F4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Link to school website and advice on completing Personal Statement</w:t>
        </w:r>
      </w:hyperlink>
    </w:p>
    <w:p w:rsidR="00351C23" w:rsidRPr="00FE04F4" w:rsidRDefault="00351C23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</w:p>
    <w:p w:rsidR="00351C23" w:rsidRPr="00FE04F4" w:rsidRDefault="00B9556C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  <w:hyperlink r:id="rId32" w:history="1">
        <w:r w:rsidR="00351C23" w:rsidRPr="00FE04F4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Link 1 – Advice on completing Personal Statement</w:t>
        </w:r>
      </w:hyperlink>
    </w:p>
    <w:p w:rsidR="00351C23" w:rsidRPr="00FE04F4" w:rsidRDefault="00351C23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</w:p>
    <w:p w:rsidR="00351C23" w:rsidRPr="00FE04F4" w:rsidRDefault="00B9556C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  <w:hyperlink r:id="rId33" w:history="1">
        <w:r w:rsidR="00351C23" w:rsidRPr="00FE04F4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Link 2 – How to structure Per</w:t>
        </w:r>
        <w:r w:rsidR="00FE04F4" w:rsidRPr="00FE04F4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sonal Statement</w:t>
        </w:r>
      </w:hyperlink>
    </w:p>
    <w:p w:rsidR="00351C23" w:rsidRPr="00FE04F4" w:rsidRDefault="00351C23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</w:p>
    <w:p w:rsidR="00351C23" w:rsidRPr="00FE04F4" w:rsidRDefault="005F424F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  <w:r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  <w:t xml:space="preserve">Fast Track applicants should hand first draft </w:t>
      </w:r>
      <w:r w:rsidR="00116A33"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  <w:t xml:space="preserve">of personal statement </w:t>
      </w:r>
      <w:r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  <w:t>to teacher</w:t>
      </w:r>
      <w:r w:rsidR="00116A33"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  <w:t xml:space="preserve"> for feedback.  Also, log on to UCAS using phones or computers to ensure all information is up to date.</w:t>
      </w:r>
    </w:p>
    <w:p w:rsidR="00692DB3" w:rsidRPr="00FE04F4" w:rsidRDefault="00692DB3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</w:p>
    <w:p w:rsidR="00A63A80" w:rsidRPr="00FE04F4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r w:rsidRPr="00FE04F4"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  <w:t>S6 Service</w:t>
      </w:r>
    </w:p>
    <w:p w:rsidR="00D71EBD" w:rsidRDefault="00D71EBD">
      <w:pPr>
        <w:rPr>
          <w:rFonts w:asciiTheme="minorHAnsi" w:hAnsiTheme="minorHAnsi" w:cstheme="minorHAnsi"/>
          <w:sz w:val="32"/>
          <w:szCs w:val="32"/>
        </w:rPr>
      </w:pPr>
    </w:p>
    <w:p w:rsidR="00022470" w:rsidRPr="00022470" w:rsidRDefault="00022470">
      <w:pPr>
        <w:rPr>
          <w:rFonts w:asciiTheme="minorHAnsi" w:hAnsiTheme="minorHAnsi" w:cstheme="minorHAnsi"/>
          <w:sz w:val="32"/>
          <w:szCs w:val="32"/>
        </w:rPr>
      </w:pPr>
    </w:p>
    <w:p w:rsidR="00651E00" w:rsidRPr="00022470" w:rsidRDefault="00651E00">
      <w:pPr>
        <w:rPr>
          <w:rFonts w:asciiTheme="minorHAnsi" w:hAnsiTheme="minorHAnsi" w:cstheme="minorHAnsi"/>
          <w:sz w:val="32"/>
          <w:szCs w:val="32"/>
        </w:rPr>
      </w:pPr>
    </w:p>
    <w:p w:rsidR="00651E00" w:rsidRPr="00022470" w:rsidRDefault="00651E00">
      <w:pPr>
        <w:rPr>
          <w:rFonts w:asciiTheme="minorHAnsi" w:hAnsiTheme="minorHAnsi" w:cstheme="minorHAnsi"/>
          <w:sz w:val="22"/>
          <w:szCs w:val="22"/>
        </w:rPr>
      </w:pPr>
      <w:r w:rsidRPr="00022470">
        <w:rPr>
          <w:rFonts w:asciiTheme="minorHAnsi" w:hAnsiTheme="minorHAnsi" w:cstheme="minorHAnsi"/>
          <w:sz w:val="22"/>
          <w:szCs w:val="22"/>
        </w:rPr>
        <w:t>T. Low</w:t>
      </w:r>
    </w:p>
    <w:sectPr w:rsidR="00651E00" w:rsidRPr="000224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DCA" w:rsidRDefault="00BC0DCA" w:rsidP="00BC0DCA">
      <w:r>
        <w:separator/>
      </w:r>
    </w:p>
  </w:endnote>
  <w:endnote w:type="continuationSeparator" w:id="0">
    <w:p w:rsidR="00BC0DCA" w:rsidRDefault="00BC0DCA" w:rsidP="00BC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DCA" w:rsidRDefault="00BC0DCA" w:rsidP="00BC0DCA">
      <w:r>
        <w:separator/>
      </w:r>
    </w:p>
  </w:footnote>
  <w:footnote w:type="continuationSeparator" w:id="0">
    <w:p w:rsidR="00BC0DCA" w:rsidRDefault="00BC0DCA" w:rsidP="00BC0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704F"/>
    <w:multiLevelType w:val="hybridMultilevel"/>
    <w:tmpl w:val="B650A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37453"/>
    <w:multiLevelType w:val="hybridMultilevel"/>
    <w:tmpl w:val="C750D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E1F3F"/>
    <w:multiLevelType w:val="hybridMultilevel"/>
    <w:tmpl w:val="F3386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80"/>
    <w:rsid w:val="00000367"/>
    <w:rsid w:val="00001EC7"/>
    <w:rsid w:val="00005712"/>
    <w:rsid w:val="00022470"/>
    <w:rsid w:val="000A7A9E"/>
    <w:rsid w:val="000C26F9"/>
    <w:rsid w:val="00116A33"/>
    <w:rsid w:val="00126D5F"/>
    <w:rsid w:val="001570B4"/>
    <w:rsid w:val="00171ACC"/>
    <w:rsid w:val="001A1CE8"/>
    <w:rsid w:val="001D6C26"/>
    <w:rsid w:val="0024488A"/>
    <w:rsid w:val="00253633"/>
    <w:rsid w:val="00280BB0"/>
    <w:rsid w:val="002A4534"/>
    <w:rsid w:val="002B1980"/>
    <w:rsid w:val="002C6705"/>
    <w:rsid w:val="002E74D8"/>
    <w:rsid w:val="00326457"/>
    <w:rsid w:val="00351C23"/>
    <w:rsid w:val="00375855"/>
    <w:rsid w:val="00394BD5"/>
    <w:rsid w:val="003A23ED"/>
    <w:rsid w:val="003E6472"/>
    <w:rsid w:val="00426366"/>
    <w:rsid w:val="004372EA"/>
    <w:rsid w:val="004474A6"/>
    <w:rsid w:val="00481EAF"/>
    <w:rsid w:val="004865BF"/>
    <w:rsid w:val="004D4962"/>
    <w:rsid w:val="004E3303"/>
    <w:rsid w:val="005119D3"/>
    <w:rsid w:val="005B071E"/>
    <w:rsid w:val="005E4920"/>
    <w:rsid w:val="005F424F"/>
    <w:rsid w:val="00641076"/>
    <w:rsid w:val="00651E00"/>
    <w:rsid w:val="00675769"/>
    <w:rsid w:val="00692DB3"/>
    <w:rsid w:val="00696BEE"/>
    <w:rsid w:val="006E54A6"/>
    <w:rsid w:val="0076541F"/>
    <w:rsid w:val="00793284"/>
    <w:rsid w:val="007F7E42"/>
    <w:rsid w:val="008155E2"/>
    <w:rsid w:val="0083361F"/>
    <w:rsid w:val="008436F1"/>
    <w:rsid w:val="008D14C8"/>
    <w:rsid w:val="008E74D1"/>
    <w:rsid w:val="00925799"/>
    <w:rsid w:val="00930549"/>
    <w:rsid w:val="0094476C"/>
    <w:rsid w:val="009649E4"/>
    <w:rsid w:val="00993FFD"/>
    <w:rsid w:val="009D475D"/>
    <w:rsid w:val="00A220C1"/>
    <w:rsid w:val="00A25918"/>
    <w:rsid w:val="00A2799F"/>
    <w:rsid w:val="00A63A80"/>
    <w:rsid w:val="00A90212"/>
    <w:rsid w:val="00AA53E8"/>
    <w:rsid w:val="00AA5A89"/>
    <w:rsid w:val="00AE0B6E"/>
    <w:rsid w:val="00AE388C"/>
    <w:rsid w:val="00B9556C"/>
    <w:rsid w:val="00BC0DCA"/>
    <w:rsid w:val="00BC2672"/>
    <w:rsid w:val="00BC50BA"/>
    <w:rsid w:val="00C41CD2"/>
    <w:rsid w:val="00C70905"/>
    <w:rsid w:val="00D71EBD"/>
    <w:rsid w:val="00D73CDC"/>
    <w:rsid w:val="00D950A1"/>
    <w:rsid w:val="00DA22F4"/>
    <w:rsid w:val="00DA7515"/>
    <w:rsid w:val="00E1354A"/>
    <w:rsid w:val="00E45680"/>
    <w:rsid w:val="00E658A2"/>
    <w:rsid w:val="00EC02B5"/>
    <w:rsid w:val="00F35603"/>
    <w:rsid w:val="00F45CD7"/>
    <w:rsid w:val="00F57DD6"/>
    <w:rsid w:val="00F96A41"/>
    <w:rsid w:val="00FD5A30"/>
    <w:rsid w:val="00FE04F4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3A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3A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3A8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3FFD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6E54A6"/>
  </w:style>
  <w:style w:type="paragraph" w:styleId="Header">
    <w:name w:val="header"/>
    <w:basedOn w:val="Normal"/>
    <w:link w:val="HeaderChar"/>
    <w:uiPriority w:val="99"/>
    <w:unhideWhenUsed/>
    <w:rsid w:val="00BC0D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C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C0D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C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6C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3A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3A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3A8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3FFD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6E54A6"/>
  </w:style>
  <w:style w:type="paragraph" w:styleId="Header">
    <w:name w:val="header"/>
    <w:basedOn w:val="Normal"/>
    <w:link w:val="HeaderChar"/>
    <w:uiPriority w:val="99"/>
    <w:unhideWhenUsed/>
    <w:rsid w:val="00BC0D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C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C0D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C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6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lowa1\AppData\Local\Microsoft\Windows\Temporary%20Internet%20Files\Content.IE5\Faith-Forum-poster-S1-Aug-update.pdf" TargetMode="External"/><Relationship Id="rId18" Type="http://schemas.openxmlformats.org/officeDocument/2006/relationships/hyperlink" Target="file:///\\snhm02\Staff$\All%20Staff\PSHE%20Newsletter%20Content\2017%202018\S2\Lesson%202%20PSHE%20and%20HWB%20what%20to%20expect%20S2.ppt" TargetMode="External"/><Relationship Id="rId26" Type="http://schemas.openxmlformats.org/officeDocument/2006/relationships/hyperlink" Target="file:///C:\Users\lowa1\AppData\Local\Microsoft\Windows\Temporary%20Internet%20Files\Content.IE5\S4\S4%20Study%20Skills.ppt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lowa1\AppData\Local\Microsoft\Windows\Temporary%20Internet%20Files\Content.IE5\S3\Balanced%20Diet.pptx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astrenfrewshire.gov.uk/CHttpHandler.ashx?id=16800&amp;p=0" TargetMode="External"/><Relationship Id="rId17" Type="http://schemas.openxmlformats.org/officeDocument/2006/relationships/hyperlink" Target="file:///C:\Users\lowa1\AppData\Local\Microsoft\Windows\Temporary%20Internet%20Files\Content.IE5\S2\Staying%20Safe%20online.ppt" TargetMode="External"/><Relationship Id="rId25" Type="http://schemas.openxmlformats.org/officeDocument/2006/relationships/hyperlink" Target="file:///C:\Users\lowa1\AppData\Local\Microsoft\Windows\Temporary%20Internet%20Files\Content.IE5\S4\NHS%20INFO%202017%20for%20work%20experience.pptx" TargetMode="External"/><Relationship Id="rId33" Type="http://schemas.openxmlformats.org/officeDocument/2006/relationships/hyperlink" Target="https://blogs.glowscotland.org.uk/er/SNHPastoralSupportWebsite/ucas/personal-statement/" TargetMode="External"/><Relationship Id="rId2" Type="http://schemas.openxmlformats.org/officeDocument/2006/relationships/styles" Target="styles.xml"/><Relationship Id="rId16" Type="http://schemas.openxmlformats.org/officeDocument/2006/relationships/hyperlink" Target="file:///S:\All%20Staff\PSHE%20Newsletter%20Content\2017%202018\S2\S2%20Child%20Protection%20ppt%2011%2009%2017.pptx" TargetMode="External"/><Relationship Id="rId20" Type="http://schemas.openxmlformats.org/officeDocument/2006/relationships/hyperlink" Target="file:///\\snhm02\Staff$\All%20Staff\PSHE%20Newsletter%20Content\2017%202018\S3\Exercise%20health%20and%20fitness%20%20wb%2028%2008%2017.pptx" TargetMode="External"/><Relationship Id="rId29" Type="http://schemas.openxmlformats.org/officeDocument/2006/relationships/hyperlink" Target="file:///C:\Users\lowa1\AppData\Local\Microsoft\Windows\Temporary%20Internet%20Files\Content.IE5\S5\How%20to%20prepare%20a%20study%20plan%2004%2009%2017.ppt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lowa1\AppData\Local\Microsoft\Windows\Temporary%20Internet%20Files\Bulletin%205%20focus%20of%20the%20week\personal%20safety%20-%20staying%20safe%20online.pub" TargetMode="External"/><Relationship Id="rId24" Type="http://schemas.openxmlformats.org/officeDocument/2006/relationships/hyperlink" Target="file:///S:\All%20Staff\Pastoral%20Support%20ALL%20STAFF%20MAY%2016\Career%20Lessons\Career%20Lessons%202015-16\S2\Intro%20My%20World%20of%20Work\My%20World%20of%20Work%20East%20Renfrewshire%2016+%20Nov2011.ppt" TargetMode="External"/><Relationship Id="rId32" Type="http://schemas.openxmlformats.org/officeDocument/2006/relationships/hyperlink" Target="https://blogs.glowscotland.org.uk/er/StNinians/2016/09/19/good-advice-on-preparing-your-personal-statemen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lowa1\AppData\Local\Microsoft\Windows\Temporary%20Internet%20Files\Content.IE5\S1\Healthy%20Eating%20ppt%2004%2009%2017.ppt" TargetMode="External"/><Relationship Id="rId23" Type="http://schemas.openxmlformats.org/officeDocument/2006/relationships/hyperlink" Target="file:///S:\All%20Staff\PSHE%20Newsletter%20Content\2017%202018\S4\S4%20The%20British%20Red%20Cross.pptx" TargetMode="External"/><Relationship Id="rId28" Type="http://schemas.openxmlformats.org/officeDocument/2006/relationships/hyperlink" Target="file:///\\snhm02\Staff$\All%20Staff\PSHE%20Newsletter%20Content\2017%202018\S5" TargetMode="External"/><Relationship Id="rId10" Type="http://schemas.openxmlformats.org/officeDocument/2006/relationships/hyperlink" Target="file:///C:\Users\lowa1\AppData\Local\Microsoft\Windows\Temporary%20Internet%20Files\Bulletin%205%20focus%20of%20the%20week\Road%20Safety.pub" TargetMode="External"/><Relationship Id="rId19" Type="http://schemas.openxmlformats.org/officeDocument/2006/relationships/hyperlink" Target="file:///S:\All%20Staff\PSHE%20Newsletter%20Content\2017%202018\S3\S3%20Study%20Skills.ppt" TargetMode="External"/><Relationship Id="rId31" Type="http://schemas.openxmlformats.org/officeDocument/2006/relationships/hyperlink" Target="https://blogs.glowscotland.org.uk/er/StNinians/2016/09/19/good-advice-on-preparing-your-personal-state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y1G9al5qHRo" TargetMode="External"/><Relationship Id="rId14" Type="http://schemas.openxmlformats.org/officeDocument/2006/relationships/hyperlink" Target="file:///C:\Users\lowa1\AppData\Local\Microsoft\Windows\Temporary%20Internet%20Files\European%20Sports%20Day\poster.jpg" TargetMode="External"/><Relationship Id="rId22" Type="http://schemas.openxmlformats.org/officeDocument/2006/relationships/hyperlink" Target="https://blogs.glowscotland.org.uk/er/snhscareers/" TargetMode="External"/><Relationship Id="rId27" Type="http://schemas.openxmlformats.org/officeDocument/2006/relationships/hyperlink" Target="../S5/The%20role%20of%20sleep%20in%20teens%20S5.ppt" TargetMode="External"/><Relationship Id="rId30" Type="http://schemas.openxmlformats.org/officeDocument/2006/relationships/hyperlink" Target="file:///S:\All%20Staff\Pastoral%20Support%20ALL%20STAFF%20MAY%2016\Career%20Lessons\Career%20Lessons%202015-16\S2\Intro%20My%20World%20of%20Work\My%20World%20of%20Work%20East%20Renfrewshire%2016+%20Nov2011.ppt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Low</dc:creator>
  <cp:lastModifiedBy>Anthony Low</cp:lastModifiedBy>
  <cp:revision>9</cp:revision>
  <cp:lastPrinted>2017-11-20T17:56:00Z</cp:lastPrinted>
  <dcterms:created xsi:type="dcterms:W3CDTF">2017-09-11T07:20:00Z</dcterms:created>
  <dcterms:modified xsi:type="dcterms:W3CDTF">2017-11-20T17:57:00Z</dcterms:modified>
</cp:coreProperties>
</file>