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0" w:rsidRPr="00022470" w:rsidRDefault="00EC71D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807E5F" wp14:editId="517CF53A">
            <wp:simplePos x="0" y="0"/>
            <wp:positionH relativeFrom="column">
              <wp:posOffset>4709160</wp:posOffset>
            </wp:positionH>
            <wp:positionV relativeFrom="paragraph">
              <wp:posOffset>-596398</wp:posOffset>
            </wp:positionV>
            <wp:extent cx="1493520" cy="1475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St </w:t>
      </w:r>
      <w:proofErr w:type="spellStart"/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Ninian’s</w:t>
      </w:r>
      <w:proofErr w:type="spellEnd"/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High School</w:t>
      </w: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PSHE Newsletter</w:t>
      </w:r>
    </w:p>
    <w:p w:rsidR="00A63A80" w:rsidRPr="00022470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>Week Beginning 4</w:t>
      </w:r>
      <w:r w:rsidRPr="00F96A41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  <w:vertAlign w:val="superscript"/>
        </w:rPr>
        <w:t>th</w:t>
      </w:r>
      <w:r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September</w:t>
      </w:r>
      <w:r w:rsidR="00A63A80" w:rsidRPr="00022470">
        <w:rPr>
          <w:rFonts w:asciiTheme="minorHAnsi" w:hAnsiTheme="minorHAnsi" w:cstheme="minorHAnsi"/>
          <w:b/>
          <w:bCs/>
          <w:i/>
          <w:iCs/>
          <w:color w:val="000000"/>
          <w:sz w:val="40"/>
          <w:szCs w:val="40"/>
        </w:rPr>
        <w:t xml:space="preserve"> 2017 </w:t>
      </w:r>
    </w:p>
    <w:p w:rsidR="00A63A80" w:rsidRPr="0002247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022470" w:rsidRDefault="0002247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p w:rsidR="00022470" w:rsidRDefault="0002247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63A80" w:rsidRDefault="00A63A80" w:rsidP="00A63A8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Focus:</w:t>
      </w:r>
    </w:p>
    <w:p w:rsidR="001570B4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1570B4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1570B4" w:rsidRPr="0083361F" w:rsidRDefault="00925799" w:rsidP="001570B4">
      <w:pPr>
        <w:rPr>
          <w:rStyle w:val="Hyperlink"/>
          <w:rFonts w:asciiTheme="minorHAnsi" w:hAnsiTheme="minorHAnsi" w:cstheme="minorHAnsi"/>
          <w:b/>
          <w:color w:val="auto"/>
          <w:sz w:val="32"/>
          <w:szCs w:val="32"/>
        </w:rPr>
      </w:pPr>
      <w:r w:rsidRPr="0083361F">
        <w:rPr>
          <w:rFonts w:asciiTheme="minorHAnsi" w:hAnsiTheme="minorHAnsi" w:cstheme="minorHAnsi"/>
          <w:b/>
          <w:sz w:val="32"/>
          <w:szCs w:val="32"/>
        </w:rPr>
        <w:fldChar w:fldCharType="begin"/>
      </w:r>
      <w:r w:rsidRPr="0083361F">
        <w:rPr>
          <w:rFonts w:asciiTheme="minorHAnsi" w:hAnsiTheme="minorHAnsi" w:cstheme="minorHAnsi"/>
          <w:b/>
          <w:sz w:val="32"/>
          <w:szCs w:val="32"/>
        </w:rPr>
        <w:instrText xml:space="preserve"> HYPERLINK "https://youtu.be/vhZiu8FQqus" </w:instrText>
      </w:r>
      <w:r w:rsidRPr="0083361F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Pr="0083361F">
        <w:rPr>
          <w:rStyle w:val="Hyperlink"/>
          <w:rFonts w:asciiTheme="minorHAnsi" w:hAnsiTheme="minorHAnsi" w:cstheme="minorHAnsi"/>
          <w:b/>
          <w:color w:val="auto"/>
          <w:sz w:val="32"/>
          <w:szCs w:val="32"/>
        </w:rPr>
        <w:t>Road Safety</w:t>
      </w:r>
      <w:r w:rsidR="0083361F" w:rsidRPr="0083361F">
        <w:rPr>
          <w:rStyle w:val="Hyperlink"/>
          <w:rFonts w:asciiTheme="minorHAnsi" w:hAnsiTheme="minorHAnsi" w:cstheme="minorHAnsi"/>
          <w:b/>
          <w:color w:val="auto"/>
          <w:sz w:val="32"/>
          <w:szCs w:val="32"/>
        </w:rPr>
        <w:t xml:space="preserve"> and Personal Safety</w:t>
      </w:r>
      <w:r w:rsidRPr="0083361F">
        <w:rPr>
          <w:rStyle w:val="Hyperlink"/>
          <w:rFonts w:asciiTheme="minorHAnsi" w:hAnsiTheme="minorHAnsi" w:cstheme="minorHAnsi"/>
          <w:b/>
          <w:color w:val="auto"/>
          <w:sz w:val="32"/>
          <w:szCs w:val="32"/>
        </w:rPr>
        <w:t xml:space="preserve"> – Watch video and discuss with class how to keep themselves and families safe both in and out of the car</w:t>
      </w:r>
    </w:p>
    <w:p w:rsidR="0083361F" w:rsidRPr="0083361F" w:rsidRDefault="00925799" w:rsidP="001570B4">
      <w:r w:rsidRPr="0083361F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:rsidR="0083361F" w:rsidRDefault="0083361F" w:rsidP="001570B4"/>
    <w:p w:rsidR="00925799" w:rsidRDefault="0083361F" w:rsidP="001570B4">
      <w:pPr>
        <w:rPr>
          <w:rFonts w:asciiTheme="minorHAnsi" w:hAnsiTheme="minorHAnsi" w:cstheme="minorHAnsi"/>
          <w:b/>
          <w:sz w:val="32"/>
          <w:szCs w:val="32"/>
        </w:rPr>
      </w:pPr>
      <w:r w:rsidRPr="0083361F">
        <w:rPr>
          <w:rFonts w:asciiTheme="minorHAnsi" w:hAnsiTheme="minorHAnsi" w:cstheme="minorHAnsi"/>
          <w:b/>
          <w:sz w:val="32"/>
          <w:szCs w:val="32"/>
        </w:rPr>
        <w:t>Timelines (S1-S6) – see memo from Jonathan Cumming.</w:t>
      </w:r>
    </w:p>
    <w:p w:rsidR="0083361F" w:rsidRDefault="0083361F" w:rsidP="001570B4">
      <w:pPr>
        <w:rPr>
          <w:rFonts w:asciiTheme="minorHAnsi" w:hAnsiTheme="minorHAnsi" w:cstheme="minorHAnsi"/>
          <w:b/>
          <w:sz w:val="32"/>
          <w:szCs w:val="32"/>
        </w:rPr>
      </w:pPr>
    </w:p>
    <w:p w:rsidR="00481EAF" w:rsidRDefault="00481EAF" w:rsidP="001570B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Pupils are to be reminded that if they have a medical or dental appointment they require to absent from school with then they </w:t>
      </w:r>
      <w:r w:rsidRPr="00481EAF"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  <w:t>MUST</w:t>
      </w:r>
      <w:r>
        <w:rPr>
          <w:rFonts w:asciiTheme="minorHAnsi" w:hAnsiTheme="minorHAnsi" w:cstheme="minorHAnsi"/>
          <w:b/>
          <w:sz w:val="32"/>
          <w:szCs w:val="32"/>
        </w:rPr>
        <w:t xml:space="preserve"> bring in a note signed by their parent or guardian. </w:t>
      </w:r>
    </w:p>
    <w:p w:rsidR="001570B4" w:rsidRPr="00466D16" w:rsidRDefault="001570B4" w:rsidP="001570B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1570B4" w:rsidRPr="00466D16" w:rsidRDefault="00EC71DF" w:rsidP="001570B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  <w:u w:val="none"/>
        </w:rPr>
      </w:pPr>
      <w:hyperlink r:id="rId7" w:history="1">
        <w:r w:rsidR="001570B4" w:rsidRPr="00466D16">
          <w:rPr>
            <w:rStyle w:val="Hyperlink"/>
            <w:rFonts w:asciiTheme="minorHAnsi" w:hAnsiTheme="minorHAnsi" w:cstheme="minorHAnsi"/>
            <w:b/>
            <w:bCs/>
            <w:iCs/>
            <w:color w:val="auto"/>
            <w:sz w:val="32"/>
            <w:szCs w:val="32"/>
          </w:rPr>
          <w:t>Faith Forum – Please see Mr Bradshaw</w:t>
        </w:r>
      </w:hyperlink>
    </w:p>
    <w:p w:rsidR="001570B4" w:rsidRPr="001570B4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</w:pPr>
    </w:p>
    <w:p w:rsidR="00A220C1" w:rsidRPr="00A220C1" w:rsidRDefault="00A220C1" w:rsidP="00A220C1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651E00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rPr>
          <w:rFonts w:asciiTheme="minorHAnsi" w:hAnsiTheme="minorHAnsi" w:cstheme="minorHAnsi"/>
          <w:b/>
          <w:sz w:val="32"/>
          <w:szCs w:val="32"/>
        </w:rPr>
      </w:pPr>
    </w:p>
    <w:p w:rsidR="00A25918" w:rsidRPr="00022470" w:rsidRDefault="00A25918" w:rsidP="00A25918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color w:val="auto"/>
          <w:sz w:val="32"/>
          <w:szCs w:val="32"/>
        </w:rPr>
      </w:pPr>
    </w:p>
    <w:p w:rsidR="00A25918" w:rsidRPr="00280BB0" w:rsidRDefault="00280BB0" w:rsidP="00A25918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begin"/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instrText xml:space="preserve"> HYPERLINK "../../../Prayers/Prayers%202018/Monday%204%20September%202017%20(2).docx" </w:instrTex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separate"/>
      </w:r>
      <w:r w:rsidR="00A25918" w:rsidRPr="00280BB0"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  <w:t>Daily Prayers</w:t>
      </w:r>
    </w:p>
    <w:p w:rsidR="00A25918" w:rsidRPr="00022470" w:rsidRDefault="00280BB0" w:rsidP="00A25918">
      <w:pPr>
        <w:pStyle w:val="ListParagraph"/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sz w:val="32"/>
          <w:szCs w:val="32"/>
        </w:rPr>
        <w:fldChar w:fldCharType="end"/>
      </w: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32"/>
        </w:rPr>
      </w:pPr>
    </w:p>
    <w:p w:rsidR="0083361F" w:rsidRDefault="0083361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1570B4" w:rsidRDefault="001570B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C00000"/>
          <w:sz w:val="32"/>
          <w:szCs w:val="32"/>
          <w:u w:val="single"/>
        </w:rPr>
      </w:pPr>
    </w:p>
    <w:p w:rsidR="00C41CD2" w:rsidRPr="005E492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E4920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S1</w:t>
      </w:r>
    </w:p>
    <w:p w:rsidR="00A220C1" w:rsidRPr="005E4920" w:rsidRDefault="00EC71D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8" w:history="1">
        <w:r w:rsidR="00A220C1" w:rsidRPr="005E492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Europe</w:t>
        </w:r>
        <w:r w:rsidR="00001EC7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an Sports Day – Please Promote</w:t>
        </w:r>
        <w:r w:rsidR="00A220C1" w:rsidRPr="005E492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 xml:space="preserve"> with S1 classes</w:t>
        </w:r>
      </w:hyperlink>
    </w:p>
    <w:p w:rsidR="00A220C1" w:rsidRPr="005E4920" w:rsidRDefault="00A220C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1570B4" w:rsidRPr="005E4920" w:rsidRDefault="001570B4" w:rsidP="001570B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E4920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begin"/>
      </w:r>
      <w:r w:rsidRPr="005E4920">
        <w:rPr>
          <w:rFonts w:asciiTheme="minorHAnsi" w:hAnsiTheme="minorHAnsi" w:cstheme="minorHAnsi"/>
          <w:b/>
          <w:bCs/>
          <w:color w:val="FF0000"/>
          <w:sz w:val="32"/>
          <w:szCs w:val="32"/>
        </w:rPr>
        <w:instrText>HYPERLINK "\\\\snhm02\\Staff$\\All Staff\\PSHE Newsletter Content\\2017 2018\\S1\\body image slides 25 08 17.pptx"</w:instrText>
      </w:r>
      <w:r w:rsidRPr="005E4920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separate"/>
      </w:r>
      <w:r w:rsidRPr="005E4920">
        <w:rPr>
          <w:rStyle w:val="Hyperlink"/>
          <w:rFonts w:asciiTheme="minorHAnsi" w:hAnsiTheme="minorHAnsi" w:cstheme="minorHAnsi"/>
          <w:b/>
          <w:bCs/>
          <w:color w:val="FF0000"/>
          <w:sz w:val="32"/>
          <w:szCs w:val="32"/>
        </w:rPr>
        <w:t>Body Image</w:t>
      </w:r>
    </w:p>
    <w:p w:rsidR="004D4962" w:rsidRPr="005E4920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E4920">
        <w:rPr>
          <w:rFonts w:asciiTheme="minorHAnsi" w:hAnsiTheme="minorHAnsi" w:cstheme="minorHAnsi"/>
          <w:b/>
          <w:bCs/>
          <w:color w:val="FF0000"/>
          <w:sz w:val="32"/>
          <w:szCs w:val="32"/>
        </w:rPr>
        <w:fldChar w:fldCharType="end"/>
      </w:r>
    </w:p>
    <w:p w:rsidR="005E4920" w:rsidRPr="005E4920" w:rsidRDefault="00EC71DF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hyperlink r:id="rId9" w:history="1">
        <w:r w:rsidR="005E4920" w:rsidRPr="005E4920">
          <w:rPr>
            <w:rStyle w:val="Hyperlink"/>
            <w:rFonts w:asciiTheme="minorHAnsi" w:hAnsiTheme="minorHAnsi" w:cstheme="minorHAnsi"/>
            <w:b/>
            <w:bCs/>
            <w:color w:val="FF0000"/>
            <w:sz w:val="32"/>
            <w:szCs w:val="32"/>
          </w:rPr>
          <w:t>Healthy Eating</w:t>
        </w:r>
      </w:hyperlink>
    </w:p>
    <w:p w:rsidR="005E4920" w:rsidRPr="005E4920" w:rsidRDefault="005E4920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4D4962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5E492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Pupil Council Nominations </w:t>
      </w:r>
      <w:r w:rsidRPr="0002247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to be completed ASAP.  Please forward names to year head. </w:t>
      </w:r>
    </w:p>
    <w:p w:rsidR="001570B4" w:rsidRPr="00022470" w:rsidRDefault="001570B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1570B4" w:rsidRPr="0094476C" w:rsidRDefault="00A63A80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94476C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S2</w:t>
      </w:r>
    </w:p>
    <w:p w:rsidR="004D4962" w:rsidRPr="0094476C" w:rsidRDefault="00EC71DF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0" w:history="1">
        <w:r w:rsidR="004865BF" w:rsidRPr="0094476C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Internet Safety</w:t>
        </w:r>
      </w:hyperlink>
    </w:p>
    <w:p w:rsidR="004865BF" w:rsidRPr="0094476C" w:rsidRDefault="004865BF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AE388C" w:rsidRPr="0094476C" w:rsidRDefault="00EC71DF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hyperlink r:id="rId11" w:history="1">
        <w:r w:rsidR="00AE388C" w:rsidRPr="0094476C">
          <w:rPr>
            <w:rStyle w:val="Hyperlink"/>
            <w:rFonts w:asciiTheme="minorHAnsi" w:hAnsiTheme="minorHAnsi" w:cstheme="minorHAnsi"/>
            <w:b/>
            <w:bCs/>
            <w:color w:val="548DD4" w:themeColor="text2" w:themeTint="99"/>
            <w:sz w:val="32"/>
            <w:szCs w:val="32"/>
          </w:rPr>
          <w:t>Study Skill’s for year ahead</w:t>
        </w:r>
      </w:hyperlink>
    </w:p>
    <w:p w:rsidR="00AE388C" w:rsidRPr="0094476C" w:rsidRDefault="00AE388C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</w:p>
    <w:p w:rsidR="004D4962" w:rsidRPr="0094476C" w:rsidRDefault="004D4962" w:rsidP="00FD5A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 w:rsidRPr="0094476C"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Pupil Council Nominations to be completed ASAP.  Please forward names to year head.</w:t>
      </w:r>
    </w:p>
    <w:p w:rsidR="00651E00" w:rsidRPr="00022470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022470" w:rsidRDefault="004D496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A63A80" w:rsidRPr="00D73CDC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D73CDC">
        <w:rPr>
          <w:rFonts w:asciiTheme="minorHAnsi" w:hAnsiTheme="minorHAnsi" w:cstheme="minorHAnsi"/>
          <w:b/>
          <w:bCs/>
          <w:color w:val="92D050"/>
          <w:sz w:val="32"/>
          <w:szCs w:val="32"/>
        </w:rPr>
        <w:t>S</w:t>
      </w:r>
      <w:r w:rsidR="00A63A80" w:rsidRPr="00D73CDC">
        <w:rPr>
          <w:rFonts w:asciiTheme="minorHAnsi" w:hAnsiTheme="minorHAnsi" w:cstheme="minorHAnsi"/>
          <w:b/>
          <w:bCs/>
          <w:color w:val="92D050"/>
          <w:sz w:val="32"/>
          <w:szCs w:val="32"/>
        </w:rPr>
        <w:t>3</w:t>
      </w:r>
    </w:p>
    <w:p w:rsidR="001570B4" w:rsidRPr="00D73CDC" w:rsidRDefault="00EC71DF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2" w:history="1">
        <w:r w:rsidR="001570B4" w:rsidRPr="00D73CDC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Exercise, Health and Fitness</w:t>
        </w:r>
      </w:hyperlink>
    </w:p>
    <w:p w:rsidR="001570B4" w:rsidRPr="00D73CDC" w:rsidRDefault="001570B4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94476C" w:rsidRPr="00D73CDC" w:rsidRDefault="00EC71DF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3" w:history="1">
        <w:r w:rsidR="0094476C" w:rsidRPr="00D73CDC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Balanced Diet</w:t>
        </w:r>
      </w:hyperlink>
    </w:p>
    <w:p w:rsidR="0094476C" w:rsidRPr="00D73CDC" w:rsidRDefault="0094476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4D4962" w:rsidRPr="00022470" w:rsidRDefault="004D4962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r w:rsidRPr="00D73CDC">
        <w:rPr>
          <w:rFonts w:asciiTheme="minorHAnsi" w:hAnsiTheme="minorHAnsi" w:cstheme="minorHAnsi"/>
          <w:b/>
          <w:bCs/>
          <w:color w:val="92D050"/>
          <w:sz w:val="32"/>
          <w:szCs w:val="32"/>
        </w:rPr>
        <w:t>Pupil Council Nominations to be completed ASAP.  Please forward names to year head</w:t>
      </w:r>
      <w:r w:rsidRPr="00022470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. </w:t>
      </w:r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E388C" w:rsidRPr="00022470" w:rsidRDefault="00AE388C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63A80" w:rsidRPr="00D73CDC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D73CDC">
        <w:rPr>
          <w:rFonts w:asciiTheme="minorHAnsi" w:hAnsiTheme="minorHAnsi" w:cstheme="minorHAnsi"/>
          <w:b/>
          <w:bCs/>
          <w:color w:val="FFC000"/>
          <w:sz w:val="32"/>
          <w:szCs w:val="32"/>
        </w:rPr>
        <w:lastRenderedPageBreak/>
        <w:t>S4</w:t>
      </w:r>
    </w:p>
    <w:p w:rsidR="001570B4" w:rsidRPr="00D73CDC" w:rsidRDefault="00EC71DF" w:rsidP="001570B4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14" w:history="1">
        <w:r w:rsidR="001570B4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My World of Work</w:t>
        </w:r>
      </w:hyperlink>
      <w:r w:rsidR="001570B4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 </w:t>
      </w:r>
      <w:r w:rsidR="001570B4"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– log in and set up account</w:t>
      </w:r>
    </w:p>
    <w:p w:rsidR="004D4962" w:rsidRDefault="001570B4" w:rsidP="00692DB3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r w:rsidRPr="00D73CDC"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  <w:t>Pick a career pupils would be interested in.</w:t>
      </w:r>
    </w:p>
    <w:p w:rsidR="00280BB0" w:rsidRDefault="00280BB0" w:rsidP="00692DB3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280BB0" w:rsidRPr="00280BB0" w:rsidRDefault="00EC71DF" w:rsidP="00692DB3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  <w:hyperlink r:id="rId15" w:history="1">
        <w:r w:rsidR="00280BB0" w:rsidRPr="00280BB0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NHS Work Experience Info – Essential for pupils going on Work experience with the NHS.</w:t>
        </w:r>
      </w:hyperlink>
    </w:p>
    <w:p w:rsidR="00326457" w:rsidRPr="00D73CDC" w:rsidRDefault="00326457" w:rsidP="00692DB3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FFC000"/>
          <w:sz w:val="32"/>
          <w:szCs w:val="32"/>
          <w:u w:val="none"/>
        </w:rPr>
      </w:pPr>
    </w:p>
    <w:p w:rsidR="00326457" w:rsidRPr="00D73CDC" w:rsidRDefault="00EC71DF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hyperlink r:id="rId16" w:history="1">
        <w:r w:rsidR="00326457" w:rsidRPr="00D73CDC">
          <w:rPr>
            <w:rStyle w:val="Hyperlink"/>
            <w:rFonts w:asciiTheme="minorHAnsi" w:hAnsiTheme="minorHAnsi" w:cstheme="minorHAnsi"/>
            <w:b/>
            <w:bCs/>
            <w:color w:val="FFC000"/>
            <w:sz w:val="32"/>
            <w:szCs w:val="32"/>
          </w:rPr>
          <w:t>Study Skills</w:t>
        </w:r>
      </w:hyperlink>
    </w:p>
    <w:p w:rsidR="001570B4" w:rsidRPr="00D73CDC" w:rsidRDefault="001570B4" w:rsidP="00692D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4D4962" w:rsidRPr="00D73CDC" w:rsidRDefault="004D4962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D73CDC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Pupil Council Nominations to be completed ASAP.  Please forward names to year head. </w:t>
      </w:r>
    </w:p>
    <w:p w:rsidR="00AE388C" w:rsidRPr="00D73CDC" w:rsidRDefault="00AE388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</w:p>
    <w:p w:rsidR="00AE388C" w:rsidRPr="00022470" w:rsidRDefault="00AE388C" w:rsidP="004D49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C000"/>
          <w:sz w:val="32"/>
          <w:szCs w:val="32"/>
        </w:rPr>
      </w:pPr>
      <w:r w:rsidRPr="00D73CDC">
        <w:rPr>
          <w:rFonts w:asciiTheme="minorHAnsi" w:hAnsiTheme="minorHAnsi" w:cstheme="minorHAnsi"/>
          <w:b/>
          <w:bCs/>
          <w:color w:val="FFC000"/>
          <w:sz w:val="32"/>
          <w:szCs w:val="32"/>
        </w:rPr>
        <w:t xml:space="preserve">Work Experience forms must be returned </w:t>
      </w:r>
      <w:r w:rsidRPr="00022470">
        <w:rPr>
          <w:rFonts w:asciiTheme="minorHAnsi" w:hAnsiTheme="minorHAnsi" w:cstheme="minorHAnsi"/>
          <w:b/>
          <w:bCs/>
          <w:color w:val="FFC000"/>
          <w:sz w:val="32"/>
          <w:szCs w:val="32"/>
        </w:rPr>
        <w:t>ASAP!!!</w:t>
      </w:r>
    </w:p>
    <w:p w:rsidR="001570B4" w:rsidRDefault="001570B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1570B4" w:rsidRDefault="001570B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005712" w:rsidRDefault="00005712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A63A80" w:rsidRPr="00AA5A89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D60093"/>
          <w:sz w:val="32"/>
          <w:szCs w:val="32"/>
        </w:rPr>
      </w:pPr>
      <w:r w:rsidRPr="00AA5A89">
        <w:rPr>
          <w:rFonts w:asciiTheme="minorHAnsi" w:hAnsiTheme="minorHAnsi" w:cstheme="minorHAnsi"/>
          <w:b/>
          <w:bCs/>
          <w:color w:val="D60093"/>
          <w:sz w:val="32"/>
          <w:szCs w:val="32"/>
        </w:rPr>
        <w:t>S5</w:t>
      </w:r>
    </w:p>
    <w:p w:rsidR="001570B4" w:rsidRPr="00AA5A89" w:rsidRDefault="00EC71DF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D60093"/>
          <w:sz w:val="32"/>
          <w:szCs w:val="32"/>
        </w:rPr>
      </w:pPr>
      <w:hyperlink r:id="rId17" w:history="1">
        <w:r w:rsidR="001570B4" w:rsidRPr="00AA5A89">
          <w:rPr>
            <w:rStyle w:val="Hyperlink"/>
            <w:rFonts w:asciiTheme="minorHAnsi" w:hAnsiTheme="minorHAnsi" w:cstheme="minorHAnsi"/>
            <w:b/>
            <w:bCs/>
            <w:color w:val="D60093"/>
            <w:sz w:val="32"/>
            <w:szCs w:val="32"/>
          </w:rPr>
          <w:t>Study Skills</w:t>
        </w:r>
      </w:hyperlink>
      <w:r w:rsidR="001570B4" w:rsidRPr="00AA5A89">
        <w:rPr>
          <w:rFonts w:asciiTheme="minorHAnsi" w:hAnsiTheme="minorHAnsi" w:cstheme="minorHAnsi"/>
          <w:b/>
          <w:bCs/>
          <w:color w:val="D60093"/>
          <w:sz w:val="32"/>
          <w:szCs w:val="32"/>
        </w:rPr>
        <w:t xml:space="preserve"> – in booklets, highlight the different types of approach to studying.  Use ‘Notes’ page for this activity. </w:t>
      </w:r>
    </w:p>
    <w:p w:rsidR="00AA5A89" w:rsidRPr="00AA5A89" w:rsidRDefault="00AA5A89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D60093"/>
          <w:sz w:val="32"/>
          <w:szCs w:val="32"/>
        </w:rPr>
      </w:pPr>
    </w:p>
    <w:p w:rsidR="00AA5A89" w:rsidRPr="00AA5A89" w:rsidRDefault="00EC71DF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D60093"/>
          <w:sz w:val="32"/>
          <w:szCs w:val="32"/>
        </w:rPr>
      </w:pPr>
      <w:hyperlink r:id="rId18" w:history="1">
        <w:r w:rsidR="00AA5A89" w:rsidRPr="00AA5A89">
          <w:rPr>
            <w:rStyle w:val="Hyperlink"/>
            <w:rFonts w:asciiTheme="minorHAnsi" w:hAnsiTheme="minorHAnsi" w:cstheme="minorHAnsi"/>
            <w:b/>
            <w:bCs/>
            <w:color w:val="D60093"/>
            <w:sz w:val="32"/>
            <w:szCs w:val="32"/>
          </w:rPr>
          <w:t>How to prepare a Study Plan</w:t>
        </w:r>
      </w:hyperlink>
    </w:p>
    <w:p w:rsidR="001570B4" w:rsidRPr="00AA5A89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D60093"/>
          <w:sz w:val="32"/>
          <w:szCs w:val="32"/>
        </w:rPr>
      </w:pPr>
    </w:p>
    <w:p w:rsidR="001570B4" w:rsidRPr="00AA5A89" w:rsidRDefault="001570B4" w:rsidP="001570B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D60093"/>
          <w:sz w:val="32"/>
          <w:szCs w:val="32"/>
        </w:rPr>
      </w:pPr>
      <w:r w:rsidRPr="00AA5A89">
        <w:rPr>
          <w:rFonts w:asciiTheme="minorHAnsi" w:hAnsiTheme="minorHAnsi" w:cstheme="minorHAnsi"/>
          <w:b/>
          <w:bCs/>
          <w:color w:val="D60093"/>
          <w:sz w:val="32"/>
          <w:szCs w:val="32"/>
        </w:rPr>
        <w:t xml:space="preserve">Pupil Council Nominations to be completed ASAP.  Please forward names to year head. </w:t>
      </w:r>
    </w:p>
    <w:p w:rsidR="00651E00" w:rsidRPr="00022470" w:rsidRDefault="00651E0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3399"/>
          <w:sz w:val="32"/>
          <w:szCs w:val="32"/>
        </w:rPr>
      </w:pPr>
    </w:p>
    <w:p w:rsidR="00692DB3" w:rsidRPr="00022470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9649E4" w:rsidRDefault="009649E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FE04F4" w:rsidRDefault="00FE04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FE04F4" w:rsidRDefault="00FE04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FE04F4" w:rsidRDefault="00FE04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FE04F4" w:rsidRDefault="00FE04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FE04F4" w:rsidRDefault="00FE04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83361F" w:rsidRDefault="0083361F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FE04F4" w:rsidRDefault="00FE04F4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</w:p>
    <w:p w:rsidR="00A63A80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022470">
        <w:rPr>
          <w:rFonts w:asciiTheme="minorHAnsi" w:hAnsiTheme="minorHAnsi" w:cstheme="minorHAnsi"/>
          <w:b/>
          <w:bCs/>
          <w:color w:val="7030A0"/>
          <w:sz w:val="32"/>
          <w:szCs w:val="32"/>
        </w:rPr>
        <w:lastRenderedPageBreak/>
        <w:t>S6</w:t>
      </w:r>
    </w:p>
    <w:p w:rsidR="00F96A41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96A41" w:rsidRPr="00FE04F4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>S6 Career Talks Thursday 7</w:t>
      </w:r>
      <w:r w:rsidRPr="00FE04F4">
        <w:rPr>
          <w:rFonts w:asciiTheme="minorHAnsi" w:hAnsiTheme="minorHAnsi" w:cstheme="minorHAnsi"/>
          <w:b/>
          <w:bCs/>
          <w:color w:val="7030A0"/>
          <w:sz w:val="32"/>
          <w:szCs w:val="32"/>
          <w:vertAlign w:val="superscript"/>
        </w:rPr>
        <w:t>th</w:t>
      </w:r>
      <w:r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 September</w:t>
      </w:r>
    </w:p>
    <w:p w:rsidR="00F96A41" w:rsidRPr="00FE04F4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96A41" w:rsidRPr="00FE04F4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>6a1, 6a2 &amp; 6a3 talks will be in Lecture theatre.  Please register and leave school bag in class as talk is only expected to last ½ the period.  Robert Young will carry out this talk.</w:t>
      </w:r>
    </w:p>
    <w:p w:rsidR="00F96A41" w:rsidRPr="00FE04F4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</w:p>
    <w:p w:rsidR="00F96A41" w:rsidRPr="00FE04F4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 xml:space="preserve">6a4 and 6a5 talks will be in your respective classrooms. </w:t>
      </w:r>
    </w:p>
    <w:p w:rsidR="00F96A41" w:rsidRPr="00FE04F4" w:rsidRDefault="00F96A41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E04F4">
        <w:rPr>
          <w:rFonts w:asciiTheme="minorHAnsi" w:hAnsiTheme="minorHAnsi" w:cstheme="minorHAnsi"/>
          <w:b/>
          <w:bCs/>
          <w:color w:val="7030A0"/>
          <w:sz w:val="32"/>
          <w:szCs w:val="32"/>
        </w:rPr>
        <w:t>Katrina Sheppard will carry out these talks.</w:t>
      </w:r>
    </w:p>
    <w:p w:rsidR="00692DB3" w:rsidRPr="00FE04F4" w:rsidRDefault="00692DB3" w:rsidP="00A63A80">
      <w:pPr>
        <w:autoSpaceDE w:val="0"/>
        <w:autoSpaceDN w:val="0"/>
        <w:adjustRightInd w:val="0"/>
        <w:rPr>
          <w:rFonts w:asciiTheme="minorHAnsi" w:hAnsiTheme="minorHAnsi" w:cstheme="minorHAnsi"/>
          <w:color w:val="7030A0"/>
          <w:sz w:val="32"/>
          <w:szCs w:val="32"/>
        </w:rPr>
      </w:pPr>
    </w:p>
    <w:p w:rsidR="00A63A80" w:rsidRPr="00FE04F4" w:rsidRDefault="00EC71DF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19" w:history="1">
        <w:r w:rsidR="00A63A80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My World of Work</w:t>
        </w:r>
      </w:hyperlink>
      <w:r w:rsidR="00351C23"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 – Pupils should log on and research the requirements for their desired University or College course. </w:t>
      </w:r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51C23" w:rsidRPr="00FE04F4" w:rsidRDefault="00EC71DF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0" w:history="1">
        <w:r w:rsidR="00351C23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to school website and advice on completing Personal Statement</w:t>
        </w:r>
      </w:hyperlink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51C23" w:rsidRPr="00FE04F4" w:rsidRDefault="00EC71DF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1" w:history="1">
        <w:r w:rsidR="00351C23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1 – Advice on completing Personal Statement</w:t>
        </w:r>
      </w:hyperlink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51C23" w:rsidRPr="00FE04F4" w:rsidRDefault="00EC71DF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hyperlink r:id="rId22" w:history="1">
        <w:r w:rsidR="00351C23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Link 2 – How to structure Per</w:t>
        </w:r>
        <w:r w:rsidR="00FE04F4" w:rsidRPr="00FE04F4">
          <w:rPr>
            <w:rStyle w:val="Hyperlink"/>
            <w:rFonts w:asciiTheme="minorHAnsi" w:hAnsiTheme="minorHAnsi" w:cstheme="minorHAnsi"/>
            <w:b/>
            <w:bCs/>
            <w:color w:val="7030A0"/>
            <w:sz w:val="32"/>
            <w:szCs w:val="32"/>
          </w:rPr>
          <w:t>sonal Statement</w:t>
        </w:r>
      </w:hyperlink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r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 xml:space="preserve">Pupils who intend to apply for Medicine/Dentistry should look to complete UCAS form ASAP.  They should be looking to give the first draft of their Personal Statements to their Pastoral Support teacher within the next week. </w:t>
      </w:r>
    </w:p>
    <w:p w:rsidR="00FE04F4" w:rsidRPr="00FE04F4" w:rsidRDefault="00FE04F4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FE04F4" w:rsidRPr="00FE04F4" w:rsidRDefault="00FE04F4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  <w:r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>All pupils should log on and read format suggested in Link 2.</w:t>
      </w:r>
    </w:p>
    <w:p w:rsidR="00351C23" w:rsidRPr="00FE04F4" w:rsidRDefault="00351C2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692DB3" w:rsidRPr="00FE04F4" w:rsidRDefault="00692DB3" w:rsidP="00A63A80">
      <w:pPr>
        <w:autoSpaceDE w:val="0"/>
        <w:autoSpaceDN w:val="0"/>
        <w:adjustRightInd w:val="0"/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</w:pPr>
    </w:p>
    <w:p w:rsidR="00A63A80" w:rsidRPr="00FE04F4" w:rsidRDefault="00A63A80" w:rsidP="00A63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7030A0"/>
          <w:sz w:val="32"/>
          <w:szCs w:val="32"/>
        </w:rPr>
      </w:pPr>
      <w:r w:rsidRPr="00FE04F4">
        <w:rPr>
          <w:rStyle w:val="Hyperlink"/>
          <w:rFonts w:asciiTheme="minorHAnsi" w:hAnsiTheme="minorHAnsi" w:cstheme="minorHAnsi"/>
          <w:b/>
          <w:bCs/>
          <w:color w:val="7030A0"/>
          <w:sz w:val="32"/>
          <w:szCs w:val="32"/>
          <w:u w:val="none"/>
        </w:rPr>
        <w:t>S6 Service</w:t>
      </w:r>
    </w:p>
    <w:p w:rsidR="00D71EBD" w:rsidRDefault="00D71EBD">
      <w:pPr>
        <w:rPr>
          <w:rFonts w:asciiTheme="minorHAnsi" w:hAnsiTheme="minorHAnsi" w:cstheme="minorHAnsi"/>
          <w:sz w:val="32"/>
          <w:szCs w:val="32"/>
        </w:rPr>
      </w:pPr>
    </w:p>
    <w:p w:rsidR="00022470" w:rsidRDefault="00022470">
      <w:pPr>
        <w:rPr>
          <w:rFonts w:asciiTheme="minorHAnsi" w:hAnsiTheme="minorHAnsi" w:cstheme="minorHAnsi"/>
          <w:sz w:val="32"/>
          <w:szCs w:val="32"/>
        </w:rPr>
      </w:pPr>
    </w:p>
    <w:p w:rsidR="00022470" w:rsidRPr="00022470" w:rsidRDefault="00022470">
      <w:pPr>
        <w:rPr>
          <w:rFonts w:asciiTheme="minorHAnsi" w:hAnsiTheme="minorHAnsi" w:cstheme="minorHAnsi"/>
          <w:sz w:val="32"/>
          <w:szCs w:val="32"/>
        </w:rPr>
      </w:pPr>
    </w:p>
    <w:p w:rsidR="00651E00" w:rsidRPr="00022470" w:rsidRDefault="00651E00">
      <w:pPr>
        <w:rPr>
          <w:rFonts w:asciiTheme="minorHAnsi" w:hAnsiTheme="minorHAnsi" w:cstheme="minorHAnsi"/>
          <w:sz w:val="32"/>
          <w:szCs w:val="32"/>
        </w:rPr>
      </w:pPr>
    </w:p>
    <w:p w:rsidR="00651E00" w:rsidRPr="00022470" w:rsidRDefault="00651E00">
      <w:pPr>
        <w:rPr>
          <w:rFonts w:asciiTheme="minorHAnsi" w:hAnsiTheme="minorHAnsi" w:cstheme="minorHAnsi"/>
          <w:sz w:val="22"/>
          <w:szCs w:val="22"/>
        </w:rPr>
      </w:pPr>
      <w:r w:rsidRPr="00022470">
        <w:rPr>
          <w:rFonts w:asciiTheme="minorHAnsi" w:hAnsiTheme="minorHAnsi" w:cstheme="minorHAnsi"/>
          <w:sz w:val="22"/>
          <w:szCs w:val="22"/>
        </w:rPr>
        <w:t>T. Low</w:t>
      </w:r>
    </w:p>
    <w:sectPr w:rsidR="00651E00" w:rsidRPr="0002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04F"/>
    <w:multiLevelType w:val="hybridMultilevel"/>
    <w:tmpl w:val="B65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37453"/>
    <w:multiLevelType w:val="hybridMultilevel"/>
    <w:tmpl w:val="C750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E1F3F"/>
    <w:multiLevelType w:val="hybridMultilevel"/>
    <w:tmpl w:val="F33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0"/>
    <w:rsid w:val="00001EC7"/>
    <w:rsid w:val="00005712"/>
    <w:rsid w:val="00022470"/>
    <w:rsid w:val="001570B4"/>
    <w:rsid w:val="001D6C26"/>
    <w:rsid w:val="00280BB0"/>
    <w:rsid w:val="00326457"/>
    <w:rsid w:val="00351C23"/>
    <w:rsid w:val="00481EAF"/>
    <w:rsid w:val="004865BF"/>
    <w:rsid w:val="004D4962"/>
    <w:rsid w:val="005E4920"/>
    <w:rsid w:val="00651E00"/>
    <w:rsid w:val="00692DB3"/>
    <w:rsid w:val="00793284"/>
    <w:rsid w:val="008155E2"/>
    <w:rsid w:val="0083361F"/>
    <w:rsid w:val="008D14C8"/>
    <w:rsid w:val="00925799"/>
    <w:rsid w:val="0094476C"/>
    <w:rsid w:val="009649E4"/>
    <w:rsid w:val="009D475D"/>
    <w:rsid w:val="00A220C1"/>
    <w:rsid w:val="00A25918"/>
    <w:rsid w:val="00A63A80"/>
    <w:rsid w:val="00AA53E8"/>
    <w:rsid w:val="00AA5A89"/>
    <w:rsid w:val="00AE0B6E"/>
    <w:rsid w:val="00AE388C"/>
    <w:rsid w:val="00C41CD2"/>
    <w:rsid w:val="00C70905"/>
    <w:rsid w:val="00D71EBD"/>
    <w:rsid w:val="00D73CDC"/>
    <w:rsid w:val="00EC71DF"/>
    <w:rsid w:val="00F57DD6"/>
    <w:rsid w:val="00F96A41"/>
    <w:rsid w:val="00FD5A30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D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3A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A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D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European%20Sports%20Day/poster.jpg" TargetMode="External"/><Relationship Id="rId13" Type="http://schemas.openxmlformats.org/officeDocument/2006/relationships/hyperlink" Target="../S3/Balanced%20Diet.pptx" TargetMode="External"/><Relationship Id="rId18" Type="http://schemas.openxmlformats.org/officeDocument/2006/relationships/hyperlink" Target="../S5/How%20to%20prepare%20a%20study%20plan%2004%2009%2017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logs.glowscotland.org.uk/er/StNinians/2016/09/19/good-advice-on-preparing-your-personal-statement/" TargetMode="External"/><Relationship Id="rId7" Type="http://schemas.openxmlformats.org/officeDocument/2006/relationships/hyperlink" Target="../Faith-Forum-poster-S1-Aug-update.pdf" TargetMode="External"/><Relationship Id="rId12" Type="http://schemas.openxmlformats.org/officeDocument/2006/relationships/hyperlink" Target="file:///\\snhm02\Staff$\All%20Staff\PSHE%20Newsletter%20Content\2017%202018\S3\Exercise%20health%20and%20fitness%20%20wb%2028%2008%2017.pptx" TargetMode="External"/><Relationship Id="rId17" Type="http://schemas.openxmlformats.org/officeDocument/2006/relationships/hyperlink" Target="file:///\\snhm02\Staff$\All%20Staff\PSHE%20Newsletter%20Content\2017%202018\S5" TargetMode="External"/><Relationship Id="rId2" Type="http://schemas.openxmlformats.org/officeDocument/2006/relationships/styles" Target="styles.xml"/><Relationship Id="rId16" Type="http://schemas.openxmlformats.org/officeDocument/2006/relationships/hyperlink" Target="../S4/S4%20Study%20Skills.pptx" TargetMode="External"/><Relationship Id="rId20" Type="http://schemas.openxmlformats.org/officeDocument/2006/relationships/hyperlink" Target="https://blogs.glowscotland.org.uk/er/StNinians/2016/09/19/good-advice-on-preparing-your-personal-statemen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2\Lesson%202%20PSHE%20and%20HWB%20what%20to%20expect%20S2.pp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../S4/NHS%20INFO%202017%20for%20work%20experience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S2/Staying%20Safe%20online.ppt" TargetMode="External"/><Relationship Id="rId19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4" Type="http://schemas.openxmlformats.org/officeDocument/2006/relationships/settings" Target="settings.xml"/><Relationship Id="rId9" Type="http://schemas.openxmlformats.org/officeDocument/2006/relationships/hyperlink" Target="../S1/Healthy%20Eating%20ppt%2004%2009%2017.ppt" TargetMode="External"/><Relationship Id="rId14" Type="http://schemas.openxmlformats.org/officeDocument/2006/relationships/hyperlink" Target="file:///S:\All%20Staff\Pastoral%20Support%20ALL%20STAFF%20MAY%2016\Career%20Lessons\Career%20Lessons%202015-16\S2\Intro%20My%20World%20of%20Work\My%20World%20of%20Work%20East%20Renfrewshire%2016+%20Nov2011.ppt" TargetMode="External"/><Relationship Id="rId22" Type="http://schemas.openxmlformats.org/officeDocument/2006/relationships/hyperlink" Target="https://blogs.glowscotland.org.uk/er/SNHPastoralSupportWebsite/ucas/personal-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15</cp:revision>
  <dcterms:created xsi:type="dcterms:W3CDTF">2017-08-23T17:33:00Z</dcterms:created>
  <dcterms:modified xsi:type="dcterms:W3CDTF">2017-11-20T17:55:00Z</dcterms:modified>
</cp:coreProperties>
</file>