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F4" w:rsidRPr="009C1857" w:rsidRDefault="00DE2982"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b/>
          <w:bCs/>
          <w:i/>
          <w:iCs/>
          <w:noProof/>
          <w:color w:val="17365D" w:themeColor="text2" w:themeShade="BF"/>
          <w:sz w:val="48"/>
          <w:szCs w:val="48"/>
        </w:rPr>
        <w:drawing>
          <wp:anchor distT="0" distB="0" distL="114300" distR="114300" simplePos="0" relativeHeight="251657216" behindDoc="1" locked="0" layoutInCell="1" allowOverlap="1" wp14:anchorId="4A0BD2E8" wp14:editId="42A6ECEA">
            <wp:simplePos x="0" y="0"/>
            <wp:positionH relativeFrom="column">
              <wp:posOffset>4527368</wp:posOffset>
            </wp:positionH>
            <wp:positionV relativeFrom="paragraph">
              <wp:posOffset>-742456</wp:posOffset>
            </wp:positionV>
            <wp:extent cx="1958373" cy="1933575"/>
            <wp:effectExtent l="0" t="0" r="3810"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7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9C1857">
        <w:rPr>
          <w:rFonts w:asciiTheme="minorHAnsi" w:hAnsiTheme="minorHAnsi" w:cs="Arial"/>
          <w:b/>
          <w:bCs/>
          <w:i/>
          <w:iCs/>
          <w:color w:val="17365D" w:themeColor="text2" w:themeShade="BF"/>
          <w:sz w:val="48"/>
          <w:szCs w:val="48"/>
        </w:rPr>
        <w:t>St</w:t>
      </w:r>
      <w:r w:rsidR="00045785" w:rsidRPr="009C1857">
        <w:rPr>
          <w:rFonts w:asciiTheme="minorHAnsi" w:hAnsiTheme="minorHAnsi" w:cs="Arial"/>
          <w:b/>
          <w:bCs/>
          <w:i/>
          <w:iCs/>
          <w:color w:val="17365D" w:themeColor="text2" w:themeShade="BF"/>
          <w:sz w:val="48"/>
          <w:szCs w:val="48"/>
        </w:rPr>
        <w:t>.</w:t>
      </w:r>
      <w:r w:rsidR="003033F4" w:rsidRPr="009C1857">
        <w:rPr>
          <w:rFonts w:asciiTheme="minorHAnsi" w:hAnsiTheme="minorHAnsi" w:cs="Arial"/>
          <w:b/>
          <w:bCs/>
          <w:i/>
          <w:iCs/>
          <w:color w:val="17365D" w:themeColor="text2" w:themeShade="BF"/>
          <w:sz w:val="48"/>
          <w:szCs w:val="48"/>
        </w:rPr>
        <w:t xml:space="preserve"> </w:t>
      </w:r>
      <w:proofErr w:type="spellStart"/>
      <w:r w:rsidR="003033F4" w:rsidRPr="009C1857">
        <w:rPr>
          <w:rFonts w:asciiTheme="minorHAnsi" w:hAnsiTheme="minorHAnsi" w:cs="Arial"/>
          <w:b/>
          <w:bCs/>
          <w:i/>
          <w:iCs/>
          <w:color w:val="17365D" w:themeColor="text2" w:themeShade="BF"/>
          <w:sz w:val="48"/>
          <w:szCs w:val="48"/>
        </w:rPr>
        <w:t>Ninian’s</w:t>
      </w:r>
      <w:proofErr w:type="spellEnd"/>
      <w:r w:rsidR="003033F4" w:rsidRPr="009C1857">
        <w:rPr>
          <w:rFonts w:asciiTheme="minorHAnsi" w:hAnsiTheme="minorHAnsi" w:cs="Arial"/>
          <w:b/>
          <w:bCs/>
          <w:i/>
          <w:iCs/>
          <w:color w:val="17365D" w:themeColor="text2" w:themeShade="BF"/>
          <w:sz w:val="48"/>
          <w:szCs w:val="48"/>
        </w:rPr>
        <w:t xml:space="preserve"> High School</w:t>
      </w:r>
    </w:p>
    <w:p w:rsidR="003033F4" w:rsidRPr="009C1857" w:rsidRDefault="003033F4" w:rsidP="003033F4">
      <w:pPr>
        <w:autoSpaceDE w:val="0"/>
        <w:autoSpaceDN w:val="0"/>
        <w:adjustRightInd w:val="0"/>
        <w:rPr>
          <w:rFonts w:asciiTheme="minorHAnsi" w:hAnsiTheme="minorHAnsi" w:cs="Arial"/>
          <w:b/>
          <w:bCs/>
          <w:i/>
          <w:iCs/>
          <w:color w:val="17365D" w:themeColor="text2" w:themeShade="BF"/>
          <w:sz w:val="48"/>
          <w:szCs w:val="48"/>
        </w:rPr>
      </w:pPr>
      <w:r w:rsidRPr="009C1857">
        <w:rPr>
          <w:rFonts w:asciiTheme="minorHAnsi" w:hAnsiTheme="minorHAnsi" w:cs="Arial"/>
          <w:b/>
          <w:bCs/>
          <w:i/>
          <w:iCs/>
          <w:color w:val="17365D" w:themeColor="text2" w:themeShade="BF"/>
          <w:sz w:val="48"/>
          <w:szCs w:val="48"/>
        </w:rPr>
        <w:t>PSHE Newsletter</w:t>
      </w:r>
    </w:p>
    <w:p w:rsidR="003033F4" w:rsidRPr="009C1857" w:rsidRDefault="00CE36A3" w:rsidP="003033F4">
      <w:pPr>
        <w:autoSpaceDE w:val="0"/>
        <w:autoSpaceDN w:val="0"/>
        <w:adjustRightInd w:val="0"/>
        <w:rPr>
          <w:rFonts w:asciiTheme="minorHAnsi" w:hAnsiTheme="minorHAnsi"/>
          <w:b/>
          <w:bCs/>
          <w:i/>
          <w:iCs/>
          <w:color w:val="17365D" w:themeColor="text2" w:themeShade="BF"/>
          <w:sz w:val="48"/>
          <w:szCs w:val="48"/>
        </w:rPr>
      </w:pPr>
      <w:r>
        <w:rPr>
          <w:rFonts w:asciiTheme="minorHAnsi" w:hAnsiTheme="minorHAnsi"/>
          <w:b/>
          <w:bCs/>
          <w:i/>
          <w:iCs/>
          <w:color w:val="17365D" w:themeColor="text2" w:themeShade="BF"/>
          <w:sz w:val="48"/>
          <w:szCs w:val="48"/>
        </w:rPr>
        <w:t xml:space="preserve">Week beginning </w:t>
      </w:r>
      <w:r w:rsidR="008518EA">
        <w:rPr>
          <w:rFonts w:asciiTheme="minorHAnsi" w:hAnsiTheme="minorHAnsi"/>
          <w:b/>
          <w:bCs/>
          <w:i/>
          <w:iCs/>
          <w:color w:val="17365D" w:themeColor="text2" w:themeShade="BF"/>
          <w:sz w:val="48"/>
          <w:szCs w:val="48"/>
        </w:rPr>
        <w:t>25</w:t>
      </w:r>
      <w:r w:rsidR="004763D8" w:rsidRPr="004763D8">
        <w:rPr>
          <w:rFonts w:asciiTheme="minorHAnsi" w:hAnsiTheme="minorHAnsi"/>
          <w:b/>
          <w:bCs/>
          <w:i/>
          <w:iCs/>
          <w:color w:val="17365D" w:themeColor="text2" w:themeShade="BF"/>
          <w:sz w:val="48"/>
          <w:szCs w:val="48"/>
          <w:vertAlign w:val="superscript"/>
        </w:rPr>
        <w:t>th</w:t>
      </w:r>
      <w:r w:rsidR="004763D8">
        <w:rPr>
          <w:rFonts w:asciiTheme="minorHAnsi" w:hAnsiTheme="minorHAnsi"/>
          <w:b/>
          <w:bCs/>
          <w:i/>
          <w:iCs/>
          <w:color w:val="17365D" w:themeColor="text2" w:themeShade="BF"/>
          <w:sz w:val="48"/>
          <w:szCs w:val="48"/>
        </w:rPr>
        <w:t xml:space="preserve"> February </w:t>
      </w:r>
      <w:r w:rsidR="008B3642" w:rsidRPr="009C1857">
        <w:rPr>
          <w:rFonts w:asciiTheme="minorHAnsi" w:hAnsiTheme="minorHAnsi"/>
          <w:b/>
          <w:bCs/>
          <w:i/>
          <w:iCs/>
          <w:color w:val="17365D" w:themeColor="text2" w:themeShade="BF"/>
          <w:sz w:val="48"/>
          <w:szCs w:val="48"/>
        </w:rPr>
        <w:t>201</w:t>
      </w:r>
      <w:r w:rsidR="00BB3D85" w:rsidRPr="009C1857">
        <w:rPr>
          <w:rFonts w:asciiTheme="minorHAnsi" w:hAnsiTheme="minorHAnsi"/>
          <w:b/>
          <w:bCs/>
          <w:i/>
          <w:iCs/>
          <w:color w:val="17365D" w:themeColor="text2" w:themeShade="BF"/>
          <w:sz w:val="48"/>
          <w:szCs w:val="48"/>
        </w:rPr>
        <w:t>9</w:t>
      </w:r>
    </w:p>
    <w:p w:rsidR="003033F4" w:rsidRPr="00424FA8" w:rsidRDefault="003033F4" w:rsidP="003033F4">
      <w:pPr>
        <w:autoSpaceDE w:val="0"/>
        <w:autoSpaceDN w:val="0"/>
        <w:adjustRightInd w:val="0"/>
        <w:rPr>
          <w:rFonts w:asciiTheme="minorHAnsi" w:hAnsiTheme="minorHAnsi"/>
          <w:b/>
          <w:bCs/>
          <w:i/>
          <w:iCs/>
          <w:color w:val="17365D" w:themeColor="text2" w:themeShade="BF"/>
          <w:sz w:val="40"/>
          <w:szCs w:val="40"/>
        </w:rPr>
      </w:pPr>
    </w:p>
    <w:p w:rsidR="00CB002F" w:rsidRPr="00032007" w:rsidRDefault="003033F4" w:rsidP="00032007">
      <w:pPr>
        <w:pStyle w:val="ListParagraph"/>
        <w:autoSpaceDE w:val="0"/>
        <w:autoSpaceDN w:val="0"/>
        <w:adjustRightInd w:val="0"/>
        <w:rPr>
          <w:snapToGrid w:val="0"/>
          <w:color w:val="17365D" w:themeColor="text2" w:themeShade="BF"/>
          <w:w w:val="0"/>
          <w:sz w:val="0"/>
          <w:szCs w:val="0"/>
          <w:u w:color="000000"/>
          <w:bdr w:val="none" w:sz="0" w:space="0" w:color="000000"/>
          <w:shd w:val="clear" w:color="000000" w:fill="000000"/>
          <w:lang w:eastAsia="x-none" w:bidi="x-none"/>
        </w:rPr>
      </w:pPr>
      <w:r w:rsidRPr="00BB3D85">
        <w:rPr>
          <w:rFonts w:asciiTheme="minorHAnsi" w:hAnsiTheme="minorHAnsi"/>
          <w:b/>
          <w:bCs/>
          <w:i/>
          <w:iCs/>
          <w:color w:val="17365D" w:themeColor="text2" w:themeShade="BF"/>
          <w:sz w:val="32"/>
          <w:szCs w:val="32"/>
        </w:rPr>
        <w:t>Focus:</w:t>
      </w:r>
      <w:r w:rsidR="00DE2982" w:rsidRPr="00BB3D85">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8825E3" w:rsidRPr="00CB002F" w:rsidRDefault="008825E3" w:rsidP="00A44AC0">
      <w:pPr>
        <w:rPr>
          <w:rFonts w:asciiTheme="minorHAnsi" w:hAnsiTheme="minorHAnsi"/>
          <w:b/>
          <w:bCs/>
          <w:iCs/>
          <w:color w:val="17365D" w:themeColor="text2" w:themeShade="BF"/>
          <w:sz w:val="32"/>
          <w:szCs w:val="32"/>
        </w:rPr>
      </w:pPr>
    </w:p>
    <w:p w:rsidR="008825E3" w:rsidRPr="00032007" w:rsidRDefault="00473281" w:rsidP="005A5435">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hyperlink r:id="rId6" w:history="1">
        <w:r w:rsidR="008825E3" w:rsidRPr="00032007">
          <w:rPr>
            <w:rStyle w:val="Hyperlink"/>
            <w:rFonts w:asciiTheme="minorHAnsi" w:hAnsiTheme="minorHAnsi"/>
            <w:b/>
            <w:bCs/>
            <w:iCs/>
            <w:color w:val="17365D" w:themeColor="text2" w:themeShade="BF"/>
            <w:sz w:val="32"/>
            <w:szCs w:val="32"/>
          </w:rPr>
          <w:t>5 steps to wellbeing video – Please show all classes</w:t>
        </w:r>
      </w:hyperlink>
    </w:p>
    <w:p w:rsidR="00AA2978" w:rsidRPr="00032007" w:rsidRDefault="00AA2978" w:rsidP="00AA2978">
      <w:pPr>
        <w:pStyle w:val="ListParagraph"/>
        <w:rPr>
          <w:rStyle w:val="Hyperlink"/>
          <w:rFonts w:asciiTheme="minorHAnsi" w:hAnsiTheme="minorHAnsi"/>
          <w:b/>
          <w:bCs/>
          <w:iCs/>
          <w:color w:val="17365D" w:themeColor="text2" w:themeShade="BF"/>
          <w:sz w:val="32"/>
          <w:szCs w:val="32"/>
          <w:u w:val="none"/>
        </w:rPr>
      </w:pPr>
    </w:p>
    <w:p w:rsidR="00216B23" w:rsidRPr="00216B23" w:rsidRDefault="00216B23" w:rsidP="00216B23">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216B23">
        <w:rPr>
          <w:rStyle w:val="Hyperlink"/>
          <w:rFonts w:asciiTheme="minorHAnsi" w:hAnsiTheme="minorHAnsi"/>
          <w:b/>
          <w:bCs/>
          <w:iCs/>
          <w:color w:val="17365D" w:themeColor="text2" w:themeShade="BF"/>
          <w:sz w:val="32"/>
          <w:szCs w:val="32"/>
          <w:u w:val="none"/>
        </w:rPr>
        <w:t>S3 Wider Achievement: reflection / discussion with pastoral teacher.</w:t>
      </w:r>
    </w:p>
    <w:p w:rsidR="00216B23" w:rsidRPr="00216B23" w:rsidRDefault="00216B23" w:rsidP="00216B23">
      <w:pPr>
        <w:pStyle w:val="ListParagraph"/>
        <w:numPr>
          <w:ilvl w:val="0"/>
          <w:numId w:val="12"/>
        </w:numPr>
        <w:autoSpaceDE w:val="0"/>
        <w:autoSpaceDN w:val="0"/>
        <w:adjustRightInd w:val="0"/>
        <w:rPr>
          <w:rStyle w:val="Hyperlink"/>
          <w:rFonts w:asciiTheme="minorHAnsi" w:hAnsiTheme="minorHAnsi"/>
          <w:b/>
          <w:bCs/>
          <w:iCs/>
          <w:color w:val="17365D" w:themeColor="text2" w:themeShade="BF"/>
          <w:sz w:val="32"/>
          <w:szCs w:val="32"/>
          <w:u w:val="none"/>
        </w:rPr>
      </w:pPr>
      <w:r w:rsidRPr="00216B23">
        <w:rPr>
          <w:rStyle w:val="Hyperlink"/>
          <w:rFonts w:asciiTheme="minorHAnsi" w:hAnsiTheme="minorHAnsi"/>
          <w:b/>
          <w:bCs/>
          <w:iCs/>
          <w:color w:val="17365D" w:themeColor="text2" w:themeShade="BF"/>
          <w:sz w:val="32"/>
          <w:szCs w:val="32"/>
          <w:u w:val="none"/>
        </w:rPr>
        <w:t>S5/6 Prelims - Final Week.</w:t>
      </w:r>
    </w:p>
    <w:tbl>
      <w:tblPr>
        <w:tblW w:w="10115" w:type="dxa"/>
        <w:tblInd w:w="-72" w:type="dxa"/>
        <w:tblLook w:val="0000" w:firstRow="0" w:lastRow="0" w:firstColumn="0" w:lastColumn="0" w:noHBand="0" w:noVBand="0"/>
      </w:tblPr>
      <w:tblGrid>
        <w:gridCol w:w="10115"/>
      </w:tblGrid>
      <w:tr w:rsidR="00032007" w:rsidRPr="00032007" w:rsidTr="0088739E">
        <w:trPr>
          <w:trHeight w:val="487"/>
        </w:trPr>
        <w:tc>
          <w:tcPr>
            <w:tcW w:w="10115" w:type="dxa"/>
          </w:tcPr>
          <w:p w:rsidR="00032007" w:rsidRPr="006D3D91" w:rsidRDefault="00032007" w:rsidP="006D3D91">
            <w:pPr>
              <w:autoSpaceDE w:val="0"/>
              <w:autoSpaceDN w:val="0"/>
              <w:adjustRightInd w:val="0"/>
              <w:rPr>
                <w:rFonts w:asciiTheme="minorHAnsi" w:hAnsiTheme="minorHAnsi"/>
                <w:b/>
                <w:bCs/>
                <w:iCs/>
                <w:color w:val="17365D" w:themeColor="text2" w:themeShade="BF"/>
                <w:sz w:val="32"/>
                <w:szCs w:val="32"/>
              </w:rPr>
            </w:pPr>
          </w:p>
        </w:tc>
      </w:tr>
      <w:tr w:rsidR="00032007" w:rsidRPr="00032007" w:rsidTr="0088739E">
        <w:trPr>
          <w:trHeight w:val="518"/>
        </w:trPr>
        <w:tc>
          <w:tcPr>
            <w:tcW w:w="10115" w:type="dxa"/>
          </w:tcPr>
          <w:p w:rsidR="00032007" w:rsidRPr="00032007" w:rsidRDefault="00032007" w:rsidP="00032007">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032007">
              <w:rPr>
                <w:rFonts w:asciiTheme="minorHAnsi" w:hAnsiTheme="minorHAnsi"/>
                <w:b/>
                <w:bCs/>
                <w:iCs/>
                <w:color w:val="17365D" w:themeColor="text2" w:themeShade="BF"/>
                <w:sz w:val="32"/>
                <w:szCs w:val="32"/>
              </w:rPr>
              <w:t>S1 Choices Evening, Thursday 28</w:t>
            </w:r>
            <w:r w:rsidRPr="00032007">
              <w:rPr>
                <w:rFonts w:asciiTheme="minorHAnsi" w:hAnsiTheme="minorHAnsi"/>
                <w:b/>
                <w:bCs/>
                <w:iCs/>
                <w:color w:val="17365D" w:themeColor="text2" w:themeShade="BF"/>
                <w:sz w:val="32"/>
                <w:szCs w:val="32"/>
                <w:vertAlign w:val="superscript"/>
              </w:rPr>
              <w:t>th</w:t>
            </w:r>
            <w:r w:rsidRPr="00032007">
              <w:rPr>
                <w:rFonts w:asciiTheme="minorHAnsi" w:hAnsiTheme="minorHAnsi"/>
                <w:b/>
                <w:bCs/>
                <w:iCs/>
                <w:color w:val="17365D" w:themeColor="text2" w:themeShade="BF"/>
                <w:sz w:val="32"/>
                <w:szCs w:val="32"/>
              </w:rPr>
              <w:t xml:space="preserve"> February, 7pm.</w:t>
            </w:r>
          </w:p>
        </w:tc>
      </w:tr>
      <w:tr w:rsidR="00032007" w:rsidRPr="00032007" w:rsidTr="0088739E">
        <w:trPr>
          <w:trHeight w:val="487"/>
        </w:trPr>
        <w:tc>
          <w:tcPr>
            <w:tcW w:w="10115" w:type="dxa"/>
          </w:tcPr>
          <w:p w:rsidR="00032007" w:rsidRPr="00032007" w:rsidRDefault="00032007" w:rsidP="00032007">
            <w:pPr>
              <w:pStyle w:val="ListParagraph"/>
              <w:numPr>
                <w:ilvl w:val="0"/>
                <w:numId w:val="12"/>
              </w:numPr>
              <w:autoSpaceDE w:val="0"/>
              <w:autoSpaceDN w:val="0"/>
              <w:adjustRightInd w:val="0"/>
              <w:rPr>
                <w:rFonts w:asciiTheme="minorHAnsi" w:hAnsiTheme="minorHAnsi"/>
                <w:b/>
                <w:bCs/>
                <w:iCs/>
                <w:color w:val="17365D" w:themeColor="text2" w:themeShade="BF"/>
                <w:sz w:val="32"/>
                <w:szCs w:val="32"/>
              </w:rPr>
            </w:pPr>
            <w:r w:rsidRPr="00032007">
              <w:rPr>
                <w:rFonts w:asciiTheme="minorHAnsi" w:hAnsiTheme="minorHAnsi"/>
                <w:b/>
                <w:bCs/>
                <w:iCs/>
                <w:color w:val="17365D" w:themeColor="text2" w:themeShade="BF"/>
                <w:sz w:val="32"/>
                <w:szCs w:val="32"/>
              </w:rPr>
              <w:t>Life Afternoon Tea, Saturday 23</w:t>
            </w:r>
            <w:r w:rsidRPr="00032007">
              <w:rPr>
                <w:rFonts w:asciiTheme="minorHAnsi" w:hAnsiTheme="minorHAnsi"/>
                <w:b/>
                <w:bCs/>
                <w:iCs/>
                <w:color w:val="17365D" w:themeColor="text2" w:themeShade="BF"/>
                <w:sz w:val="32"/>
                <w:szCs w:val="32"/>
                <w:vertAlign w:val="superscript"/>
              </w:rPr>
              <w:t>rd</w:t>
            </w:r>
            <w:r w:rsidRPr="00032007">
              <w:rPr>
                <w:rFonts w:asciiTheme="minorHAnsi" w:hAnsiTheme="minorHAnsi"/>
                <w:b/>
                <w:bCs/>
                <w:iCs/>
                <w:color w:val="17365D" w:themeColor="text2" w:themeShade="BF"/>
                <w:sz w:val="32"/>
                <w:szCs w:val="32"/>
              </w:rPr>
              <w:t xml:space="preserve"> March, 1pm.</w:t>
            </w:r>
          </w:p>
        </w:tc>
      </w:tr>
    </w:tbl>
    <w:p w:rsidR="00031314" w:rsidRDefault="00031314" w:rsidP="004763D8">
      <w:pPr>
        <w:rPr>
          <w:rFonts w:asciiTheme="minorHAnsi" w:hAnsiTheme="minorHAnsi"/>
          <w:b/>
          <w:bCs/>
          <w:iCs/>
          <w:color w:val="17365D" w:themeColor="text2" w:themeShade="BF"/>
          <w:sz w:val="32"/>
          <w:szCs w:val="32"/>
        </w:rPr>
      </w:pPr>
    </w:p>
    <w:p w:rsidR="006E433C" w:rsidRDefault="006E433C" w:rsidP="004763D8">
      <w:pPr>
        <w:rPr>
          <w:rFonts w:asciiTheme="minorHAnsi" w:hAnsiTheme="minorHAnsi"/>
          <w:b/>
          <w:bCs/>
          <w:iCs/>
          <w:color w:val="17365D" w:themeColor="text2" w:themeShade="BF"/>
          <w:sz w:val="32"/>
          <w:szCs w:val="32"/>
        </w:rPr>
      </w:pPr>
    </w:p>
    <w:p w:rsidR="006E433C" w:rsidRDefault="006E433C" w:rsidP="004763D8">
      <w:pPr>
        <w:rPr>
          <w:rFonts w:asciiTheme="minorHAnsi" w:hAnsiTheme="minorHAnsi"/>
          <w:b/>
          <w:bCs/>
          <w:iCs/>
          <w:color w:val="17365D" w:themeColor="text2" w:themeShade="BF"/>
          <w:sz w:val="32"/>
          <w:szCs w:val="32"/>
        </w:rPr>
      </w:pPr>
    </w:p>
    <w:p w:rsidR="003705D3" w:rsidRPr="003705D3" w:rsidRDefault="003705D3" w:rsidP="00C07653">
      <w:pPr>
        <w:pStyle w:val="ListParagraph"/>
        <w:numPr>
          <w:ilvl w:val="0"/>
          <w:numId w:val="12"/>
        </w:numPr>
        <w:autoSpaceDE w:val="0"/>
        <w:autoSpaceDN w:val="0"/>
        <w:adjustRightInd w:val="0"/>
        <w:rPr>
          <w:rFonts w:asciiTheme="minorHAnsi" w:hAnsiTheme="minorHAnsi"/>
          <w:b/>
          <w:bCs/>
          <w:iCs/>
          <w:color w:val="FF0000"/>
          <w:sz w:val="32"/>
          <w:szCs w:val="32"/>
        </w:rPr>
      </w:pPr>
      <w:r w:rsidRPr="003705D3">
        <w:rPr>
          <w:rFonts w:asciiTheme="minorHAnsi" w:hAnsiTheme="minorHAnsi"/>
          <w:b/>
          <w:bCs/>
          <w:iCs/>
          <w:color w:val="FF0000"/>
          <w:sz w:val="32"/>
          <w:szCs w:val="32"/>
        </w:rPr>
        <w:t>Reminder to all pupils</w:t>
      </w:r>
    </w:p>
    <w:p w:rsidR="003705D3" w:rsidRPr="003705D3" w:rsidRDefault="003705D3" w:rsidP="003705D3">
      <w:pPr>
        <w:pStyle w:val="ListParagraph"/>
        <w:rPr>
          <w:rFonts w:asciiTheme="minorHAnsi" w:hAnsiTheme="minorHAnsi"/>
          <w:b/>
          <w:bCs/>
          <w:iCs/>
          <w:color w:val="17365D" w:themeColor="text2" w:themeShade="BF"/>
          <w:sz w:val="32"/>
          <w:szCs w:val="32"/>
        </w:rPr>
      </w:pPr>
    </w:p>
    <w:p w:rsidR="00AA2978" w:rsidRPr="00AA2978" w:rsidRDefault="003705D3" w:rsidP="00C067A9">
      <w:pPr>
        <w:pStyle w:val="ListParagraph"/>
        <w:numPr>
          <w:ilvl w:val="1"/>
          <w:numId w:val="12"/>
        </w:numPr>
        <w:autoSpaceDE w:val="0"/>
        <w:autoSpaceDN w:val="0"/>
        <w:adjustRightInd w:val="0"/>
        <w:rPr>
          <w:rFonts w:asciiTheme="minorHAnsi" w:hAnsiTheme="minorHAnsi"/>
          <w:b/>
          <w:bCs/>
          <w:iCs/>
          <w:color w:val="17365D" w:themeColor="text2" w:themeShade="BF"/>
          <w:sz w:val="32"/>
          <w:szCs w:val="32"/>
        </w:rPr>
      </w:pPr>
      <w:r w:rsidRPr="00AA2978">
        <w:rPr>
          <w:rFonts w:asciiTheme="minorHAnsi" w:hAnsiTheme="minorHAnsi"/>
          <w:b/>
          <w:bCs/>
          <w:iCs/>
          <w:color w:val="FF0000"/>
          <w:sz w:val="32"/>
          <w:szCs w:val="32"/>
        </w:rPr>
        <w:t xml:space="preserve">The school is a nut free zone as we have pupils within who have allergies to this food type.  Please be considerate with your food choices. </w:t>
      </w:r>
    </w:p>
    <w:p w:rsidR="00AA2978" w:rsidRDefault="00AA2978" w:rsidP="00C067A9">
      <w:pPr>
        <w:autoSpaceDE w:val="0"/>
        <w:autoSpaceDN w:val="0"/>
        <w:adjustRightInd w:val="0"/>
        <w:rPr>
          <w:rFonts w:asciiTheme="minorHAnsi" w:hAnsiTheme="minorHAnsi"/>
          <w:b/>
          <w:bCs/>
          <w:iCs/>
          <w:color w:val="17365D" w:themeColor="text2" w:themeShade="BF"/>
          <w:sz w:val="32"/>
          <w:szCs w:val="32"/>
        </w:rPr>
      </w:pPr>
    </w:p>
    <w:p w:rsidR="00F25545" w:rsidRDefault="00F25545" w:rsidP="00BF22E2">
      <w:pPr>
        <w:autoSpaceDE w:val="0"/>
        <w:autoSpaceDN w:val="0"/>
        <w:adjustRightInd w:val="0"/>
        <w:rPr>
          <w:rFonts w:asciiTheme="minorHAnsi" w:hAnsiTheme="minorHAnsi"/>
          <w:b/>
          <w:bCs/>
          <w:iCs/>
          <w:color w:val="17365D" w:themeColor="text2" w:themeShade="BF"/>
          <w:sz w:val="32"/>
          <w:szCs w:val="32"/>
        </w:rPr>
      </w:pPr>
    </w:p>
    <w:p w:rsidR="00BF22E2" w:rsidRPr="00A50899" w:rsidRDefault="00A50899" w:rsidP="00BF22E2">
      <w:pPr>
        <w:autoSpaceDE w:val="0"/>
        <w:autoSpaceDN w:val="0"/>
        <w:adjustRightInd w:val="0"/>
        <w:rPr>
          <w:rStyle w:val="Hyperlink"/>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begin"/>
      </w:r>
      <w:r w:rsidR="00473281">
        <w:rPr>
          <w:rFonts w:asciiTheme="minorHAnsi" w:hAnsiTheme="minorHAnsi"/>
          <w:b/>
          <w:bCs/>
          <w:iCs/>
          <w:color w:val="17365D" w:themeColor="text2" w:themeShade="BF"/>
          <w:sz w:val="32"/>
          <w:szCs w:val="32"/>
        </w:rPr>
        <w:instrText>HYPERLINK "S:\\All Staff\\Prayers\\Prayers 2018 - 2019\\Monday 25 February 2019.docx"</w:instrText>
      </w:r>
      <w:r w:rsidR="00473281" w:rsidRPr="00A50899">
        <w:rPr>
          <w:rFonts w:asciiTheme="minorHAnsi" w:hAnsiTheme="minorHAnsi"/>
          <w:b/>
          <w:bCs/>
          <w:iCs/>
          <w:color w:val="17365D" w:themeColor="text2" w:themeShade="BF"/>
          <w:sz w:val="32"/>
          <w:szCs w:val="32"/>
        </w:rPr>
      </w:r>
      <w:r w:rsidRPr="00A50899">
        <w:rPr>
          <w:rFonts w:asciiTheme="minorHAnsi" w:hAnsiTheme="minorHAnsi"/>
          <w:b/>
          <w:bCs/>
          <w:iCs/>
          <w:color w:val="17365D" w:themeColor="text2" w:themeShade="BF"/>
          <w:sz w:val="32"/>
          <w:szCs w:val="32"/>
        </w:rPr>
        <w:fldChar w:fldCharType="separate"/>
      </w:r>
      <w:r w:rsidR="00BF22E2" w:rsidRPr="00A50899">
        <w:rPr>
          <w:rStyle w:val="Hyperlink"/>
          <w:rFonts w:asciiTheme="minorHAnsi" w:hAnsiTheme="minorHAnsi"/>
          <w:b/>
          <w:bCs/>
          <w:iCs/>
          <w:color w:val="17365D" w:themeColor="text2" w:themeShade="BF"/>
          <w:sz w:val="32"/>
          <w:szCs w:val="32"/>
        </w:rPr>
        <w:t>Daily Prayers</w:t>
      </w:r>
    </w:p>
    <w:p w:rsidR="00AA2978" w:rsidRDefault="00A50899" w:rsidP="002252D9">
      <w:pPr>
        <w:autoSpaceDE w:val="0"/>
        <w:autoSpaceDN w:val="0"/>
        <w:adjustRightInd w:val="0"/>
        <w:rPr>
          <w:rFonts w:asciiTheme="minorHAnsi" w:hAnsiTheme="minorHAnsi"/>
          <w:b/>
          <w:bCs/>
          <w:iCs/>
          <w:color w:val="17365D" w:themeColor="text2" w:themeShade="BF"/>
          <w:sz w:val="32"/>
          <w:szCs w:val="32"/>
        </w:rPr>
      </w:pPr>
      <w:r w:rsidRPr="00A50899">
        <w:rPr>
          <w:rFonts w:asciiTheme="minorHAnsi" w:hAnsiTheme="minorHAnsi"/>
          <w:b/>
          <w:bCs/>
          <w:iCs/>
          <w:color w:val="17365D" w:themeColor="text2" w:themeShade="BF"/>
          <w:sz w:val="32"/>
          <w:szCs w:val="32"/>
        </w:rPr>
        <w:fldChar w:fldCharType="end"/>
      </w:r>
    </w:p>
    <w:p w:rsidR="006E433C" w:rsidRDefault="006E433C" w:rsidP="002252D9">
      <w:pPr>
        <w:autoSpaceDE w:val="0"/>
        <w:autoSpaceDN w:val="0"/>
        <w:adjustRightInd w:val="0"/>
        <w:rPr>
          <w:rFonts w:asciiTheme="minorHAnsi" w:hAnsiTheme="minorHAnsi"/>
          <w:b/>
          <w:bCs/>
          <w:iCs/>
          <w:color w:val="17365D" w:themeColor="text2" w:themeShade="BF"/>
          <w:sz w:val="32"/>
          <w:szCs w:val="32"/>
        </w:rPr>
      </w:pPr>
    </w:p>
    <w:p w:rsidR="00216B23" w:rsidRDefault="00216B23" w:rsidP="002252D9">
      <w:pPr>
        <w:autoSpaceDE w:val="0"/>
        <w:autoSpaceDN w:val="0"/>
        <w:adjustRightInd w:val="0"/>
        <w:rPr>
          <w:rFonts w:asciiTheme="minorHAnsi" w:hAnsiTheme="minorHAnsi"/>
          <w:b/>
          <w:bCs/>
          <w:iCs/>
          <w:color w:val="17365D" w:themeColor="text2" w:themeShade="BF"/>
          <w:sz w:val="32"/>
          <w:szCs w:val="32"/>
        </w:rPr>
      </w:pPr>
    </w:p>
    <w:p w:rsidR="00216B23" w:rsidRDefault="00216B23" w:rsidP="002252D9">
      <w:pPr>
        <w:autoSpaceDE w:val="0"/>
        <w:autoSpaceDN w:val="0"/>
        <w:adjustRightInd w:val="0"/>
        <w:rPr>
          <w:rFonts w:asciiTheme="minorHAnsi" w:hAnsiTheme="minorHAnsi"/>
          <w:b/>
          <w:bCs/>
          <w:iCs/>
          <w:color w:val="17365D" w:themeColor="text2" w:themeShade="BF"/>
          <w:sz w:val="32"/>
          <w:szCs w:val="32"/>
        </w:rPr>
      </w:pPr>
    </w:p>
    <w:p w:rsidR="00216B23" w:rsidRDefault="00216B23" w:rsidP="002252D9">
      <w:pPr>
        <w:autoSpaceDE w:val="0"/>
        <w:autoSpaceDN w:val="0"/>
        <w:adjustRightInd w:val="0"/>
        <w:rPr>
          <w:rFonts w:asciiTheme="minorHAnsi" w:hAnsiTheme="minorHAnsi"/>
          <w:b/>
          <w:bCs/>
          <w:iCs/>
          <w:color w:val="17365D" w:themeColor="text2" w:themeShade="BF"/>
          <w:sz w:val="32"/>
          <w:szCs w:val="32"/>
        </w:rPr>
      </w:pPr>
    </w:p>
    <w:p w:rsidR="006E433C" w:rsidRDefault="006E433C" w:rsidP="002252D9">
      <w:pPr>
        <w:autoSpaceDE w:val="0"/>
        <w:autoSpaceDN w:val="0"/>
        <w:adjustRightInd w:val="0"/>
        <w:rPr>
          <w:rFonts w:asciiTheme="minorHAnsi" w:hAnsiTheme="minorHAnsi"/>
          <w:b/>
          <w:bCs/>
          <w:iCs/>
          <w:color w:val="17365D" w:themeColor="text2" w:themeShade="BF"/>
          <w:sz w:val="32"/>
          <w:szCs w:val="32"/>
        </w:rPr>
      </w:pPr>
    </w:p>
    <w:p w:rsidR="006E433C" w:rsidRDefault="006E433C" w:rsidP="002252D9">
      <w:pPr>
        <w:autoSpaceDE w:val="0"/>
        <w:autoSpaceDN w:val="0"/>
        <w:adjustRightInd w:val="0"/>
        <w:rPr>
          <w:rFonts w:asciiTheme="minorHAnsi" w:hAnsiTheme="minorHAnsi"/>
          <w:b/>
          <w:bCs/>
          <w:iCs/>
          <w:color w:val="17365D" w:themeColor="text2" w:themeShade="BF"/>
          <w:sz w:val="32"/>
          <w:szCs w:val="32"/>
        </w:rPr>
      </w:pPr>
    </w:p>
    <w:p w:rsidR="00190741" w:rsidRPr="003C3F1E" w:rsidRDefault="003C3F1E" w:rsidP="002252D9">
      <w:pPr>
        <w:autoSpaceDE w:val="0"/>
        <w:autoSpaceDN w:val="0"/>
        <w:adjustRightInd w:val="0"/>
        <w:rPr>
          <w:rFonts w:asciiTheme="minorHAnsi" w:hAnsiTheme="minorHAnsi"/>
          <w:b/>
          <w:bCs/>
          <w:iCs/>
          <w:color w:val="00B050"/>
          <w:sz w:val="32"/>
          <w:szCs w:val="32"/>
          <w:u w:val="single"/>
        </w:rPr>
      </w:pPr>
      <w:r w:rsidRPr="003C3F1E">
        <w:rPr>
          <w:rFonts w:asciiTheme="minorHAnsi" w:hAnsiTheme="minorHAnsi"/>
          <w:b/>
          <w:bCs/>
          <w:iCs/>
          <w:noProof/>
          <w:color w:val="00B050"/>
          <w:sz w:val="32"/>
          <w:szCs w:val="32"/>
        </w:rPr>
        <w:lastRenderedPageBreak/>
        <w:t>HWB – Mental Strength</w:t>
      </w:r>
    </w:p>
    <w:p w:rsidR="00903248" w:rsidRDefault="00BE07E8" w:rsidP="002252D9">
      <w:pPr>
        <w:autoSpaceDE w:val="0"/>
        <w:autoSpaceDN w:val="0"/>
        <w:adjustRightInd w:val="0"/>
        <w:rPr>
          <w:rFonts w:asciiTheme="minorHAnsi" w:hAnsiTheme="minorHAnsi"/>
          <w:b/>
          <w:bCs/>
          <w:iCs/>
          <w:color w:val="17365D" w:themeColor="text2" w:themeShade="BF"/>
          <w:sz w:val="32"/>
          <w:szCs w:val="32"/>
          <w:u w:val="single"/>
        </w:rPr>
      </w:pPr>
      <w:r>
        <w:rPr>
          <w:rFonts w:asciiTheme="minorHAnsi" w:hAnsiTheme="minorHAnsi"/>
          <w:b/>
          <w:bCs/>
          <w:iCs/>
          <w:noProof/>
          <w:color w:val="17365D" w:themeColor="text2" w:themeShade="BF"/>
          <w:sz w:val="32"/>
          <w:szCs w:val="32"/>
          <w:u w:val="single"/>
        </w:rPr>
        <w:drawing>
          <wp:anchor distT="0" distB="0" distL="114300" distR="114300" simplePos="0" relativeHeight="251658240" behindDoc="1" locked="0" layoutInCell="1" allowOverlap="1" wp14:anchorId="1D028911" wp14:editId="05511716">
            <wp:simplePos x="0" y="0"/>
            <wp:positionH relativeFrom="column">
              <wp:posOffset>-403860</wp:posOffset>
            </wp:positionH>
            <wp:positionV relativeFrom="paragraph">
              <wp:posOffset>71755</wp:posOffset>
            </wp:positionV>
            <wp:extent cx="6649720" cy="9032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Mindful.PNG"/>
                    <pic:cNvPicPr/>
                  </pic:nvPicPr>
                  <pic:blipFill>
                    <a:blip r:embed="rId7">
                      <a:extLst>
                        <a:ext uri="{28A0092B-C50C-407E-A947-70E740481C1C}">
                          <a14:useLocalDpi xmlns:a14="http://schemas.microsoft.com/office/drawing/2010/main" val="0"/>
                        </a:ext>
                      </a:extLst>
                    </a:blip>
                    <a:stretch>
                      <a:fillRect/>
                    </a:stretch>
                  </pic:blipFill>
                  <pic:spPr>
                    <a:xfrm>
                      <a:off x="0" y="0"/>
                      <a:ext cx="6649720" cy="9032240"/>
                    </a:xfrm>
                    <a:prstGeom prst="rect">
                      <a:avLst/>
                    </a:prstGeom>
                  </pic:spPr>
                </pic:pic>
              </a:graphicData>
            </a:graphic>
            <wp14:sizeRelH relativeFrom="page">
              <wp14:pctWidth>0</wp14:pctWidth>
            </wp14:sizeRelH>
            <wp14:sizeRelV relativeFrom="page">
              <wp14:pctHeight>0</wp14:pctHeight>
            </wp14:sizeRelV>
          </wp:anchor>
        </w:drawing>
      </w:r>
    </w:p>
    <w:p w:rsidR="003C3F1E" w:rsidRPr="00903248" w:rsidRDefault="003C3F1E" w:rsidP="002252D9">
      <w:pPr>
        <w:autoSpaceDE w:val="0"/>
        <w:autoSpaceDN w:val="0"/>
        <w:adjustRightInd w:val="0"/>
        <w:rPr>
          <w:rFonts w:asciiTheme="minorHAnsi" w:hAnsiTheme="minorHAnsi"/>
          <w:b/>
          <w:bCs/>
          <w:iCs/>
          <w:color w:val="17365D" w:themeColor="text2" w:themeShade="BF"/>
          <w:sz w:val="32"/>
          <w:szCs w:val="32"/>
          <w:u w:val="single"/>
        </w:rPr>
      </w:pPr>
    </w:p>
    <w:p w:rsidR="003033F4" w:rsidRPr="00BB3D85" w:rsidRDefault="00B31F9C" w:rsidP="00903248">
      <w:pPr>
        <w:tabs>
          <w:tab w:val="left" w:pos="2897"/>
        </w:tabs>
        <w:autoSpaceDE w:val="0"/>
        <w:autoSpaceDN w:val="0"/>
        <w:adjustRightInd w:val="0"/>
        <w:rPr>
          <w:rStyle w:val="Hyperlink"/>
          <w:rFonts w:asciiTheme="minorHAnsi" w:hAnsiTheme="minorHAnsi"/>
          <w:b/>
          <w:bCs/>
          <w:iCs/>
          <w:color w:val="17365D" w:themeColor="text2" w:themeShade="BF"/>
          <w:sz w:val="32"/>
          <w:szCs w:val="32"/>
        </w:rPr>
      </w:pPr>
      <w:r w:rsidRPr="00BB3D85">
        <w:rPr>
          <w:rFonts w:asciiTheme="minorHAnsi" w:hAnsiTheme="minorHAnsi"/>
          <w:b/>
          <w:bCs/>
          <w:iCs/>
          <w:color w:val="17365D" w:themeColor="text2" w:themeShade="BF"/>
          <w:sz w:val="32"/>
          <w:szCs w:val="32"/>
        </w:rPr>
        <w:fldChar w:fldCharType="begin"/>
      </w:r>
      <w:r w:rsidR="00573F15">
        <w:rPr>
          <w:rFonts w:asciiTheme="minorHAnsi" w:hAnsiTheme="minorHAnsi"/>
          <w:b/>
          <w:bCs/>
          <w:iCs/>
          <w:color w:val="17365D" w:themeColor="text2" w:themeShade="BF"/>
          <w:sz w:val="32"/>
          <w:szCs w:val="32"/>
        </w:rPr>
        <w:instrText>HYPERLINK "\\\\snhm02\\Staff$\\All Staff\\Prayers\\Prayers 2018 - 2019\\Monday 7 January 2019.docx"</w:instrText>
      </w:r>
      <w:r w:rsidRPr="00BB3D85">
        <w:rPr>
          <w:rFonts w:asciiTheme="minorHAnsi" w:hAnsiTheme="minorHAnsi"/>
          <w:b/>
          <w:bCs/>
          <w:iCs/>
          <w:color w:val="17365D" w:themeColor="text2" w:themeShade="BF"/>
          <w:sz w:val="32"/>
          <w:szCs w:val="32"/>
        </w:rPr>
        <w:fldChar w:fldCharType="separate"/>
      </w:r>
      <w:r w:rsidR="00903248">
        <w:rPr>
          <w:rFonts w:asciiTheme="minorHAnsi" w:hAnsiTheme="minorHAnsi"/>
          <w:b/>
          <w:bCs/>
          <w:iCs/>
          <w:color w:val="17365D" w:themeColor="text2" w:themeShade="BF"/>
          <w:sz w:val="32"/>
          <w:szCs w:val="32"/>
        </w:rPr>
        <w:tab/>
      </w:r>
    </w:p>
    <w:p w:rsidR="00F461B7" w:rsidRPr="00F461B7" w:rsidRDefault="00B31F9C" w:rsidP="003033F4">
      <w:pPr>
        <w:autoSpaceDE w:val="0"/>
        <w:autoSpaceDN w:val="0"/>
        <w:adjustRightInd w:val="0"/>
        <w:rPr>
          <w:rFonts w:asciiTheme="minorHAnsi" w:hAnsiTheme="minorHAnsi"/>
          <w:b/>
          <w:bCs/>
          <w:iCs/>
          <w:color w:val="00B050"/>
          <w:sz w:val="32"/>
          <w:szCs w:val="32"/>
          <w:u w:val="single"/>
        </w:rPr>
      </w:pPr>
      <w:r w:rsidRPr="00BB3D85">
        <w:rPr>
          <w:rFonts w:asciiTheme="minorHAnsi" w:hAnsiTheme="minorHAnsi"/>
          <w:b/>
          <w:bCs/>
          <w:iCs/>
          <w:color w:val="17365D" w:themeColor="text2" w:themeShade="BF"/>
          <w:sz w:val="32"/>
          <w:szCs w:val="32"/>
        </w:rPr>
        <w:fldChar w:fldCharType="end"/>
      </w:r>
    </w:p>
    <w:p w:rsidR="00F461B7" w:rsidRDefault="00F461B7" w:rsidP="003033F4">
      <w:pPr>
        <w:autoSpaceDE w:val="0"/>
        <w:autoSpaceDN w:val="0"/>
        <w:adjustRightInd w:val="0"/>
        <w:rPr>
          <w:rFonts w:asciiTheme="minorHAnsi" w:hAnsiTheme="minorHAnsi"/>
          <w:b/>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BB3D85" w:rsidRDefault="00BB3D85" w:rsidP="00BB3D85">
      <w:pPr>
        <w:rPr>
          <w:rFonts w:asciiTheme="minorHAnsi" w:hAnsiTheme="minorHAnsi"/>
          <w:bCs/>
          <w:iCs/>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2F6906" w:rsidRDefault="002F6906" w:rsidP="00724EE0">
      <w:pPr>
        <w:autoSpaceDE w:val="0"/>
        <w:autoSpaceDN w:val="0"/>
        <w:adjustRightInd w:val="0"/>
        <w:rPr>
          <w:rFonts w:asciiTheme="minorHAnsi" w:hAnsiTheme="minorHAnsi"/>
          <w:b/>
          <w:bCs/>
          <w:iCs/>
          <w:color w:val="FF0000"/>
          <w:sz w:val="32"/>
          <w:szCs w:val="32"/>
        </w:rPr>
      </w:pPr>
    </w:p>
    <w:p w:rsidR="00D15A97" w:rsidRPr="006D3D91" w:rsidRDefault="00724EE0"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lastRenderedPageBreak/>
        <w:t>S1</w:t>
      </w:r>
    </w:p>
    <w:p w:rsidR="006D3D91" w:rsidRPr="006D3D91" w:rsidRDefault="00473281" w:rsidP="00724EE0">
      <w:pPr>
        <w:autoSpaceDE w:val="0"/>
        <w:autoSpaceDN w:val="0"/>
        <w:adjustRightInd w:val="0"/>
        <w:rPr>
          <w:rFonts w:asciiTheme="minorHAnsi" w:hAnsiTheme="minorHAnsi"/>
          <w:b/>
          <w:bCs/>
          <w:iCs/>
          <w:color w:val="FF0000"/>
          <w:sz w:val="32"/>
          <w:szCs w:val="32"/>
        </w:rPr>
      </w:pPr>
      <w:hyperlink r:id="rId8" w:history="1">
        <w:r w:rsidR="006D3D91" w:rsidRPr="006D3D91">
          <w:rPr>
            <w:rStyle w:val="Hyperlink"/>
            <w:rFonts w:asciiTheme="minorHAnsi" w:hAnsiTheme="minorHAnsi"/>
            <w:b/>
            <w:bCs/>
            <w:iCs/>
            <w:color w:val="FF0000"/>
            <w:sz w:val="32"/>
            <w:szCs w:val="32"/>
          </w:rPr>
          <w:t>Planning for Choices</w:t>
        </w:r>
      </w:hyperlink>
    </w:p>
    <w:p w:rsidR="006D3D91" w:rsidRPr="006D3D91" w:rsidRDefault="006D3D91" w:rsidP="00724EE0">
      <w:pPr>
        <w:autoSpaceDE w:val="0"/>
        <w:autoSpaceDN w:val="0"/>
        <w:adjustRightInd w:val="0"/>
        <w:rPr>
          <w:rFonts w:asciiTheme="minorHAnsi" w:hAnsiTheme="minorHAnsi"/>
          <w:b/>
          <w:bCs/>
          <w:iCs/>
          <w:color w:val="FF0000"/>
          <w:sz w:val="32"/>
          <w:szCs w:val="32"/>
        </w:rPr>
      </w:pPr>
    </w:p>
    <w:p w:rsidR="00151CC5" w:rsidRPr="006D3D91" w:rsidRDefault="00473281" w:rsidP="00724EE0">
      <w:pPr>
        <w:autoSpaceDE w:val="0"/>
        <w:autoSpaceDN w:val="0"/>
        <w:adjustRightInd w:val="0"/>
        <w:rPr>
          <w:rFonts w:asciiTheme="minorHAnsi" w:hAnsiTheme="minorHAnsi"/>
          <w:b/>
          <w:bCs/>
          <w:iCs/>
          <w:color w:val="FF0000"/>
          <w:sz w:val="32"/>
          <w:szCs w:val="32"/>
        </w:rPr>
      </w:pPr>
      <w:hyperlink r:id="rId9" w:history="1">
        <w:r w:rsidR="00151CC5" w:rsidRPr="006D3D91">
          <w:rPr>
            <w:rStyle w:val="Hyperlink"/>
            <w:rFonts w:asciiTheme="minorHAnsi" w:hAnsiTheme="minorHAnsi"/>
            <w:b/>
            <w:bCs/>
            <w:iCs/>
            <w:color w:val="FF0000"/>
            <w:sz w:val="32"/>
            <w:szCs w:val="32"/>
          </w:rPr>
          <w:t>PSHE Evaluation</w:t>
        </w:r>
      </w:hyperlink>
      <w:r w:rsidR="00151CC5" w:rsidRPr="006D3D91">
        <w:rPr>
          <w:rFonts w:asciiTheme="minorHAnsi" w:hAnsiTheme="minorHAnsi"/>
          <w:b/>
          <w:bCs/>
          <w:iCs/>
          <w:color w:val="FF0000"/>
          <w:sz w:val="32"/>
          <w:szCs w:val="32"/>
        </w:rPr>
        <w:t xml:space="preserve"> </w:t>
      </w:r>
    </w:p>
    <w:p w:rsidR="00151CC5" w:rsidRPr="006D3D91" w:rsidRDefault="00151CC5" w:rsidP="00724EE0">
      <w:pPr>
        <w:autoSpaceDE w:val="0"/>
        <w:autoSpaceDN w:val="0"/>
        <w:adjustRightInd w:val="0"/>
        <w:rPr>
          <w:rFonts w:asciiTheme="minorHAnsi" w:hAnsiTheme="minorHAnsi"/>
          <w:b/>
          <w:bCs/>
          <w:iCs/>
          <w:color w:val="FF0000"/>
          <w:sz w:val="32"/>
          <w:szCs w:val="32"/>
        </w:rPr>
      </w:pPr>
    </w:p>
    <w:p w:rsidR="00031314" w:rsidRPr="006D3D91" w:rsidRDefault="00031314" w:rsidP="00724EE0">
      <w:pPr>
        <w:autoSpaceDE w:val="0"/>
        <w:autoSpaceDN w:val="0"/>
        <w:adjustRightInd w:val="0"/>
        <w:rPr>
          <w:rFonts w:asciiTheme="minorHAnsi" w:hAnsiTheme="minorHAnsi"/>
          <w:b/>
          <w:bCs/>
          <w:iCs/>
          <w:color w:val="FF0000"/>
          <w:sz w:val="32"/>
          <w:szCs w:val="32"/>
        </w:rPr>
      </w:pPr>
      <w:r w:rsidRPr="006D3D91">
        <w:rPr>
          <w:rFonts w:asciiTheme="minorHAnsi" w:hAnsiTheme="minorHAnsi"/>
          <w:b/>
          <w:bCs/>
          <w:iCs/>
          <w:color w:val="FF0000"/>
          <w:sz w:val="32"/>
          <w:szCs w:val="32"/>
        </w:rPr>
        <w:t>Complete Inspiring Purpose booklet</w:t>
      </w:r>
    </w:p>
    <w:p w:rsidR="00031314" w:rsidRPr="006D3D91" w:rsidRDefault="00031314" w:rsidP="00724EE0">
      <w:pPr>
        <w:autoSpaceDE w:val="0"/>
        <w:autoSpaceDN w:val="0"/>
        <w:adjustRightInd w:val="0"/>
        <w:rPr>
          <w:rFonts w:asciiTheme="minorHAnsi" w:hAnsiTheme="minorHAnsi"/>
          <w:b/>
          <w:bCs/>
          <w:iCs/>
          <w:color w:val="FF0000"/>
          <w:sz w:val="32"/>
          <w:szCs w:val="32"/>
        </w:rPr>
      </w:pPr>
    </w:p>
    <w:p w:rsidR="005E074D" w:rsidRPr="006D3D91" w:rsidRDefault="00473281" w:rsidP="00724EE0">
      <w:pPr>
        <w:autoSpaceDE w:val="0"/>
        <w:autoSpaceDN w:val="0"/>
        <w:adjustRightInd w:val="0"/>
        <w:rPr>
          <w:rFonts w:asciiTheme="minorHAnsi" w:hAnsiTheme="minorHAnsi"/>
          <w:b/>
          <w:bCs/>
          <w:iCs/>
          <w:color w:val="FF0000"/>
          <w:sz w:val="32"/>
          <w:szCs w:val="32"/>
        </w:rPr>
      </w:pPr>
      <w:hyperlink r:id="rId10" w:history="1">
        <w:r w:rsidR="005E074D" w:rsidRPr="006D3D91">
          <w:rPr>
            <w:rStyle w:val="Hyperlink"/>
            <w:rFonts w:asciiTheme="minorHAnsi" w:hAnsiTheme="minorHAnsi"/>
            <w:b/>
            <w:bCs/>
            <w:iCs/>
            <w:color w:val="FF0000"/>
            <w:sz w:val="32"/>
            <w:szCs w:val="32"/>
          </w:rPr>
          <w:t>Inspiring Purpose Lesson 3</w:t>
        </w:r>
      </w:hyperlink>
    </w:p>
    <w:p w:rsidR="00724EE0" w:rsidRPr="00BA12EC" w:rsidRDefault="00724EE0" w:rsidP="00724EE0">
      <w:pPr>
        <w:autoSpaceDE w:val="0"/>
        <w:autoSpaceDN w:val="0"/>
        <w:adjustRightInd w:val="0"/>
        <w:rPr>
          <w:rFonts w:asciiTheme="minorHAnsi" w:hAnsiTheme="minorHAnsi"/>
          <w:b/>
          <w:bCs/>
          <w:iCs/>
          <w:color w:val="FF0000"/>
          <w:sz w:val="32"/>
          <w:szCs w:val="32"/>
        </w:rPr>
      </w:pPr>
    </w:p>
    <w:p w:rsidR="00724EE0" w:rsidRPr="00BA12EC" w:rsidRDefault="00473281" w:rsidP="00724EE0">
      <w:pPr>
        <w:autoSpaceDE w:val="0"/>
        <w:autoSpaceDN w:val="0"/>
        <w:adjustRightInd w:val="0"/>
        <w:rPr>
          <w:rFonts w:asciiTheme="minorHAnsi" w:hAnsiTheme="minorHAnsi"/>
          <w:b/>
          <w:bCs/>
          <w:iCs/>
          <w:color w:val="FF0000"/>
          <w:sz w:val="32"/>
          <w:szCs w:val="32"/>
        </w:rPr>
      </w:pPr>
      <w:hyperlink r:id="rId11" w:history="1">
        <w:r w:rsidR="00724EE0" w:rsidRPr="00BA12EC">
          <w:rPr>
            <w:rStyle w:val="Hyperlink"/>
            <w:rFonts w:asciiTheme="minorHAnsi" w:hAnsiTheme="minorHAnsi"/>
            <w:b/>
            <w:bCs/>
            <w:iCs/>
            <w:color w:val="FF0000"/>
            <w:sz w:val="32"/>
            <w:szCs w:val="32"/>
          </w:rPr>
          <w:t>Inspiring Purpose Lesson 2</w:t>
        </w:r>
      </w:hyperlink>
    </w:p>
    <w:p w:rsidR="00724EE0" w:rsidRPr="00BA12EC" w:rsidRDefault="00724EE0" w:rsidP="00724EE0">
      <w:pPr>
        <w:autoSpaceDE w:val="0"/>
        <w:autoSpaceDN w:val="0"/>
        <w:adjustRightInd w:val="0"/>
        <w:rPr>
          <w:rFonts w:asciiTheme="minorHAnsi" w:hAnsiTheme="minorHAnsi"/>
          <w:b/>
          <w:bCs/>
          <w:iCs/>
          <w:color w:val="FF0000"/>
          <w:sz w:val="32"/>
          <w:szCs w:val="32"/>
        </w:rPr>
      </w:pPr>
    </w:p>
    <w:p w:rsidR="00724EE0" w:rsidRPr="00151CC5" w:rsidRDefault="00473281" w:rsidP="00724EE0">
      <w:pPr>
        <w:autoSpaceDE w:val="0"/>
        <w:autoSpaceDN w:val="0"/>
        <w:adjustRightInd w:val="0"/>
        <w:rPr>
          <w:rFonts w:asciiTheme="minorHAnsi" w:hAnsiTheme="minorHAnsi"/>
          <w:b/>
          <w:bCs/>
          <w:iCs/>
          <w:color w:val="FF0000"/>
          <w:sz w:val="32"/>
          <w:szCs w:val="32"/>
        </w:rPr>
      </w:pPr>
      <w:hyperlink r:id="rId12" w:history="1">
        <w:r w:rsidR="00724EE0" w:rsidRPr="00151CC5">
          <w:rPr>
            <w:rStyle w:val="Hyperlink"/>
            <w:rFonts w:asciiTheme="minorHAnsi" w:hAnsiTheme="minorHAnsi"/>
            <w:b/>
            <w:bCs/>
            <w:iCs/>
            <w:color w:val="FF0000"/>
            <w:sz w:val="32"/>
            <w:szCs w:val="32"/>
          </w:rPr>
          <w:t>Inspiring Purpose Lesson 1</w:t>
        </w:r>
      </w:hyperlink>
      <w:r w:rsidR="00724EE0" w:rsidRPr="00151CC5">
        <w:rPr>
          <w:rFonts w:asciiTheme="minorHAnsi" w:hAnsiTheme="minorHAnsi"/>
          <w:b/>
          <w:bCs/>
          <w:iCs/>
          <w:color w:val="FF0000"/>
          <w:sz w:val="32"/>
          <w:szCs w:val="32"/>
        </w:rPr>
        <w:t xml:space="preserve"> – Please collect booklets from Pastoral Base</w:t>
      </w:r>
    </w:p>
    <w:p w:rsidR="00724EE0" w:rsidRPr="00176EC0" w:rsidRDefault="00724EE0" w:rsidP="00724EE0">
      <w:pPr>
        <w:autoSpaceDE w:val="0"/>
        <w:autoSpaceDN w:val="0"/>
        <w:adjustRightInd w:val="0"/>
        <w:rPr>
          <w:rFonts w:asciiTheme="minorHAnsi" w:hAnsiTheme="minorHAnsi"/>
          <w:b/>
          <w:bCs/>
          <w:iCs/>
          <w:color w:val="FF0000"/>
          <w:sz w:val="32"/>
          <w:szCs w:val="32"/>
        </w:rPr>
      </w:pPr>
    </w:p>
    <w:p w:rsidR="00724EE0" w:rsidRDefault="00724EE0" w:rsidP="00724EE0">
      <w:pPr>
        <w:autoSpaceDE w:val="0"/>
        <w:autoSpaceDN w:val="0"/>
        <w:adjustRightInd w:val="0"/>
        <w:rPr>
          <w:rFonts w:asciiTheme="minorHAnsi" w:hAnsiTheme="minorHAnsi"/>
          <w:b/>
          <w:bCs/>
          <w:iCs/>
          <w:color w:val="548DD4" w:themeColor="text2" w:themeTint="99"/>
          <w:sz w:val="32"/>
          <w:szCs w:val="32"/>
        </w:rPr>
      </w:pPr>
    </w:p>
    <w:p w:rsidR="00151CC5" w:rsidRPr="006D3D91" w:rsidRDefault="00724EE0" w:rsidP="00724EE0">
      <w:pPr>
        <w:autoSpaceDE w:val="0"/>
        <w:autoSpaceDN w:val="0"/>
        <w:adjustRightInd w:val="0"/>
        <w:rPr>
          <w:rFonts w:asciiTheme="minorHAnsi" w:hAnsiTheme="minorHAnsi"/>
          <w:b/>
          <w:bCs/>
          <w:iCs/>
          <w:color w:val="548DD4" w:themeColor="text2" w:themeTint="99"/>
          <w:sz w:val="32"/>
          <w:szCs w:val="32"/>
        </w:rPr>
      </w:pPr>
      <w:r w:rsidRPr="006D3D91">
        <w:rPr>
          <w:rFonts w:asciiTheme="minorHAnsi" w:hAnsiTheme="minorHAnsi"/>
          <w:b/>
          <w:bCs/>
          <w:iCs/>
          <w:color w:val="548DD4" w:themeColor="text2" w:themeTint="99"/>
          <w:sz w:val="32"/>
          <w:szCs w:val="32"/>
        </w:rPr>
        <w:t>S2</w:t>
      </w:r>
    </w:p>
    <w:p w:rsidR="006D3D91" w:rsidRPr="006D3D91" w:rsidRDefault="00473281" w:rsidP="00724EE0">
      <w:pPr>
        <w:autoSpaceDE w:val="0"/>
        <w:autoSpaceDN w:val="0"/>
        <w:adjustRightInd w:val="0"/>
        <w:rPr>
          <w:rFonts w:asciiTheme="minorHAnsi" w:hAnsiTheme="minorHAnsi"/>
          <w:b/>
          <w:bCs/>
          <w:iCs/>
          <w:color w:val="548DD4" w:themeColor="text2" w:themeTint="99"/>
          <w:sz w:val="32"/>
          <w:szCs w:val="32"/>
        </w:rPr>
      </w:pPr>
      <w:hyperlink r:id="rId13" w:history="1">
        <w:r w:rsidR="006D3D91" w:rsidRPr="006D3D91">
          <w:rPr>
            <w:rStyle w:val="Hyperlink"/>
            <w:rFonts w:asciiTheme="minorHAnsi" w:hAnsiTheme="minorHAnsi"/>
            <w:b/>
            <w:bCs/>
            <w:iCs/>
            <w:color w:val="548DD4" w:themeColor="text2" w:themeTint="99"/>
            <w:sz w:val="32"/>
            <w:szCs w:val="32"/>
          </w:rPr>
          <w:t>Mental Health Awareness</w:t>
        </w:r>
      </w:hyperlink>
    </w:p>
    <w:p w:rsidR="00484F7F" w:rsidRPr="006D3D91" w:rsidRDefault="00484F7F" w:rsidP="00724EE0">
      <w:pPr>
        <w:autoSpaceDE w:val="0"/>
        <w:autoSpaceDN w:val="0"/>
        <w:adjustRightInd w:val="0"/>
        <w:rPr>
          <w:rFonts w:asciiTheme="minorHAnsi" w:hAnsiTheme="minorHAnsi"/>
          <w:b/>
          <w:bCs/>
          <w:iCs/>
          <w:color w:val="548DD4" w:themeColor="text2" w:themeTint="99"/>
          <w:sz w:val="32"/>
          <w:szCs w:val="32"/>
        </w:rPr>
      </w:pPr>
    </w:p>
    <w:p w:rsidR="00151CC5" w:rsidRPr="006D3D91" w:rsidRDefault="00473281" w:rsidP="00724EE0">
      <w:pPr>
        <w:autoSpaceDE w:val="0"/>
        <w:autoSpaceDN w:val="0"/>
        <w:adjustRightInd w:val="0"/>
        <w:rPr>
          <w:rFonts w:asciiTheme="minorHAnsi" w:hAnsiTheme="minorHAnsi"/>
          <w:b/>
          <w:bCs/>
          <w:iCs/>
          <w:color w:val="548DD4" w:themeColor="text2" w:themeTint="99"/>
          <w:sz w:val="32"/>
          <w:szCs w:val="32"/>
        </w:rPr>
      </w:pPr>
      <w:hyperlink r:id="rId14" w:history="1">
        <w:r w:rsidR="00BA12EC" w:rsidRPr="006D3D91">
          <w:rPr>
            <w:rStyle w:val="Hyperlink"/>
            <w:rFonts w:asciiTheme="minorHAnsi" w:hAnsiTheme="minorHAnsi"/>
            <w:b/>
            <w:bCs/>
            <w:iCs/>
            <w:color w:val="548DD4" w:themeColor="text2" w:themeTint="99"/>
            <w:sz w:val="32"/>
            <w:szCs w:val="32"/>
          </w:rPr>
          <w:t>PSHE Evaluation</w:t>
        </w:r>
      </w:hyperlink>
    </w:p>
    <w:p w:rsidR="004F0E68" w:rsidRPr="006D3D91" w:rsidRDefault="00217071" w:rsidP="00724EE0">
      <w:pPr>
        <w:autoSpaceDE w:val="0"/>
        <w:autoSpaceDN w:val="0"/>
        <w:adjustRightInd w:val="0"/>
        <w:rPr>
          <w:rStyle w:val="Hyperlink"/>
          <w:rFonts w:asciiTheme="minorHAnsi" w:hAnsiTheme="minorHAnsi"/>
          <w:b/>
          <w:bCs/>
          <w:iCs/>
          <w:color w:val="548DD4" w:themeColor="text2" w:themeTint="99"/>
          <w:sz w:val="32"/>
          <w:szCs w:val="32"/>
          <w:u w:val="none"/>
        </w:rPr>
      </w:pPr>
      <w:r w:rsidRPr="006D3D91">
        <w:rPr>
          <w:rFonts w:asciiTheme="minorHAnsi" w:hAnsiTheme="minorHAnsi"/>
          <w:b/>
          <w:bCs/>
          <w:iCs/>
          <w:color w:val="548DD4" w:themeColor="text2" w:themeTint="99"/>
          <w:sz w:val="32"/>
          <w:szCs w:val="32"/>
        </w:rPr>
        <w:fldChar w:fldCharType="begin"/>
      </w:r>
      <w:r w:rsidR="00BA12EC" w:rsidRPr="006D3D91">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6D3D91">
        <w:rPr>
          <w:rFonts w:asciiTheme="minorHAnsi" w:hAnsiTheme="minorHAnsi"/>
          <w:b/>
          <w:bCs/>
          <w:iCs/>
          <w:color w:val="548DD4" w:themeColor="text2" w:themeTint="99"/>
          <w:sz w:val="32"/>
          <w:szCs w:val="32"/>
        </w:rPr>
        <w:fldChar w:fldCharType="separate"/>
      </w:r>
    </w:p>
    <w:p w:rsidR="00031314" w:rsidRPr="006D3D91" w:rsidRDefault="00031314" w:rsidP="00724EE0">
      <w:pPr>
        <w:autoSpaceDE w:val="0"/>
        <w:autoSpaceDN w:val="0"/>
        <w:adjustRightInd w:val="0"/>
        <w:rPr>
          <w:rFonts w:asciiTheme="minorHAnsi" w:hAnsiTheme="minorHAnsi"/>
          <w:b/>
          <w:bCs/>
          <w:iCs/>
          <w:color w:val="548DD4" w:themeColor="text2" w:themeTint="99"/>
          <w:sz w:val="32"/>
          <w:szCs w:val="32"/>
        </w:rPr>
      </w:pPr>
      <w:r w:rsidRPr="006D3D91">
        <w:rPr>
          <w:rStyle w:val="Hyperlink"/>
          <w:rFonts w:asciiTheme="minorHAnsi" w:hAnsiTheme="minorHAnsi"/>
          <w:b/>
          <w:bCs/>
          <w:iCs/>
          <w:color w:val="548DD4" w:themeColor="text2" w:themeTint="99"/>
          <w:sz w:val="32"/>
          <w:szCs w:val="32"/>
        </w:rPr>
        <w:t>Human Rights</w:t>
      </w:r>
      <w:r w:rsidR="00217071" w:rsidRPr="006D3D91">
        <w:rPr>
          <w:rFonts w:asciiTheme="minorHAnsi" w:hAnsiTheme="minorHAnsi"/>
          <w:b/>
          <w:bCs/>
          <w:iCs/>
          <w:color w:val="548DD4" w:themeColor="text2" w:themeTint="99"/>
          <w:sz w:val="32"/>
          <w:szCs w:val="32"/>
        </w:rPr>
        <w:fldChar w:fldCharType="end"/>
      </w:r>
    </w:p>
    <w:p w:rsidR="00031314" w:rsidRPr="006D3D91" w:rsidRDefault="00031314" w:rsidP="00724EE0">
      <w:pPr>
        <w:autoSpaceDE w:val="0"/>
        <w:autoSpaceDN w:val="0"/>
        <w:adjustRightInd w:val="0"/>
        <w:rPr>
          <w:rFonts w:asciiTheme="minorHAnsi" w:hAnsiTheme="minorHAnsi"/>
          <w:b/>
          <w:bCs/>
          <w:iCs/>
          <w:color w:val="548DD4" w:themeColor="text2" w:themeTint="99"/>
          <w:sz w:val="32"/>
          <w:szCs w:val="32"/>
        </w:rPr>
      </w:pPr>
    </w:p>
    <w:p w:rsidR="004F0E68" w:rsidRPr="006D3D91" w:rsidRDefault="00473281" w:rsidP="00724EE0">
      <w:pPr>
        <w:autoSpaceDE w:val="0"/>
        <w:autoSpaceDN w:val="0"/>
        <w:adjustRightInd w:val="0"/>
        <w:rPr>
          <w:rFonts w:asciiTheme="minorHAnsi" w:hAnsiTheme="minorHAnsi"/>
          <w:b/>
          <w:bCs/>
          <w:iCs/>
          <w:color w:val="548DD4" w:themeColor="text2" w:themeTint="99"/>
          <w:sz w:val="32"/>
          <w:szCs w:val="32"/>
        </w:rPr>
      </w:pPr>
      <w:hyperlink r:id="rId15" w:history="1">
        <w:r w:rsidR="009A28C8" w:rsidRPr="006D3D91">
          <w:rPr>
            <w:rStyle w:val="Hyperlink"/>
            <w:rFonts w:asciiTheme="minorHAnsi" w:hAnsiTheme="minorHAnsi"/>
            <w:b/>
            <w:bCs/>
            <w:iCs/>
            <w:color w:val="548DD4" w:themeColor="text2" w:themeTint="99"/>
            <w:sz w:val="32"/>
            <w:szCs w:val="32"/>
          </w:rPr>
          <w:t>Prejudice and Discrimination</w:t>
        </w:r>
      </w:hyperlink>
      <w:r w:rsidR="009A28C8" w:rsidRPr="006D3D91">
        <w:rPr>
          <w:rFonts w:asciiTheme="minorHAnsi" w:hAnsiTheme="minorHAnsi"/>
          <w:b/>
          <w:bCs/>
          <w:iCs/>
          <w:color w:val="548DD4" w:themeColor="text2" w:themeTint="99"/>
          <w:sz w:val="32"/>
          <w:szCs w:val="32"/>
        </w:rPr>
        <w:t xml:space="preserve"> </w:t>
      </w:r>
    </w:p>
    <w:p w:rsidR="00724EE0" w:rsidRPr="006D3D91" w:rsidRDefault="00724EE0"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484F7F" w:rsidRDefault="00484F7F" w:rsidP="00724EE0">
      <w:pPr>
        <w:autoSpaceDE w:val="0"/>
        <w:autoSpaceDN w:val="0"/>
        <w:adjustRightInd w:val="0"/>
        <w:rPr>
          <w:rFonts w:asciiTheme="minorHAnsi" w:hAnsiTheme="minorHAnsi"/>
          <w:b/>
          <w:bCs/>
          <w:iCs/>
          <w:color w:val="548DD4" w:themeColor="text2" w:themeTint="99"/>
          <w:sz w:val="32"/>
          <w:szCs w:val="32"/>
        </w:rPr>
      </w:pPr>
    </w:p>
    <w:p w:rsidR="006D3D91" w:rsidRDefault="006D3D91" w:rsidP="00724EE0">
      <w:pPr>
        <w:autoSpaceDE w:val="0"/>
        <w:autoSpaceDN w:val="0"/>
        <w:adjustRightInd w:val="0"/>
        <w:rPr>
          <w:rFonts w:asciiTheme="minorHAnsi" w:hAnsiTheme="minorHAnsi"/>
          <w:b/>
          <w:bCs/>
          <w:iCs/>
          <w:color w:val="548DD4" w:themeColor="text2" w:themeTint="99"/>
          <w:sz w:val="32"/>
          <w:szCs w:val="32"/>
        </w:rPr>
      </w:pPr>
    </w:p>
    <w:p w:rsidR="00F06E4E" w:rsidRDefault="00F06E4E" w:rsidP="00724EE0">
      <w:pPr>
        <w:autoSpaceDE w:val="0"/>
        <w:autoSpaceDN w:val="0"/>
        <w:adjustRightInd w:val="0"/>
        <w:rPr>
          <w:rFonts w:asciiTheme="minorHAnsi" w:hAnsiTheme="minorHAnsi"/>
          <w:b/>
          <w:bCs/>
          <w:iCs/>
          <w:color w:val="548DD4" w:themeColor="text2" w:themeTint="99"/>
          <w:sz w:val="32"/>
          <w:szCs w:val="32"/>
        </w:rPr>
      </w:pPr>
    </w:p>
    <w:p w:rsidR="00F06E4E" w:rsidRDefault="00F06E4E" w:rsidP="00724EE0">
      <w:pPr>
        <w:autoSpaceDE w:val="0"/>
        <w:autoSpaceDN w:val="0"/>
        <w:adjustRightInd w:val="0"/>
        <w:rPr>
          <w:rFonts w:asciiTheme="minorHAnsi" w:hAnsiTheme="minorHAnsi"/>
          <w:b/>
          <w:bCs/>
          <w:iCs/>
          <w:color w:val="548DD4" w:themeColor="text2" w:themeTint="99"/>
          <w:sz w:val="32"/>
          <w:szCs w:val="32"/>
        </w:rPr>
      </w:pPr>
    </w:p>
    <w:p w:rsidR="00F06E4E" w:rsidRDefault="00F06E4E" w:rsidP="00724EE0">
      <w:pPr>
        <w:autoSpaceDE w:val="0"/>
        <w:autoSpaceDN w:val="0"/>
        <w:adjustRightInd w:val="0"/>
        <w:rPr>
          <w:rFonts w:asciiTheme="minorHAnsi" w:hAnsiTheme="minorHAnsi"/>
          <w:b/>
          <w:bCs/>
          <w:iCs/>
          <w:color w:val="548DD4" w:themeColor="text2" w:themeTint="99"/>
          <w:sz w:val="32"/>
          <w:szCs w:val="32"/>
        </w:rPr>
      </w:pPr>
    </w:p>
    <w:p w:rsidR="00484F7F" w:rsidRPr="00D15A97" w:rsidRDefault="00484F7F" w:rsidP="00724EE0">
      <w:pPr>
        <w:autoSpaceDE w:val="0"/>
        <w:autoSpaceDN w:val="0"/>
        <w:adjustRightInd w:val="0"/>
        <w:rPr>
          <w:rFonts w:asciiTheme="minorHAnsi" w:hAnsiTheme="minorHAnsi"/>
          <w:b/>
          <w:bCs/>
          <w:iCs/>
          <w:color w:val="548DD4" w:themeColor="text2" w:themeTint="99"/>
          <w:sz w:val="32"/>
          <w:szCs w:val="32"/>
        </w:rPr>
      </w:pPr>
    </w:p>
    <w:p w:rsidR="00217071" w:rsidRDefault="00217071" w:rsidP="00724EE0">
      <w:pPr>
        <w:autoSpaceDE w:val="0"/>
        <w:autoSpaceDN w:val="0"/>
        <w:adjustRightInd w:val="0"/>
        <w:rPr>
          <w:rFonts w:asciiTheme="minorHAnsi" w:hAnsiTheme="minorHAnsi"/>
          <w:b/>
          <w:bCs/>
          <w:iCs/>
          <w:color w:val="548DD4" w:themeColor="text2" w:themeTint="99"/>
          <w:sz w:val="32"/>
          <w:szCs w:val="32"/>
        </w:rPr>
      </w:pPr>
    </w:p>
    <w:p w:rsidR="00BA12EC" w:rsidRPr="00473281"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lastRenderedPageBreak/>
        <w:t>S3</w:t>
      </w:r>
    </w:p>
    <w:p w:rsidR="00484F7F" w:rsidRPr="00473281" w:rsidRDefault="00484F7F"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t>Scottish SPCA Talks</w:t>
      </w:r>
    </w:p>
    <w:p w:rsidR="00484F7F" w:rsidRPr="00473281" w:rsidRDefault="00AA29E3"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t>Monday 25</w:t>
      </w:r>
      <w:r w:rsidR="00484F7F" w:rsidRPr="00473281">
        <w:rPr>
          <w:rFonts w:asciiTheme="minorHAnsi" w:hAnsiTheme="minorHAnsi" w:cs="Comic Sans MS"/>
          <w:b/>
          <w:bCs/>
          <w:color w:val="00B050"/>
          <w:sz w:val="32"/>
          <w:szCs w:val="32"/>
          <w:vertAlign w:val="superscript"/>
        </w:rPr>
        <w:t>th</w:t>
      </w:r>
      <w:r w:rsidRPr="00473281">
        <w:rPr>
          <w:rFonts w:asciiTheme="minorHAnsi" w:hAnsiTheme="minorHAnsi" w:cs="Comic Sans MS"/>
          <w:b/>
          <w:bCs/>
          <w:color w:val="00B050"/>
          <w:sz w:val="32"/>
          <w:szCs w:val="32"/>
        </w:rPr>
        <w:t xml:space="preserve"> February – 3a8</w:t>
      </w:r>
    </w:p>
    <w:p w:rsidR="00484F7F" w:rsidRPr="00473281" w:rsidRDefault="00AA29E3"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t>Tuesday 26</w:t>
      </w:r>
      <w:r w:rsidR="00484F7F" w:rsidRPr="00473281">
        <w:rPr>
          <w:rFonts w:asciiTheme="minorHAnsi" w:hAnsiTheme="minorHAnsi" w:cs="Comic Sans MS"/>
          <w:b/>
          <w:bCs/>
          <w:color w:val="00B050"/>
          <w:sz w:val="32"/>
          <w:szCs w:val="32"/>
          <w:vertAlign w:val="superscript"/>
        </w:rPr>
        <w:t>th</w:t>
      </w:r>
      <w:r w:rsidRPr="00473281">
        <w:rPr>
          <w:rFonts w:asciiTheme="minorHAnsi" w:hAnsiTheme="minorHAnsi" w:cs="Comic Sans MS"/>
          <w:b/>
          <w:bCs/>
          <w:color w:val="00B050"/>
          <w:sz w:val="32"/>
          <w:szCs w:val="32"/>
        </w:rPr>
        <w:t xml:space="preserve"> February – 3a3 &amp; 3a4</w:t>
      </w:r>
    </w:p>
    <w:p w:rsidR="00484F7F" w:rsidRPr="00473281" w:rsidRDefault="00484F7F"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t xml:space="preserve">Please collect speaker from the </w:t>
      </w:r>
      <w:r w:rsidR="002F53F4" w:rsidRPr="00473281">
        <w:rPr>
          <w:rFonts w:asciiTheme="minorHAnsi" w:hAnsiTheme="minorHAnsi" w:cs="Comic Sans MS"/>
          <w:b/>
          <w:bCs/>
          <w:color w:val="00B050"/>
          <w:sz w:val="32"/>
          <w:szCs w:val="32"/>
        </w:rPr>
        <w:t xml:space="preserve">school office </w:t>
      </w:r>
    </w:p>
    <w:p w:rsidR="00F06E4E" w:rsidRPr="00473281" w:rsidRDefault="00F06E4E" w:rsidP="00BA12EC">
      <w:pPr>
        <w:autoSpaceDE w:val="0"/>
        <w:autoSpaceDN w:val="0"/>
        <w:adjustRightInd w:val="0"/>
        <w:rPr>
          <w:rFonts w:asciiTheme="minorHAnsi" w:hAnsiTheme="minorHAnsi" w:cs="Comic Sans MS"/>
          <w:b/>
          <w:bCs/>
          <w:color w:val="00B050"/>
          <w:sz w:val="32"/>
          <w:szCs w:val="32"/>
        </w:rPr>
      </w:pPr>
    </w:p>
    <w:p w:rsidR="001F327D" w:rsidRPr="00473281" w:rsidRDefault="00473281" w:rsidP="00BA12EC">
      <w:pPr>
        <w:autoSpaceDE w:val="0"/>
        <w:autoSpaceDN w:val="0"/>
        <w:adjustRightInd w:val="0"/>
        <w:rPr>
          <w:rFonts w:asciiTheme="minorHAnsi" w:hAnsiTheme="minorHAnsi" w:cs="Comic Sans MS"/>
          <w:b/>
          <w:bCs/>
          <w:color w:val="00B050"/>
          <w:sz w:val="32"/>
          <w:szCs w:val="32"/>
        </w:rPr>
      </w:pPr>
      <w:hyperlink r:id="rId16" w:history="1">
        <w:r w:rsidR="001F327D" w:rsidRPr="00473281">
          <w:rPr>
            <w:rStyle w:val="Hyperlink"/>
            <w:rFonts w:asciiTheme="minorHAnsi" w:hAnsiTheme="minorHAnsi" w:cs="Comic Sans MS"/>
            <w:b/>
            <w:bCs/>
            <w:color w:val="00B050"/>
            <w:sz w:val="32"/>
            <w:szCs w:val="32"/>
          </w:rPr>
          <w:t>Tracking Exercise – Please click on link and show pupils the survey that they are to complete at home.  The sheet they were given on Friday has the instructions of how this should be completed</w:t>
        </w:r>
      </w:hyperlink>
    </w:p>
    <w:p w:rsidR="001F327D" w:rsidRPr="00473281" w:rsidRDefault="001F327D" w:rsidP="00BA12EC">
      <w:pPr>
        <w:autoSpaceDE w:val="0"/>
        <w:autoSpaceDN w:val="0"/>
        <w:adjustRightInd w:val="0"/>
        <w:rPr>
          <w:rFonts w:asciiTheme="minorHAnsi" w:hAnsiTheme="minorHAnsi" w:cs="Comic Sans MS"/>
          <w:b/>
          <w:bCs/>
          <w:color w:val="00B050"/>
          <w:sz w:val="32"/>
          <w:szCs w:val="32"/>
        </w:rPr>
      </w:pPr>
    </w:p>
    <w:p w:rsidR="00F06E4E" w:rsidRPr="00473281" w:rsidRDefault="00473281"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 xml:space="preserve"> HYPERLINK "../../PSHE%20Newsletter%20content%202018%202019/S3/Internet%20use%20and%20social%20media%201.pptx" </w:instrText>
      </w:r>
      <w:r w:rsidRPr="00473281">
        <w:rPr>
          <w:rFonts w:asciiTheme="minorHAnsi" w:hAnsiTheme="minorHAnsi" w:cs="Comic Sans MS"/>
          <w:b/>
          <w:bCs/>
          <w:color w:val="00B050"/>
          <w:sz w:val="32"/>
          <w:szCs w:val="32"/>
        </w:rPr>
      </w:r>
      <w:r w:rsidRPr="00473281">
        <w:rPr>
          <w:rFonts w:asciiTheme="minorHAnsi" w:hAnsiTheme="minorHAnsi" w:cs="Comic Sans MS"/>
          <w:b/>
          <w:bCs/>
          <w:color w:val="00B050"/>
          <w:sz w:val="32"/>
          <w:szCs w:val="32"/>
        </w:rPr>
        <w:fldChar w:fldCharType="separate"/>
      </w:r>
      <w:r w:rsidR="0076443C" w:rsidRPr="00473281">
        <w:rPr>
          <w:rStyle w:val="Hyperlink"/>
          <w:rFonts w:asciiTheme="minorHAnsi" w:hAnsiTheme="minorHAnsi" w:cs="Comic Sans MS"/>
          <w:b/>
          <w:bCs/>
          <w:color w:val="00B050"/>
          <w:sz w:val="32"/>
          <w:szCs w:val="32"/>
        </w:rPr>
        <w:t xml:space="preserve">Social media use &amp; internet safety </w:t>
      </w:r>
    </w:p>
    <w:p w:rsidR="00484F7F" w:rsidRPr="00473281" w:rsidRDefault="00473281"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473281" w:rsidP="00BA12EC">
      <w:pPr>
        <w:autoSpaceDE w:val="0"/>
        <w:autoSpaceDN w:val="0"/>
        <w:adjustRightInd w:val="0"/>
        <w:rPr>
          <w:rFonts w:asciiTheme="minorHAnsi" w:hAnsiTheme="minorHAnsi"/>
          <w:b/>
          <w:bCs/>
          <w:iCs/>
          <w:color w:val="00B050"/>
          <w:sz w:val="32"/>
          <w:szCs w:val="32"/>
        </w:rPr>
      </w:pPr>
      <w:hyperlink r:id="rId17" w:history="1">
        <w:r w:rsidR="00BA12EC" w:rsidRPr="00473281">
          <w:rPr>
            <w:rStyle w:val="Hyperlink"/>
            <w:rFonts w:asciiTheme="minorHAnsi" w:hAnsiTheme="minorHAnsi"/>
            <w:b/>
            <w:bCs/>
            <w:iCs/>
            <w:color w:val="00B050"/>
            <w:sz w:val="32"/>
            <w:szCs w:val="32"/>
          </w:rPr>
          <w:t>PSHE Evaluation</w:t>
        </w:r>
      </w:hyperlink>
    </w:p>
    <w:p w:rsidR="00BA12EC" w:rsidRPr="00473281" w:rsidRDefault="00BA12EC" w:rsidP="00BA12EC">
      <w:pPr>
        <w:autoSpaceDE w:val="0"/>
        <w:autoSpaceDN w:val="0"/>
        <w:adjustRightInd w:val="0"/>
        <w:rPr>
          <w:rFonts w:asciiTheme="minorHAnsi" w:hAnsiTheme="minorHAnsi" w:cs="Comic Sans MS"/>
          <w:b/>
          <w:bCs/>
          <w:color w:val="00B050"/>
          <w:sz w:val="32"/>
          <w:szCs w:val="32"/>
        </w:rPr>
      </w:pPr>
      <w:bookmarkStart w:id="0" w:name="_GoBack"/>
      <w:bookmarkEnd w:id="0"/>
    </w:p>
    <w:p w:rsidR="00BA12EC" w:rsidRPr="00473281" w:rsidRDefault="00BA12EC" w:rsidP="00BA12EC">
      <w:pPr>
        <w:autoSpaceDE w:val="0"/>
        <w:autoSpaceDN w:val="0"/>
        <w:adjustRightInd w:val="0"/>
        <w:rPr>
          <w:rStyle w:val="Hyperlink"/>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begin"/>
      </w:r>
      <w:r w:rsidRPr="00473281">
        <w:rPr>
          <w:rFonts w:asciiTheme="minorHAnsi" w:hAnsiTheme="minorHAnsi" w:cs="Comic Sans MS"/>
          <w:b/>
          <w:bCs/>
          <w:color w:val="00B050"/>
          <w:sz w:val="32"/>
          <w:szCs w:val="32"/>
        </w:rPr>
        <w:instrText>HYPERLINK "\\\\snhm02\\Staff$\\All Staff\\Pastoral Support ALL STAFF MAY 2018 2019\\PSHE Newsletter content 2018 2019\\S3\\Transferrable skills 2019.pptx"</w:instrText>
      </w:r>
      <w:r w:rsidRPr="00473281">
        <w:rPr>
          <w:rFonts w:asciiTheme="minorHAnsi" w:hAnsiTheme="minorHAnsi" w:cs="Comic Sans MS"/>
          <w:b/>
          <w:bCs/>
          <w:color w:val="00B050"/>
          <w:sz w:val="32"/>
          <w:szCs w:val="32"/>
        </w:rPr>
        <w:fldChar w:fldCharType="separate"/>
      </w:r>
      <w:r w:rsidRPr="00473281">
        <w:rPr>
          <w:rStyle w:val="Hyperlink"/>
          <w:rFonts w:asciiTheme="minorHAnsi" w:hAnsiTheme="minorHAnsi" w:cs="Comic Sans MS"/>
          <w:b/>
          <w:bCs/>
          <w:color w:val="00B050"/>
          <w:sz w:val="32"/>
          <w:szCs w:val="32"/>
        </w:rPr>
        <w:t>Transferable Skills</w:t>
      </w:r>
    </w:p>
    <w:p w:rsidR="00BA12EC" w:rsidRPr="00473281" w:rsidRDefault="00BA12EC" w:rsidP="00BA12EC">
      <w:pPr>
        <w:autoSpaceDE w:val="0"/>
        <w:autoSpaceDN w:val="0"/>
        <w:adjustRightInd w:val="0"/>
        <w:rPr>
          <w:rFonts w:asciiTheme="minorHAnsi" w:hAnsiTheme="minorHAnsi" w:cs="Comic Sans MS"/>
          <w:b/>
          <w:bCs/>
          <w:color w:val="00B050"/>
          <w:sz w:val="32"/>
          <w:szCs w:val="32"/>
        </w:rPr>
      </w:pPr>
      <w:r w:rsidRPr="00473281">
        <w:rPr>
          <w:rFonts w:asciiTheme="minorHAnsi" w:hAnsiTheme="minorHAnsi" w:cs="Comic Sans MS"/>
          <w:b/>
          <w:bCs/>
          <w:color w:val="00B050"/>
          <w:sz w:val="32"/>
          <w:szCs w:val="32"/>
        </w:rPr>
        <w:fldChar w:fldCharType="end"/>
      </w:r>
    </w:p>
    <w:p w:rsidR="00BA12EC" w:rsidRPr="00473281" w:rsidRDefault="00473281" w:rsidP="00BA12EC">
      <w:pPr>
        <w:autoSpaceDE w:val="0"/>
        <w:autoSpaceDN w:val="0"/>
        <w:adjustRightInd w:val="0"/>
        <w:rPr>
          <w:rFonts w:asciiTheme="minorHAnsi" w:hAnsiTheme="minorHAnsi" w:cs="Comic Sans MS"/>
          <w:b/>
          <w:bCs/>
          <w:color w:val="00B050"/>
          <w:sz w:val="32"/>
          <w:szCs w:val="32"/>
        </w:rPr>
      </w:pPr>
      <w:hyperlink r:id="rId18" w:history="1">
        <w:r w:rsidR="00BA12EC" w:rsidRPr="00473281">
          <w:rPr>
            <w:rStyle w:val="Hyperlink"/>
            <w:rFonts w:asciiTheme="minorHAnsi" w:hAnsiTheme="minorHAnsi" w:cs="Comic Sans MS"/>
            <w:b/>
            <w:bCs/>
            <w:color w:val="00B050"/>
            <w:sz w:val="32"/>
            <w:szCs w:val="32"/>
          </w:rPr>
          <w:t>Study Techniques 2 – Follow up on last week’s lesson</w:t>
        </w:r>
      </w:hyperlink>
    </w:p>
    <w:p w:rsidR="00BA12EC" w:rsidRPr="00473281" w:rsidRDefault="00BA12EC" w:rsidP="00BA12EC">
      <w:pPr>
        <w:autoSpaceDE w:val="0"/>
        <w:autoSpaceDN w:val="0"/>
        <w:adjustRightInd w:val="0"/>
        <w:rPr>
          <w:rFonts w:asciiTheme="minorHAnsi" w:hAnsiTheme="minorHAnsi" w:cstheme="minorHAnsi"/>
          <w:b/>
          <w:bCs/>
          <w:color w:val="00B050"/>
          <w:sz w:val="32"/>
          <w:szCs w:val="32"/>
        </w:rPr>
      </w:pPr>
    </w:p>
    <w:p w:rsidR="00BA12EC" w:rsidRPr="00473281" w:rsidRDefault="00473281" w:rsidP="00BA12EC">
      <w:pPr>
        <w:autoSpaceDE w:val="0"/>
        <w:autoSpaceDN w:val="0"/>
        <w:adjustRightInd w:val="0"/>
        <w:rPr>
          <w:rFonts w:asciiTheme="minorHAnsi" w:hAnsiTheme="minorHAnsi" w:cstheme="minorHAnsi"/>
          <w:b/>
          <w:bCs/>
          <w:color w:val="00B050"/>
          <w:sz w:val="32"/>
          <w:szCs w:val="32"/>
        </w:rPr>
      </w:pPr>
      <w:hyperlink r:id="rId19" w:history="1">
        <w:r w:rsidR="00BA12EC" w:rsidRPr="00473281">
          <w:rPr>
            <w:rStyle w:val="Hyperlink"/>
            <w:rFonts w:asciiTheme="minorHAnsi" w:hAnsiTheme="minorHAnsi" w:cstheme="minorHAnsi"/>
            <w:b/>
            <w:bCs/>
            <w:color w:val="00B050"/>
            <w:sz w:val="32"/>
            <w:szCs w:val="32"/>
          </w:rPr>
          <w:t>Study Techniques</w:t>
        </w:r>
      </w:hyperlink>
      <w:r w:rsidR="00BA12EC" w:rsidRPr="00473281">
        <w:rPr>
          <w:rFonts w:asciiTheme="minorHAnsi" w:hAnsiTheme="minorHAnsi" w:cstheme="minorHAnsi"/>
          <w:b/>
          <w:bCs/>
          <w:color w:val="00B050"/>
          <w:sz w:val="32"/>
          <w:szCs w:val="32"/>
        </w:rPr>
        <w:t xml:space="preserve"> – Pupils will learn a variety of methods that can be used when they are studying</w:t>
      </w:r>
    </w:p>
    <w:p w:rsidR="00BA12EC" w:rsidRPr="00473281" w:rsidRDefault="00BA12EC" w:rsidP="00724EE0">
      <w:pPr>
        <w:autoSpaceDE w:val="0"/>
        <w:autoSpaceDN w:val="0"/>
        <w:adjustRightInd w:val="0"/>
        <w:rPr>
          <w:rFonts w:asciiTheme="minorHAnsi" w:hAnsiTheme="minorHAnsi" w:cs="Comic Sans MS"/>
          <w:b/>
          <w:bCs/>
          <w:color w:val="00B050"/>
          <w:sz w:val="32"/>
          <w:szCs w:val="32"/>
        </w:rPr>
      </w:pPr>
    </w:p>
    <w:p w:rsidR="00217071" w:rsidRDefault="00217071" w:rsidP="00724EE0">
      <w:pPr>
        <w:autoSpaceDE w:val="0"/>
        <w:autoSpaceDN w:val="0"/>
        <w:adjustRightInd w:val="0"/>
        <w:rPr>
          <w:rFonts w:asciiTheme="minorHAnsi" w:hAnsiTheme="minorHAnsi" w:cs="Comic Sans MS"/>
          <w:b/>
          <w:bCs/>
          <w:color w:val="00B050"/>
          <w:sz w:val="32"/>
          <w:szCs w:val="32"/>
        </w:rPr>
      </w:pPr>
    </w:p>
    <w:p w:rsidR="00724EE0" w:rsidRDefault="00724EE0" w:rsidP="00724EE0">
      <w:pPr>
        <w:autoSpaceDE w:val="0"/>
        <w:autoSpaceDN w:val="0"/>
        <w:adjustRightInd w:val="0"/>
        <w:rPr>
          <w:rFonts w:asciiTheme="minorHAnsi" w:hAnsiTheme="minorHAnsi" w:cs="Comic Sans MS"/>
          <w:b/>
          <w:bCs/>
          <w:color w:val="FFC000"/>
          <w:sz w:val="32"/>
          <w:szCs w:val="32"/>
        </w:rPr>
      </w:pPr>
      <w:r w:rsidRPr="00BA12EC">
        <w:rPr>
          <w:rFonts w:asciiTheme="minorHAnsi" w:hAnsiTheme="minorHAnsi" w:cs="Comic Sans MS"/>
          <w:b/>
          <w:bCs/>
          <w:color w:val="FFC000"/>
          <w:sz w:val="32"/>
          <w:szCs w:val="32"/>
        </w:rPr>
        <w:t>S4</w:t>
      </w:r>
    </w:p>
    <w:p w:rsidR="00F06E4E" w:rsidRDefault="00F06E4E" w:rsidP="00724EE0">
      <w:pPr>
        <w:autoSpaceDE w:val="0"/>
        <w:autoSpaceDN w:val="0"/>
        <w:adjustRightInd w:val="0"/>
        <w:rPr>
          <w:rFonts w:asciiTheme="minorHAnsi" w:hAnsiTheme="minorHAnsi" w:cs="Comic Sans MS"/>
          <w:b/>
          <w:bCs/>
          <w:color w:val="FFC000"/>
          <w:sz w:val="32"/>
          <w:szCs w:val="32"/>
        </w:rPr>
      </w:pPr>
      <w:r>
        <w:rPr>
          <w:rFonts w:asciiTheme="minorHAnsi" w:hAnsiTheme="minorHAnsi" w:cs="Comic Sans MS"/>
          <w:b/>
          <w:bCs/>
          <w:color w:val="FFC000"/>
          <w:sz w:val="32"/>
          <w:szCs w:val="32"/>
        </w:rPr>
        <w:t>Options process – S4 into S5 Options begins – Complete sheets with pupils and hand to Mr Marshall</w:t>
      </w:r>
    </w:p>
    <w:p w:rsidR="00F06E4E" w:rsidRPr="00BA12EC" w:rsidRDefault="00F06E4E" w:rsidP="00724EE0">
      <w:pPr>
        <w:autoSpaceDE w:val="0"/>
        <w:autoSpaceDN w:val="0"/>
        <w:adjustRightInd w:val="0"/>
        <w:rPr>
          <w:rFonts w:asciiTheme="minorHAnsi" w:hAnsiTheme="minorHAnsi" w:cs="Comic Sans MS"/>
          <w:b/>
          <w:bCs/>
          <w:color w:val="FFC000"/>
          <w:sz w:val="32"/>
          <w:szCs w:val="32"/>
        </w:rPr>
      </w:pPr>
    </w:p>
    <w:p w:rsidR="00BA12EC" w:rsidRPr="00BA12EC" w:rsidRDefault="00473281" w:rsidP="00BA12EC">
      <w:pPr>
        <w:autoSpaceDE w:val="0"/>
        <w:autoSpaceDN w:val="0"/>
        <w:adjustRightInd w:val="0"/>
        <w:rPr>
          <w:rFonts w:asciiTheme="minorHAnsi" w:hAnsiTheme="minorHAnsi"/>
          <w:b/>
          <w:bCs/>
          <w:iCs/>
          <w:color w:val="FFC000"/>
          <w:sz w:val="32"/>
          <w:szCs w:val="32"/>
        </w:rPr>
      </w:pPr>
      <w:hyperlink r:id="rId20" w:history="1">
        <w:r w:rsidR="00BA12EC" w:rsidRPr="00BA12EC">
          <w:rPr>
            <w:rStyle w:val="Hyperlink"/>
            <w:rFonts w:asciiTheme="minorHAnsi" w:hAnsiTheme="minorHAnsi"/>
            <w:b/>
            <w:bCs/>
            <w:iCs/>
            <w:color w:val="FFC000"/>
            <w:sz w:val="32"/>
            <w:szCs w:val="32"/>
          </w:rPr>
          <w:t>PSHE Evaluation</w:t>
        </w:r>
      </w:hyperlink>
    </w:p>
    <w:p w:rsidR="005936C3" w:rsidRDefault="005936C3" w:rsidP="00724EE0">
      <w:pPr>
        <w:autoSpaceDE w:val="0"/>
        <w:autoSpaceDN w:val="0"/>
        <w:adjustRightInd w:val="0"/>
      </w:pPr>
    </w:p>
    <w:p w:rsidR="00294689" w:rsidRPr="00432872" w:rsidRDefault="00473281" w:rsidP="00724EE0">
      <w:pPr>
        <w:autoSpaceDE w:val="0"/>
        <w:autoSpaceDN w:val="0"/>
        <w:adjustRightInd w:val="0"/>
        <w:rPr>
          <w:rFonts w:asciiTheme="minorHAnsi" w:hAnsiTheme="minorHAnsi" w:cs="Comic Sans MS"/>
          <w:b/>
          <w:bCs/>
          <w:color w:val="FFC000"/>
          <w:sz w:val="32"/>
          <w:szCs w:val="32"/>
        </w:rPr>
      </w:pPr>
      <w:hyperlink r:id="rId21" w:history="1">
        <w:r w:rsidR="00432872" w:rsidRPr="00432872">
          <w:rPr>
            <w:rStyle w:val="Hyperlink"/>
            <w:rFonts w:asciiTheme="minorHAnsi" w:hAnsiTheme="minorHAnsi" w:cs="Comic Sans MS"/>
            <w:b/>
            <w:bCs/>
            <w:color w:val="FFC000"/>
            <w:sz w:val="32"/>
            <w:szCs w:val="32"/>
          </w:rPr>
          <w:t>Online Etiquette</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473281" w:rsidP="00724EE0">
      <w:pPr>
        <w:autoSpaceDE w:val="0"/>
        <w:autoSpaceDN w:val="0"/>
        <w:adjustRightInd w:val="0"/>
        <w:rPr>
          <w:rFonts w:asciiTheme="minorHAnsi" w:hAnsiTheme="minorHAnsi" w:cs="Comic Sans MS"/>
          <w:b/>
          <w:bCs/>
          <w:color w:val="FFC000"/>
          <w:sz w:val="32"/>
          <w:szCs w:val="32"/>
        </w:rPr>
      </w:pPr>
      <w:hyperlink r:id="rId22" w:history="1">
        <w:r w:rsidR="00724EE0" w:rsidRPr="00432872">
          <w:rPr>
            <w:rStyle w:val="Hyperlink"/>
            <w:rFonts w:asciiTheme="minorHAnsi" w:hAnsiTheme="minorHAnsi" w:cs="Comic Sans MS"/>
            <w:b/>
            <w:bCs/>
            <w:color w:val="FFC000"/>
            <w:sz w:val="32"/>
            <w:szCs w:val="32"/>
          </w:rPr>
          <w:t>Social Media</w:t>
        </w:r>
      </w:hyperlink>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Pr="00432872" w:rsidRDefault="00473281" w:rsidP="00724EE0">
      <w:pPr>
        <w:autoSpaceDE w:val="0"/>
        <w:autoSpaceDN w:val="0"/>
        <w:adjustRightInd w:val="0"/>
        <w:rPr>
          <w:rFonts w:asciiTheme="minorHAnsi" w:hAnsiTheme="minorHAnsi" w:cs="Comic Sans MS"/>
          <w:b/>
          <w:bCs/>
          <w:color w:val="FFC000"/>
          <w:sz w:val="32"/>
          <w:szCs w:val="32"/>
        </w:rPr>
      </w:pPr>
      <w:hyperlink r:id="rId23" w:history="1">
        <w:r w:rsidR="00724EE0" w:rsidRPr="00432872">
          <w:rPr>
            <w:rStyle w:val="Hyperlink"/>
            <w:rFonts w:asciiTheme="minorHAnsi" w:hAnsiTheme="minorHAnsi" w:cs="Comic Sans MS"/>
            <w:b/>
            <w:bCs/>
            <w:color w:val="FFC000"/>
            <w:sz w:val="32"/>
            <w:szCs w:val="32"/>
          </w:rPr>
          <w:t>EMA – Education Maintenance Allowance</w:t>
        </w:r>
      </w:hyperlink>
      <w:r w:rsidR="00724EE0" w:rsidRPr="00432872">
        <w:rPr>
          <w:rStyle w:val="Hyperlink"/>
          <w:rFonts w:asciiTheme="minorHAnsi" w:hAnsiTheme="minorHAnsi" w:cs="Comic Sans MS"/>
          <w:b/>
          <w:bCs/>
          <w:color w:val="FFC000"/>
          <w:sz w:val="32"/>
          <w:szCs w:val="32"/>
        </w:rPr>
        <w:t xml:space="preserve"> – Go over with pupils</w:t>
      </w:r>
    </w:p>
    <w:p w:rsidR="00724EE0" w:rsidRPr="00432872" w:rsidRDefault="00724EE0" w:rsidP="00724EE0">
      <w:pPr>
        <w:autoSpaceDE w:val="0"/>
        <w:autoSpaceDN w:val="0"/>
        <w:adjustRightInd w:val="0"/>
        <w:rPr>
          <w:rFonts w:asciiTheme="minorHAnsi" w:hAnsiTheme="minorHAnsi" w:cs="Comic Sans MS"/>
          <w:b/>
          <w:bCs/>
          <w:color w:val="FFC000"/>
          <w:sz w:val="32"/>
          <w:szCs w:val="32"/>
        </w:rPr>
      </w:pPr>
    </w:p>
    <w:p w:rsidR="00724EE0" w:rsidRDefault="00473281" w:rsidP="00724EE0">
      <w:pPr>
        <w:autoSpaceDE w:val="0"/>
        <w:autoSpaceDN w:val="0"/>
        <w:adjustRightInd w:val="0"/>
        <w:rPr>
          <w:rStyle w:val="Hyperlink"/>
          <w:rFonts w:asciiTheme="minorHAnsi" w:hAnsiTheme="minorHAnsi" w:cs="Comic Sans MS"/>
          <w:b/>
          <w:bCs/>
          <w:color w:val="FFC000"/>
          <w:sz w:val="32"/>
          <w:szCs w:val="32"/>
        </w:rPr>
      </w:pPr>
      <w:hyperlink r:id="rId24" w:history="1">
        <w:r w:rsidR="00724EE0" w:rsidRPr="00432872">
          <w:rPr>
            <w:rStyle w:val="Hyperlink"/>
            <w:rFonts w:asciiTheme="minorHAnsi" w:hAnsiTheme="minorHAnsi" w:cs="Comic Sans MS"/>
            <w:b/>
            <w:bCs/>
            <w:color w:val="FFC000"/>
            <w:sz w:val="32"/>
            <w:szCs w:val="32"/>
          </w:rPr>
          <w:t>Stress and Anxiety – Dealing with Exam stress</w:t>
        </w:r>
      </w:hyperlink>
    </w:p>
    <w:p w:rsidR="00BA12EC" w:rsidRDefault="00BA12EC" w:rsidP="00724EE0">
      <w:pPr>
        <w:autoSpaceDE w:val="0"/>
        <w:autoSpaceDN w:val="0"/>
        <w:adjustRightInd w:val="0"/>
        <w:rPr>
          <w:rStyle w:val="Hyperlink"/>
          <w:rFonts w:asciiTheme="minorHAnsi" w:hAnsiTheme="minorHAnsi" w:cs="Comic Sans MS"/>
          <w:b/>
          <w:bCs/>
          <w:color w:val="FFC000"/>
          <w:sz w:val="32"/>
          <w:szCs w:val="32"/>
        </w:rPr>
      </w:pPr>
    </w:p>
    <w:p w:rsidR="003C3F1E" w:rsidRDefault="00BA12EC" w:rsidP="00BA12EC">
      <w:p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lastRenderedPageBreak/>
        <w:t>S5</w:t>
      </w:r>
    </w:p>
    <w:p w:rsidR="005B3155" w:rsidRPr="005B3155" w:rsidRDefault="005B3155" w:rsidP="005B3155">
      <w:pPr>
        <w:autoSpaceDE w:val="0"/>
        <w:autoSpaceDN w:val="0"/>
        <w:adjustRightInd w:val="0"/>
        <w:rPr>
          <w:rFonts w:asciiTheme="minorHAnsi" w:hAnsiTheme="minorHAnsi" w:cs="Comic Sans MS"/>
          <w:b/>
          <w:bCs/>
          <w:color w:val="FF66CC"/>
          <w:sz w:val="32"/>
          <w:szCs w:val="32"/>
        </w:rPr>
      </w:pPr>
      <w:r>
        <w:rPr>
          <w:rFonts w:asciiTheme="minorHAnsi" w:hAnsiTheme="minorHAnsi" w:cs="Comic Sans MS"/>
          <w:b/>
          <w:bCs/>
          <w:color w:val="FF66CC"/>
          <w:sz w:val="32"/>
          <w:szCs w:val="32"/>
        </w:rPr>
        <w:t xml:space="preserve">The Sutton Trust Summer School Application process closes on 28 February 2019 - </w:t>
      </w:r>
      <w:r w:rsidRPr="005B3155">
        <w:rPr>
          <w:rFonts w:asciiTheme="minorHAnsi" w:hAnsiTheme="minorHAnsi" w:cs="Comic Sans MS"/>
          <w:b/>
          <w:bCs/>
          <w:color w:val="FF66CC"/>
          <w:sz w:val="32"/>
          <w:szCs w:val="32"/>
        </w:rPr>
        <w:t xml:space="preserve">If you have any questions about </w:t>
      </w:r>
      <w:r>
        <w:rPr>
          <w:rFonts w:asciiTheme="minorHAnsi" w:hAnsiTheme="minorHAnsi" w:cs="Comic Sans MS"/>
          <w:b/>
          <w:bCs/>
          <w:color w:val="FF66CC"/>
          <w:sz w:val="32"/>
          <w:szCs w:val="32"/>
        </w:rPr>
        <w:t xml:space="preserve">this </w:t>
      </w:r>
      <w:proofErr w:type="spellStart"/>
      <w:r>
        <w:rPr>
          <w:rFonts w:asciiTheme="minorHAnsi" w:hAnsiTheme="minorHAnsi" w:cs="Comic Sans MS"/>
          <w:b/>
          <w:bCs/>
          <w:color w:val="FF66CC"/>
          <w:sz w:val="32"/>
          <w:szCs w:val="32"/>
        </w:rPr>
        <w:t>pleaes</w:t>
      </w:r>
      <w:proofErr w:type="spellEnd"/>
      <w:r>
        <w:rPr>
          <w:rFonts w:asciiTheme="minorHAnsi" w:hAnsiTheme="minorHAnsi" w:cs="Comic Sans MS"/>
          <w:b/>
          <w:bCs/>
          <w:color w:val="FF66CC"/>
          <w:sz w:val="32"/>
          <w:szCs w:val="32"/>
        </w:rPr>
        <w:t xml:space="preserve"> </w:t>
      </w:r>
      <w:r w:rsidRPr="005B3155">
        <w:rPr>
          <w:rFonts w:asciiTheme="minorHAnsi" w:hAnsiTheme="minorHAnsi" w:cs="Comic Sans MS"/>
          <w:b/>
          <w:bCs/>
          <w:color w:val="FF66CC"/>
          <w:sz w:val="32"/>
          <w:szCs w:val="32"/>
        </w:rPr>
        <w:t xml:space="preserve">email </w:t>
      </w:r>
      <w:r>
        <w:rPr>
          <w:rFonts w:asciiTheme="minorHAnsi" w:hAnsiTheme="minorHAnsi" w:cs="Comic Sans MS"/>
          <w:b/>
          <w:bCs/>
          <w:color w:val="FF66CC"/>
          <w:sz w:val="32"/>
          <w:szCs w:val="32"/>
        </w:rPr>
        <w:t>(</w:t>
      </w:r>
      <w:r w:rsidRPr="005B3155">
        <w:rPr>
          <w:rFonts w:asciiTheme="minorHAnsi" w:hAnsiTheme="minorHAnsi" w:cs="Comic Sans MS"/>
          <w:b/>
          <w:bCs/>
          <w:color w:val="FF66CC"/>
          <w:sz w:val="32"/>
          <w:szCs w:val="32"/>
        </w:rPr>
        <w:t>schools.access@st-andrews.ac.uk</w:t>
      </w:r>
      <w:r>
        <w:rPr>
          <w:rFonts w:asciiTheme="minorHAnsi" w:hAnsiTheme="minorHAnsi" w:cs="Comic Sans MS"/>
          <w:b/>
          <w:bCs/>
          <w:color w:val="FF66CC"/>
          <w:sz w:val="32"/>
          <w:szCs w:val="32"/>
        </w:rPr>
        <w:t>)</w:t>
      </w:r>
      <w:r w:rsidRPr="005B3155">
        <w:rPr>
          <w:rFonts w:asciiTheme="minorHAnsi" w:hAnsiTheme="minorHAnsi" w:cs="Comic Sans MS"/>
          <w:b/>
          <w:bCs/>
          <w:color w:val="FF66CC"/>
          <w:sz w:val="32"/>
          <w:szCs w:val="32"/>
        </w:rPr>
        <w:t xml:space="preserve"> or </w:t>
      </w:r>
      <w:r>
        <w:rPr>
          <w:rFonts w:asciiTheme="minorHAnsi" w:hAnsiTheme="minorHAnsi" w:cs="Comic Sans MS"/>
          <w:b/>
          <w:bCs/>
          <w:color w:val="FF66CC"/>
          <w:sz w:val="32"/>
          <w:szCs w:val="32"/>
        </w:rPr>
        <w:t xml:space="preserve">call </w:t>
      </w:r>
      <w:r w:rsidRPr="005B3155">
        <w:rPr>
          <w:rFonts w:asciiTheme="minorHAnsi" w:hAnsiTheme="minorHAnsi" w:cs="Comic Sans MS"/>
          <w:b/>
          <w:bCs/>
          <w:color w:val="FF66CC"/>
          <w:sz w:val="32"/>
          <w:szCs w:val="32"/>
        </w:rPr>
        <w:t>01334 462346.</w:t>
      </w:r>
      <w:r>
        <w:rPr>
          <w:rFonts w:asciiTheme="minorHAnsi" w:hAnsiTheme="minorHAnsi" w:cs="Comic Sans MS"/>
          <w:b/>
          <w:bCs/>
          <w:color w:val="FF66CC"/>
          <w:sz w:val="32"/>
          <w:szCs w:val="32"/>
        </w:rPr>
        <w:t xml:space="preserve">  Also speak to your Pastoral Support teacher for further information </w:t>
      </w:r>
    </w:p>
    <w:p w:rsidR="005B3155" w:rsidRPr="003C3F1E" w:rsidRDefault="005B3155" w:rsidP="00BA12EC">
      <w:pPr>
        <w:autoSpaceDE w:val="0"/>
        <w:autoSpaceDN w:val="0"/>
        <w:adjustRightInd w:val="0"/>
        <w:rPr>
          <w:rFonts w:asciiTheme="minorHAnsi" w:hAnsiTheme="minorHAnsi" w:cs="Comic Sans MS"/>
          <w:b/>
          <w:bCs/>
          <w:color w:val="FF66CC"/>
          <w:sz w:val="32"/>
          <w:szCs w:val="32"/>
        </w:rPr>
      </w:pPr>
    </w:p>
    <w:p w:rsidR="003C3F1E" w:rsidRPr="003C3F1E" w:rsidRDefault="00473281" w:rsidP="00BA12EC">
      <w:pPr>
        <w:autoSpaceDE w:val="0"/>
        <w:autoSpaceDN w:val="0"/>
        <w:adjustRightInd w:val="0"/>
        <w:rPr>
          <w:rFonts w:asciiTheme="minorHAnsi" w:hAnsiTheme="minorHAnsi" w:cs="Comic Sans MS"/>
          <w:b/>
          <w:bCs/>
          <w:color w:val="FF66CC"/>
          <w:sz w:val="32"/>
          <w:szCs w:val="32"/>
        </w:rPr>
      </w:pPr>
      <w:hyperlink r:id="rId25" w:history="1">
        <w:r w:rsidR="003C3F1E" w:rsidRPr="003C3F1E">
          <w:rPr>
            <w:rStyle w:val="Hyperlink"/>
            <w:rFonts w:asciiTheme="minorHAnsi" w:hAnsiTheme="minorHAnsi" w:cs="Comic Sans MS"/>
            <w:b/>
            <w:bCs/>
            <w:color w:val="FF66CC"/>
            <w:sz w:val="32"/>
            <w:szCs w:val="32"/>
          </w:rPr>
          <w:t>Positive Mental Attitudes - Stigma</w:t>
        </w:r>
      </w:hyperlink>
    </w:p>
    <w:p w:rsidR="003C3F1E" w:rsidRPr="003C3F1E" w:rsidRDefault="003C3F1E" w:rsidP="00BA12EC">
      <w:pPr>
        <w:autoSpaceDE w:val="0"/>
        <w:autoSpaceDN w:val="0"/>
        <w:adjustRightInd w:val="0"/>
        <w:rPr>
          <w:rFonts w:asciiTheme="minorHAnsi" w:hAnsiTheme="minorHAnsi" w:cs="Comic Sans MS"/>
          <w:b/>
          <w:bCs/>
          <w:color w:val="FF66CC"/>
          <w:sz w:val="32"/>
          <w:szCs w:val="32"/>
        </w:rPr>
      </w:pPr>
    </w:p>
    <w:p w:rsidR="001825D1" w:rsidRPr="003C3F1E" w:rsidRDefault="00473281" w:rsidP="00BA12EC">
      <w:pPr>
        <w:autoSpaceDE w:val="0"/>
        <w:autoSpaceDN w:val="0"/>
        <w:adjustRightInd w:val="0"/>
        <w:rPr>
          <w:rFonts w:asciiTheme="minorHAnsi" w:hAnsiTheme="minorHAnsi" w:cs="Comic Sans MS"/>
          <w:b/>
          <w:bCs/>
          <w:color w:val="FF66CC"/>
          <w:sz w:val="32"/>
          <w:szCs w:val="32"/>
        </w:rPr>
      </w:pPr>
      <w:hyperlink r:id="rId26" w:history="1">
        <w:r w:rsidR="001825D1" w:rsidRPr="003C3F1E">
          <w:rPr>
            <w:rStyle w:val="Hyperlink"/>
            <w:rFonts w:asciiTheme="minorHAnsi" w:hAnsiTheme="minorHAnsi" w:cs="Comic Sans MS"/>
            <w:b/>
            <w:bCs/>
            <w:color w:val="FF66CC"/>
            <w:sz w:val="32"/>
            <w:szCs w:val="32"/>
          </w:rPr>
          <w:t>Work Experience Survey – Please ask pupils to follow the link via the QR code and fill in any work experience they have done</w:t>
        </w:r>
      </w:hyperlink>
    </w:p>
    <w:p w:rsidR="001825D1" w:rsidRPr="003C3F1E" w:rsidRDefault="001825D1" w:rsidP="00BA12EC">
      <w:pPr>
        <w:autoSpaceDE w:val="0"/>
        <w:autoSpaceDN w:val="0"/>
        <w:adjustRightInd w:val="0"/>
        <w:rPr>
          <w:rFonts w:asciiTheme="minorHAnsi" w:hAnsiTheme="minorHAnsi" w:cs="Comic Sans MS"/>
          <w:b/>
          <w:bCs/>
          <w:color w:val="FF66CC"/>
          <w:sz w:val="32"/>
          <w:szCs w:val="32"/>
        </w:rPr>
      </w:pPr>
    </w:p>
    <w:p w:rsidR="00BA12EC" w:rsidRPr="003C3F1E" w:rsidRDefault="00473281" w:rsidP="00BA12EC">
      <w:pPr>
        <w:autoSpaceDE w:val="0"/>
        <w:autoSpaceDN w:val="0"/>
        <w:adjustRightInd w:val="0"/>
        <w:rPr>
          <w:rFonts w:asciiTheme="minorHAnsi" w:hAnsiTheme="minorHAnsi"/>
          <w:b/>
          <w:bCs/>
          <w:iCs/>
          <w:color w:val="FF66CC"/>
          <w:sz w:val="32"/>
          <w:szCs w:val="32"/>
        </w:rPr>
      </w:pPr>
      <w:hyperlink r:id="rId27" w:history="1">
        <w:r w:rsidR="00BA12EC" w:rsidRPr="003C3F1E">
          <w:rPr>
            <w:rStyle w:val="Hyperlink"/>
            <w:rFonts w:asciiTheme="minorHAnsi" w:hAnsiTheme="minorHAnsi"/>
            <w:b/>
            <w:bCs/>
            <w:iCs/>
            <w:color w:val="FF66CC"/>
            <w:sz w:val="32"/>
            <w:szCs w:val="32"/>
          </w:rPr>
          <w:t>PSHE Evaluation</w:t>
        </w:r>
      </w:hyperlink>
    </w:p>
    <w:p w:rsidR="007E1EC7" w:rsidRPr="003C3F1E" w:rsidRDefault="007E1EC7" w:rsidP="00BA12EC">
      <w:pPr>
        <w:autoSpaceDE w:val="0"/>
        <w:autoSpaceDN w:val="0"/>
        <w:adjustRightInd w:val="0"/>
        <w:rPr>
          <w:rFonts w:asciiTheme="minorHAnsi" w:hAnsiTheme="minorHAnsi" w:cs="Comic Sans MS"/>
          <w:b/>
          <w:bCs/>
          <w:color w:val="FF66CC"/>
          <w:sz w:val="32"/>
          <w:szCs w:val="32"/>
        </w:rPr>
      </w:pPr>
    </w:p>
    <w:p w:rsidR="00BA12EC" w:rsidRPr="003C3F1E" w:rsidRDefault="00473281" w:rsidP="00BA12EC">
      <w:pPr>
        <w:autoSpaceDE w:val="0"/>
        <w:autoSpaceDN w:val="0"/>
        <w:adjustRightInd w:val="0"/>
        <w:rPr>
          <w:rFonts w:asciiTheme="minorHAnsi" w:hAnsiTheme="minorHAnsi" w:cs="Comic Sans MS"/>
          <w:b/>
          <w:bCs/>
          <w:color w:val="FF66CC"/>
          <w:sz w:val="32"/>
          <w:szCs w:val="32"/>
        </w:rPr>
      </w:pPr>
      <w:hyperlink r:id="rId28" w:history="1">
        <w:r w:rsidR="00BA12EC" w:rsidRPr="003C3F1E">
          <w:rPr>
            <w:rStyle w:val="Hyperlink"/>
            <w:rFonts w:asciiTheme="minorHAnsi" w:hAnsiTheme="minorHAnsi" w:cs="Comic Sans MS"/>
            <w:b/>
            <w:bCs/>
            <w:color w:val="FF66CC"/>
            <w:sz w:val="32"/>
            <w:szCs w:val="32"/>
          </w:rPr>
          <w:t xml:space="preserve">Anti-Smoking – </w:t>
        </w:r>
        <w:proofErr w:type="spellStart"/>
        <w:r w:rsidR="00BA12EC" w:rsidRPr="003C3F1E">
          <w:rPr>
            <w:rStyle w:val="Hyperlink"/>
            <w:rFonts w:asciiTheme="minorHAnsi" w:hAnsiTheme="minorHAnsi" w:cs="Comic Sans MS"/>
            <w:b/>
            <w:bCs/>
            <w:color w:val="FF66CC"/>
            <w:sz w:val="32"/>
            <w:szCs w:val="32"/>
          </w:rPr>
          <w:t>Clickview</w:t>
        </w:r>
        <w:proofErr w:type="spellEnd"/>
        <w:r w:rsidR="00BA12EC" w:rsidRPr="003C3F1E">
          <w:rPr>
            <w:rStyle w:val="Hyperlink"/>
            <w:rFonts w:asciiTheme="minorHAnsi" w:hAnsiTheme="minorHAnsi" w:cs="Comic Sans MS"/>
            <w:b/>
            <w:bCs/>
            <w:color w:val="FF66CC"/>
            <w:sz w:val="32"/>
            <w:szCs w:val="32"/>
          </w:rPr>
          <w:t xml:space="preserve"> – </w:t>
        </w:r>
        <w:r w:rsidR="00BA12EC" w:rsidRPr="003C3F1E">
          <w:rPr>
            <w:rStyle w:val="Hyperlink"/>
            <w:rFonts w:asciiTheme="minorHAnsi" w:hAnsiTheme="minorHAnsi" w:cs="Comic Sans MS"/>
            <w:b/>
            <w:bCs/>
            <w:i/>
            <w:color w:val="FF66CC"/>
            <w:sz w:val="32"/>
            <w:szCs w:val="32"/>
          </w:rPr>
          <w:t xml:space="preserve">Smoking </w:t>
        </w:r>
        <w:proofErr w:type="gramStart"/>
        <w:r w:rsidR="00BA12EC" w:rsidRPr="003C3F1E">
          <w:rPr>
            <w:rStyle w:val="Hyperlink"/>
            <w:rFonts w:asciiTheme="minorHAnsi" w:hAnsiTheme="minorHAnsi" w:cs="Comic Sans MS"/>
            <w:b/>
            <w:bCs/>
            <w:i/>
            <w:color w:val="FF66CC"/>
            <w:sz w:val="32"/>
            <w:szCs w:val="32"/>
          </w:rPr>
          <w:t>Our</w:t>
        </w:r>
        <w:proofErr w:type="gramEnd"/>
        <w:r w:rsidR="00BA12EC" w:rsidRPr="003C3F1E">
          <w:rPr>
            <w:rStyle w:val="Hyperlink"/>
            <w:rFonts w:asciiTheme="minorHAnsi" w:hAnsiTheme="minorHAnsi" w:cs="Comic Sans MS"/>
            <w:b/>
            <w:bCs/>
            <w:i/>
            <w:color w:val="FF66CC"/>
            <w:sz w:val="32"/>
            <w:szCs w:val="32"/>
          </w:rPr>
          <w:t xml:space="preserve"> deadliest Habit – </w:t>
        </w:r>
        <w:r w:rsidR="00BA12EC" w:rsidRPr="003C3F1E">
          <w:rPr>
            <w:rStyle w:val="Hyperlink"/>
            <w:rFonts w:asciiTheme="minorHAnsi" w:hAnsiTheme="minorHAnsi" w:cs="Comic Sans MS"/>
            <w:b/>
            <w:bCs/>
            <w:color w:val="FF66CC"/>
            <w:sz w:val="32"/>
            <w:szCs w:val="32"/>
          </w:rPr>
          <w:t>Click on link and use glow details to log in</w:t>
        </w:r>
      </w:hyperlink>
    </w:p>
    <w:p w:rsidR="00BA12EC" w:rsidRPr="003C3F1E" w:rsidRDefault="00BA12EC" w:rsidP="00BA12EC">
      <w:pPr>
        <w:autoSpaceDE w:val="0"/>
        <w:autoSpaceDN w:val="0"/>
        <w:adjustRightInd w:val="0"/>
        <w:rPr>
          <w:rFonts w:asciiTheme="minorHAnsi" w:hAnsiTheme="minorHAnsi" w:cs="Comic Sans MS"/>
          <w:b/>
          <w:bCs/>
          <w:color w:val="FF66CC"/>
          <w:sz w:val="32"/>
          <w:szCs w:val="32"/>
        </w:rPr>
      </w:pPr>
    </w:p>
    <w:p w:rsidR="00BA12EC" w:rsidRPr="003C3F1E" w:rsidRDefault="00BA12EC" w:rsidP="00BA12EC">
      <w:p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Ensure that PSHE booklets are up to date including:</w:t>
      </w:r>
    </w:p>
    <w:p w:rsidR="00BA12EC" w:rsidRPr="003C3F1E" w:rsidRDefault="00BA12EC" w:rsidP="00BA12EC">
      <w:pPr>
        <w:autoSpaceDE w:val="0"/>
        <w:autoSpaceDN w:val="0"/>
        <w:adjustRightInd w:val="0"/>
        <w:rPr>
          <w:rFonts w:asciiTheme="minorHAnsi" w:hAnsiTheme="minorHAnsi" w:cs="Comic Sans MS"/>
          <w:b/>
          <w:bCs/>
          <w:color w:val="FF66CC"/>
          <w:sz w:val="32"/>
          <w:szCs w:val="32"/>
        </w:rPr>
      </w:pPr>
    </w:p>
    <w:p w:rsidR="00BA12EC" w:rsidRPr="003C3F1E" w:rsidRDefault="00BA12EC" w:rsidP="00BA12EC">
      <w:pPr>
        <w:pStyle w:val="ListParagraph"/>
        <w:numPr>
          <w:ilvl w:val="0"/>
          <w:numId w:val="15"/>
        </w:num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Full report reflection for S5</w:t>
      </w:r>
    </w:p>
    <w:p w:rsidR="00BA12EC" w:rsidRPr="003C3F1E" w:rsidRDefault="00BA12EC" w:rsidP="00BA12EC">
      <w:pPr>
        <w:pStyle w:val="ListParagraph"/>
        <w:numPr>
          <w:ilvl w:val="0"/>
          <w:numId w:val="15"/>
        </w:num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Career education standards</w:t>
      </w:r>
    </w:p>
    <w:p w:rsidR="00BA12EC" w:rsidRPr="003C3F1E" w:rsidRDefault="00BA12EC" w:rsidP="00BA12EC">
      <w:pPr>
        <w:pStyle w:val="ListParagraph"/>
        <w:numPr>
          <w:ilvl w:val="0"/>
          <w:numId w:val="15"/>
        </w:num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Wellbeing web</w:t>
      </w:r>
    </w:p>
    <w:p w:rsidR="00BA12EC" w:rsidRPr="003C3F1E" w:rsidRDefault="00BA12EC" w:rsidP="00BA12EC">
      <w:pPr>
        <w:pStyle w:val="ListParagraph"/>
        <w:numPr>
          <w:ilvl w:val="0"/>
          <w:numId w:val="15"/>
        </w:num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SHANARRI task</w:t>
      </w:r>
    </w:p>
    <w:p w:rsidR="00BA12EC" w:rsidRPr="003C3F1E" w:rsidRDefault="00BA12EC" w:rsidP="00BA12EC">
      <w:pPr>
        <w:autoSpaceDE w:val="0"/>
        <w:autoSpaceDN w:val="0"/>
        <w:adjustRightInd w:val="0"/>
        <w:rPr>
          <w:rFonts w:asciiTheme="minorHAnsi" w:hAnsiTheme="minorHAnsi" w:cs="Comic Sans MS"/>
          <w:b/>
          <w:bCs/>
          <w:color w:val="FF66CC"/>
          <w:sz w:val="32"/>
          <w:szCs w:val="32"/>
        </w:rPr>
      </w:pPr>
    </w:p>
    <w:p w:rsidR="00BA12EC" w:rsidRPr="003C3F1E" w:rsidRDefault="00BA12EC" w:rsidP="00BA12EC">
      <w:pPr>
        <w:autoSpaceDE w:val="0"/>
        <w:autoSpaceDN w:val="0"/>
        <w:adjustRightInd w:val="0"/>
        <w:rPr>
          <w:rFonts w:asciiTheme="minorHAnsi" w:hAnsiTheme="minorHAnsi" w:cs="Comic Sans MS"/>
          <w:b/>
          <w:bCs/>
          <w:color w:val="FF66CC"/>
          <w:sz w:val="32"/>
          <w:szCs w:val="32"/>
        </w:rPr>
      </w:pPr>
      <w:r w:rsidRPr="003C3F1E">
        <w:rPr>
          <w:rFonts w:asciiTheme="minorHAnsi" w:hAnsiTheme="minorHAnsi" w:cs="Comic Sans MS"/>
          <w:b/>
          <w:bCs/>
          <w:color w:val="FF66CC"/>
          <w:sz w:val="32"/>
          <w:szCs w:val="32"/>
        </w:rPr>
        <w:t xml:space="preserve">Internet Use &amp; Social Network Sites - </w:t>
      </w:r>
      <w:proofErr w:type="spellStart"/>
      <w:r w:rsidRPr="003C3F1E">
        <w:rPr>
          <w:rFonts w:asciiTheme="minorHAnsi" w:hAnsiTheme="minorHAnsi" w:cs="Comic Sans MS"/>
          <w:b/>
          <w:bCs/>
          <w:color w:val="FF66CC"/>
          <w:sz w:val="32"/>
          <w:szCs w:val="32"/>
        </w:rPr>
        <w:t>Clickview</w:t>
      </w:r>
      <w:proofErr w:type="spellEnd"/>
      <w:r w:rsidRPr="003C3F1E">
        <w:rPr>
          <w:rFonts w:asciiTheme="minorHAnsi" w:hAnsiTheme="minorHAnsi" w:cs="Comic Sans MS"/>
          <w:b/>
          <w:bCs/>
          <w:color w:val="FF66CC"/>
          <w:sz w:val="32"/>
          <w:szCs w:val="32"/>
        </w:rPr>
        <w:t xml:space="preserve">- </w:t>
      </w:r>
      <w:r w:rsidRPr="003C3F1E">
        <w:rPr>
          <w:rFonts w:asciiTheme="minorHAnsi" w:hAnsiTheme="minorHAnsi" w:cs="Comic Sans MS"/>
          <w:b/>
          <w:bCs/>
          <w:i/>
          <w:color w:val="FF66CC"/>
          <w:sz w:val="32"/>
          <w:szCs w:val="32"/>
        </w:rPr>
        <w:t>Internet Ethics &amp; Young People</w:t>
      </w:r>
    </w:p>
    <w:p w:rsidR="00BA12EC" w:rsidRPr="003C3F1E" w:rsidRDefault="00BA12EC" w:rsidP="00BA12EC">
      <w:pPr>
        <w:autoSpaceDE w:val="0"/>
        <w:autoSpaceDN w:val="0"/>
        <w:adjustRightInd w:val="0"/>
        <w:rPr>
          <w:rFonts w:asciiTheme="minorHAnsi" w:hAnsiTheme="minorHAnsi" w:cs="Comic Sans MS"/>
          <w:b/>
          <w:bCs/>
          <w:color w:val="FF66CC"/>
          <w:sz w:val="32"/>
          <w:szCs w:val="32"/>
        </w:rPr>
      </w:pPr>
    </w:p>
    <w:p w:rsidR="00BA12EC" w:rsidRPr="003C3F1E" w:rsidRDefault="00473281" w:rsidP="00BA12EC">
      <w:pPr>
        <w:autoSpaceDE w:val="0"/>
        <w:autoSpaceDN w:val="0"/>
        <w:adjustRightInd w:val="0"/>
        <w:rPr>
          <w:rStyle w:val="Hyperlink"/>
          <w:rFonts w:asciiTheme="minorHAnsi" w:hAnsiTheme="minorHAnsi" w:cs="Comic Sans MS"/>
          <w:b/>
          <w:bCs/>
          <w:color w:val="FF66CC"/>
          <w:sz w:val="32"/>
          <w:szCs w:val="32"/>
        </w:rPr>
      </w:pPr>
      <w:hyperlink r:id="rId29" w:history="1">
        <w:r w:rsidR="00BA12EC" w:rsidRPr="003C3F1E">
          <w:rPr>
            <w:rStyle w:val="Hyperlink"/>
            <w:rFonts w:asciiTheme="minorHAnsi" w:hAnsiTheme="minorHAnsi" w:cs="Comic Sans MS"/>
            <w:b/>
            <w:bCs/>
            <w:color w:val="FF66CC"/>
            <w:sz w:val="32"/>
            <w:szCs w:val="32"/>
          </w:rPr>
          <w:t>EMA – Education Maintenance Allowance</w:t>
        </w:r>
      </w:hyperlink>
    </w:p>
    <w:p w:rsidR="002F53F4" w:rsidRPr="001825D1" w:rsidRDefault="002F53F4" w:rsidP="00724EE0">
      <w:pPr>
        <w:autoSpaceDE w:val="0"/>
        <w:autoSpaceDN w:val="0"/>
        <w:adjustRightInd w:val="0"/>
        <w:rPr>
          <w:rFonts w:asciiTheme="minorHAnsi" w:hAnsiTheme="minorHAnsi" w:cs="Comic Sans MS"/>
          <w:b/>
          <w:bCs/>
          <w:color w:val="FF33CC"/>
          <w:sz w:val="32"/>
          <w:szCs w:val="32"/>
        </w:rPr>
      </w:pPr>
    </w:p>
    <w:p w:rsidR="002F53F4" w:rsidRPr="001825D1" w:rsidRDefault="002F53F4" w:rsidP="00724EE0">
      <w:pPr>
        <w:autoSpaceDE w:val="0"/>
        <w:autoSpaceDN w:val="0"/>
        <w:adjustRightInd w:val="0"/>
        <w:rPr>
          <w:rFonts w:asciiTheme="minorHAnsi" w:hAnsiTheme="minorHAnsi" w:cs="Comic Sans MS"/>
          <w:b/>
          <w:bCs/>
          <w:color w:val="FF33CC"/>
          <w:sz w:val="32"/>
          <w:szCs w:val="32"/>
        </w:rPr>
      </w:pPr>
    </w:p>
    <w:p w:rsidR="00FB2A9F" w:rsidRPr="001825D1" w:rsidRDefault="00FB2A9F" w:rsidP="00724EE0">
      <w:pPr>
        <w:autoSpaceDE w:val="0"/>
        <w:autoSpaceDN w:val="0"/>
        <w:adjustRightInd w:val="0"/>
        <w:rPr>
          <w:rFonts w:asciiTheme="minorHAnsi" w:hAnsiTheme="minorHAnsi" w:cs="Comic Sans MS"/>
          <w:b/>
          <w:bCs/>
          <w:color w:val="FF33CC"/>
          <w:sz w:val="32"/>
          <w:szCs w:val="32"/>
        </w:rPr>
      </w:pPr>
    </w:p>
    <w:p w:rsidR="00FB2A9F" w:rsidRDefault="00FB2A9F"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717086" w:rsidRDefault="00717086" w:rsidP="00724EE0">
      <w:pPr>
        <w:autoSpaceDE w:val="0"/>
        <w:autoSpaceDN w:val="0"/>
        <w:adjustRightInd w:val="0"/>
        <w:rPr>
          <w:rFonts w:asciiTheme="minorHAnsi" w:hAnsiTheme="minorHAnsi" w:cs="Comic Sans MS"/>
          <w:b/>
          <w:bCs/>
          <w:color w:val="7030A0"/>
          <w:sz w:val="32"/>
          <w:szCs w:val="32"/>
        </w:rPr>
      </w:pPr>
    </w:p>
    <w:p w:rsidR="005B3155" w:rsidRDefault="005B3155"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lastRenderedPageBreak/>
        <w:t>S6</w:t>
      </w:r>
    </w:p>
    <w:p w:rsidR="003C3F1E" w:rsidRPr="003C3F1E" w:rsidRDefault="003C3F1E"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Could all pupils who are carrying out an S6 Service placement please register in class and go to ICT 8 to complete their Volunteering award</w:t>
      </w:r>
    </w:p>
    <w:p w:rsidR="003C3F1E" w:rsidRDefault="003C3F1E" w:rsidP="00724EE0">
      <w:pPr>
        <w:autoSpaceDE w:val="0"/>
        <w:autoSpaceDN w:val="0"/>
        <w:adjustRightInd w:val="0"/>
      </w:pPr>
    </w:p>
    <w:p w:rsidR="001825D1" w:rsidRPr="001825D1" w:rsidRDefault="00473281" w:rsidP="00724EE0">
      <w:pPr>
        <w:autoSpaceDE w:val="0"/>
        <w:autoSpaceDN w:val="0"/>
        <w:adjustRightInd w:val="0"/>
        <w:rPr>
          <w:rFonts w:asciiTheme="minorHAnsi" w:hAnsiTheme="minorHAnsi" w:cs="Comic Sans MS"/>
          <w:b/>
          <w:bCs/>
          <w:color w:val="7030A0"/>
          <w:sz w:val="32"/>
          <w:szCs w:val="32"/>
        </w:rPr>
      </w:pPr>
      <w:hyperlink r:id="rId30" w:history="1">
        <w:r w:rsidR="001825D1" w:rsidRPr="001825D1">
          <w:rPr>
            <w:rStyle w:val="Hyperlink"/>
            <w:rFonts w:asciiTheme="minorHAnsi" w:hAnsiTheme="minorHAnsi" w:cs="Comic Sans MS"/>
            <w:b/>
            <w:bCs/>
            <w:color w:val="7030A0"/>
            <w:sz w:val="32"/>
            <w:szCs w:val="32"/>
          </w:rPr>
          <w:t>Work Experience Survey – Please ask pupils to follow the link via the QR code and fill in any work experience they have done</w:t>
        </w:r>
      </w:hyperlink>
    </w:p>
    <w:p w:rsidR="001825D1" w:rsidRPr="001825D1" w:rsidRDefault="001825D1" w:rsidP="00724EE0">
      <w:pPr>
        <w:autoSpaceDE w:val="0"/>
        <w:autoSpaceDN w:val="0"/>
        <w:adjustRightInd w:val="0"/>
        <w:rPr>
          <w:rFonts w:asciiTheme="minorHAnsi" w:hAnsiTheme="minorHAnsi" w:cs="Comic Sans MS"/>
          <w:b/>
          <w:bCs/>
          <w:color w:val="7030A0"/>
          <w:sz w:val="32"/>
          <w:szCs w:val="32"/>
        </w:rPr>
      </w:pPr>
    </w:p>
    <w:p w:rsidR="00BA12EC" w:rsidRPr="001825D1" w:rsidRDefault="00473281" w:rsidP="00724EE0">
      <w:pPr>
        <w:autoSpaceDE w:val="0"/>
        <w:autoSpaceDN w:val="0"/>
        <w:adjustRightInd w:val="0"/>
        <w:rPr>
          <w:rFonts w:asciiTheme="minorHAnsi" w:hAnsiTheme="minorHAnsi"/>
          <w:b/>
          <w:bCs/>
          <w:iCs/>
          <w:color w:val="7030A0"/>
          <w:sz w:val="32"/>
          <w:szCs w:val="32"/>
        </w:rPr>
      </w:pPr>
      <w:hyperlink r:id="rId31" w:history="1">
        <w:r w:rsidR="00BA12EC" w:rsidRPr="001825D1">
          <w:rPr>
            <w:rStyle w:val="Hyperlink"/>
            <w:rFonts w:asciiTheme="minorHAnsi" w:hAnsiTheme="minorHAnsi"/>
            <w:b/>
            <w:bCs/>
            <w:iCs/>
            <w:color w:val="7030A0"/>
            <w:sz w:val="32"/>
            <w:szCs w:val="32"/>
          </w:rPr>
          <w:t>PSHE Evaluation</w:t>
        </w:r>
      </w:hyperlink>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autoSpaceDE w:val="0"/>
        <w:autoSpaceDN w:val="0"/>
        <w:adjustRightInd w:val="0"/>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Diploma Completion for S6 pupils – See the below instructions</w:t>
      </w:r>
    </w:p>
    <w:p w:rsidR="00724EE0" w:rsidRPr="001825D1" w:rsidRDefault="00724EE0" w:rsidP="00724EE0">
      <w:pPr>
        <w:autoSpaceDE w:val="0"/>
        <w:autoSpaceDN w:val="0"/>
        <w:adjustRightInd w:val="0"/>
        <w:rPr>
          <w:rFonts w:asciiTheme="minorHAnsi" w:hAnsiTheme="minorHAnsi" w:cs="Comic Sans MS"/>
          <w:b/>
          <w:bCs/>
          <w:color w:val="7030A0"/>
          <w:sz w:val="32"/>
          <w:szCs w:val="32"/>
        </w:rPr>
      </w:pP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Pupils go on to “Pupil Shared Area”</w:t>
      </w:r>
    </w:p>
    <w:p w:rsidR="00724EE0" w:rsidRPr="001825D1"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825D1">
        <w:rPr>
          <w:rFonts w:asciiTheme="minorHAnsi" w:hAnsiTheme="minorHAnsi" w:cs="Comic Sans MS"/>
          <w:b/>
          <w:bCs/>
          <w:color w:val="7030A0"/>
          <w:sz w:val="32"/>
          <w:szCs w:val="32"/>
        </w:rPr>
        <w:t>Click on “PSHE”</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go on to “Diploma 2019”</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click on their own respective Alpha</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Click on the “S6 Diploma” and immediately save in the folder using their name. </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Pupils are to complete each section of the Diploma by writing in to the text box at the bottom of each section</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This will be a working document and pupils should save their work as they go</w:t>
      </w:r>
    </w:p>
    <w:p w:rsidR="00724EE0" w:rsidRPr="00176EC0" w:rsidRDefault="00724EE0" w:rsidP="00724EE0">
      <w:pPr>
        <w:pStyle w:val="ListParagraph"/>
        <w:numPr>
          <w:ilvl w:val="0"/>
          <w:numId w:val="11"/>
        </w:numPr>
        <w:autoSpaceDE w:val="0"/>
        <w:autoSpaceDN w:val="0"/>
        <w:adjustRightInd w:val="0"/>
        <w:ind w:left="927"/>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t xml:space="preserve">It is important that when pupils are writing information in to the text box that they </w:t>
      </w:r>
      <w:r w:rsidRPr="00176EC0">
        <w:rPr>
          <w:rFonts w:asciiTheme="minorHAnsi" w:hAnsiTheme="minorHAnsi" w:cs="Comic Sans MS"/>
          <w:b/>
          <w:bCs/>
          <w:i/>
          <w:color w:val="7030A0"/>
          <w:sz w:val="32"/>
          <w:szCs w:val="32"/>
          <w:u w:val="single"/>
        </w:rPr>
        <w:t>do not hit the return key</w:t>
      </w:r>
      <w:r w:rsidRPr="00176EC0">
        <w:rPr>
          <w:rFonts w:asciiTheme="minorHAnsi" w:hAnsiTheme="minorHAnsi" w:cs="Comic Sans MS"/>
          <w:b/>
          <w:bCs/>
          <w:color w:val="7030A0"/>
          <w:sz w:val="32"/>
          <w:szCs w:val="32"/>
        </w:rPr>
        <w:t xml:space="preserve"> as this will not work with the software when transferring on to the Diploma</w:t>
      </w:r>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473281" w:rsidP="00724EE0">
      <w:pPr>
        <w:autoSpaceDE w:val="0"/>
        <w:autoSpaceDN w:val="0"/>
        <w:adjustRightInd w:val="0"/>
        <w:rPr>
          <w:rFonts w:asciiTheme="minorHAnsi" w:hAnsiTheme="minorHAnsi" w:cs="Comic Sans MS"/>
          <w:b/>
          <w:bCs/>
          <w:color w:val="7030A0"/>
          <w:sz w:val="32"/>
          <w:szCs w:val="32"/>
        </w:rPr>
      </w:pPr>
      <w:hyperlink r:id="rId32" w:history="1">
        <w:r w:rsidR="00724EE0" w:rsidRPr="00176EC0">
          <w:rPr>
            <w:rStyle w:val="Hyperlink"/>
            <w:rFonts w:asciiTheme="minorHAnsi" w:hAnsiTheme="minorHAnsi" w:cs="Comic Sans MS"/>
            <w:b/>
            <w:bCs/>
            <w:color w:val="7030A0"/>
            <w:sz w:val="32"/>
            <w:szCs w:val="32"/>
          </w:rPr>
          <w:t>Link to examples of previous diplomas</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“Responsible Citizen”</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“Confident Individual”</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Link to Lesson for “Successful Learner”</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r w:rsidRPr="00176EC0">
        <w:rPr>
          <w:rFonts w:asciiTheme="minorHAnsi" w:hAnsiTheme="minorHAnsi" w:cs="Comic Sans MS"/>
          <w:b/>
          <w:bCs/>
          <w:color w:val="7030A0"/>
          <w:sz w:val="32"/>
          <w:szCs w:val="32"/>
        </w:rPr>
        <w:fldChar w:fldCharType="begin"/>
      </w:r>
      <w:r w:rsidR="00BA12EC">
        <w:rPr>
          <w:rFonts w:asciiTheme="minorHAnsi" w:hAnsiTheme="minorHAnsi" w:cs="Comic Sans MS"/>
          <w:b/>
          <w:bCs/>
          <w:color w:val="7030A0"/>
          <w:sz w:val="32"/>
          <w:szCs w:val="32"/>
        </w:rPr>
        <w:instrText>HYPERLINK "\\\\snhm02\\Staff$\\All Staff\\Pastoral Support ALL STAFF MAY 2018 2019\\PSHE Newsletter content 2018 2019\\S6\\S6 Diplomas\\Effective Contributor examples.pptx"</w:instrText>
      </w:r>
      <w:r w:rsidRPr="00176EC0">
        <w:rPr>
          <w:rFonts w:asciiTheme="minorHAnsi" w:hAnsiTheme="minorHAnsi" w:cs="Comic Sans MS"/>
          <w:b/>
          <w:bCs/>
          <w:color w:val="7030A0"/>
          <w:sz w:val="32"/>
          <w:szCs w:val="32"/>
        </w:rPr>
        <w:fldChar w:fldCharType="separate"/>
      </w:r>
      <w:r w:rsidRPr="00176EC0">
        <w:rPr>
          <w:rStyle w:val="Hyperlink"/>
          <w:rFonts w:asciiTheme="minorHAnsi" w:hAnsiTheme="minorHAnsi" w:cs="Comic Sans MS"/>
          <w:b/>
          <w:bCs/>
          <w:color w:val="7030A0"/>
          <w:sz w:val="32"/>
          <w:szCs w:val="32"/>
        </w:rPr>
        <w:t xml:space="preserve">Link to Lesson for “Effective Contributor” </w:t>
      </w:r>
    </w:p>
    <w:p w:rsidR="00724EE0" w:rsidRPr="00176EC0" w:rsidRDefault="00724EE0" w:rsidP="00724EE0">
      <w:pPr>
        <w:autoSpaceDE w:val="0"/>
        <w:autoSpaceDN w:val="0"/>
        <w:adjustRightInd w:val="0"/>
        <w:rPr>
          <w:rStyle w:val="Hyperlink"/>
          <w:rFonts w:asciiTheme="minorHAnsi" w:hAnsiTheme="minorHAnsi" w:cs="Comic Sans MS"/>
          <w:b/>
          <w:bCs/>
          <w:color w:val="7030A0"/>
          <w:sz w:val="32"/>
          <w:szCs w:val="32"/>
        </w:rPr>
      </w:pPr>
    </w:p>
    <w:p w:rsidR="00724EE0" w:rsidRPr="00176EC0" w:rsidRDefault="00724EE0" w:rsidP="00724EE0">
      <w:pPr>
        <w:autoSpaceDE w:val="0"/>
        <w:autoSpaceDN w:val="0"/>
        <w:adjustRightInd w:val="0"/>
        <w:rPr>
          <w:rFonts w:asciiTheme="minorHAnsi" w:hAnsiTheme="minorHAnsi" w:cs="Comic Sans MS"/>
          <w:b/>
          <w:bCs/>
          <w:color w:val="7030A0"/>
          <w:sz w:val="32"/>
          <w:szCs w:val="32"/>
        </w:rPr>
      </w:pPr>
      <w:r w:rsidRPr="00176EC0">
        <w:rPr>
          <w:rFonts w:asciiTheme="minorHAnsi" w:hAnsiTheme="minorHAnsi" w:cs="Comic Sans MS"/>
          <w:b/>
          <w:bCs/>
          <w:color w:val="7030A0"/>
          <w:sz w:val="32"/>
          <w:szCs w:val="32"/>
        </w:rPr>
        <w:fldChar w:fldCharType="end"/>
      </w:r>
      <w:hyperlink r:id="rId33" w:history="1">
        <w:r w:rsidRPr="00176EC0">
          <w:rPr>
            <w:rStyle w:val="Hyperlink"/>
            <w:rFonts w:asciiTheme="minorHAnsi" w:hAnsiTheme="minorHAnsi" w:cs="Comic Sans MS"/>
            <w:b/>
            <w:bCs/>
            <w:color w:val="7030A0"/>
            <w:sz w:val="32"/>
            <w:szCs w:val="32"/>
          </w:rPr>
          <w:t>Interview Preparation - 10 step guide on how to prepare for an interview</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473281" w:rsidP="00724EE0">
      <w:pPr>
        <w:autoSpaceDE w:val="0"/>
        <w:autoSpaceDN w:val="0"/>
        <w:adjustRightInd w:val="0"/>
        <w:rPr>
          <w:rFonts w:asciiTheme="minorHAnsi" w:hAnsiTheme="minorHAnsi" w:cs="Comic Sans MS"/>
          <w:b/>
          <w:bCs/>
          <w:color w:val="7030A0"/>
          <w:sz w:val="32"/>
          <w:szCs w:val="32"/>
        </w:rPr>
      </w:pPr>
      <w:hyperlink r:id="rId34" w:history="1">
        <w:r w:rsidR="00724EE0" w:rsidRPr="00176EC0">
          <w:rPr>
            <w:rStyle w:val="Hyperlink"/>
            <w:rFonts w:asciiTheme="minorHAnsi" w:hAnsiTheme="minorHAnsi" w:cs="Comic Sans MS"/>
            <w:b/>
            <w:bCs/>
            <w:color w:val="7030A0"/>
            <w:sz w:val="32"/>
            <w:szCs w:val="32"/>
          </w:rPr>
          <w:t>EMA – Education Maintenance Allowance</w:t>
        </w:r>
      </w:hyperlink>
    </w:p>
    <w:p w:rsidR="00724EE0" w:rsidRPr="00176EC0" w:rsidRDefault="00724EE0" w:rsidP="00724EE0">
      <w:pPr>
        <w:autoSpaceDE w:val="0"/>
        <w:autoSpaceDN w:val="0"/>
        <w:adjustRightInd w:val="0"/>
        <w:rPr>
          <w:rFonts w:asciiTheme="minorHAnsi" w:hAnsiTheme="minorHAnsi" w:cs="Comic Sans MS"/>
          <w:b/>
          <w:bCs/>
          <w:color w:val="7030A0"/>
          <w:sz w:val="32"/>
          <w:szCs w:val="32"/>
        </w:rPr>
      </w:pPr>
    </w:p>
    <w:p w:rsidR="00724EE0" w:rsidRPr="00176EC0" w:rsidRDefault="00473281" w:rsidP="00724EE0">
      <w:pPr>
        <w:autoSpaceDE w:val="0"/>
        <w:autoSpaceDN w:val="0"/>
        <w:adjustRightInd w:val="0"/>
        <w:rPr>
          <w:rFonts w:asciiTheme="minorHAnsi" w:hAnsiTheme="minorHAnsi" w:cs="Comic Sans MS"/>
          <w:b/>
          <w:bCs/>
          <w:color w:val="7030A0"/>
          <w:sz w:val="32"/>
          <w:szCs w:val="32"/>
        </w:rPr>
      </w:pPr>
      <w:hyperlink r:id="rId35" w:history="1">
        <w:r w:rsidR="00724EE0" w:rsidRPr="00176EC0">
          <w:rPr>
            <w:rStyle w:val="Hyperlink"/>
            <w:rFonts w:asciiTheme="minorHAnsi" w:hAnsiTheme="minorHAnsi" w:cs="Comic Sans MS"/>
            <w:b/>
            <w:bCs/>
            <w:color w:val="7030A0"/>
            <w:sz w:val="32"/>
            <w:szCs w:val="32"/>
          </w:rPr>
          <w:t>Interview Techniques – Watch the clip on “Interview Techniques” and discuss with class</w:t>
        </w:r>
      </w:hyperlink>
    </w:p>
    <w:p w:rsidR="00724EE0" w:rsidRPr="00A14F44" w:rsidRDefault="00724EE0" w:rsidP="00724EE0">
      <w:pPr>
        <w:autoSpaceDE w:val="0"/>
        <w:autoSpaceDN w:val="0"/>
        <w:adjustRightInd w:val="0"/>
        <w:rPr>
          <w:rFonts w:asciiTheme="minorHAnsi" w:hAnsiTheme="minorHAnsi" w:cs="Comic Sans MS"/>
          <w:b/>
          <w:bCs/>
          <w:color w:val="7030A0"/>
          <w:sz w:val="32"/>
          <w:szCs w:val="32"/>
        </w:rPr>
      </w:pPr>
    </w:p>
    <w:p w:rsidR="00724EE0" w:rsidRPr="0090405D" w:rsidRDefault="00724EE0" w:rsidP="00724EE0">
      <w:pPr>
        <w:autoSpaceDE w:val="0"/>
        <w:autoSpaceDN w:val="0"/>
        <w:adjustRightInd w:val="0"/>
        <w:rPr>
          <w:rFonts w:asciiTheme="minorHAnsi" w:hAnsiTheme="minorHAnsi"/>
          <w:sz w:val="32"/>
          <w:szCs w:val="32"/>
        </w:rPr>
      </w:pPr>
      <w:r w:rsidRPr="0090405D">
        <w:rPr>
          <w:rFonts w:asciiTheme="minorHAnsi" w:hAnsiTheme="minorHAnsi"/>
          <w:b/>
          <w:bCs/>
          <w:sz w:val="32"/>
          <w:szCs w:val="32"/>
        </w:rPr>
        <w:t>T. Low</w:t>
      </w:r>
    </w:p>
    <w:p w:rsidR="002E4080" w:rsidRPr="0090405D" w:rsidRDefault="002E4080" w:rsidP="00A14F44">
      <w:pPr>
        <w:autoSpaceDE w:val="0"/>
        <w:autoSpaceDN w:val="0"/>
        <w:adjustRightInd w:val="0"/>
        <w:rPr>
          <w:rFonts w:asciiTheme="minorHAnsi" w:hAnsiTheme="minorHAnsi"/>
          <w:sz w:val="32"/>
          <w:szCs w:val="32"/>
        </w:rPr>
      </w:pPr>
    </w:p>
    <w:sectPr w:rsidR="002E4080" w:rsidRPr="0090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E1C"/>
    <w:multiLevelType w:val="hybridMultilevel"/>
    <w:tmpl w:val="036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5DD"/>
    <w:multiLevelType w:val="hybridMultilevel"/>
    <w:tmpl w:val="B7A84DAE"/>
    <w:lvl w:ilvl="0" w:tplc="BE0C5C4E">
      <w:start w:val="77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DF1"/>
    <w:multiLevelType w:val="hybridMultilevel"/>
    <w:tmpl w:val="DC8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1BA3"/>
    <w:multiLevelType w:val="hybridMultilevel"/>
    <w:tmpl w:val="D4F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2"/>
  </w:num>
  <w:num w:numId="6">
    <w:abstractNumId w:val="11"/>
  </w:num>
  <w:num w:numId="7">
    <w:abstractNumId w:val="5"/>
  </w:num>
  <w:num w:numId="8">
    <w:abstractNumId w:val="4"/>
  </w:num>
  <w:num w:numId="9">
    <w:abstractNumId w:val="8"/>
  </w:num>
  <w:num w:numId="10">
    <w:abstractNumId w:val="9"/>
  </w:num>
  <w:num w:numId="11">
    <w:abstractNumId w:val="14"/>
  </w:num>
  <w:num w:numId="12">
    <w:abstractNumId w:val="7"/>
  </w:num>
  <w:num w:numId="13">
    <w:abstractNumId w:val="1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207FE"/>
    <w:rsid w:val="000226B8"/>
    <w:rsid w:val="00026840"/>
    <w:rsid w:val="00031314"/>
    <w:rsid w:val="00032007"/>
    <w:rsid w:val="00045785"/>
    <w:rsid w:val="000615C5"/>
    <w:rsid w:val="0007382C"/>
    <w:rsid w:val="0007445E"/>
    <w:rsid w:val="00082E74"/>
    <w:rsid w:val="00083E23"/>
    <w:rsid w:val="000B061C"/>
    <w:rsid w:val="000B6DA5"/>
    <w:rsid w:val="000C5939"/>
    <w:rsid w:val="000D7F9B"/>
    <w:rsid w:val="000F0700"/>
    <w:rsid w:val="000F47FB"/>
    <w:rsid w:val="0011338F"/>
    <w:rsid w:val="001155E3"/>
    <w:rsid w:val="001179A5"/>
    <w:rsid w:val="00121502"/>
    <w:rsid w:val="00122C10"/>
    <w:rsid w:val="00134650"/>
    <w:rsid w:val="00144EB5"/>
    <w:rsid w:val="00151CC5"/>
    <w:rsid w:val="00154815"/>
    <w:rsid w:val="00176EC0"/>
    <w:rsid w:val="001825D1"/>
    <w:rsid w:val="00190741"/>
    <w:rsid w:val="001A7DB2"/>
    <w:rsid w:val="001B1BF4"/>
    <w:rsid w:val="001B2197"/>
    <w:rsid w:val="001B5CD0"/>
    <w:rsid w:val="001B60D1"/>
    <w:rsid w:val="001E44DC"/>
    <w:rsid w:val="001E4812"/>
    <w:rsid w:val="001E6782"/>
    <w:rsid w:val="001E78EB"/>
    <w:rsid w:val="001F327D"/>
    <w:rsid w:val="00206EA1"/>
    <w:rsid w:val="00216B23"/>
    <w:rsid w:val="00217071"/>
    <w:rsid w:val="002250B3"/>
    <w:rsid w:val="002252D9"/>
    <w:rsid w:val="00243062"/>
    <w:rsid w:val="00256322"/>
    <w:rsid w:val="00263A97"/>
    <w:rsid w:val="002800E6"/>
    <w:rsid w:val="00292749"/>
    <w:rsid w:val="00294689"/>
    <w:rsid w:val="0029711B"/>
    <w:rsid w:val="002976F1"/>
    <w:rsid w:val="002A2DA3"/>
    <w:rsid w:val="002A7F42"/>
    <w:rsid w:val="002B19E9"/>
    <w:rsid w:val="002C5313"/>
    <w:rsid w:val="002E0127"/>
    <w:rsid w:val="002E06AF"/>
    <w:rsid w:val="002E4080"/>
    <w:rsid w:val="002F53F4"/>
    <w:rsid w:val="002F58AE"/>
    <w:rsid w:val="002F6906"/>
    <w:rsid w:val="00302EFC"/>
    <w:rsid w:val="003033F4"/>
    <w:rsid w:val="0030669C"/>
    <w:rsid w:val="00316965"/>
    <w:rsid w:val="00320EA9"/>
    <w:rsid w:val="00335E45"/>
    <w:rsid w:val="00337BA2"/>
    <w:rsid w:val="0034449C"/>
    <w:rsid w:val="003464C2"/>
    <w:rsid w:val="0036161C"/>
    <w:rsid w:val="00362BFC"/>
    <w:rsid w:val="003658F6"/>
    <w:rsid w:val="00367933"/>
    <w:rsid w:val="003705D3"/>
    <w:rsid w:val="00395216"/>
    <w:rsid w:val="003A47E2"/>
    <w:rsid w:val="003C3F1E"/>
    <w:rsid w:val="003C5AF5"/>
    <w:rsid w:val="003D732E"/>
    <w:rsid w:val="003D7BB3"/>
    <w:rsid w:val="003E2168"/>
    <w:rsid w:val="003F7287"/>
    <w:rsid w:val="0040705F"/>
    <w:rsid w:val="004137E8"/>
    <w:rsid w:val="00424FA8"/>
    <w:rsid w:val="004309CE"/>
    <w:rsid w:val="00432872"/>
    <w:rsid w:val="00436FF2"/>
    <w:rsid w:val="00446D28"/>
    <w:rsid w:val="00454A14"/>
    <w:rsid w:val="00473281"/>
    <w:rsid w:val="004763D8"/>
    <w:rsid w:val="00480E59"/>
    <w:rsid w:val="00484F7F"/>
    <w:rsid w:val="0049125B"/>
    <w:rsid w:val="004932F7"/>
    <w:rsid w:val="004959E6"/>
    <w:rsid w:val="004B5412"/>
    <w:rsid w:val="004D2B84"/>
    <w:rsid w:val="004D3F69"/>
    <w:rsid w:val="004F0E68"/>
    <w:rsid w:val="0051020C"/>
    <w:rsid w:val="0055097D"/>
    <w:rsid w:val="00565009"/>
    <w:rsid w:val="005704C0"/>
    <w:rsid w:val="005735AA"/>
    <w:rsid w:val="00573F15"/>
    <w:rsid w:val="005936C3"/>
    <w:rsid w:val="00593F61"/>
    <w:rsid w:val="005A4514"/>
    <w:rsid w:val="005A5435"/>
    <w:rsid w:val="005B3155"/>
    <w:rsid w:val="005C17AD"/>
    <w:rsid w:val="005E074D"/>
    <w:rsid w:val="00620396"/>
    <w:rsid w:val="0062133B"/>
    <w:rsid w:val="006558C4"/>
    <w:rsid w:val="0066397D"/>
    <w:rsid w:val="006662ED"/>
    <w:rsid w:val="00680D68"/>
    <w:rsid w:val="00681099"/>
    <w:rsid w:val="00691BBD"/>
    <w:rsid w:val="006A3E69"/>
    <w:rsid w:val="006C286D"/>
    <w:rsid w:val="006C4F1E"/>
    <w:rsid w:val="006D3D91"/>
    <w:rsid w:val="006D70BD"/>
    <w:rsid w:val="006E433C"/>
    <w:rsid w:val="00705E77"/>
    <w:rsid w:val="007169C0"/>
    <w:rsid w:val="00717086"/>
    <w:rsid w:val="007205CC"/>
    <w:rsid w:val="00724EE0"/>
    <w:rsid w:val="00741873"/>
    <w:rsid w:val="00747715"/>
    <w:rsid w:val="00751FB6"/>
    <w:rsid w:val="0076443C"/>
    <w:rsid w:val="00770279"/>
    <w:rsid w:val="00776A32"/>
    <w:rsid w:val="00796D14"/>
    <w:rsid w:val="00797C7F"/>
    <w:rsid w:val="007A20C8"/>
    <w:rsid w:val="007B3903"/>
    <w:rsid w:val="007C0764"/>
    <w:rsid w:val="007C1FDE"/>
    <w:rsid w:val="007C247E"/>
    <w:rsid w:val="007C3ABF"/>
    <w:rsid w:val="007C6B66"/>
    <w:rsid w:val="007E1EC7"/>
    <w:rsid w:val="007E6510"/>
    <w:rsid w:val="007F3CC1"/>
    <w:rsid w:val="0080398F"/>
    <w:rsid w:val="008141FF"/>
    <w:rsid w:val="008268AC"/>
    <w:rsid w:val="0084407E"/>
    <w:rsid w:val="008443AC"/>
    <w:rsid w:val="008518EA"/>
    <w:rsid w:val="00852A5E"/>
    <w:rsid w:val="0087518B"/>
    <w:rsid w:val="008805BF"/>
    <w:rsid w:val="008825E3"/>
    <w:rsid w:val="0088739E"/>
    <w:rsid w:val="00892130"/>
    <w:rsid w:val="008A0B38"/>
    <w:rsid w:val="008A4427"/>
    <w:rsid w:val="008B3642"/>
    <w:rsid w:val="008C0E3A"/>
    <w:rsid w:val="008D6FD8"/>
    <w:rsid w:val="008F4B01"/>
    <w:rsid w:val="00903248"/>
    <w:rsid w:val="0090405D"/>
    <w:rsid w:val="0090598D"/>
    <w:rsid w:val="009256D5"/>
    <w:rsid w:val="009449E9"/>
    <w:rsid w:val="009544BA"/>
    <w:rsid w:val="00986998"/>
    <w:rsid w:val="009A28C8"/>
    <w:rsid w:val="009A6519"/>
    <w:rsid w:val="009C1857"/>
    <w:rsid w:val="009C3A64"/>
    <w:rsid w:val="009D5086"/>
    <w:rsid w:val="009E09F0"/>
    <w:rsid w:val="00A10A9D"/>
    <w:rsid w:val="00A13575"/>
    <w:rsid w:val="00A144EE"/>
    <w:rsid w:val="00A14F44"/>
    <w:rsid w:val="00A1758B"/>
    <w:rsid w:val="00A220DC"/>
    <w:rsid w:val="00A357F3"/>
    <w:rsid w:val="00A358A9"/>
    <w:rsid w:val="00A407F6"/>
    <w:rsid w:val="00A44AC0"/>
    <w:rsid w:val="00A50899"/>
    <w:rsid w:val="00A624B7"/>
    <w:rsid w:val="00A636E7"/>
    <w:rsid w:val="00A63E67"/>
    <w:rsid w:val="00A7401C"/>
    <w:rsid w:val="00A8423D"/>
    <w:rsid w:val="00A94268"/>
    <w:rsid w:val="00AA2978"/>
    <w:rsid w:val="00AA29E3"/>
    <w:rsid w:val="00AB1F2A"/>
    <w:rsid w:val="00AE2E38"/>
    <w:rsid w:val="00AE450B"/>
    <w:rsid w:val="00B3098A"/>
    <w:rsid w:val="00B31F9C"/>
    <w:rsid w:val="00B570DB"/>
    <w:rsid w:val="00B62975"/>
    <w:rsid w:val="00B75279"/>
    <w:rsid w:val="00B762E9"/>
    <w:rsid w:val="00B821E3"/>
    <w:rsid w:val="00B97C8C"/>
    <w:rsid w:val="00BA12EC"/>
    <w:rsid w:val="00BB3D85"/>
    <w:rsid w:val="00BB73F4"/>
    <w:rsid w:val="00BC0BCD"/>
    <w:rsid w:val="00BE07E8"/>
    <w:rsid w:val="00BE07F7"/>
    <w:rsid w:val="00BE4F3C"/>
    <w:rsid w:val="00BF0710"/>
    <w:rsid w:val="00BF22E2"/>
    <w:rsid w:val="00C01C8F"/>
    <w:rsid w:val="00C067A9"/>
    <w:rsid w:val="00C104C9"/>
    <w:rsid w:val="00C552D6"/>
    <w:rsid w:val="00C63543"/>
    <w:rsid w:val="00C851EA"/>
    <w:rsid w:val="00C94234"/>
    <w:rsid w:val="00CB002F"/>
    <w:rsid w:val="00CC64ED"/>
    <w:rsid w:val="00CE36A3"/>
    <w:rsid w:val="00CE72B2"/>
    <w:rsid w:val="00D02432"/>
    <w:rsid w:val="00D04229"/>
    <w:rsid w:val="00D134EF"/>
    <w:rsid w:val="00D15A97"/>
    <w:rsid w:val="00D5060A"/>
    <w:rsid w:val="00D50A26"/>
    <w:rsid w:val="00D61863"/>
    <w:rsid w:val="00D76C94"/>
    <w:rsid w:val="00D87F4F"/>
    <w:rsid w:val="00DB7C1A"/>
    <w:rsid w:val="00DC48EE"/>
    <w:rsid w:val="00DD592F"/>
    <w:rsid w:val="00DE2982"/>
    <w:rsid w:val="00DF2E52"/>
    <w:rsid w:val="00E111DB"/>
    <w:rsid w:val="00E26CEA"/>
    <w:rsid w:val="00E528FD"/>
    <w:rsid w:val="00E55196"/>
    <w:rsid w:val="00E6653E"/>
    <w:rsid w:val="00E8704B"/>
    <w:rsid w:val="00E9257C"/>
    <w:rsid w:val="00E97322"/>
    <w:rsid w:val="00EB1936"/>
    <w:rsid w:val="00EB4B28"/>
    <w:rsid w:val="00ED13AE"/>
    <w:rsid w:val="00ED5647"/>
    <w:rsid w:val="00ED6708"/>
    <w:rsid w:val="00EF6CA4"/>
    <w:rsid w:val="00F06E4E"/>
    <w:rsid w:val="00F22BB7"/>
    <w:rsid w:val="00F25545"/>
    <w:rsid w:val="00F3478E"/>
    <w:rsid w:val="00F461B7"/>
    <w:rsid w:val="00F6127B"/>
    <w:rsid w:val="00F62753"/>
    <w:rsid w:val="00F67A4E"/>
    <w:rsid w:val="00F76F7E"/>
    <w:rsid w:val="00F77C87"/>
    <w:rsid w:val="00F82060"/>
    <w:rsid w:val="00F84D4E"/>
    <w:rsid w:val="00F939A2"/>
    <w:rsid w:val="00F97278"/>
    <w:rsid w:val="00FA4C6C"/>
    <w:rsid w:val="00FB2A9F"/>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64F8-BCDA-4DFB-87AC-3F355BD7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 w:type="character" w:styleId="CommentReference">
    <w:name w:val="annotation reference"/>
    <w:basedOn w:val="DefaultParagraphFont"/>
    <w:uiPriority w:val="99"/>
    <w:semiHidden/>
    <w:unhideWhenUsed/>
    <w:rsid w:val="00EF6CA4"/>
    <w:rPr>
      <w:sz w:val="16"/>
      <w:szCs w:val="16"/>
    </w:rPr>
  </w:style>
  <w:style w:type="paragraph" w:styleId="CommentText">
    <w:name w:val="annotation text"/>
    <w:basedOn w:val="Normal"/>
    <w:link w:val="CommentTextChar"/>
    <w:uiPriority w:val="99"/>
    <w:semiHidden/>
    <w:unhideWhenUsed/>
    <w:rsid w:val="00EF6CA4"/>
    <w:rPr>
      <w:sz w:val="20"/>
      <w:szCs w:val="20"/>
    </w:rPr>
  </w:style>
  <w:style w:type="character" w:customStyle="1" w:styleId="CommentTextChar">
    <w:name w:val="Comment Text Char"/>
    <w:basedOn w:val="DefaultParagraphFont"/>
    <w:link w:val="CommentText"/>
    <w:uiPriority w:val="99"/>
    <w:semiHidden/>
    <w:rsid w:val="00EF6C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6CA4"/>
    <w:rPr>
      <w:b/>
      <w:bCs/>
    </w:rPr>
  </w:style>
  <w:style w:type="character" w:customStyle="1" w:styleId="CommentSubjectChar">
    <w:name w:val="Comment Subject Char"/>
    <w:basedOn w:val="CommentTextChar"/>
    <w:link w:val="CommentSubject"/>
    <w:uiPriority w:val="99"/>
    <w:semiHidden/>
    <w:rsid w:val="00EF6CA4"/>
    <w:rPr>
      <w:rFonts w:ascii="Times New Roman" w:eastAsia="Times New Roman" w:hAnsi="Times New Roman" w:cs="Times New Roman"/>
      <w:b/>
      <w:bCs/>
      <w:sz w:val="20"/>
      <w:szCs w:val="20"/>
      <w:lang w:eastAsia="en-GB"/>
    </w:rPr>
  </w:style>
  <w:style w:type="character" w:customStyle="1" w:styleId="textexposedshow">
    <w:name w:val="text_exposed_show"/>
    <w:basedOn w:val="DefaultParagraphFont"/>
    <w:rsid w:val="00E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16309927">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S1/Planning%20for%20Choice%20and%20change/Planning%20for%20choices.pptx" TargetMode="External"/><Relationship Id="rId13" Type="http://schemas.openxmlformats.org/officeDocument/2006/relationships/hyperlink" Target="../../PSHE%20Newsletter%20content%202018%202019/S2/Mental%20Health.pptx" TargetMode="External"/><Relationship Id="rId18" Type="http://schemas.openxmlformats.org/officeDocument/2006/relationships/hyperlink" Target="file:///\\snhm02\Staff$\All%20Staff\Pastoral%20Support%20ALL%20STAFF%20MAY%202018%202019\PSHE%20Newsletter%20content%202018%202019\S3\Study%20Skills%202019%20(2)%20updated.pptx" TargetMode="External"/><Relationship Id="rId26" Type="http://schemas.openxmlformats.org/officeDocument/2006/relationships/hyperlink" Target="file:///\\snhm02\Staff$\All%20Staff\Pastoral%20Support%20ALL%20STAFF%20MAY%202018%202019\PSHE%20Newsletter%20content%202018%202019\S5\Work%20Experience%20Surveys%20S5.doc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S4\Online%20etiquette.pptx" TargetMode="External"/><Relationship Id="rId34" Type="http://schemas.openxmlformats.org/officeDocument/2006/relationships/hyperlink" Target="file:///\\snhm02\Staff$\All%20Staff\Pastoral%20Support%20ALL%20STAFF%20MAY%202018%202019\PSHE%20Newsletter%20content%202018%202019\S5\Education%20Maintenance%20Allowance%20(EMA).pptx" TargetMode="External"/><Relationship Id="rId7" Type="http://schemas.openxmlformats.org/officeDocument/2006/relationships/image" Target="media/image2.PNG"/><Relationship Id="rId12"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17" Type="http://schemas.openxmlformats.org/officeDocument/2006/relationships/hyperlink" Target="file:///\\snhm02\Staff$\All%20Staff\Pastoral%20Support%20ALL%20STAFF%20MAY%202018%202019\PSHE%20Newsletter%20content%202018%202019\S1\PSHE%20Evaluations.pptx" TargetMode="External"/><Relationship Id="rId25" Type="http://schemas.openxmlformats.org/officeDocument/2006/relationships/hyperlink" Target="../../PSHE%20Newsletter%20content%202018%202019/S5/Stigma%20on%20Mental%20Health.pptx" TargetMode="External"/><Relationship Id="rId33" Type="http://schemas.openxmlformats.org/officeDocument/2006/relationships/hyperlink" Target="file:///\\snhm02\Staff$\All%20Staff\Pastoral%20Support%20ALL%20STAFF%20MAY%202018%202019\PSHE%20Newsletter%20content%202018%202019\S6\Interview%20prep%20lesson%202.pptx" TargetMode="External"/><Relationship Id="rId2" Type="http://schemas.openxmlformats.org/officeDocument/2006/relationships/styles" Target="styles.xml"/><Relationship Id="rId16" Type="http://schemas.openxmlformats.org/officeDocument/2006/relationships/hyperlink" Target="https://forms.office.com/Pages/ResponsePage.aspx?id=oyzTzM4Wj0KVQTctawUZKQMNZThFSKRDoni29lQYLEdUQkxaMFlKTjlUWThFSEQ1SDhBWlJBVklQSS4u" TargetMode="External"/><Relationship Id="rId20" Type="http://schemas.openxmlformats.org/officeDocument/2006/relationships/hyperlink" Target="file:///\\snhm02\Staff$\All%20Staff\Pastoral%20Support%20ALL%20STAFF%20MAY%202018%202019\PSHE%20Newsletter%20content%202018%202019\S1\PSHE%20Evaluations.pptx" TargetMode="External"/><Relationship Id="rId29" Type="http://schemas.openxmlformats.org/officeDocument/2006/relationships/hyperlink" Target="file:///\\snhm02\Staff$\All%20Staff\Pastoral%20Support%20ALL%20STAFF%20MAY%202018%202019\PSHE%20Newsletter%20content%202018%202019\S5\Education%20Maintenance%20Allowance%20(EMA).pptx" TargetMode="External"/><Relationship Id="rId1" Type="http://schemas.openxmlformats.org/officeDocument/2006/relationships/numbering" Target="numbering.xml"/><Relationship Id="rId6" Type="http://schemas.openxmlformats.org/officeDocument/2006/relationships/hyperlink" Target="file:///\\snhm02\Staff$\All%20Staff\5%20Steps%20to%20Wellbeing%20Video\5%20Steps%20to%20Wellbeing.MP4" TargetMode="External"/><Relationship Id="rId11"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4" Type="http://schemas.openxmlformats.org/officeDocument/2006/relationships/hyperlink" Target="file:///\\snhm02\Staff$\All%20Staff\Pastoral%20Support%20ALL%20STAFF%20MAY%202018%202019\PSHE%20Newsletter%20content%202018%202019\S4\Stress%20and%20Anxiety.pptx" TargetMode="External"/><Relationship Id="rId32" Type="http://schemas.openxmlformats.org/officeDocument/2006/relationships/hyperlink" Target="file:///P:\PSHE\Diploma%202017"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Prejudice%20and%20Discrimination.ppt" TargetMode="External"/><Relationship Id="rId23" Type="http://schemas.openxmlformats.org/officeDocument/2006/relationships/hyperlink" Target="file:///\\snhm02\Staff$\All%20Staff\Pastoral%20Support%20ALL%20STAFF%20MAY%202018%202019\PSHE%20Newsletter%20content%202018%202019\S5\Education%20Maintenance%20Allowance%20(EMA).pptx" TargetMode="External"/><Relationship Id="rId28" Type="http://schemas.openxmlformats.org/officeDocument/2006/relationships/hyperlink" Target="http://online.clickview.co.uk/libraries/videos/75a04286-9402-fbbc-6009-83816d77a3b9/epidemiology-linking-smoking-to-lung-cancer" TargetMode="External"/><Relationship Id="rId36" Type="http://schemas.openxmlformats.org/officeDocument/2006/relationships/fontTable" Target="fontTable.xml"/><Relationship Id="rId10"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19" Type="http://schemas.openxmlformats.org/officeDocument/2006/relationships/hyperlink" Target="file:///\\snhm02\Staff$\All%20Staff\Pastoral%20Support%20ALL%20STAFF%20MAY%202018%202019\PSHE%20Newsletter%20content%202018%202019\S3\Study%20skills%202019.pptx" TargetMode="External"/><Relationship Id="rId31" Type="http://schemas.openxmlformats.org/officeDocument/2006/relationships/hyperlink" Target="file:///\\snhm02\Staff$\All%20Staff\Pastoral%20Support%20ALL%20STAFF%20MAY%202018%202019\PSHE%20Newsletter%20content%202018%202019\S1\PSHE%20Evaluations.pptx"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1\PSHE%20Evaluations.pptx" TargetMode="External"/><Relationship Id="rId14" Type="http://schemas.openxmlformats.org/officeDocument/2006/relationships/hyperlink" Target="file:///\\snhm02\Staff$\All%20Staff\Pastoral%20Support%20ALL%20STAFF%20MAY%202018%202019\PSHE%20Newsletter%20content%202018%202019\S1\PSHE%20Evaluations.pptx" TargetMode="External"/><Relationship Id="rId22" Type="http://schemas.openxmlformats.org/officeDocument/2006/relationships/hyperlink" Target="file:///\\snhm02\Staff$\All%20Staff\Pastoral%20Support%20ALL%20STAFF%20MAY%202018%202019\PSHE%20Newsletter%20content%202018%202019\S4\Internet%20use%20and%20social%20media.pptx" TargetMode="External"/><Relationship Id="rId27" Type="http://schemas.openxmlformats.org/officeDocument/2006/relationships/hyperlink" Target="file:///\\snhm02\Staff$\All%20Staff\Pastoral%20Support%20ALL%20STAFF%20MAY%202018%202019\PSHE%20Newsletter%20content%202018%202019\S1\PSHE%20Evaluations.pptx" TargetMode="External"/><Relationship Id="rId30" Type="http://schemas.openxmlformats.org/officeDocument/2006/relationships/hyperlink" Target="file:///\\snhm02\Staff$\All%20Staff\Pastoral%20Support%20ALL%20STAFF%20MAY%202018%202019\PSHE%20Newsletter%20content%202018%202019\S6\Work%20Experience%20Surveys%20S6.docx" TargetMode="External"/><Relationship Id="rId35" Type="http://schemas.openxmlformats.org/officeDocument/2006/relationships/hyperlink" Target="file:///\\snhm02\Staff$\All%20Staff\Pastoral%20Support%20ALL%20STAFF%20MAY%202018%202019\PSHE%20Newsletter%20content%202018%202019\S6\The%20interview.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10</cp:revision>
  <dcterms:created xsi:type="dcterms:W3CDTF">2019-02-18T20:27:00Z</dcterms:created>
  <dcterms:modified xsi:type="dcterms:W3CDTF">2019-02-22T16:07:00Z</dcterms:modified>
</cp:coreProperties>
</file>