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80" w:rsidRPr="007F4FF4" w:rsidRDefault="001811E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B8702B" wp14:editId="0FB3DF37">
            <wp:simplePos x="0" y="0"/>
            <wp:positionH relativeFrom="page">
              <wp:posOffset>5516679</wp:posOffset>
            </wp:positionH>
            <wp:positionV relativeFrom="paragraph">
              <wp:posOffset>-747896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St </w:t>
      </w:r>
      <w:proofErr w:type="spellStart"/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>Ninian’s</w:t>
      </w:r>
      <w:proofErr w:type="spellEnd"/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7F4FF4" w:rsidRDefault="005E254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>Week Beginning 15</w:t>
      </w:r>
      <w:r w:rsidRPr="005E2547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  <w:vertAlign w:val="superscript"/>
        </w:rPr>
        <w:t>th</w:t>
      </w:r>
      <w:r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 August 2018</w:t>
      </w:r>
      <w:r w:rsidR="00A63A80" w:rsidRPr="007F4FF4"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  <w:t xml:space="preserve"> 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7F4FF4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F57DD6" w:rsidRPr="007F4FF4" w:rsidRDefault="00CC4D69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28"/>
          <w:szCs w:val="28"/>
        </w:rPr>
      </w:pPr>
      <w:hyperlink r:id="rId6" w:history="1">
        <w:r w:rsidR="00F57DD6" w:rsidRPr="007F4FF4">
          <w:rPr>
            <w:rStyle w:val="Hyperlink"/>
            <w:rFonts w:asciiTheme="minorHAnsi" w:hAnsiTheme="minorHAnsi" w:cstheme="minorHAnsi"/>
            <w:b/>
            <w:bCs/>
            <w:iCs/>
            <w:sz w:val="28"/>
            <w:szCs w:val="28"/>
          </w:rPr>
          <w:t>Daily Prayers</w:t>
        </w:r>
      </w:hyperlink>
    </w:p>
    <w:p w:rsidR="009649E4" w:rsidRPr="007F4FF4" w:rsidRDefault="009649E4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28"/>
          <w:szCs w:val="28"/>
        </w:rPr>
      </w:pPr>
    </w:p>
    <w:p w:rsidR="00651E00" w:rsidRPr="007F4FF4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</w:p>
    <w:p w:rsidR="00651E00" w:rsidRPr="007F4FF4" w:rsidRDefault="00651E00" w:rsidP="00651E00">
      <w:pPr>
        <w:rPr>
          <w:rFonts w:asciiTheme="minorHAnsi" w:hAnsiTheme="minorHAnsi" w:cstheme="minorHAnsi"/>
          <w:b/>
          <w:sz w:val="28"/>
          <w:szCs w:val="28"/>
        </w:rPr>
      </w:pPr>
    </w:p>
    <w:p w:rsidR="00692DB3" w:rsidRPr="007F4FF4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28"/>
          <w:szCs w:val="28"/>
        </w:rPr>
      </w:pPr>
    </w:p>
    <w:p w:rsidR="00256792" w:rsidRDefault="00256792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256792">
        <w:rPr>
          <w:rFonts w:asciiTheme="minorHAnsi" w:hAnsiTheme="minorHAnsi" w:cstheme="minorHAnsi"/>
          <w:b/>
          <w:bCs/>
          <w:iCs/>
          <w:sz w:val="28"/>
          <w:szCs w:val="28"/>
        </w:rPr>
        <w:t>• Standards and Expectations – making the most of the educational opportunities offered and contributing to the well-being of others.</w:t>
      </w:r>
    </w:p>
    <w:p w:rsidR="00256792" w:rsidRPr="00256792" w:rsidRDefault="00256792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256792" w:rsidRDefault="00256792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•</w:t>
      </w:r>
      <w:r w:rsidRPr="00256792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Code of Conduct (School Circular C9).</w:t>
      </w:r>
    </w:p>
    <w:p w:rsidR="00256792" w:rsidRPr="00256792" w:rsidRDefault="00256792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256792" w:rsidRDefault="00256792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• </w:t>
      </w:r>
      <w:r w:rsidRPr="00256792">
        <w:rPr>
          <w:rFonts w:asciiTheme="minorHAnsi" w:hAnsiTheme="minorHAnsi" w:cstheme="minorHAnsi"/>
          <w:b/>
          <w:bCs/>
          <w:iCs/>
          <w:sz w:val="28"/>
          <w:szCs w:val="28"/>
        </w:rPr>
        <w:t>Pupil Movement (School Circular C10) – PTs should discuss at a DM the times when their corridors are busy and exit and entry procedures from cla</w:t>
      </w:r>
      <w:r w:rsidR="006F4DDB">
        <w:rPr>
          <w:rFonts w:asciiTheme="minorHAnsi" w:hAnsiTheme="minorHAnsi" w:cstheme="minorHAnsi"/>
          <w:b/>
          <w:bCs/>
          <w:iCs/>
          <w:sz w:val="28"/>
          <w:szCs w:val="28"/>
        </w:rPr>
        <w:t>ssrooms and labs</w:t>
      </w:r>
      <w:r w:rsidRPr="00256792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will require close attention. </w:t>
      </w:r>
    </w:p>
    <w:p w:rsidR="00256792" w:rsidRPr="00256792" w:rsidRDefault="00256792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692DB3" w:rsidRPr="007F4FF4" w:rsidRDefault="00256792" w:rsidP="002567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256792">
        <w:rPr>
          <w:rFonts w:asciiTheme="minorHAnsi" w:hAnsiTheme="minorHAnsi" w:cstheme="minorHAnsi"/>
          <w:b/>
          <w:bCs/>
          <w:iCs/>
          <w:sz w:val="28"/>
          <w:szCs w:val="28"/>
        </w:rPr>
        <w:t>• Mobile Technology – please ensure the policy is applied in all classes. ‘Phones should not be used at the end of class and when moving between classes. I would be grateful if PTs would discuss this matter with colleagues. This is particularly the case when supervising the exit and entry into your corridors areas and class rooms / labs.</w:t>
      </w: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9649E4" w:rsidRPr="007F4FF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CC1553" w:rsidRDefault="00CC155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:rsidR="00CC4D69" w:rsidRPr="00CC4D69" w:rsidRDefault="00CC4D69" w:rsidP="00CC4D69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>
        <w:rPr>
          <w:rFonts w:asciiTheme="minorHAnsi" w:hAnsiTheme="minorHAnsi"/>
          <w:b/>
          <w:bCs/>
          <w:iCs/>
          <w:sz w:val="32"/>
          <w:szCs w:val="32"/>
        </w:rPr>
        <w:instrText xml:space="preserve"> HYPERLINK "https://blogs.glowscotland.org.uk/er/StNinians/files/2017/09/FINAL-Extra-Curricular-2017-18.pdf" </w:instrText>
      </w:r>
      <w:r>
        <w:rPr>
          <w:rFonts w:asciiTheme="minorHAnsi" w:hAnsiTheme="minorHAnsi"/>
          <w:b/>
          <w:bCs/>
          <w:iCs/>
          <w:sz w:val="32"/>
          <w:szCs w:val="32"/>
        </w:rPr>
      </w:r>
      <w:r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Pr="00CC4D69">
        <w:rPr>
          <w:rStyle w:val="Hyperlink"/>
          <w:rFonts w:asciiTheme="minorHAnsi" w:hAnsiTheme="minorHAnsi"/>
          <w:b/>
          <w:bCs/>
          <w:iCs/>
          <w:sz w:val="32"/>
          <w:szCs w:val="32"/>
        </w:rPr>
        <w:t>Extra-Curricular programme booklet</w:t>
      </w:r>
    </w:p>
    <w:p w:rsidR="00CC1553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:rsidR="00123B80" w:rsidRDefault="00123B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:rsidR="00CC1553" w:rsidRDefault="00CC155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:rsidR="00CC4D69" w:rsidRPr="00CC4D69" w:rsidRDefault="00CC4D69" w:rsidP="00CC4D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CC4D69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lastRenderedPageBreak/>
        <w:t>Lockers</w:t>
      </w:r>
    </w:p>
    <w:p w:rsidR="00CC4D69" w:rsidRDefault="00CC4D69" w:rsidP="00CC4D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CC4D69" w:rsidRPr="00CC4D69" w:rsidRDefault="00CC4D69" w:rsidP="00CC4D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CC4D69">
        <w:rPr>
          <w:rFonts w:asciiTheme="minorHAnsi" w:hAnsiTheme="minorHAnsi" w:cstheme="minorHAnsi"/>
          <w:b/>
          <w:bCs/>
          <w:iCs/>
          <w:sz w:val="28"/>
          <w:szCs w:val="28"/>
        </w:rPr>
        <w:t>All S2-S6 locker holders should ensure their locker is securely closed and padlocked.</w:t>
      </w:r>
    </w:p>
    <w:p w:rsidR="00CC4D69" w:rsidRPr="00CC4D69" w:rsidRDefault="00CC4D69" w:rsidP="00CC4D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CC4D69" w:rsidRPr="00CC4D69" w:rsidRDefault="00CC4D69" w:rsidP="00CC4D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CC4D69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If it has a tie or a School padlock on it a new 40mm padlock should be purchased </w:t>
      </w:r>
      <w:proofErr w:type="gramStart"/>
      <w:r w:rsidRPr="00CC4D69">
        <w:rPr>
          <w:rFonts w:asciiTheme="minorHAnsi" w:hAnsiTheme="minorHAnsi" w:cstheme="minorHAnsi"/>
          <w:b/>
          <w:bCs/>
          <w:iCs/>
          <w:sz w:val="28"/>
          <w:szCs w:val="28"/>
        </w:rPr>
        <w:t>asap</w:t>
      </w:r>
      <w:proofErr w:type="gramEnd"/>
      <w:r w:rsidRPr="00CC4D69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and you must see Mrs Callan or Mrs </w:t>
      </w:r>
      <w:proofErr w:type="spellStart"/>
      <w:r w:rsidRPr="00CC4D69">
        <w:rPr>
          <w:rFonts w:asciiTheme="minorHAnsi" w:hAnsiTheme="minorHAnsi" w:cstheme="minorHAnsi"/>
          <w:b/>
          <w:bCs/>
          <w:iCs/>
          <w:sz w:val="28"/>
          <w:szCs w:val="28"/>
        </w:rPr>
        <w:t>Zochowska</w:t>
      </w:r>
      <w:proofErr w:type="spellEnd"/>
      <w:r w:rsidRPr="00CC4D69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in School office. It may not be possible for it to be resolved immediately but you MUST return to office when asked to do so.</w:t>
      </w:r>
    </w:p>
    <w:p w:rsidR="00CC4D69" w:rsidRPr="00CC4D69" w:rsidRDefault="00CC4D69" w:rsidP="00CC4D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CC4D69" w:rsidRPr="00CC4D69" w:rsidRDefault="00CC4D69" w:rsidP="00CC4D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CC4D69">
        <w:rPr>
          <w:rFonts w:asciiTheme="minorHAnsi" w:hAnsiTheme="minorHAnsi" w:cstheme="minorHAnsi"/>
          <w:b/>
          <w:bCs/>
          <w:iCs/>
          <w:sz w:val="28"/>
          <w:szCs w:val="28"/>
        </w:rPr>
        <w:t>All lockers must be secure by Friday 31st August. After this date, any insecure lockers will be reallocated and you will lose your locker.</w:t>
      </w:r>
    </w:p>
    <w:p w:rsidR="00CC1553" w:rsidRDefault="00CC155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:rsidR="00CC4D69" w:rsidRP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CC4D69">
        <w:rPr>
          <w:rFonts w:asciiTheme="minorHAnsi" w:hAnsiTheme="minorHAnsi" w:cstheme="minorHAnsi"/>
          <w:b/>
          <w:bCs/>
          <w:iCs/>
          <w:sz w:val="28"/>
          <w:szCs w:val="28"/>
        </w:rPr>
        <w:t>If procedures are not followed, Pupils are at risk of losing their lockers.</w:t>
      </w: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9649E4" w:rsidRPr="00822552" w:rsidRDefault="00CC155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822552"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  <w:t>Mental Health Awareness</w:t>
      </w:r>
      <w:r w:rsidRPr="00822552"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  <w:t xml:space="preserve"> – Follow SAMH on Twitter @SAMHtweets</w:t>
      </w:r>
    </w:p>
    <w:p w:rsidR="00123B80" w:rsidRPr="00822552" w:rsidRDefault="00123B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CC1553" w:rsidRPr="00822552" w:rsidRDefault="00123B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“</w:t>
      </w:r>
      <w:r w:rsidR="00CC1553"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 xml:space="preserve">Physical activity has been proven to have a positive impact on Mental Health and physical wellbeing.  </w:t>
      </w:r>
    </w:p>
    <w:p w:rsidR="00CC1553" w:rsidRPr="00822552" w:rsidRDefault="00CC155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CC1553" w:rsidRPr="00822552" w:rsidRDefault="00CC155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Get involved with Scotland’s Mental Health Charter for Physical Activity and Sport by following the link from their Twitter page.</w:t>
      </w:r>
      <w:r w:rsidR="00123B80"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”</w:t>
      </w:r>
    </w:p>
    <w:p w:rsidR="00CC1553" w:rsidRPr="00822552" w:rsidRDefault="00CC155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CC1553" w:rsidRPr="00822552" w:rsidRDefault="00CC155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CC1553" w:rsidRPr="00822552" w:rsidRDefault="00CC155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Follow the 5 Ways to Better Wellbeing:</w:t>
      </w:r>
    </w:p>
    <w:p w:rsidR="00CC1553" w:rsidRPr="00822552" w:rsidRDefault="00CC155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CC1553" w:rsidRPr="00822552" w:rsidRDefault="00CC1553" w:rsidP="00CC15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Connect</w:t>
      </w:r>
    </w:p>
    <w:p w:rsidR="00CC1553" w:rsidRPr="00822552" w:rsidRDefault="00CC1553" w:rsidP="00CC15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Be Active</w:t>
      </w:r>
    </w:p>
    <w:p w:rsidR="00CC1553" w:rsidRPr="00822552" w:rsidRDefault="00CC1553" w:rsidP="00CC15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Take Notice</w:t>
      </w:r>
    </w:p>
    <w:p w:rsidR="00CC1553" w:rsidRPr="00822552" w:rsidRDefault="00CC1553" w:rsidP="00CC15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Learn</w:t>
      </w:r>
    </w:p>
    <w:p w:rsidR="00CC1553" w:rsidRPr="00822552" w:rsidRDefault="00CC1553" w:rsidP="00CC15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r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>Give</w:t>
      </w:r>
    </w:p>
    <w:p w:rsidR="00CC1553" w:rsidRPr="00822552" w:rsidRDefault="00CC1553" w:rsidP="00CC15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</w:p>
    <w:p w:rsidR="00CC1553" w:rsidRPr="00822552" w:rsidRDefault="00CC4D69" w:rsidP="00CC15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</w:pPr>
      <w:hyperlink r:id="rId7" w:history="1">
        <w:r w:rsidR="00CC1553" w:rsidRPr="00822552">
          <w:rPr>
            <w:rStyle w:val="Hyperlink"/>
            <w:rFonts w:asciiTheme="minorHAnsi" w:hAnsiTheme="minorHAnsi" w:cstheme="minorHAnsi"/>
            <w:b/>
            <w:bCs/>
            <w:i/>
            <w:iCs/>
            <w:color w:val="00B050"/>
            <w:sz w:val="32"/>
            <w:szCs w:val="32"/>
          </w:rPr>
          <w:t>For more information fo</w:t>
        </w:r>
        <w:r w:rsidR="00123B80" w:rsidRPr="00822552">
          <w:rPr>
            <w:rStyle w:val="Hyperlink"/>
            <w:rFonts w:asciiTheme="minorHAnsi" w:hAnsiTheme="minorHAnsi" w:cstheme="minorHAnsi"/>
            <w:b/>
            <w:bCs/>
            <w:i/>
            <w:iCs/>
            <w:color w:val="00B050"/>
            <w:sz w:val="32"/>
            <w:szCs w:val="32"/>
          </w:rPr>
          <w:t>llow the hyperlink</w:t>
        </w:r>
      </w:hyperlink>
      <w:r w:rsidR="00CC1553" w:rsidRPr="00822552">
        <w:rPr>
          <w:rFonts w:asciiTheme="minorHAnsi" w:hAnsiTheme="minorHAnsi" w:cstheme="minorHAnsi"/>
          <w:b/>
          <w:bCs/>
          <w:i/>
          <w:iCs/>
          <w:color w:val="00B050"/>
          <w:sz w:val="32"/>
          <w:szCs w:val="32"/>
        </w:rPr>
        <w:t xml:space="preserve"> </w:t>
      </w:r>
    </w:p>
    <w:p w:rsidR="00A63A8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42276C" w:rsidRDefault="0042276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42276C" w:rsidRPr="007F4FF4" w:rsidRDefault="0042276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Until the 24</w:t>
      </w:r>
      <w:r w:rsidRPr="0042276C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August S1 pupils will receive their lunch from 12.10pm</w:t>
      </w:r>
    </w:p>
    <w:p w:rsidR="00F977BF" w:rsidRDefault="00F977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63A80" w:rsidRPr="00D766F8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begin"/>
      </w:r>
      <w:r w:rsidR="00D766F8" w:rsidRPr="00D766F8">
        <w:rPr>
          <w:rFonts w:asciiTheme="minorHAnsi" w:hAnsiTheme="minorHAnsi" w:cstheme="minorHAnsi"/>
          <w:b/>
          <w:bCs/>
          <w:color w:val="FF0000"/>
          <w:sz w:val="28"/>
          <w:szCs w:val="28"/>
        </w:rPr>
        <w:instrText>HYPERLINK "../../PSHE%20Newsletter%20content%202018%202019/Powerpoint%20for%20Standards%20and%20Expectations%20including%20induction%20slides%202018%202019.pptx"</w:instrText>
      </w:r>
      <w:r w:rsidRPr="00D766F8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separate"/>
      </w:r>
      <w:r w:rsidR="00A63A80" w:rsidRPr="00D766F8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>Induction Slides</w:t>
      </w:r>
    </w:p>
    <w:p w:rsidR="004D4962" w:rsidRPr="00D766F8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end"/>
      </w:r>
    </w:p>
    <w:p w:rsidR="004D4962" w:rsidRPr="00D766F8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Pupil Council Nominations to be completed ASAP.  Please forward names to year head. 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28"/>
          <w:szCs w:val="28"/>
        </w:rPr>
      </w:pPr>
    </w:p>
    <w:p w:rsidR="004D4962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28"/>
          <w:szCs w:val="28"/>
        </w:rPr>
      </w:pPr>
    </w:p>
    <w:p w:rsidR="00CC4D69" w:rsidRPr="007F4FF4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28"/>
          <w:szCs w:val="28"/>
        </w:rPr>
      </w:pPr>
    </w:p>
    <w:p w:rsidR="00A63A80" w:rsidRPr="00D766F8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D766F8" w:rsidRPr="00D766F8" w:rsidRDefault="00D766F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A63A80" w:rsidRPr="00D766F8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begin"/>
      </w:r>
      <w:r w:rsidR="00D766F8" w:rsidRPr="00D766F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instrText>HYPERLINK "\\\\snhm02\\Staff$\\All Staff\\Pastoral Support ALL STAFF MAY 2018 2019\\PSHE Newsletter content 2018 2019\\Powerpoint for Standards and Expectations including induction slides 2018 2019.pptx"</w:instrText>
      </w:r>
      <w:r w:rsidRPr="00D766F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separate"/>
      </w:r>
      <w:r w:rsidR="00A63A80" w:rsidRPr="00D766F8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Induction Slides</w:t>
      </w:r>
    </w:p>
    <w:p w:rsidR="004D4962" w:rsidRPr="00D766F8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end"/>
      </w:r>
    </w:p>
    <w:p w:rsidR="004D4962" w:rsidRPr="00D766F8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Pupil Council Nominations to be completed ASAP.  Please forward names to year head.</w:t>
      </w:r>
    </w:p>
    <w:p w:rsidR="00651E00" w:rsidRPr="007F4FF4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4D4962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CC4D69" w:rsidRPr="007F4FF4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63A80" w:rsidRPr="007F4FF4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F4FF4">
        <w:rPr>
          <w:rFonts w:asciiTheme="minorHAnsi" w:hAnsiTheme="minorHAnsi" w:cstheme="minorHAnsi"/>
          <w:b/>
          <w:bCs/>
          <w:color w:val="92D050"/>
          <w:sz w:val="28"/>
          <w:szCs w:val="28"/>
        </w:rPr>
        <w:t>S</w:t>
      </w:r>
      <w:r w:rsidR="00A63A80" w:rsidRPr="007F4FF4">
        <w:rPr>
          <w:rFonts w:asciiTheme="minorHAnsi" w:hAnsiTheme="minorHAnsi" w:cstheme="minorHAnsi"/>
          <w:b/>
          <w:bCs/>
          <w:color w:val="92D050"/>
          <w:sz w:val="28"/>
          <w:szCs w:val="28"/>
        </w:rPr>
        <w:t>3</w:t>
      </w:r>
    </w:p>
    <w:p w:rsidR="00D766F8" w:rsidRPr="00D766F8" w:rsidRDefault="00D766F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63A80" w:rsidRPr="00D766F8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D766F8" w:rsidRPr="00D766F8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2019\\Powerpoint for Standards and Expectations including induction slides 2018 2019.pptx"</w:instrText>
      </w:r>
      <w:r w:rsidRPr="00D766F8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="00A63A80" w:rsidRPr="00D766F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Induction Slides</w:t>
      </w:r>
    </w:p>
    <w:p w:rsidR="00651E00" w:rsidRPr="00D766F8" w:rsidRDefault="00692DB3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651E00" w:rsidRPr="00D766F8" w:rsidRDefault="00651E00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92D050"/>
          <w:sz w:val="28"/>
          <w:szCs w:val="28"/>
        </w:rPr>
        <w:t>Work Experience forms must be returned ASAP!!!</w:t>
      </w:r>
    </w:p>
    <w:p w:rsidR="004D4962" w:rsidRPr="00D766F8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D766F8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Pupil Council Nominations to be completed ASAP.  Please forward names to year head. </w:t>
      </w:r>
    </w:p>
    <w:p w:rsidR="00D766F8" w:rsidRDefault="00D766F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D766F8" w:rsidRDefault="00D766F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CC4D69" w:rsidRPr="007F4FF4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63A80" w:rsidRPr="000A7828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0A7828">
        <w:rPr>
          <w:rFonts w:asciiTheme="minorHAnsi" w:hAnsiTheme="minorHAnsi" w:cstheme="minorHAnsi"/>
          <w:b/>
          <w:bCs/>
          <w:color w:val="FFC000"/>
          <w:sz w:val="28"/>
          <w:szCs w:val="28"/>
        </w:rPr>
        <w:lastRenderedPageBreak/>
        <w:t>S4</w:t>
      </w:r>
    </w:p>
    <w:p w:rsidR="000A7828" w:rsidRDefault="000A782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CC4D69" w:rsidRP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F0"/>
          <w:sz w:val="36"/>
          <w:szCs w:val="36"/>
        </w:rPr>
      </w:pPr>
      <w:r w:rsidRPr="00CD58F5">
        <w:rPr>
          <w:rFonts w:asciiTheme="minorHAnsi" w:hAnsiTheme="minorHAnsi" w:cstheme="minorHAnsi"/>
          <w:b/>
          <w:bCs/>
          <w:iCs/>
          <w:color w:val="00B0F0"/>
          <w:sz w:val="36"/>
          <w:szCs w:val="36"/>
        </w:rPr>
        <w:t>All S4, S5 and S6 pupils who have signed up to a vocation course for this school year must attend a meeting in the Lecture Theatre Period 1 on Friday 17</w:t>
      </w:r>
      <w:r w:rsidRPr="00CD58F5">
        <w:rPr>
          <w:rFonts w:asciiTheme="minorHAnsi" w:hAnsiTheme="minorHAnsi" w:cstheme="minorHAnsi"/>
          <w:b/>
          <w:bCs/>
          <w:iCs/>
          <w:color w:val="00B0F0"/>
          <w:sz w:val="36"/>
          <w:szCs w:val="36"/>
          <w:vertAlign w:val="superscript"/>
        </w:rPr>
        <w:t>th</w:t>
      </w:r>
      <w:r w:rsidRPr="00CD58F5">
        <w:rPr>
          <w:rFonts w:asciiTheme="minorHAnsi" w:hAnsiTheme="minorHAnsi" w:cstheme="minorHAnsi"/>
          <w:b/>
          <w:bCs/>
          <w:iCs/>
          <w:color w:val="00B0F0"/>
          <w:sz w:val="36"/>
          <w:szCs w:val="36"/>
        </w:rPr>
        <w:t xml:space="preserve"> August.</w:t>
      </w:r>
    </w:p>
    <w:p w:rsidR="00CC4D69" w:rsidRPr="000A7828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0A7828" w:rsidRPr="000A7828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8" w:history="1">
        <w:r w:rsidR="000A7828" w:rsidRPr="000A7828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Work Experience – Please go over with your respective classes</w:t>
        </w:r>
      </w:hyperlink>
    </w:p>
    <w:p w:rsidR="00D766F8" w:rsidRPr="000A7828" w:rsidRDefault="00D766F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63A80" w:rsidRPr="000A7828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0A7828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begin"/>
      </w:r>
      <w:r w:rsidR="00D766F8" w:rsidRPr="000A7828">
        <w:rPr>
          <w:rFonts w:asciiTheme="minorHAnsi" w:hAnsiTheme="minorHAnsi" w:cstheme="minorHAnsi"/>
          <w:b/>
          <w:bCs/>
          <w:color w:val="FFC000"/>
          <w:sz w:val="28"/>
          <w:szCs w:val="28"/>
        </w:rPr>
        <w:instrText>HYPERLINK "\\\\snhm02\\Staff$\\All Staff\\Pastoral Support ALL STAFF MAY 2018 2019\\PSHE Newsletter content 2018 2019\\Powerpoint for Standards and Expectations including induction slides 2018 2019.pptx"</w:instrText>
      </w:r>
      <w:r w:rsidRPr="000A7828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separate"/>
      </w:r>
      <w:r w:rsidR="00A63A80" w:rsidRPr="000A7828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Induction Slides</w:t>
      </w:r>
    </w:p>
    <w:p w:rsidR="00A63A80" w:rsidRPr="000A7828" w:rsidRDefault="00692DB3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0A7828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end"/>
      </w:r>
    </w:p>
    <w:p w:rsidR="00692DB3" w:rsidRPr="000A7828" w:rsidRDefault="009D475D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0A7828">
        <w:rPr>
          <w:rFonts w:asciiTheme="minorHAnsi" w:hAnsiTheme="minorHAnsi" w:cstheme="minorHAnsi"/>
          <w:b/>
          <w:bCs/>
          <w:color w:val="FFC000"/>
          <w:sz w:val="28"/>
          <w:szCs w:val="28"/>
        </w:rPr>
        <w:t>Urdu Class for Nat 5 and Higher begins Friday 25</w:t>
      </w:r>
      <w:r w:rsidRPr="000A7828">
        <w:rPr>
          <w:rFonts w:asciiTheme="minorHAnsi" w:hAnsiTheme="minorHAnsi" w:cstheme="minorHAnsi"/>
          <w:b/>
          <w:bCs/>
          <w:color w:val="FFC000"/>
          <w:sz w:val="28"/>
          <w:szCs w:val="28"/>
          <w:vertAlign w:val="superscript"/>
        </w:rPr>
        <w:t>th</w:t>
      </w:r>
      <w:r w:rsidRPr="000A7828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August.  Please make those concerned aware of this.</w:t>
      </w:r>
    </w:p>
    <w:p w:rsidR="004D4962" w:rsidRPr="000A7828" w:rsidRDefault="004D4962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7F4FF4" w:rsidRPr="00D766F8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0A7828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Pupil Council Nominations </w:t>
      </w:r>
      <w:r w:rsidRPr="00D766F8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to be completed ASAP.  Please forward names to year head. </w:t>
      </w:r>
    </w:p>
    <w:p w:rsidR="00F977BF" w:rsidRDefault="00F977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28"/>
          <w:szCs w:val="28"/>
        </w:rPr>
      </w:pPr>
    </w:p>
    <w:p w:rsidR="00A63A8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FF33CC"/>
          <w:sz w:val="28"/>
          <w:szCs w:val="28"/>
        </w:rPr>
        <w:t>S5</w:t>
      </w:r>
    </w:p>
    <w:p w:rsidR="00CC4D69" w:rsidRPr="00D766F8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F977BF" w:rsidRP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F0"/>
          <w:sz w:val="36"/>
          <w:szCs w:val="36"/>
        </w:rPr>
      </w:pPr>
      <w:r w:rsidRPr="00CD58F5">
        <w:rPr>
          <w:rFonts w:asciiTheme="minorHAnsi" w:hAnsiTheme="minorHAnsi" w:cstheme="minorHAnsi"/>
          <w:b/>
          <w:bCs/>
          <w:iCs/>
          <w:color w:val="00B0F0"/>
          <w:sz w:val="36"/>
          <w:szCs w:val="36"/>
        </w:rPr>
        <w:t>All S4, S5 and S6 pupils who have signed up to a vocation course for this school year must attend a meeting in the Lecture Theatre Period 1 on Friday 17</w:t>
      </w:r>
      <w:r w:rsidRPr="00CD58F5">
        <w:rPr>
          <w:rFonts w:asciiTheme="minorHAnsi" w:hAnsiTheme="minorHAnsi" w:cstheme="minorHAnsi"/>
          <w:b/>
          <w:bCs/>
          <w:iCs/>
          <w:color w:val="00B0F0"/>
          <w:sz w:val="36"/>
          <w:szCs w:val="36"/>
          <w:vertAlign w:val="superscript"/>
        </w:rPr>
        <w:t>th</w:t>
      </w:r>
      <w:r w:rsidRPr="00CD58F5">
        <w:rPr>
          <w:rFonts w:asciiTheme="minorHAnsi" w:hAnsiTheme="minorHAnsi" w:cstheme="minorHAnsi"/>
          <w:b/>
          <w:bCs/>
          <w:iCs/>
          <w:color w:val="00B0F0"/>
          <w:sz w:val="36"/>
          <w:szCs w:val="36"/>
        </w:rPr>
        <w:t xml:space="preserve"> August.</w:t>
      </w:r>
    </w:p>
    <w:p w:rsidR="00CC4D69" w:rsidRPr="00D766F8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A63A80" w:rsidRPr="00D766F8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FF33CC"/>
          <w:sz w:val="28"/>
          <w:szCs w:val="28"/>
        </w:rPr>
        <w:fldChar w:fldCharType="begin"/>
      </w:r>
      <w:r w:rsidR="00D766F8" w:rsidRPr="00D766F8">
        <w:rPr>
          <w:rFonts w:asciiTheme="minorHAnsi" w:hAnsiTheme="minorHAnsi" w:cstheme="minorHAnsi"/>
          <w:b/>
          <w:bCs/>
          <w:color w:val="FF33CC"/>
          <w:sz w:val="28"/>
          <w:szCs w:val="28"/>
        </w:rPr>
        <w:instrText>HYPERLINK "\\\\snhm02\\Staff$\\All Staff\\Pastoral Support ALL STAFF MAY 2018 2019\\PSHE Newsletter content 2018 2019\\Powerpoint for Standards and Expectations including induction slides 2018 2019.pptx"</w:instrText>
      </w:r>
      <w:r w:rsidRPr="00D766F8">
        <w:rPr>
          <w:rFonts w:asciiTheme="minorHAnsi" w:hAnsiTheme="minorHAnsi" w:cstheme="minorHAnsi"/>
          <w:b/>
          <w:bCs/>
          <w:color w:val="FF33CC"/>
          <w:sz w:val="28"/>
          <w:szCs w:val="28"/>
        </w:rPr>
        <w:fldChar w:fldCharType="separate"/>
      </w:r>
      <w:r w:rsidR="00A63A80" w:rsidRPr="00D766F8"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  <w:t>Induction Slides</w:t>
      </w:r>
      <w:r w:rsidR="00FD5A30" w:rsidRPr="00D766F8"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  <w:r w:rsidR="00651E00" w:rsidRPr="00D766F8"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 </w:t>
      </w:r>
    </w:p>
    <w:p w:rsidR="00FD5A30" w:rsidRPr="00D766F8" w:rsidRDefault="00FD5A30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92DB3" w:rsidRPr="00D766F8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FF33CC"/>
          <w:sz w:val="28"/>
          <w:szCs w:val="28"/>
        </w:rPr>
        <w:fldChar w:fldCharType="end"/>
      </w:r>
      <w:r w:rsidR="009D475D" w:rsidRPr="00D766F8">
        <w:rPr>
          <w:rFonts w:asciiTheme="minorHAnsi" w:hAnsiTheme="minorHAnsi" w:cstheme="minorHAnsi"/>
          <w:b/>
          <w:bCs/>
          <w:color w:val="FF33CC"/>
          <w:sz w:val="28"/>
          <w:szCs w:val="28"/>
        </w:rPr>
        <w:t>Urdu Class for Nat 5 and Higher begins Friday 25th August.  Please make those concerned aware of this.</w:t>
      </w:r>
    </w:p>
    <w:p w:rsidR="004D4962" w:rsidRPr="00D766F8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92DB3" w:rsidRPr="000A7828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Pupil Council Nominations to be completed ASAP.  Please forward names to year head. </w:t>
      </w: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bookmarkStart w:id="0" w:name="_GoBack"/>
      <w:bookmarkEnd w:id="0"/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3A8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EB6E05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S6</w:t>
      </w:r>
    </w:p>
    <w:p w:rsid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CC4D69" w:rsidRPr="00CC4D69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F0"/>
          <w:sz w:val="36"/>
          <w:szCs w:val="36"/>
        </w:rPr>
      </w:pPr>
      <w:r w:rsidRPr="00CD58F5">
        <w:rPr>
          <w:rFonts w:asciiTheme="minorHAnsi" w:hAnsiTheme="minorHAnsi" w:cstheme="minorHAnsi"/>
          <w:b/>
          <w:bCs/>
          <w:iCs/>
          <w:color w:val="00B0F0"/>
          <w:sz w:val="36"/>
          <w:szCs w:val="36"/>
        </w:rPr>
        <w:t>All S4, S5 and S6 pupils who have signed up to a vocation course for this school year must attend a meeting in the Lecture Theatre Period 1 on Friday 17</w:t>
      </w:r>
      <w:r w:rsidRPr="00CD58F5">
        <w:rPr>
          <w:rFonts w:asciiTheme="minorHAnsi" w:hAnsiTheme="minorHAnsi" w:cstheme="minorHAnsi"/>
          <w:b/>
          <w:bCs/>
          <w:iCs/>
          <w:color w:val="00B0F0"/>
          <w:sz w:val="36"/>
          <w:szCs w:val="36"/>
          <w:vertAlign w:val="superscript"/>
        </w:rPr>
        <w:t>th</w:t>
      </w:r>
      <w:r w:rsidRPr="00CD58F5">
        <w:rPr>
          <w:rFonts w:asciiTheme="minorHAnsi" w:hAnsiTheme="minorHAnsi" w:cstheme="minorHAnsi"/>
          <w:b/>
          <w:bCs/>
          <w:iCs/>
          <w:color w:val="00B0F0"/>
          <w:sz w:val="36"/>
          <w:szCs w:val="36"/>
        </w:rPr>
        <w:t xml:space="preserve"> August.</w:t>
      </w:r>
    </w:p>
    <w:p w:rsidR="004D4962" w:rsidRPr="00EB6E05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417B5" w:rsidRPr="00EB6E05" w:rsidRDefault="00D417B5" w:rsidP="00D417B5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EB6E05">
        <w:rPr>
          <w:rFonts w:asciiTheme="minorHAnsi" w:hAnsiTheme="minorHAnsi" w:cstheme="minorHAnsi"/>
          <w:b/>
          <w:bCs/>
          <w:color w:val="7030A0"/>
          <w:sz w:val="28"/>
          <w:szCs w:val="28"/>
        </w:rPr>
        <w:fldChar w:fldCharType="begin"/>
      </w:r>
      <w:r w:rsidRPr="00EB6E05">
        <w:rPr>
          <w:rFonts w:asciiTheme="minorHAnsi" w:hAnsiTheme="minorHAnsi" w:cstheme="minorHAnsi"/>
          <w:b/>
          <w:bCs/>
          <w:color w:val="7030A0"/>
          <w:sz w:val="28"/>
          <w:szCs w:val="28"/>
        </w:rPr>
        <w:instrText xml:space="preserve"> HYPERLINK "\\\\snhm02\\Staff$\\All Staff\\Pastoral Support ALL STAFF MAY 2018 2019\\PSHE Newsletter content 2018 2019\\Powerpoint for Standards and Expectations including induction slides 2018 2019.pptx" </w:instrText>
      </w:r>
      <w:r w:rsidRPr="00EB6E05">
        <w:rPr>
          <w:rFonts w:asciiTheme="minorHAnsi" w:hAnsiTheme="minorHAnsi" w:cstheme="minorHAnsi"/>
          <w:b/>
          <w:bCs/>
          <w:color w:val="7030A0"/>
          <w:sz w:val="28"/>
          <w:szCs w:val="28"/>
        </w:rPr>
        <w:fldChar w:fldCharType="separate"/>
      </w:r>
      <w:r w:rsidRPr="00EB6E05"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</w:rPr>
        <w:t>Induction Slides</w:t>
      </w:r>
    </w:p>
    <w:p w:rsidR="00D417B5" w:rsidRPr="00EB6E05" w:rsidRDefault="00D417B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EB6E05">
        <w:rPr>
          <w:rFonts w:asciiTheme="minorHAnsi" w:hAnsiTheme="minorHAnsi" w:cstheme="minorHAnsi"/>
          <w:b/>
          <w:bCs/>
          <w:color w:val="7030A0"/>
          <w:sz w:val="28"/>
          <w:szCs w:val="28"/>
        </w:rPr>
        <w:fldChar w:fldCharType="end"/>
      </w:r>
    </w:p>
    <w:p w:rsidR="00EB6E05" w:rsidRPr="00EB6E05" w:rsidRDefault="00EB6E0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9" w:history="1">
        <w:r w:rsidRPr="00EB6E05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S6 Service Slides</w:t>
        </w:r>
      </w:hyperlink>
    </w:p>
    <w:p w:rsidR="00EB6E05" w:rsidRPr="00EB6E05" w:rsidRDefault="00EB6E0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417B5" w:rsidRPr="00EB6E05" w:rsidRDefault="00D417B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</w:pPr>
      <w:r w:rsidRPr="00EB6E05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>Heriot Watt University Open Days</w:t>
      </w:r>
    </w:p>
    <w:p w:rsidR="00D417B5" w:rsidRPr="00EB6E05" w:rsidRDefault="00D417B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7030A0"/>
          <w:sz w:val="28"/>
          <w:szCs w:val="28"/>
        </w:rPr>
      </w:pPr>
      <w:r w:rsidRPr="00EB6E05">
        <w:rPr>
          <w:rFonts w:asciiTheme="minorHAnsi" w:hAnsiTheme="minorHAnsi" w:cstheme="minorHAnsi"/>
          <w:b/>
          <w:bCs/>
          <w:i/>
          <w:color w:val="7030A0"/>
          <w:sz w:val="28"/>
          <w:szCs w:val="28"/>
        </w:rPr>
        <w:t>Saturday 29 September</w:t>
      </w:r>
    </w:p>
    <w:p w:rsidR="00D417B5" w:rsidRPr="00EB6E05" w:rsidRDefault="00D417B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7030A0"/>
          <w:sz w:val="28"/>
          <w:szCs w:val="28"/>
        </w:rPr>
      </w:pPr>
      <w:r w:rsidRPr="00EB6E05">
        <w:rPr>
          <w:rFonts w:asciiTheme="minorHAnsi" w:hAnsiTheme="minorHAnsi" w:cstheme="minorHAnsi"/>
          <w:b/>
          <w:bCs/>
          <w:i/>
          <w:color w:val="7030A0"/>
          <w:sz w:val="28"/>
          <w:szCs w:val="28"/>
        </w:rPr>
        <w:t>Friday 26 October</w:t>
      </w:r>
    </w:p>
    <w:p w:rsidR="00D417B5" w:rsidRPr="00EB6E05" w:rsidRDefault="00D417B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7030A0"/>
          <w:sz w:val="28"/>
          <w:szCs w:val="28"/>
        </w:rPr>
      </w:pPr>
    </w:p>
    <w:p w:rsidR="00D417B5" w:rsidRDefault="00D417B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EB6E05">
        <w:rPr>
          <w:rFonts w:asciiTheme="minorHAnsi" w:hAnsiTheme="minorHAnsi" w:cstheme="minorHAnsi"/>
          <w:b/>
          <w:bCs/>
          <w:i/>
          <w:color w:val="7030A0"/>
          <w:sz w:val="28"/>
          <w:szCs w:val="28"/>
        </w:rPr>
        <w:t xml:space="preserve">Those interested in Textiles and Design, there will be a separate open day at the Scottish Borders Campus in Galashiels Friday 12 October and Friday 16 November (10am </w:t>
      </w:r>
      <w:r w:rsidRPr="00D417B5">
        <w:rPr>
          <w:rFonts w:asciiTheme="minorHAnsi" w:hAnsiTheme="minorHAnsi" w:cstheme="minorHAnsi"/>
          <w:b/>
          <w:bCs/>
          <w:i/>
          <w:color w:val="7030A0"/>
          <w:sz w:val="28"/>
          <w:szCs w:val="28"/>
        </w:rPr>
        <w:t xml:space="preserve">to 4pm each day). </w:t>
      </w:r>
    </w:p>
    <w:p w:rsidR="00D417B5" w:rsidRDefault="00D417B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D4962" w:rsidRPr="00D766F8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D766F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Pupil Council Nominations to be completed ASAP.  Please forward names to year head. </w:t>
      </w:r>
    </w:p>
    <w:p w:rsidR="00692DB3" w:rsidRPr="00D766F8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</w:rPr>
      </w:pPr>
    </w:p>
    <w:p w:rsidR="00692DB3" w:rsidRPr="00D766F8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</w:rPr>
      </w:pPr>
    </w:p>
    <w:p w:rsidR="00A63A80" w:rsidRPr="00D766F8" w:rsidRDefault="00CC4D69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10" w:history="1">
        <w:r w:rsidR="00A63A80" w:rsidRPr="00D766F8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My World of Work</w:t>
        </w:r>
      </w:hyperlink>
    </w:p>
    <w:p w:rsidR="00692DB3" w:rsidRPr="00D766F8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7F4FF4"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  <w:t>S6 Service</w:t>
      </w:r>
      <w:r w:rsidR="00F977BF"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  <w:t xml:space="preserve"> – encourage pupils to sign up to volunteering opportunities that are on offer throughout the year</w:t>
      </w:r>
    </w:p>
    <w:p w:rsidR="007F4FF4" w:rsidRDefault="007F4FF4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r w:rsidRPr="007F4FF4">
        <w:rPr>
          <w:rFonts w:asciiTheme="minorHAnsi" w:hAnsiTheme="minorHAnsi" w:cstheme="minorHAnsi"/>
        </w:rPr>
        <w:t>T. Low</w:t>
      </w:r>
    </w:p>
    <w:sectPr w:rsidR="00651E00" w:rsidRPr="007F4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A7828"/>
    <w:rsid w:val="00123B80"/>
    <w:rsid w:val="001811EB"/>
    <w:rsid w:val="001A3FC0"/>
    <w:rsid w:val="00256792"/>
    <w:rsid w:val="0042276C"/>
    <w:rsid w:val="004D4962"/>
    <w:rsid w:val="005E2547"/>
    <w:rsid w:val="00651E00"/>
    <w:rsid w:val="00692DB3"/>
    <w:rsid w:val="006F4DDB"/>
    <w:rsid w:val="007F4FF4"/>
    <w:rsid w:val="00806EB5"/>
    <w:rsid w:val="00811BB7"/>
    <w:rsid w:val="00822552"/>
    <w:rsid w:val="008C3550"/>
    <w:rsid w:val="009649E4"/>
    <w:rsid w:val="009D475D"/>
    <w:rsid w:val="009F11AD"/>
    <w:rsid w:val="00A63A80"/>
    <w:rsid w:val="00A87E59"/>
    <w:rsid w:val="00AA53E8"/>
    <w:rsid w:val="00CC1553"/>
    <w:rsid w:val="00CC4D69"/>
    <w:rsid w:val="00CD58F5"/>
    <w:rsid w:val="00D417B5"/>
    <w:rsid w:val="00D71EBD"/>
    <w:rsid w:val="00D766F8"/>
    <w:rsid w:val="00EB6E05"/>
    <w:rsid w:val="00F57DD6"/>
    <w:rsid w:val="00F95F57"/>
    <w:rsid w:val="00F977BF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7B97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S4/August%20Work%20Experience%20placement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h.org.uk/about-mental-health/self-help-and-wellbeing/five-ways-to-better-mental-heal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Prayers/Prayers%202018%20-%202019/Wednesday%2015%20August%202018%20(2)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SHE%20Newsletter%20content%202018%202019/S6%20Service%20Updated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Anthony Low</cp:lastModifiedBy>
  <cp:revision>17</cp:revision>
  <dcterms:created xsi:type="dcterms:W3CDTF">2018-08-10T11:11:00Z</dcterms:created>
  <dcterms:modified xsi:type="dcterms:W3CDTF">2018-08-15T18:08:00Z</dcterms:modified>
</cp:coreProperties>
</file>