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6F3AC6"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4</w:t>
      </w:r>
      <w:r w:rsidR="004B030E" w:rsidRPr="004B030E">
        <w:rPr>
          <w:rFonts w:asciiTheme="minorHAnsi" w:hAnsiTheme="minorHAnsi"/>
          <w:b/>
          <w:bCs/>
          <w:i/>
          <w:iCs/>
          <w:sz w:val="40"/>
          <w:szCs w:val="40"/>
          <w:vertAlign w:val="superscript"/>
        </w:rPr>
        <w:t>th</w:t>
      </w:r>
      <w:r w:rsidR="00FE57E5">
        <w:rPr>
          <w:rFonts w:asciiTheme="minorHAnsi" w:hAnsiTheme="minorHAnsi"/>
          <w:b/>
          <w:bCs/>
          <w:i/>
          <w:iCs/>
          <w:sz w:val="40"/>
          <w:szCs w:val="40"/>
        </w:rPr>
        <w:t xml:space="preserve"> </w:t>
      </w:r>
      <w:r>
        <w:rPr>
          <w:rFonts w:asciiTheme="minorHAnsi" w:hAnsiTheme="minorHAnsi"/>
          <w:b/>
          <w:bCs/>
          <w:i/>
          <w:iCs/>
          <w:sz w:val="40"/>
          <w:szCs w:val="40"/>
        </w:rPr>
        <w:t>June</w:t>
      </w:r>
      <w:r w:rsidR="00787423">
        <w:rPr>
          <w:rFonts w:asciiTheme="minorHAnsi" w:hAnsiTheme="minorHAnsi"/>
          <w:b/>
          <w:bCs/>
          <w:i/>
          <w:iCs/>
          <w:sz w:val="40"/>
          <w:szCs w:val="40"/>
        </w:rPr>
        <w:t xml:space="preserve"> </w:t>
      </w:r>
      <w:r w:rsidR="008B3642">
        <w:rPr>
          <w:rFonts w:asciiTheme="minorHAnsi" w:hAnsiTheme="minorHAnsi"/>
          <w:b/>
          <w:bCs/>
          <w:i/>
          <w:iCs/>
          <w:sz w:val="40"/>
          <w:szCs w:val="40"/>
        </w:rPr>
        <w:t>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243128"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243128">
        <w:rPr>
          <w:rFonts w:asciiTheme="minorHAnsi" w:hAnsiTheme="minorHAnsi"/>
          <w:b/>
          <w:bCs/>
          <w:i/>
          <w:iCs/>
          <w:sz w:val="28"/>
          <w:szCs w:val="28"/>
        </w:rPr>
        <w:t>Focus</w:t>
      </w:r>
      <w:r w:rsidR="003D1027" w:rsidRPr="00243128">
        <w:rPr>
          <w:rFonts w:asciiTheme="minorHAnsi" w:hAnsiTheme="minorHAnsi"/>
          <w:b/>
          <w:bCs/>
          <w:i/>
          <w:iCs/>
          <w:sz w:val="28"/>
          <w:szCs w:val="28"/>
        </w:rPr>
        <w:t xml:space="preserve"> for the week</w:t>
      </w:r>
      <w:r w:rsidRPr="00243128">
        <w:rPr>
          <w:rFonts w:asciiTheme="minorHAnsi" w:hAnsiTheme="minorHAnsi"/>
          <w:b/>
          <w:bCs/>
          <w:i/>
          <w:iCs/>
          <w:sz w:val="28"/>
          <w:szCs w:val="28"/>
        </w:rPr>
        <w:t>:</w:t>
      </w:r>
      <w:r w:rsidR="00DE2982" w:rsidRPr="00243128">
        <w:rPr>
          <w:snapToGrid w:val="0"/>
          <w:w w:val="0"/>
          <w:sz w:val="28"/>
          <w:szCs w:val="28"/>
          <w:u w:color="000000"/>
          <w:bdr w:val="none" w:sz="0" w:space="0" w:color="000000"/>
          <w:shd w:val="clear" w:color="000000" w:fill="000000"/>
          <w:lang w:val="x-none" w:eastAsia="x-none" w:bidi="x-none"/>
        </w:rPr>
        <w:t xml:space="preserve"> </w:t>
      </w:r>
    </w:p>
    <w:p w:rsidR="00270B98" w:rsidRPr="00243128" w:rsidRDefault="00270B98" w:rsidP="003033F4">
      <w:pPr>
        <w:autoSpaceDE w:val="0"/>
        <w:autoSpaceDN w:val="0"/>
        <w:adjustRightInd w:val="0"/>
        <w:rPr>
          <w:rFonts w:asciiTheme="minorHAnsi" w:hAnsiTheme="minorHAnsi"/>
          <w:b/>
          <w:bCs/>
          <w:iCs/>
          <w:sz w:val="28"/>
          <w:szCs w:val="28"/>
        </w:rPr>
      </w:pPr>
    </w:p>
    <w:p w:rsidR="00576C49"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243128">
        <w:rPr>
          <w:rFonts w:asciiTheme="minorHAnsi" w:hAnsiTheme="minorHAnsi"/>
          <w:b/>
          <w:bCs/>
          <w:i/>
          <w:iCs/>
          <w:sz w:val="32"/>
          <w:szCs w:val="32"/>
        </w:rPr>
        <w:t>Rosary and Eucharistic Adoration, 12.25-1pm, (Friday 12</w:t>
      </w:r>
      <w:r w:rsidR="00606D35">
        <w:rPr>
          <w:rFonts w:asciiTheme="minorHAnsi" w:hAnsiTheme="minorHAnsi"/>
          <w:b/>
          <w:bCs/>
          <w:i/>
          <w:iCs/>
          <w:sz w:val="32"/>
          <w:szCs w:val="32"/>
        </w:rPr>
        <w:t>pm</w:t>
      </w:r>
      <w:r w:rsidRPr="00243128">
        <w:rPr>
          <w:rFonts w:asciiTheme="minorHAnsi" w:hAnsiTheme="minorHAnsi"/>
          <w:b/>
          <w:bCs/>
          <w:i/>
          <w:iCs/>
          <w:sz w:val="32"/>
          <w:szCs w:val="32"/>
        </w:rPr>
        <w:t>-1pm).</w:t>
      </w:r>
    </w:p>
    <w:p w:rsidR="008A1DC6" w:rsidRPr="00243128" w:rsidRDefault="008A1DC6" w:rsidP="008A1DC6">
      <w:pPr>
        <w:pStyle w:val="ListParagraph"/>
        <w:autoSpaceDE w:val="0"/>
        <w:autoSpaceDN w:val="0"/>
        <w:adjustRightInd w:val="0"/>
        <w:ind w:left="1440"/>
        <w:rPr>
          <w:rFonts w:asciiTheme="minorHAnsi" w:hAnsiTheme="minorHAnsi"/>
          <w:b/>
          <w:bCs/>
          <w:i/>
          <w:iCs/>
          <w:sz w:val="32"/>
          <w:szCs w:val="32"/>
        </w:rPr>
      </w:pPr>
    </w:p>
    <w:p w:rsidR="008A1DC6"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New timetable (4th June</w:t>
      </w:r>
      <w:r w:rsidR="008A1DC6">
        <w:rPr>
          <w:rStyle w:val="Hyperlink"/>
          <w:rFonts w:asciiTheme="minorHAnsi" w:hAnsiTheme="minorHAnsi"/>
          <w:b/>
          <w:bCs/>
          <w:i/>
          <w:iCs/>
          <w:color w:val="auto"/>
          <w:sz w:val="32"/>
          <w:szCs w:val="32"/>
          <w:u w:val="none"/>
        </w:rPr>
        <w:t>).</w:t>
      </w:r>
    </w:p>
    <w:p w:rsidR="008A1DC6" w:rsidRPr="008A1DC6" w:rsidRDefault="008A1DC6" w:rsidP="008A1DC6">
      <w:pPr>
        <w:pStyle w:val="ListParagraph"/>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Sports Day, 6th June, 2.50pm.</w:t>
      </w:r>
    </w:p>
    <w:p w:rsidR="00426B91" w:rsidRPr="00426B91" w:rsidRDefault="00426B91" w:rsidP="00426B91">
      <w:pPr>
        <w:pStyle w:val="ListParagraph"/>
        <w:autoSpaceDE w:val="0"/>
        <w:autoSpaceDN w:val="0"/>
        <w:adjustRightInd w:val="0"/>
        <w:ind w:left="144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Mass of Thanksgiving and S6 Graduation, 7th June, 7pm.</w:t>
      </w:r>
    </w:p>
    <w:p w:rsidR="00426B91" w:rsidRPr="00426B91" w:rsidRDefault="00426B91" w:rsidP="00426B91">
      <w:pPr>
        <w:autoSpaceDE w:val="0"/>
        <w:autoSpaceDN w:val="0"/>
        <w:adjustRightInd w:val="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National Schools’ Mass to mark the centenary of the 1918 Education (Scotland) Act, 14th June, Falkirk Stadium.</w:t>
      </w:r>
    </w:p>
    <w:p w:rsidR="00426B91" w:rsidRPr="00426B91" w:rsidRDefault="00426B91" w:rsidP="00426B91">
      <w:pPr>
        <w:autoSpaceDE w:val="0"/>
        <w:autoSpaceDN w:val="0"/>
        <w:adjustRightInd w:val="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Berlin Trip: 9th - 13th June. Blackpool Trip: 26th June.</w:t>
      </w:r>
    </w:p>
    <w:p w:rsidR="008A1DC6" w:rsidRPr="008A1DC6" w:rsidRDefault="008A1DC6" w:rsidP="008A1DC6">
      <w:pPr>
        <w:pStyle w:val="ListParagraph"/>
        <w:rPr>
          <w:rStyle w:val="Hyperlink"/>
          <w:rFonts w:asciiTheme="minorHAnsi" w:hAnsiTheme="minorHAnsi"/>
          <w:b/>
          <w:bCs/>
          <w:i/>
          <w:iCs/>
          <w:color w:val="auto"/>
          <w:sz w:val="32"/>
          <w:szCs w:val="32"/>
          <w:u w:val="none"/>
        </w:rPr>
      </w:pPr>
    </w:p>
    <w:p w:rsidR="008A1DC6" w:rsidRPr="008A1DC6" w:rsidRDefault="008A1DC6" w:rsidP="008A1DC6">
      <w:pPr>
        <w:pStyle w:val="ListParagraph"/>
        <w:numPr>
          <w:ilvl w:val="0"/>
          <w:numId w:val="25"/>
        </w:numPr>
        <w:rPr>
          <w:rStyle w:val="Hyperlink"/>
          <w:rFonts w:asciiTheme="minorHAnsi" w:hAnsiTheme="minorHAnsi"/>
          <w:b/>
          <w:bCs/>
          <w:i/>
          <w:iCs/>
          <w:color w:val="auto"/>
          <w:sz w:val="32"/>
          <w:szCs w:val="32"/>
          <w:u w:val="none"/>
        </w:rPr>
      </w:pPr>
      <w:r w:rsidRPr="008A1DC6">
        <w:rPr>
          <w:rStyle w:val="Hyperlink"/>
          <w:rFonts w:asciiTheme="minorHAnsi" w:hAnsiTheme="minorHAnsi"/>
          <w:b/>
          <w:bCs/>
          <w:i/>
          <w:iCs/>
          <w:color w:val="auto"/>
          <w:sz w:val="32"/>
          <w:szCs w:val="32"/>
          <w:u w:val="none"/>
        </w:rPr>
        <w:t>Caritas Award Ceremony, 2pm, SCCC</w:t>
      </w:r>
    </w:p>
    <w:p w:rsidR="00243128" w:rsidRPr="00243128" w:rsidRDefault="00243128" w:rsidP="00243128">
      <w:pPr>
        <w:pStyle w:val="ListParagraph"/>
        <w:autoSpaceDE w:val="0"/>
        <w:autoSpaceDN w:val="0"/>
        <w:adjustRightInd w:val="0"/>
        <w:ind w:left="1440"/>
        <w:rPr>
          <w:rStyle w:val="Hyperlink"/>
          <w:rFonts w:asciiTheme="minorHAnsi" w:hAnsiTheme="minorHAnsi"/>
          <w:b/>
          <w:bCs/>
          <w:i/>
          <w:iCs/>
          <w:color w:val="auto"/>
          <w:sz w:val="32"/>
          <w:szCs w:val="32"/>
          <w:u w:val="none"/>
        </w:rPr>
      </w:pPr>
    </w:p>
    <w:p w:rsidR="00243128" w:rsidRPr="00243128" w:rsidRDefault="00EF377E" w:rsidP="00576C49">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hyperlink r:id="rId7" w:history="1">
        <w:r w:rsidR="00243128" w:rsidRPr="00243128">
          <w:rPr>
            <w:rStyle w:val="Hyperlink"/>
            <w:rFonts w:asciiTheme="minorHAnsi" w:hAnsiTheme="minorHAnsi"/>
            <w:b/>
            <w:bCs/>
            <w:i/>
            <w:iCs/>
            <w:sz w:val="32"/>
            <w:szCs w:val="32"/>
          </w:rPr>
          <w:t>Story Con – Saturday 23</w:t>
        </w:r>
        <w:r w:rsidR="00243128" w:rsidRPr="00243128">
          <w:rPr>
            <w:rStyle w:val="Hyperlink"/>
            <w:rFonts w:asciiTheme="minorHAnsi" w:hAnsiTheme="minorHAnsi"/>
            <w:b/>
            <w:bCs/>
            <w:i/>
            <w:iCs/>
            <w:sz w:val="32"/>
            <w:szCs w:val="32"/>
            <w:vertAlign w:val="superscript"/>
          </w:rPr>
          <w:t>rd</w:t>
        </w:r>
        <w:r w:rsidR="00243128" w:rsidRPr="00243128">
          <w:rPr>
            <w:rStyle w:val="Hyperlink"/>
            <w:rFonts w:asciiTheme="minorHAnsi" w:hAnsiTheme="minorHAnsi"/>
            <w:b/>
            <w:bCs/>
            <w:i/>
            <w:iCs/>
            <w:sz w:val="32"/>
            <w:szCs w:val="32"/>
          </w:rPr>
          <w:t xml:space="preserve"> and Sunday 24</w:t>
        </w:r>
        <w:r w:rsidR="00243128" w:rsidRPr="00243128">
          <w:rPr>
            <w:rStyle w:val="Hyperlink"/>
            <w:rFonts w:asciiTheme="minorHAnsi" w:hAnsiTheme="minorHAnsi"/>
            <w:b/>
            <w:bCs/>
            <w:i/>
            <w:iCs/>
            <w:sz w:val="32"/>
            <w:szCs w:val="32"/>
            <w:vertAlign w:val="superscript"/>
          </w:rPr>
          <w:t>th</w:t>
        </w:r>
        <w:r w:rsidR="00243128" w:rsidRPr="00243128">
          <w:rPr>
            <w:rStyle w:val="Hyperlink"/>
            <w:rFonts w:asciiTheme="minorHAnsi" w:hAnsiTheme="minorHAnsi"/>
            <w:b/>
            <w:bCs/>
            <w:i/>
            <w:iCs/>
            <w:sz w:val="32"/>
            <w:szCs w:val="32"/>
          </w:rPr>
          <w:t xml:space="preserve"> June – Please promote to classes and pupils who aspire to a career in writing</w:t>
        </w:r>
      </w:hyperlink>
    </w:p>
    <w:p w:rsidR="00243128" w:rsidRDefault="00243128" w:rsidP="00243128">
      <w:pPr>
        <w:autoSpaceDE w:val="0"/>
        <w:autoSpaceDN w:val="0"/>
        <w:adjustRightInd w:val="0"/>
        <w:rPr>
          <w:rFonts w:asciiTheme="minorHAnsi" w:hAnsiTheme="minorHAnsi"/>
          <w:b/>
          <w:bCs/>
          <w:i/>
          <w:iCs/>
          <w:sz w:val="32"/>
          <w:szCs w:val="32"/>
        </w:rPr>
      </w:pPr>
    </w:p>
    <w:p w:rsidR="00422BC4" w:rsidRPr="007831B5" w:rsidRDefault="00422BC4" w:rsidP="00620396">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fldChar w:fldCharType="begin"/>
      </w:r>
      <w:r w:rsidR="00EF377E">
        <w:rPr>
          <w:rFonts w:asciiTheme="minorHAnsi" w:hAnsiTheme="minorHAnsi"/>
          <w:b/>
          <w:bCs/>
          <w:iCs/>
          <w:sz w:val="32"/>
          <w:szCs w:val="32"/>
        </w:rPr>
        <w:instrText>HYPERLINK "../../../Prayers/Prayers%202018/Monday%204%20June%202018.docx"</w:instrText>
      </w:r>
      <w:r w:rsidR="00EF377E" w:rsidRPr="007831B5">
        <w:rPr>
          <w:rFonts w:asciiTheme="minorHAnsi" w:hAnsiTheme="minorHAnsi"/>
          <w:b/>
          <w:bCs/>
          <w:iCs/>
          <w:sz w:val="32"/>
          <w:szCs w:val="32"/>
        </w:rPr>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3507C9" w:rsidRPr="00576C49" w:rsidRDefault="001807EC" w:rsidP="00620396">
      <w:pPr>
        <w:autoSpaceDE w:val="0"/>
        <w:autoSpaceDN w:val="0"/>
        <w:adjustRightInd w:val="0"/>
        <w:rPr>
          <w:rFonts w:asciiTheme="minorHAnsi" w:hAnsiTheme="minorHAnsi"/>
          <w:b/>
          <w:bCs/>
          <w:iCs/>
          <w:color w:val="FF0000"/>
          <w:sz w:val="32"/>
          <w:szCs w:val="32"/>
        </w:rPr>
      </w:pPr>
      <w:r w:rsidRPr="007831B5">
        <w:rPr>
          <w:rFonts w:asciiTheme="minorHAnsi" w:hAnsiTheme="minorHAnsi"/>
          <w:b/>
          <w:bCs/>
          <w:iCs/>
          <w:sz w:val="32"/>
          <w:szCs w:val="32"/>
        </w:rPr>
        <w:fldChar w:fldCharType="end"/>
      </w:r>
    </w:p>
    <w:p w:rsidR="00576C49" w:rsidRDefault="00576C49" w:rsidP="00620396">
      <w:pPr>
        <w:autoSpaceDE w:val="0"/>
        <w:autoSpaceDN w:val="0"/>
        <w:adjustRightInd w:val="0"/>
        <w:rPr>
          <w:rFonts w:asciiTheme="minorHAnsi" w:hAnsiTheme="minorHAnsi"/>
          <w:b/>
          <w:bCs/>
          <w:i/>
          <w:iCs/>
          <w:color w:val="00B050"/>
          <w:sz w:val="32"/>
          <w:szCs w:val="32"/>
          <w:u w:val="single"/>
        </w:rPr>
      </w:pPr>
    </w:p>
    <w:p w:rsidR="008A1DC6" w:rsidRDefault="008A1DC6" w:rsidP="00620396">
      <w:pPr>
        <w:autoSpaceDE w:val="0"/>
        <w:autoSpaceDN w:val="0"/>
        <w:adjustRightInd w:val="0"/>
        <w:rPr>
          <w:rFonts w:asciiTheme="minorHAnsi" w:hAnsiTheme="minorHAnsi"/>
          <w:b/>
          <w:bCs/>
          <w:i/>
          <w:iCs/>
          <w:color w:val="00B050"/>
          <w:sz w:val="32"/>
          <w:szCs w:val="32"/>
          <w:u w:val="single"/>
        </w:rPr>
      </w:pPr>
    </w:p>
    <w:p w:rsidR="008A1DC6" w:rsidRDefault="008A1DC6" w:rsidP="00620396">
      <w:pPr>
        <w:autoSpaceDE w:val="0"/>
        <w:autoSpaceDN w:val="0"/>
        <w:adjustRightInd w:val="0"/>
        <w:rPr>
          <w:rFonts w:asciiTheme="minorHAnsi" w:hAnsiTheme="minorHAnsi"/>
          <w:b/>
          <w:bCs/>
          <w:i/>
          <w:iCs/>
          <w:color w:val="00B050"/>
          <w:sz w:val="32"/>
          <w:szCs w:val="32"/>
          <w:u w:val="single"/>
        </w:rPr>
      </w:pPr>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lastRenderedPageBreak/>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EF377E" w:rsidP="00576C49">
      <w:pPr>
        <w:autoSpaceDE w:val="0"/>
        <w:autoSpaceDN w:val="0"/>
        <w:adjustRightInd w:val="0"/>
        <w:rPr>
          <w:rFonts w:asciiTheme="minorHAnsi" w:hAnsiTheme="minorHAnsi"/>
          <w:b/>
          <w:bCs/>
          <w:i/>
          <w:iCs/>
          <w:sz w:val="32"/>
          <w:szCs w:val="32"/>
        </w:rPr>
      </w:pPr>
      <w:hyperlink r:id="rId8" w:history="1">
        <w:r w:rsidR="00576C49" w:rsidRPr="00576C49">
          <w:rPr>
            <w:rStyle w:val="Hyperlink"/>
            <w:rFonts w:asciiTheme="minorHAnsi" w:hAnsiTheme="minorHAnsi"/>
            <w:b/>
            <w:bCs/>
            <w:i/>
            <w:iCs/>
            <w:color w:val="auto"/>
            <w:sz w:val="32"/>
            <w:szCs w:val="32"/>
          </w:rPr>
          <w:t>Promoting Positive Mental Health – Please cover with classes</w:t>
        </w:r>
      </w:hyperlink>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243128" w:rsidRDefault="00EF377E" w:rsidP="00620396">
      <w:pPr>
        <w:autoSpaceDE w:val="0"/>
        <w:autoSpaceDN w:val="0"/>
        <w:adjustRightInd w:val="0"/>
        <w:rPr>
          <w:rStyle w:val="Hyperlink"/>
          <w:rFonts w:asciiTheme="minorHAnsi" w:hAnsiTheme="minorHAnsi"/>
          <w:b/>
          <w:bCs/>
          <w:iCs/>
          <w:color w:val="auto"/>
          <w:sz w:val="32"/>
          <w:szCs w:val="32"/>
        </w:rPr>
      </w:pPr>
      <w:hyperlink r:id="rId9" w:history="1">
        <w:r w:rsidR="008F68A3" w:rsidRPr="00576C49">
          <w:rPr>
            <w:rStyle w:val="Hyperlink"/>
            <w:rFonts w:asciiTheme="minorHAnsi" w:hAnsiTheme="minorHAnsi"/>
            <w:b/>
            <w:bCs/>
            <w:iCs/>
            <w:color w:val="auto"/>
            <w:sz w:val="32"/>
            <w:szCs w:val="32"/>
          </w:rPr>
          <w:t>Extra-Curricular programme 2017/18 booklet</w:t>
        </w:r>
      </w:hyperlink>
    </w:p>
    <w:p w:rsidR="00426B91" w:rsidRPr="004B030E" w:rsidRDefault="00426B91" w:rsidP="00620396">
      <w:pPr>
        <w:autoSpaceDE w:val="0"/>
        <w:autoSpaceDN w:val="0"/>
        <w:adjustRightInd w:val="0"/>
        <w:rPr>
          <w:rStyle w:val="Hyperlink"/>
          <w:rFonts w:asciiTheme="minorHAnsi" w:hAnsiTheme="minorHAnsi"/>
          <w:b/>
          <w:bCs/>
          <w:iCs/>
          <w:color w:val="FF0000"/>
          <w:sz w:val="32"/>
          <w:szCs w:val="32"/>
        </w:rPr>
      </w:pPr>
    </w:p>
    <w:p w:rsidR="004B030E" w:rsidRDefault="004B030E" w:rsidP="00620396">
      <w:pPr>
        <w:autoSpaceDE w:val="0"/>
        <w:autoSpaceDN w:val="0"/>
        <w:adjustRightInd w:val="0"/>
        <w:rPr>
          <w:rFonts w:asciiTheme="minorHAnsi" w:hAnsiTheme="minorHAnsi"/>
          <w:b/>
          <w:bCs/>
          <w:iCs/>
          <w:color w:val="FF0000"/>
          <w:sz w:val="32"/>
          <w:szCs w:val="32"/>
        </w:rPr>
      </w:pPr>
    </w:p>
    <w:p w:rsidR="00FF6B75" w:rsidRDefault="004E07DB" w:rsidP="00620396">
      <w:pPr>
        <w:autoSpaceDE w:val="0"/>
        <w:autoSpaceDN w:val="0"/>
        <w:adjustRightInd w:val="0"/>
        <w:rPr>
          <w:rFonts w:asciiTheme="minorHAnsi" w:hAnsiTheme="minorHAnsi"/>
          <w:b/>
          <w:bCs/>
          <w:iCs/>
          <w:color w:val="0070C0"/>
          <w:sz w:val="32"/>
          <w:szCs w:val="32"/>
        </w:rPr>
      </w:pPr>
      <w:r w:rsidRPr="000C6734">
        <w:rPr>
          <w:rFonts w:asciiTheme="minorHAnsi" w:hAnsiTheme="minorHAnsi"/>
          <w:b/>
          <w:bCs/>
          <w:iCs/>
          <w:color w:val="0070C0"/>
          <w:sz w:val="32"/>
          <w:szCs w:val="32"/>
        </w:rPr>
        <w:t>S</w:t>
      </w:r>
      <w:r w:rsidR="0027378A" w:rsidRPr="000C6734">
        <w:rPr>
          <w:rFonts w:asciiTheme="minorHAnsi" w:hAnsiTheme="minorHAnsi"/>
          <w:b/>
          <w:bCs/>
          <w:iCs/>
          <w:color w:val="0070C0"/>
          <w:sz w:val="32"/>
          <w:szCs w:val="32"/>
        </w:rPr>
        <w:t>2</w:t>
      </w:r>
    </w:p>
    <w:p w:rsidR="000C6734" w:rsidRPr="000C6734" w:rsidRDefault="000C6734" w:rsidP="00620396">
      <w:pPr>
        <w:autoSpaceDE w:val="0"/>
        <w:autoSpaceDN w:val="0"/>
        <w:adjustRightInd w:val="0"/>
        <w:rPr>
          <w:rStyle w:val="Hyperlink"/>
          <w:rFonts w:asciiTheme="minorHAnsi" w:hAnsiTheme="minorHAnsi"/>
          <w:b/>
          <w:bCs/>
          <w:iCs/>
          <w:color w:val="0070C0"/>
          <w:sz w:val="32"/>
          <w:szCs w:val="32"/>
        </w:rPr>
      </w:pPr>
      <w:r w:rsidRPr="000C6734">
        <w:rPr>
          <w:rFonts w:asciiTheme="minorHAnsi" w:hAnsiTheme="minorHAnsi"/>
          <w:b/>
          <w:bCs/>
          <w:iCs/>
          <w:color w:val="0070C0"/>
          <w:sz w:val="32"/>
          <w:szCs w:val="32"/>
        </w:rPr>
        <w:fldChar w:fldCharType="begin"/>
      </w:r>
      <w:r w:rsidRPr="000C6734">
        <w:rPr>
          <w:rFonts w:asciiTheme="minorHAnsi" w:hAnsiTheme="minorHAnsi"/>
          <w:b/>
          <w:bCs/>
          <w:iCs/>
          <w:color w:val="0070C0"/>
          <w:sz w:val="32"/>
          <w:szCs w:val="32"/>
        </w:rPr>
        <w:instrText xml:space="preserve"> HYPERLINK "\\\\snhm02\\Staff$\\All Staff\\PSHE Newsletter Content\\Powerpoint for Standards and Expectations 17.pptx" </w:instrText>
      </w:r>
      <w:r w:rsidRPr="000C6734">
        <w:rPr>
          <w:rFonts w:asciiTheme="minorHAnsi" w:hAnsiTheme="minorHAnsi"/>
          <w:b/>
          <w:bCs/>
          <w:iCs/>
          <w:color w:val="0070C0"/>
          <w:sz w:val="32"/>
          <w:szCs w:val="32"/>
        </w:rPr>
        <w:fldChar w:fldCharType="separate"/>
      </w:r>
    </w:p>
    <w:p w:rsidR="000C6734" w:rsidRPr="000C6734" w:rsidRDefault="000C6734" w:rsidP="00620396">
      <w:pPr>
        <w:autoSpaceDE w:val="0"/>
        <w:autoSpaceDN w:val="0"/>
        <w:adjustRightInd w:val="0"/>
        <w:rPr>
          <w:rFonts w:asciiTheme="minorHAnsi" w:hAnsiTheme="minorHAnsi"/>
          <w:b/>
          <w:bCs/>
          <w:iCs/>
          <w:color w:val="0070C0"/>
          <w:sz w:val="32"/>
          <w:szCs w:val="32"/>
        </w:rPr>
      </w:pPr>
      <w:r w:rsidRPr="000C6734">
        <w:rPr>
          <w:rStyle w:val="Hyperlink"/>
          <w:rFonts w:asciiTheme="minorHAnsi" w:hAnsiTheme="minorHAnsi"/>
          <w:b/>
          <w:bCs/>
          <w:iCs/>
          <w:color w:val="0070C0"/>
          <w:sz w:val="32"/>
          <w:szCs w:val="32"/>
        </w:rPr>
        <w:t>Standards and Expectations – June Induction</w:t>
      </w:r>
      <w:r w:rsidRPr="000C6734">
        <w:rPr>
          <w:rFonts w:asciiTheme="minorHAnsi" w:hAnsiTheme="minorHAnsi"/>
          <w:b/>
          <w:bCs/>
          <w:iCs/>
          <w:color w:val="0070C0"/>
          <w:sz w:val="32"/>
          <w:szCs w:val="32"/>
        </w:rPr>
        <w:fldChar w:fldCharType="end"/>
      </w:r>
    </w:p>
    <w:p w:rsidR="000B419A" w:rsidRPr="000C6734" w:rsidRDefault="000B419A" w:rsidP="00620396">
      <w:pPr>
        <w:autoSpaceDE w:val="0"/>
        <w:autoSpaceDN w:val="0"/>
        <w:adjustRightInd w:val="0"/>
        <w:rPr>
          <w:rFonts w:asciiTheme="minorHAnsi" w:hAnsiTheme="minorHAnsi"/>
          <w:b/>
          <w:bCs/>
          <w:iCs/>
          <w:color w:val="0070C0"/>
          <w:sz w:val="32"/>
          <w:szCs w:val="32"/>
        </w:rPr>
      </w:pPr>
    </w:p>
    <w:p w:rsidR="000B419A" w:rsidRPr="0027378A" w:rsidRDefault="00EF377E" w:rsidP="00620396">
      <w:pPr>
        <w:autoSpaceDE w:val="0"/>
        <w:autoSpaceDN w:val="0"/>
        <w:adjustRightInd w:val="0"/>
        <w:rPr>
          <w:rFonts w:asciiTheme="minorHAnsi" w:hAnsiTheme="minorHAnsi"/>
          <w:b/>
          <w:bCs/>
          <w:iCs/>
          <w:color w:val="0070C0"/>
          <w:sz w:val="32"/>
          <w:szCs w:val="32"/>
        </w:rPr>
      </w:pPr>
      <w:hyperlink r:id="rId10" w:history="1">
        <w:r w:rsidR="000B419A" w:rsidRPr="0027378A">
          <w:rPr>
            <w:rStyle w:val="Hyperlink"/>
            <w:rFonts w:asciiTheme="minorHAnsi" w:hAnsiTheme="minorHAnsi"/>
            <w:b/>
            <w:bCs/>
            <w:iCs/>
            <w:color w:val="0070C0"/>
            <w:sz w:val="32"/>
            <w:szCs w:val="32"/>
          </w:rPr>
          <w:t>Different types of drugs</w:t>
        </w:r>
      </w:hyperlink>
      <w:bookmarkStart w:id="0" w:name="_GoBack"/>
      <w:bookmarkEnd w:id="0"/>
    </w:p>
    <w:p w:rsidR="004B030E" w:rsidRPr="0027378A" w:rsidRDefault="004B030E" w:rsidP="00620396">
      <w:pPr>
        <w:autoSpaceDE w:val="0"/>
        <w:autoSpaceDN w:val="0"/>
        <w:adjustRightInd w:val="0"/>
        <w:rPr>
          <w:rFonts w:asciiTheme="minorHAnsi" w:hAnsiTheme="minorHAnsi"/>
          <w:b/>
          <w:bCs/>
          <w:iCs/>
          <w:color w:val="0070C0"/>
          <w:sz w:val="32"/>
          <w:szCs w:val="32"/>
        </w:rPr>
      </w:pPr>
    </w:p>
    <w:p w:rsidR="004B030E" w:rsidRPr="0027378A" w:rsidRDefault="00EF377E" w:rsidP="00620396">
      <w:pPr>
        <w:autoSpaceDE w:val="0"/>
        <w:autoSpaceDN w:val="0"/>
        <w:adjustRightInd w:val="0"/>
        <w:rPr>
          <w:rFonts w:asciiTheme="minorHAnsi" w:hAnsiTheme="minorHAnsi"/>
          <w:b/>
          <w:bCs/>
          <w:iCs/>
          <w:color w:val="0070C0"/>
          <w:sz w:val="32"/>
          <w:szCs w:val="32"/>
        </w:rPr>
      </w:pPr>
      <w:hyperlink r:id="rId11" w:history="1">
        <w:r w:rsidR="004B030E" w:rsidRPr="0027378A">
          <w:rPr>
            <w:rStyle w:val="Hyperlink"/>
            <w:rFonts w:asciiTheme="minorHAnsi" w:hAnsiTheme="minorHAnsi"/>
            <w:b/>
            <w:bCs/>
            <w:iCs/>
            <w:color w:val="0070C0"/>
            <w:sz w:val="32"/>
            <w:szCs w:val="32"/>
          </w:rPr>
          <w:t>Substance Misuse</w:t>
        </w:r>
      </w:hyperlink>
    </w:p>
    <w:p w:rsidR="00B24245" w:rsidRPr="0027378A" w:rsidRDefault="00B24245" w:rsidP="00620396">
      <w:pPr>
        <w:autoSpaceDE w:val="0"/>
        <w:autoSpaceDN w:val="0"/>
        <w:adjustRightInd w:val="0"/>
        <w:rPr>
          <w:rFonts w:asciiTheme="minorHAnsi" w:hAnsiTheme="minorHAnsi"/>
          <w:b/>
          <w:bCs/>
          <w:iCs/>
          <w:color w:val="0070C0"/>
          <w:sz w:val="32"/>
          <w:szCs w:val="32"/>
        </w:rPr>
      </w:pPr>
    </w:p>
    <w:p w:rsidR="00D56417" w:rsidRPr="0027378A" w:rsidRDefault="00EF377E" w:rsidP="00620396">
      <w:pPr>
        <w:autoSpaceDE w:val="0"/>
        <w:autoSpaceDN w:val="0"/>
        <w:adjustRightInd w:val="0"/>
        <w:rPr>
          <w:rFonts w:asciiTheme="minorHAnsi" w:hAnsiTheme="minorHAnsi"/>
          <w:b/>
          <w:bCs/>
          <w:iCs/>
          <w:color w:val="0070C0"/>
          <w:sz w:val="32"/>
          <w:szCs w:val="32"/>
        </w:rPr>
      </w:pPr>
      <w:hyperlink r:id="rId12" w:history="1">
        <w:r w:rsidR="00D56417" w:rsidRPr="0027378A">
          <w:rPr>
            <w:rStyle w:val="Hyperlink"/>
            <w:rFonts w:asciiTheme="minorHAnsi" w:hAnsiTheme="minorHAnsi"/>
            <w:b/>
            <w:bCs/>
            <w:iCs/>
            <w:color w:val="0070C0"/>
            <w:sz w:val="32"/>
            <w:szCs w:val="32"/>
          </w:rPr>
          <w:t>Alcohol Part 2</w:t>
        </w:r>
      </w:hyperlink>
    </w:p>
    <w:p w:rsidR="00D56417" w:rsidRPr="0027378A" w:rsidRDefault="00D56417" w:rsidP="00620396">
      <w:pPr>
        <w:autoSpaceDE w:val="0"/>
        <w:autoSpaceDN w:val="0"/>
        <w:adjustRightInd w:val="0"/>
        <w:rPr>
          <w:rFonts w:asciiTheme="minorHAnsi" w:hAnsiTheme="minorHAnsi"/>
          <w:b/>
          <w:bCs/>
          <w:iCs/>
          <w:color w:val="0070C0"/>
          <w:sz w:val="32"/>
          <w:szCs w:val="32"/>
        </w:rPr>
      </w:pPr>
    </w:p>
    <w:p w:rsidR="00C02F75" w:rsidRPr="0027378A" w:rsidRDefault="00EF377E" w:rsidP="00620396">
      <w:pPr>
        <w:autoSpaceDE w:val="0"/>
        <w:autoSpaceDN w:val="0"/>
        <w:adjustRightInd w:val="0"/>
        <w:rPr>
          <w:rFonts w:asciiTheme="minorHAnsi" w:hAnsiTheme="minorHAnsi"/>
          <w:b/>
          <w:bCs/>
          <w:iCs/>
          <w:color w:val="0070C0"/>
          <w:sz w:val="32"/>
          <w:szCs w:val="32"/>
        </w:rPr>
      </w:pPr>
      <w:hyperlink r:id="rId13" w:history="1">
        <w:r w:rsidR="00C02F75" w:rsidRPr="0027378A">
          <w:rPr>
            <w:rStyle w:val="Hyperlink"/>
            <w:rFonts w:asciiTheme="minorHAnsi" w:hAnsiTheme="minorHAnsi"/>
            <w:b/>
            <w:bCs/>
            <w:iCs/>
            <w:color w:val="0070C0"/>
            <w:sz w:val="32"/>
            <w:szCs w:val="32"/>
          </w:rPr>
          <w:t>Glasgow Science Festival Flyer – Please advertise to S1 pupils</w:t>
        </w:r>
      </w:hyperlink>
    </w:p>
    <w:p w:rsidR="00DE2E46" w:rsidRPr="0027378A" w:rsidRDefault="00DE2E46" w:rsidP="00620396">
      <w:pPr>
        <w:autoSpaceDE w:val="0"/>
        <w:autoSpaceDN w:val="0"/>
        <w:adjustRightInd w:val="0"/>
        <w:rPr>
          <w:rFonts w:asciiTheme="minorHAnsi" w:hAnsiTheme="minorHAnsi"/>
          <w:b/>
          <w:bCs/>
          <w:iCs/>
          <w:color w:val="0070C0"/>
          <w:sz w:val="32"/>
          <w:szCs w:val="32"/>
        </w:rPr>
      </w:pPr>
    </w:p>
    <w:p w:rsidR="00DE2E46" w:rsidRPr="0027378A" w:rsidRDefault="00EF377E" w:rsidP="00620396">
      <w:pPr>
        <w:autoSpaceDE w:val="0"/>
        <w:autoSpaceDN w:val="0"/>
        <w:adjustRightInd w:val="0"/>
        <w:rPr>
          <w:rFonts w:asciiTheme="minorHAnsi" w:hAnsiTheme="minorHAnsi"/>
          <w:b/>
          <w:bCs/>
          <w:iCs/>
          <w:color w:val="0070C0"/>
          <w:sz w:val="32"/>
          <w:szCs w:val="32"/>
        </w:rPr>
      </w:pPr>
      <w:hyperlink r:id="rId14" w:history="1">
        <w:r w:rsidR="00DE2E46" w:rsidRPr="0027378A">
          <w:rPr>
            <w:rStyle w:val="Hyperlink"/>
            <w:rFonts w:asciiTheme="minorHAnsi" w:hAnsiTheme="minorHAnsi"/>
            <w:b/>
            <w:bCs/>
            <w:iCs/>
            <w:color w:val="0070C0"/>
            <w:sz w:val="32"/>
            <w:szCs w:val="32"/>
          </w:rPr>
          <w:t>Mental Health Awareness Week</w:t>
        </w:r>
      </w:hyperlink>
    </w:p>
    <w:p w:rsidR="00FC46D0" w:rsidRPr="0027378A" w:rsidRDefault="00FC46D0" w:rsidP="00620396">
      <w:pPr>
        <w:autoSpaceDE w:val="0"/>
        <w:autoSpaceDN w:val="0"/>
        <w:adjustRightInd w:val="0"/>
        <w:rPr>
          <w:rFonts w:asciiTheme="minorHAnsi" w:hAnsiTheme="minorHAnsi"/>
          <w:b/>
          <w:bCs/>
          <w:iCs/>
          <w:color w:val="0070C0"/>
          <w:sz w:val="32"/>
          <w:szCs w:val="32"/>
        </w:rPr>
      </w:pPr>
    </w:p>
    <w:p w:rsidR="00FC46D0" w:rsidRPr="0027378A" w:rsidRDefault="00FC46D0" w:rsidP="00620396">
      <w:pPr>
        <w:autoSpaceDE w:val="0"/>
        <w:autoSpaceDN w:val="0"/>
        <w:adjustRightInd w:val="0"/>
        <w:rPr>
          <w:rFonts w:asciiTheme="minorHAnsi" w:hAnsiTheme="minorHAnsi"/>
          <w:b/>
          <w:bCs/>
          <w:iCs/>
          <w:color w:val="0070C0"/>
          <w:sz w:val="32"/>
          <w:szCs w:val="32"/>
        </w:rPr>
      </w:pPr>
      <w:r w:rsidRPr="0027378A">
        <w:rPr>
          <w:rFonts w:asciiTheme="minorHAnsi" w:hAnsiTheme="minorHAnsi"/>
          <w:b/>
          <w:bCs/>
          <w:iCs/>
          <w:color w:val="0070C0"/>
          <w:sz w:val="32"/>
          <w:szCs w:val="32"/>
        </w:rPr>
        <w:t>Report Reflection in PSHE booklets to be completed.</w:t>
      </w:r>
    </w:p>
    <w:p w:rsidR="00FC46D0" w:rsidRPr="0027378A" w:rsidRDefault="00FC46D0" w:rsidP="00620396">
      <w:pPr>
        <w:autoSpaceDE w:val="0"/>
        <w:autoSpaceDN w:val="0"/>
        <w:adjustRightInd w:val="0"/>
        <w:rPr>
          <w:rFonts w:asciiTheme="minorHAnsi" w:hAnsiTheme="minorHAnsi"/>
          <w:b/>
          <w:bCs/>
          <w:iCs/>
          <w:color w:val="0070C0"/>
          <w:sz w:val="32"/>
          <w:szCs w:val="32"/>
        </w:rPr>
      </w:pPr>
      <w:r w:rsidRPr="0027378A">
        <w:rPr>
          <w:rFonts w:asciiTheme="minorHAnsi" w:hAnsiTheme="minorHAnsi"/>
          <w:b/>
          <w:bCs/>
          <w:iCs/>
          <w:color w:val="0070C0"/>
          <w:sz w:val="32"/>
          <w:szCs w:val="32"/>
        </w:rPr>
        <w:t>Pupils should take booklets home and bring them to parent’s night interviews</w:t>
      </w:r>
    </w:p>
    <w:p w:rsidR="00426B91" w:rsidRPr="0027378A" w:rsidRDefault="00426B91" w:rsidP="00620396">
      <w:pPr>
        <w:autoSpaceDE w:val="0"/>
        <w:autoSpaceDN w:val="0"/>
        <w:adjustRightInd w:val="0"/>
        <w:rPr>
          <w:rFonts w:asciiTheme="minorHAnsi" w:hAnsiTheme="minorHAnsi"/>
          <w:b/>
          <w:bCs/>
          <w:iCs/>
          <w:color w:val="0070C0"/>
          <w:sz w:val="32"/>
          <w:szCs w:val="32"/>
        </w:rPr>
      </w:pPr>
    </w:p>
    <w:p w:rsidR="000B419A" w:rsidRDefault="000B419A" w:rsidP="00620396">
      <w:pPr>
        <w:autoSpaceDE w:val="0"/>
        <w:autoSpaceDN w:val="0"/>
        <w:adjustRightInd w:val="0"/>
      </w:pPr>
    </w:p>
    <w:p w:rsidR="00CB1459" w:rsidRDefault="00CB1459" w:rsidP="00620396">
      <w:pPr>
        <w:autoSpaceDE w:val="0"/>
        <w:autoSpaceDN w:val="0"/>
        <w:adjustRightInd w:val="0"/>
      </w:pPr>
    </w:p>
    <w:p w:rsidR="000B419A" w:rsidRDefault="000B419A" w:rsidP="00620396">
      <w:pPr>
        <w:autoSpaceDE w:val="0"/>
        <w:autoSpaceDN w:val="0"/>
        <w:adjustRightInd w:val="0"/>
      </w:pPr>
    </w:p>
    <w:p w:rsidR="000B419A" w:rsidRDefault="000B419A" w:rsidP="00620396">
      <w:pPr>
        <w:autoSpaceDE w:val="0"/>
        <w:autoSpaceDN w:val="0"/>
        <w:adjustRightInd w:val="0"/>
      </w:pPr>
    </w:p>
    <w:p w:rsidR="00620396" w:rsidRPr="00CB1459" w:rsidRDefault="0027378A" w:rsidP="00620396">
      <w:pPr>
        <w:autoSpaceDE w:val="0"/>
        <w:autoSpaceDN w:val="0"/>
        <w:adjustRightInd w:val="0"/>
        <w:rPr>
          <w:rFonts w:asciiTheme="minorHAnsi" w:hAnsiTheme="minorHAnsi"/>
          <w:b/>
          <w:bCs/>
          <w:iCs/>
          <w:color w:val="92D050"/>
          <w:sz w:val="32"/>
          <w:szCs w:val="32"/>
        </w:rPr>
      </w:pPr>
      <w:r w:rsidRPr="00CB1459">
        <w:rPr>
          <w:rFonts w:asciiTheme="minorHAnsi" w:hAnsiTheme="minorHAnsi"/>
          <w:b/>
          <w:bCs/>
          <w:iCs/>
          <w:color w:val="92D050"/>
          <w:sz w:val="32"/>
          <w:szCs w:val="32"/>
        </w:rPr>
        <w:lastRenderedPageBreak/>
        <w:t>S3</w:t>
      </w:r>
    </w:p>
    <w:p w:rsidR="00CB1459" w:rsidRPr="00CB1459" w:rsidRDefault="00CB1459" w:rsidP="000C6734">
      <w:pPr>
        <w:autoSpaceDE w:val="0"/>
        <w:autoSpaceDN w:val="0"/>
        <w:adjustRightInd w:val="0"/>
        <w:rPr>
          <w:rFonts w:asciiTheme="minorHAnsi" w:hAnsiTheme="minorHAnsi"/>
          <w:b/>
          <w:bCs/>
          <w:iCs/>
          <w:color w:val="92D050"/>
          <w:sz w:val="32"/>
          <w:szCs w:val="32"/>
        </w:rPr>
      </w:pPr>
    </w:p>
    <w:p w:rsidR="00CB1459" w:rsidRPr="00CB1459" w:rsidRDefault="00CB1459" w:rsidP="00CB1459">
      <w:pPr>
        <w:autoSpaceDE w:val="0"/>
        <w:autoSpaceDN w:val="0"/>
        <w:adjustRightInd w:val="0"/>
        <w:rPr>
          <w:rFonts w:asciiTheme="minorHAnsi" w:hAnsiTheme="minorHAnsi"/>
          <w:b/>
          <w:bCs/>
          <w:iCs/>
          <w:color w:val="92D050"/>
          <w:sz w:val="32"/>
          <w:szCs w:val="32"/>
        </w:rPr>
      </w:pPr>
      <w:r w:rsidRPr="00CB1459">
        <w:rPr>
          <w:rFonts w:asciiTheme="minorHAnsi" w:hAnsiTheme="minorHAnsi"/>
          <w:b/>
          <w:bCs/>
          <w:iCs/>
          <w:color w:val="92D050"/>
          <w:sz w:val="32"/>
          <w:szCs w:val="32"/>
        </w:rPr>
        <w:t xml:space="preserve">All Pupils attending </w:t>
      </w:r>
      <w:proofErr w:type="spellStart"/>
      <w:r w:rsidRPr="00CB1459">
        <w:rPr>
          <w:rFonts w:asciiTheme="minorHAnsi" w:hAnsiTheme="minorHAnsi"/>
          <w:b/>
          <w:bCs/>
          <w:iCs/>
          <w:color w:val="92D050"/>
          <w:sz w:val="32"/>
          <w:szCs w:val="32"/>
        </w:rPr>
        <w:t>Ardeche</w:t>
      </w:r>
      <w:proofErr w:type="spellEnd"/>
      <w:r w:rsidRPr="00CB1459">
        <w:rPr>
          <w:rFonts w:asciiTheme="minorHAnsi" w:hAnsiTheme="minorHAnsi"/>
          <w:b/>
          <w:bCs/>
          <w:iCs/>
          <w:color w:val="92D050"/>
          <w:sz w:val="32"/>
          <w:szCs w:val="32"/>
        </w:rPr>
        <w:t xml:space="preserve"> trip 2018:</w:t>
      </w:r>
    </w:p>
    <w:p w:rsidR="00CB1459" w:rsidRPr="00CB1459" w:rsidRDefault="00CB1459" w:rsidP="00CB1459">
      <w:pPr>
        <w:autoSpaceDE w:val="0"/>
        <w:autoSpaceDN w:val="0"/>
        <w:adjustRightInd w:val="0"/>
        <w:rPr>
          <w:rFonts w:asciiTheme="minorHAnsi" w:hAnsiTheme="minorHAnsi"/>
          <w:b/>
          <w:bCs/>
          <w:iCs/>
          <w:color w:val="92D050"/>
          <w:sz w:val="32"/>
          <w:szCs w:val="32"/>
        </w:rPr>
      </w:pPr>
      <w:proofErr w:type="gramStart"/>
      <w:r w:rsidRPr="00CB1459">
        <w:rPr>
          <w:rFonts w:asciiTheme="minorHAnsi" w:hAnsiTheme="minorHAnsi"/>
          <w:b/>
          <w:bCs/>
          <w:iCs/>
          <w:color w:val="92D050"/>
          <w:sz w:val="32"/>
          <w:szCs w:val="32"/>
        </w:rPr>
        <w:t>EHIC cards, Passports and Pocket Money is</w:t>
      </w:r>
      <w:proofErr w:type="gramEnd"/>
      <w:r w:rsidRPr="00CB1459">
        <w:rPr>
          <w:rFonts w:asciiTheme="minorHAnsi" w:hAnsiTheme="minorHAnsi"/>
          <w:b/>
          <w:bCs/>
          <w:iCs/>
          <w:color w:val="92D050"/>
          <w:sz w:val="32"/>
          <w:szCs w:val="32"/>
        </w:rPr>
        <w:t xml:space="preserve"> due ASAP. </w:t>
      </w:r>
    </w:p>
    <w:p w:rsidR="00CB1459" w:rsidRPr="00CB1459" w:rsidRDefault="00CB1459" w:rsidP="00CB1459">
      <w:pPr>
        <w:autoSpaceDE w:val="0"/>
        <w:autoSpaceDN w:val="0"/>
        <w:adjustRightInd w:val="0"/>
        <w:rPr>
          <w:rFonts w:asciiTheme="minorHAnsi" w:hAnsiTheme="minorHAnsi"/>
          <w:b/>
          <w:bCs/>
          <w:iCs/>
          <w:color w:val="92D050"/>
          <w:sz w:val="32"/>
          <w:szCs w:val="32"/>
        </w:rPr>
      </w:pPr>
      <w:r w:rsidRPr="00CB1459">
        <w:rPr>
          <w:rFonts w:asciiTheme="minorHAnsi" w:hAnsiTheme="minorHAnsi"/>
          <w:b/>
          <w:bCs/>
          <w:iCs/>
          <w:color w:val="92D050"/>
          <w:sz w:val="32"/>
          <w:szCs w:val="32"/>
        </w:rPr>
        <w:t>Bus 1 pupils hand documents to Mr McMaster</w:t>
      </w:r>
    </w:p>
    <w:p w:rsidR="00CB1459" w:rsidRPr="00CB1459" w:rsidRDefault="00CB1459" w:rsidP="000C6734">
      <w:pPr>
        <w:autoSpaceDE w:val="0"/>
        <w:autoSpaceDN w:val="0"/>
        <w:adjustRightInd w:val="0"/>
        <w:rPr>
          <w:rFonts w:asciiTheme="minorHAnsi" w:hAnsiTheme="minorHAnsi"/>
          <w:b/>
          <w:bCs/>
          <w:iCs/>
          <w:color w:val="92D050"/>
          <w:sz w:val="32"/>
          <w:szCs w:val="32"/>
        </w:rPr>
      </w:pPr>
      <w:r w:rsidRPr="00CB1459">
        <w:rPr>
          <w:rFonts w:asciiTheme="minorHAnsi" w:hAnsiTheme="minorHAnsi"/>
          <w:b/>
          <w:bCs/>
          <w:iCs/>
          <w:color w:val="92D050"/>
          <w:sz w:val="32"/>
          <w:szCs w:val="32"/>
        </w:rPr>
        <w:t>Bus 2 pupils hand documents to Mr Docherty (Tech)</w:t>
      </w:r>
    </w:p>
    <w:p w:rsidR="000C6734" w:rsidRPr="00CB1459" w:rsidRDefault="000C6734" w:rsidP="000C6734">
      <w:pPr>
        <w:autoSpaceDE w:val="0"/>
        <w:autoSpaceDN w:val="0"/>
        <w:adjustRightInd w:val="0"/>
        <w:rPr>
          <w:rStyle w:val="Hyperlink"/>
          <w:rFonts w:asciiTheme="minorHAnsi" w:hAnsiTheme="minorHAnsi"/>
          <w:b/>
          <w:bCs/>
          <w:iCs/>
          <w:color w:val="92D050"/>
          <w:sz w:val="32"/>
          <w:szCs w:val="32"/>
        </w:rPr>
      </w:pPr>
      <w:r w:rsidRPr="00CB1459">
        <w:rPr>
          <w:rFonts w:asciiTheme="minorHAnsi" w:hAnsiTheme="minorHAnsi"/>
          <w:b/>
          <w:bCs/>
          <w:iCs/>
          <w:color w:val="92D050"/>
          <w:sz w:val="32"/>
          <w:szCs w:val="32"/>
        </w:rPr>
        <w:fldChar w:fldCharType="begin"/>
      </w:r>
      <w:r w:rsidRPr="00CB1459">
        <w:rPr>
          <w:rFonts w:asciiTheme="minorHAnsi" w:hAnsiTheme="minorHAnsi"/>
          <w:b/>
          <w:bCs/>
          <w:iCs/>
          <w:color w:val="92D050"/>
          <w:sz w:val="32"/>
          <w:szCs w:val="32"/>
        </w:rPr>
        <w:instrText xml:space="preserve"> HYPERLINK "\\\\snhm02\\Staff$\\All Staff\\PSHE Newsletter Content\\Powerpoint for Standards and Expectations 17.pptx" </w:instrText>
      </w:r>
      <w:r w:rsidRPr="00CB1459">
        <w:rPr>
          <w:rFonts w:asciiTheme="minorHAnsi" w:hAnsiTheme="minorHAnsi"/>
          <w:b/>
          <w:bCs/>
          <w:iCs/>
          <w:color w:val="92D050"/>
          <w:sz w:val="32"/>
          <w:szCs w:val="32"/>
        </w:rPr>
        <w:fldChar w:fldCharType="separate"/>
      </w:r>
    </w:p>
    <w:p w:rsidR="000C6734" w:rsidRPr="00CB1459" w:rsidRDefault="000C6734" w:rsidP="000C6734">
      <w:pPr>
        <w:autoSpaceDE w:val="0"/>
        <w:autoSpaceDN w:val="0"/>
        <w:adjustRightInd w:val="0"/>
        <w:rPr>
          <w:rFonts w:asciiTheme="minorHAnsi" w:hAnsiTheme="minorHAnsi"/>
          <w:b/>
          <w:bCs/>
          <w:iCs/>
          <w:color w:val="92D050"/>
          <w:sz w:val="32"/>
          <w:szCs w:val="32"/>
        </w:rPr>
      </w:pPr>
      <w:r w:rsidRPr="00CB1459">
        <w:rPr>
          <w:rStyle w:val="Hyperlink"/>
          <w:rFonts w:asciiTheme="minorHAnsi" w:hAnsiTheme="minorHAnsi"/>
          <w:b/>
          <w:bCs/>
          <w:iCs/>
          <w:color w:val="92D050"/>
          <w:sz w:val="32"/>
          <w:szCs w:val="32"/>
        </w:rPr>
        <w:t>Standards and Expectations – June Induction</w:t>
      </w:r>
      <w:r w:rsidRPr="00CB1459">
        <w:rPr>
          <w:rFonts w:asciiTheme="minorHAnsi" w:hAnsiTheme="minorHAnsi"/>
          <w:b/>
          <w:bCs/>
          <w:iCs/>
          <w:color w:val="92D050"/>
          <w:sz w:val="32"/>
          <w:szCs w:val="32"/>
        </w:rPr>
        <w:fldChar w:fldCharType="end"/>
      </w:r>
    </w:p>
    <w:p w:rsidR="0027378A" w:rsidRPr="000C6734" w:rsidRDefault="0027378A" w:rsidP="00620396">
      <w:pPr>
        <w:autoSpaceDE w:val="0"/>
        <w:autoSpaceDN w:val="0"/>
        <w:adjustRightInd w:val="0"/>
        <w:rPr>
          <w:rFonts w:asciiTheme="minorHAnsi" w:hAnsiTheme="minorHAnsi"/>
          <w:b/>
          <w:bCs/>
          <w:iCs/>
          <w:color w:val="92D050"/>
          <w:sz w:val="32"/>
          <w:szCs w:val="32"/>
        </w:rPr>
      </w:pPr>
    </w:p>
    <w:p w:rsidR="0027378A" w:rsidRPr="000C6734" w:rsidRDefault="0027378A" w:rsidP="00620396">
      <w:pPr>
        <w:autoSpaceDE w:val="0"/>
        <w:autoSpaceDN w:val="0"/>
        <w:adjustRightInd w:val="0"/>
        <w:rPr>
          <w:rFonts w:asciiTheme="minorHAnsi" w:hAnsiTheme="minorHAnsi"/>
          <w:b/>
          <w:bCs/>
          <w:iCs/>
          <w:color w:val="92D050"/>
          <w:sz w:val="32"/>
          <w:szCs w:val="32"/>
        </w:rPr>
      </w:pPr>
      <w:r w:rsidRPr="000C6734">
        <w:rPr>
          <w:rFonts w:asciiTheme="minorHAnsi" w:hAnsiTheme="minorHAnsi"/>
          <w:b/>
          <w:bCs/>
          <w:iCs/>
          <w:color w:val="92D050"/>
          <w:sz w:val="32"/>
          <w:szCs w:val="32"/>
        </w:rPr>
        <w:t>Keeping Active – Watch 10min video and go through BHF Web page – Pupils to take notes in booklets on how to stay active (once completed, pupils are to complete the report reflection in their PSHE booklet)</w:t>
      </w:r>
    </w:p>
    <w:p w:rsidR="00D873DF" w:rsidRPr="000C6734" w:rsidRDefault="00D873DF" w:rsidP="00620396">
      <w:pPr>
        <w:autoSpaceDE w:val="0"/>
        <w:autoSpaceDN w:val="0"/>
        <w:adjustRightInd w:val="0"/>
        <w:rPr>
          <w:rFonts w:asciiTheme="minorHAnsi" w:hAnsiTheme="minorHAnsi"/>
          <w:b/>
          <w:bCs/>
          <w:iCs/>
          <w:color w:val="92D050"/>
          <w:sz w:val="32"/>
          <w:szCs w:val="32"/>
        </w:rPr>
      </w:pPr>
    </w:p>
    <w:p w:rsidR="00D873DF" w:rsidRPr="000C6734" w:rsidRDefault="00D873DF" w:rsidP="00620396">
      <w:pPr>
        <w:autoSpaceDE w:val="0"/>
        <w:autoSpaceDN w:val="0"/>
        <w:adjustRightInd w:val="0"/>
        <w:rPr>
          <w:rStyle w:val="Hyperlink"/>
          <w:rFonts w:asciiTheme="minorHAnsi" w:hAnsiTheme="minorHAnsi"/>
          <w:b/>
          <w:bCs/>
          <w:iCs/>
          <w:color w:val="92D050"/>
          <w:sz w:val="32"/>
          <w:szCs w:val="32"/>
        </w:rPr>
      </w:pPr>
      <w:r w:rsidRPr="000C6734">
        <w:rPr>
          <w:rFonts w:asciiTheme="minorHAnsi" w:hAnsiTheme="minorHAnsi"/>
          <w:b/>
          <w:bCs/>
          <w:iCs/>
          <w:color w:val="92D050"/>
          <w:sz w:val="32"/>
          <w:szCs w:val="32"/>
        </w:rPr>
        <w:fldChar w:fldCharType="begin"/>
      </w:r>
      <w:r w:rsidR="000B419A" w:rsidRPr="000C6734">
        <w:rPr>
          <w:rFonts w:asciiTheme="minorHAnsi" w:hAnsiTheme="minorHAnsi"/>
          <w:b/>
          <w:bCs/>
          <w:iCs/>
          <w:color w:val="92D050"/>
          <w:sz w:val="32"/>
          <w:szCs w:val="32"/>
        </w:rPr>
        <w:instrText>HYPERLINK "\\\\snhm02\\Staff$\\All Staff\\PSHE Newsletter Content\\2017 2018\\S2\\S2 Achieving a Healthy Lifestyle.pptx"</w:instrText>
      </w:r>
      <w:r w:rsidRPr="000C6734">
        <w:rPr>
          <w:rFonts w:asciiTheme="minorHAnsi" w:hAnsiTheme="minorHAnsi"/>
          <w:b/>
          <w:bCs/>
          <w:iCs/>
          <w:color w:val="92D050"/>
          <w:sz w:val="32"/>
          <w:szCs w:val="32"/>
        </w:rPr>
        <w:fldChar w:fldCharType="separate"/>
      </w:r>
      <w:r w:rsidRPr="000C6734">
        <w:rPr>
          <w:rStyle w:val="Hyperlink"/>
          <w:rFonts w:asciiTheme="minorHAnsi" w:hAnsiTheme="minorHAnsi"/>
          <w:b/>
          <w:bCs/>
          <w:iCs/>
          <w:color w:val="92D050"/>
          <w:sz w:val="32"/>
          <w:szCs w:val="32"/>
        </w:rPr>
        <w:t>Achieving a Healthy Lifestyle</w:t>
      </w:r>
    </w:p>
    <w:p w:rsidR="0028743D" w:rsidRPr="000C6734" w:rsidRDefault="00D873DF" w:rsidP="00620396">
      <w:pPr>
        <w:autoSpaceDE w:val="0"/>
        <w:autoSpaceDN w:val="0"/>
        <w:adjustRightInd w:val="0"/>
        <w:rPr>
          <w:rFonts w:asciiTheme="minorHAnsi" w:hAnsiTheme="minorHAnsi"/>
          <w:b/>
          <w:bCs/>
          <w:iCs/>
          <w:color w:val="92D050"/>
          <w:sz w:val="32"/>
          <w:szCs w:val="32"/>
        </w:rPr>
      </w:pPr>
      <w:r w:rsidRPr="000C6734">
        <w:rPr>
          <w:rFonts w:asciiTheme="minorHAnsi" w:hAnsiTheme="minorHAnsi"/>
          <w:b/>
          <w:bCs/>
          <w:iCs/>
          <w:color w:val="92D050"/>
          <w:sz w:val="32"/>
          <w:szCs w:val="32"/>
        </w:rPr>
        <w:fldChar w:fldCharType="end"/>
      </w:r>
    </w:p>
    <w:p w:rsidR="00514023" w:rsidRPr="000C6734" w:rsidRDefault="00514023" w:rsidP="00620396">
      <w:pPr>
        <w:autoSpaceDE w:val="0"/>
        <w:autoSpaceDN w:val="0"/>
        <w:adjustRightInd w:val="0"/>
        <w:rPr>
          <w:rFonts w:asciiTheme="minorHAnsi" w:hAnsiTheme="minorHAnsi"/>
          <w:b/>
          <w:bCs/>
          <w:iCs/>
          <w:color w:val="92D050"/>
          <w:sz w:val="32"/>
          <w:szCs w:val="32"/>
        </w:rPr>
      </w:pPr>
      <w:proofErr w:type="gramStart"/>
      <w:r w:rsidRPr="000C6734">
        <w:rPr>
          <w:rFonts w:asciiTheme="minorHAnsi" w:hAnsiTheme="minorHAnsi"/>
          <w:b/>
          <w:bCs/>
          <w:iCs/>
          <w:color w:val="92D050"/>
          <w:sz w:val="32"/>
          <w:szCs w:val="32"/>
        </w:rPr>
        <w:t>PSHE Booklet completion including HWB wheel, Achievements etc.</w:t>
      </w:r>
      <w:proofErr w:type="gramEnd"/>
    </w:p>
    <w:p w:rsidR="00514023" w:rsidRPr="000C6734" w:rsidRDefault="00514023" w:rsidP="00620396">
      <w:pPr>
        <w:autoSpaceDE w:val="0"/>
        <w:autoSpaceDN w:val="0"/>
        <w:adjustRightInd w:val="0"/>
        <w:rPr>
          <w:rFonts w:asciiTheme="minorHAnsi" w:hAnsiTheme="minorHAnsi"/>
          <w:b/>
          <w:bCs/>
          <w:iCs/>
          <w:color w:val="92D050"/>
          <w:sz w:val="32"/>
          <w:szCs w:val="32"/>
        </w:rPr>
      </w:pPr>
      <w:r w:rsidRPr="000C6734">
        <w:rPr>
          <w:rFonts w:asciiTheme="minorHAnsi" w:hAnsiTheme="minorHAnsi"/>
          <w:b/>
          <w:bCs/>
          <w:iCs/>
          <w:color w:val="92D050"/>
          <w:sz w:val="32"/>
          <w:szCs w:val="32"/>
        </w:rPr>
        <w:t>Booklets should be taken by pupils to Parents evening and discussed.</w:t>
      </w:r>
    </w:p>
    <w:p w:rsidR="00A5012D" w:rsidRPr="000C6734" w:rsidRDefault="00A5012D" w:rsidP="00620396">
      <w:pPr>
        <w:autoSpaceDE w:val="0"/>
        <w:autoSpaceDN w:val="0"/>
        <w:adjustRightInd w:val="0"/>
        <w:rPr>
          <w:rFonts w:asciiTheme="minorHAnsi" w:hAnsiTheme="minorHAnsi"/>
          <w:b/>
          <w:bCs/>
          <w:iCs/>
          <w:color w:val="92D050"/>
          <w:sz w:val="32"/>
          <w:szCs w:val="32"/>
        </w:rPr>
      </w:pPr>
    </w:p>
    <w:p w:rsidR="00FD74E6" w:rsidRPr="000C6734" w:rsidRDefault="00882D6C" w:rsidP="003033F4">
      <w:pPr>
        <w:autoSpaceDE w:val="0"/>
        <w:autoSpaceDN w:val="0"/>
        <w:adjustRightInd w:val="0"/>
        <w:rPr>
          <w:rFonts w:asciiTheme="minorHAnsi" w:hAnsiTheme="minorHAnsi"/>
          <w:b/>
          <w:bCs/>
          <w:iCs/>
          <w:color w:val="92D050"/>
          <w:sz w:val="32"/>
          <w:szCs w:val="32"/>
        </w:rPr>
      </w:pPr>
      <w:r w:rsidRPr="000C6734">
        <w:rPr>
          <w:rFonts w:asciiTheme="minorHAnsi" w:hAnsiTheme="minorHAnsi"/>
          <w:b/>
          <w:bCs/>
          <w:iCs/>
          <w:color w:val="92D050"/>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FF42D9" w:rsidRDefault="00FF42D9" w:rsidP="003033F4">
      <w:pPr>
        <w:autoSpaceDE w:val="0"/>
        <w:autoSpaceDN w:val="0"/>
        <w:adjustRightInd w:val="0"/>
        <w:rPr>
          <w:rFonts w:asciiTheme="minorHAnsi" w:hAnsiTheme="minorHAnsi" w:cs="Comic Sans MS"/>
          <w:b/>
          <w:bCs/>
          <w:color w:val="92D050"/>
          <w:sz w:val="32"/>
          <w:szCs w:val="32"/>
        </w:rPr>
      </w:pPr>
    </w:p>
    <w:p w:rsidR="00BF1DAE" w:rsidRPr="000C6734" w:rsidRDefault="00BF1DAE" w:rsidP="003033F4">
      <w:pPr>
        <w:autoSpaceDE w:val="0"/>
        <w:autoSpaceDN w:val="0"/>
        <w:adjustRightInd w:val="0"/>
        <w:rPr>
          <w:rFonts w:asciiTheme="minorHAnsi" w:hAnsiTheme="minorHAnsi" w:cs="Comic Sans MS"/>
          <w:b/>
          <w:bCs/>
          <w:color w:val="FF9933"/>
          <w:sz w:val="32"/>
          <w:szCs w:val="32"/>
        </w:rPr>
      </w:pPr>
      <w:r w:rsidRPr="000C6734">
        <w:rPr>
          <w:rFonts w:asciiTheme="minorHAnsi" w:hAnsiTheme="minorHAnsi" w:cs="Comic Sans MS"/>
          <w:b/>
          <w:bCs/>
          <w:color w:val="FF9933"/>
          <w:sz w:val="32"/>
          <w:szCs w:val="32"/>
        </w:rPr>
        <w:t>S</w:t>
      </w:r>
      <w:r w:rsidR="0027378A" w:rsidRPr="000C6734">
        <w:rPr>
          <w:rFonts w:asciiTheme="minorHAnsi" w:hAnsiTheme="minorHAnsi" w:cs="Comic Sans MS"/>
          <w:b/>
          <w:bCs/>
          <w:color w:val="FF9933"/>
          <w:sz w:val="32"/>
          <w:szCs w:val="32"/>
        </w:rPr>
        <w:t>4</w:t>
      </w:r>
      <w:r w:rsidRPr="000C6734">
        <w:rPr>
          <w:rFonts w:asciiTheme="minorHAnsi" w:hAnsiTheme="minorHAnsi" w:cs="Comic Sans MS"/>
          <w:b/>
          <w:bCs/>
          <w:color w:val="FF9933"/>
          <w:sz w:val="32"/>
          <w:szCs w:val="32"/>
        </w:rPr>
        <w:t xml:space="preserve"> </w:t>
      </w:r>
    </w:p>
    <w:p w:rsidR="000C6734" w:rsidRPr="000C6734" w:rsidRDefault="000C6734" w:rsidP="000C6734">
      <w:pPr>
        <w:autoSpaceDE w:val="0"/>
        <w:autoSpaceDN w:val="0"/>
        <w:adjustRightInd w:val="0"/>
        <w:rPr>
          <w:rStyle w:val="Hyperlink"/>
          <w:rFonts w:asciiTheme="minorHAnsi" w:hAnsiTheme="minorHAnsi"/>
          <w:b/>
          <w:bCs/>
          <w:iCs/>
          <w:color w:val="FF9933"/>
          <w:sz w:val="32"/>
          <w:szCs w:val="32"/>
        </w:rPr>
      </w:pPr>
      <w:r w:rsidRPr="000C6734">
        <w:rPr>
          <w:rFonts w:asciiTheme="minorHAnsi" w:hAnsiTheme="minorHAnsi"/>
          <w:b/>
          <w:bCs/>
          <w:iCs/>
          <w:color w:val="FF9933"/>
          <w:sz w:val="32"/>
          <w:szCs w:val="32"/>
        </w:rPr>
        <w:fldChar w:fldCharType="begin"/>
      </w:r>
      <w:r w:rsidRPr="000C6734">
        <w:rPr>
          <w:rFonts w:asciiTheme="minorHAnsi" w:hAnsiTheme="minorHAnsi"/>
          <w:b/>
          <w:bCs/>
          <w:iCs/>
          <w:color w:val="FF9933"/>
          <w:sz w:val="32"/>
          <w:szCs w:val="32"/>
        </w:rPr>
        <w:instrText xml:space="preserve"> HYPERLINK "\\\\snhm02\\Staff$\\All Staff\\PSHE Newsletter Content\\Powerpoint for Standards and Expectations 17.pptx" </w:instrText>
      </w:r>
      <w:r w:rsidRPr="000C6734">
        <w:rPr>
          <w:rFonts w:asciiTheme="minorHAnsi" w:hAnsiTheme="minorHAnsi"/>
          <w:b/>
          <w:bCs/>
          <w:iCs/>
          <w:color w:val="FF9933"/>
          <w:sz w:val="32"/>
          <w:szCs w:val="32"/>
        </w:rPr>
        <w:fldChar w:fldCharType="separate"/>
      </w:r>
    </w:p>
    <w:p w:rsidR="000C6734" w:rsidRPr="000C6734" w:rsidRDefault="000C6734" w:rsidP="000C6734">
      <w:pPr>
        <w:autoSpaceDE w:val="0"/>
        <w:autoSpaceDN w:val="0"/>
        <w:adjustRightInd w:val="0"/>
        <w:rPr>
          <w:rFonts w:asciiTheme="minorHAnsi" w:hAnsiTheme="minorHAnsi" w:cs="Comic Sans MS"/>
          <w:b/>
          <w:bCs/>
          <w:color w:val="FF9933"/>
          <w:sz w:val="32"/>
          <w:szCs w:val="32"/>
        </w:rPr>
      </w:pPr>
      <w:r w:rsidRPr="000C6734">
        <w:rPr>
          <w:rStyle w:val="Hyperlink"/>
          <w:rFonts w:asciiTheme="minorHAnsi" w:hAnsiTheme="minorHAnsi"/>
          <w:b/>
          <w:bCs/>
          <w:iCs/>
          <w:color w:val="FF9933"/>
          <w:sz w:val="32"/>
          <w:szCs w:val="32"/>
        </w:rPr>
        <w:t>Standards and Expectations – June Induction</w:t>
      </w:r>
      <w:r w:rsidRPr="000C6734">
        <w:rPr>
          <w:rFonts w:asciiTheme="minorHAnsi" w:hAnsiTheme="minorHAnsi"/>
          <w:b/>
          <w:bCs/>
          <w:iCs/>
          <w:color w:val="FF9933"/>
          <w:sz w:val="32"/>
          <w:szCs w:val="32"/>
        </w:rPr>
        <w:fldChar w:fldCharType="end"/>
      </w:r>
    </w:p>
    <w:p w:rsidR="00C62E31" w:rsidRPr="000C6734" w:rsidRDefault="00C62E31" w:rsidP="003033F4">
      <w:pPr>
        <w:autoSpaceDE w:val="0"/>
        <w:autoSpaceDN w:val="0"/>
        <w:adjustRightInd w:val="0"/>
        <w:rPr>
          <w:rFonts w:asciiTheme="minorHAnsi" w:hAnsiTheme="minorHAnsi" w:cs="Comic Sans MS"/>
          <w:b/>
          <w:bCs/>
          <w:color w:val="FF9933"/>
          <w:sz w:val="32"/>
          <w:szCs w:val="32"/>
        </w:rPr>
      </w:pPr>
    </w:p>
    <w:p w:rsidR="00C62E31" w:rsidRPr="000C6734" w:rsidRDefault="00C62E31" w:rsidP="003033F4">
      <w:pPr>
        <w:autoSpaceDE w:val="0"/>
        <w:autoSpaceDN w:val="0"/>
        <w:adjustRightInd w:val="0"/>
        <w:rPr>
          <w:rFonts w:asciiTheme="minorHAnsi" w:hAnsiTheme="minorHAnsi" w:cs="Comic Sans MS"/>
          <w:b/>
          <w:bCs/>
          <w:color w:val="FF9933"/>
          <w:sz w:val="32"/>
          <w:szCs w:val="32"/>
        </w:rPr>
      </w:pPr>
      <w:r w:rsidRPr="000C6734">
        <w:rPr>
          <w:rFonts w:asciiTheme="minorHAnsi" w:hAnsiTheme="minorHAnsi" w:cs="Comic Sans MS"/>
          <w:b/>
          <w:bCs/>
          <w:color w:val="FF9933"/>
          <w:sz w:val="32"/>
          <w:szCs w:val="32"/>
          <w:u w:val="single"/>
        </w:rPr>
        <w:t>Fire Brigade Work Experience opportunity</w:t>
      </w:r>
      <w:r w:rsidRPr="000C6734">
        <w:rPr>
          <w:rFonts w:asciiTheme="minorHAnsi" w:hAnsiTheme="minorHAnsi" w:cs="Comic Sans MS"/>
          <w:b/>
          <w:bCs/>
          <w:color w:val="FF9933"/>
          <w:sz w:val="32"/>
          <w:szCs w:val="32"/>
        </w:rPr>
        <w:t xml:space="preserve"> – if you are interested in completing your work experience with the Fire Brigade in November, please let your Pastoral Teacher know. </w:t>
      </w:r>
    </w:p>
    <w:p w:rsidR="00C02F75" w:rsidRPr="000C6734" w:rsidRDefault="00C02F75" w:rsidP="003033F4">
      <w:pPr>
        <w:autoSpaceDE w:val="0"/>
        <w:autoSpaceDN w:val="0"/>
        <w:adjustRightInd w:val="0"/>
        <w:rPr>
          <w:rFonts w:asciiTheme="minorHAnsi" w:hAnsiTheme="minorHAnsi" w:cs="Comic Sans MS"/>
          <w:b/>
          <w:bCs/>
          <w:color w:val="FF9933"/>
          <w:sz w:val="32"/>
          <w:szCs w:val="32"/>
        </w:rPr>
      </w:pPr>
    </w:p>
    <w:p w:rsidR="0028743D" w:rsidRPr="000C6734" w:rsidRDefault="00EF377E" w:rsidP="003033F4">
      <w:pPr>
        <w:autoSpaceDE w:val="0"/>
        <w:autoSpaceDN w:val="0"/>
        <w:adjustRightInd w:val="0"/>
        <w:rPr>
          <w:rFonts w:asciiTheme="minorHAnsi" w:hAnsiTheme="minorHAnsi"/>
          <w:b/>
          <w:bCs/>
          <w:iCs/>
          <w:color w:val="FF9933"/>
          <w:sz w:val="32"/>
          <w:szCs w:val="32"/>
        </w:rPr>
      </w:pPr>
      <w:hyperlink r:id="rId15" w:history="1">
        <w:r w:rsidR="0028743D" w:rsidRPr="000C6734">
          <w:rPr>
            <w:rStyle w:val="Hyperlink"/>
            <w:rFonts w:asciiTheme="minorHAnsi" w:hAnsiTheme="minorHAnsi"/>
            <w:b/>
            <w:bCs/>
            <w:iCs/>
            <w:color w:val="FF9933"/>
            <w:sz w:val="32"/>
            <w:szCs w:val="32"/>
          </w:rPr>
          <w:t>Code Like a Girl Programme – Summer Work Experience with Vodafone for 14 to 18 year olds</w:t>
        </w:r>
      </w:hyperlink>
    </w:p>
    <w:p w:rsidR="00061378" w:rsidRPr="000C6734" w:rsidRDefault="00061378" w:rsidP="003033F4">
      <w:pPr>
        <w:autoSpaceDE w:val="0"/>
        <w:autoSpaceDN w:val="0"/>
        <w:adjustRightInd w:val="0"/>
        <w:rPr>
          <w:rFonts w:asciiTheme="minorHAnsi" w:hAnsiTheme="minorHAnsi" w:cs="Comic Sans MS"/>
          <w:b/>
          <w:bCs/>
          <w:color w:val="FF9933"/>
          <w:sz w:val="32"/>
          <w:szCs w:val="32"/>
        </w:rPr>
      </w:pPr>
    </w:p>
    <w:p w:rsidR="00C02F75" w:rsidRPr="000C6734" w:rsidRDefault="00EF377E" w:rsidP="003033F4">
      <w:pPr>
        <w:autoSpaceDE w:val="0"/>
        <w:autoSpaceDN w:val="0"/>
        <w:adjustRightInd w:val="0"/>
        <w:rPr>
          <w:rFonts w:asciiTheme="minorHAnsi" w:hAnsiTheme="minorHAnsi" w:cs="Comic Sans MS"/>
          <w:b/>
          <w:bCs/>
          <w:color w:val="FF9933"/>
          <w:sz w:val="32"/>
          <w:szCs w:val="32"/>
        </w:rPr>
      </w:pPr>
      <w:hyperlink r:id="rId16" w:history="1">
        <w:r w:rsidR="00C02F75" w:rsidRPr="000C6734">
          <w:rPr>
            <w:rStyle w:val="Hyperlink"/>
            <w:rFonts w:asciiTheme="minorHAnsi" w:hAnsiTheme="minorHAnsi" w:cs="Comic Sans MS"/>
            <w:b/>
            <w:bCs/>
            <w:color w:val="FF9933"/>
            <w:sz w:val="32"/>
            <w:szCs w:val="32"/>
          </w:rPr>
          <w:t>Work Experience – Arranging your placement</w:t>
        </w:r>
      </w:hyperlink>
    </w:p>
    <w:p w:rsidR="00C02F75" w:rsidRPr="000C6734" w:rsidRDefault="00C02F75" w:rsidP="003033F4">
      <w:pPr>
        <w:autoSpaceDE w:val="0"/>
        <w:autoSpaceDN w:val="0"/>
        <w:adjustRightInd w:val="0"/>
        <w:rPr>
          <w:rFonts w:asciiTheme="minorHAnsi" w:hAnsiTheme="minorHAnsi" w:cs="Comic Sans MS"/>
          <w:bCs/>
          <w:i/>
          <w:color w:val="FF9933"/>
          <w:sz w:val="32"/>
          <w:szCs w:val="32"/>
        </w:rPr>
      </w:pPr>
      <w:r w:rsidRPr="000C6734">
        <w:rPr>
          <w:rFonts w:asciiTheme="minorHAnsi" w:hAnsiTheme="minorHAnsi" w:cs="Comic Sans MS"/>
          <w:bCs/>
          <w:i/>
          <w:color w:val="FF9933"/>
          <w:sz w:val="32"/>
          <w:szCs w:val="32"/>
        </w:rPr>
        <w:t xml:space="preserve">Pastoral teachers should collect parental consent forms and green self-found forms from pupils. A note of what the placement is should be kept on the tracker (emailed from Pauline) and then the forms should be given to Pauline in the office at the earliest opportunity.  </w:t>
      </w:r>
    </w:p>
    <w:p w:rsidR="00DE2E46" w:rsidRPr="000C6734" w:rsidRDefault="00DE2E46" w:rsidP="003033F4">
      <w:pPr>
        <w:autoSpaceDE w:val="0"/>
        <w:autoSpaceDN w:val="0"/>
        <w:adjustRightInd w:val="0"/>
        <w:rPr>
          <w:rFonts w:asciiTheme="minorHAnsi" w:hAnsiTheme="minorHAnsi" w:cs="Comic Sans MS"/>
          <w:b/>
          <w:bCs/>
          <w:color w:val="FF9933"/>
          <w:sz w:val="32"/>
          <w:szCs w:val="32"/>
        </w:rPr>
      </w:pPr>
    </w:p>
    <w:p w:rsidR="00DE2E46" w:rsidRPr="000C6734" w:rsidRDefault="00EF377E" w:rsidP="003033F4">
      <w:pPr>
        <w:autoSpaceDE w:val="0"/>
        <w:autoSpaceDN w:val="0"/>
        <w:adjustRightInd w:val="0"/>
        <w:rPr>
          <w:rFonts w:asciiTheme="minorHAnsi" w:hAnsiTheme="minorHAnsi" w:cs="Comic Sans MS"/>
          <w:b/>
          <w:bCs/>
          <w:color w:val="FF9933"/>
          <w:sz w:val="32"/>
          <w:szCs w:val="32"/>
        </w:rPr>
      </w:pPr>
      <w:hyperlink r:id="rId17" w:history="1">
        <w:r w:rsidR="00DE2E46" w:rsidRPr="000C6734">
          <w:rPr>
            <w:rStyle w:val="Hyperlink"/>
            <w:rFonts w:asciiTheme="minorHAnsi" w:hAnsiTheme="minorHAnsi" w:cs="Comic Sans MS"/>
            <w:b/>
            <w:bCs/>
            <w:color w:val="FF9933"/>
            <w:sz w:val="32"/>
            <w:szCs w:val="32"/>
          </w:rPr>
          <w:t>Mental Health Awareness Week</w:t>
        </w:r>
      </w:hyperlink>
    </w:p>
    <w:p w:rsidR="00DE2E46" w:rsidRPr="000C6734" w:rsidRDefault="00DE2E46" w:rsidP="003033F4">
      <w:pPr>
        <w:autoSpaceDE w:val="0"/>
        <w:autoSpaceDN w:val="0"/>
        <w:adjustRightInd w:val="0"/>
        <w:rPr>
          <w:rFonts w:asciiTheme="minorHAnsi" w:hAnsiTheme="minorHAnsi" w:cs="Comic Sans MS"/>
          <w:b/>
          <w:bCs/>
          <w:color w:val="FF9933"/>
          <w:sz w:val="32"/>
          <w:szCs w:val="32"/>
        </w:rPr>
      </w:pPr>
    </w:p>
    <w:p w:rsidR="00A363AF" w:rsidRPr="000C6734" w:rsidRDefault="00EF377E" w:rsidP="003033F4">
      <w:pPr>
        <w:autoSpaceDE w:val="0"/>
        <w:autoSpaceDN w:val="0"/>
        <w:adjustRightInd w:val="0"/>
        <w:rPr>
          <w:rFonts w:asciiTheme="minorHAnsi" w:hAnsiTheme="minorHAnsi" w:cs="Comic Sans MS"/>
          <w:b/>
          <w:bCs/>
          <w:color w:val="FF9933"/>
          <w:sz w:val="32"/>
          <w:szCs w:val="32"/>
        </w:rPr>
      </w:pPr>
      <w:hyperlink r:id="rId18" w:history="1">
        <w:r w:rsidR="00A363AF" w:rsidRPr="000C6734">
          <w:rPr>
            <w:rStyle w:val="Hyperlink"/>
            <w:rFonts w:asciiTheme="minorHAnsi" w:hAnsiTheme="minorHAnsi" w:cs="Comic Sans MS"/>
            <w:b/>
            <w:bCs/>
            <w:color w:val="FF9933"/>
            <w:sz w:val="32"/>
            <w:szCs w:val="32"/>
          </w:rPr>
          <w:t>Diabetes Lesson – What is it?</w:t>
        </w:r>
      </w:hyperlink>
    </w:p>
    <w:p w:rsidR="00A363AF" w:rsidRDefault="000C6734" w:rsidP="000C6734">
      <w:pPr>
        <w:tabs>
          <w:tab w:val="left" w:pos="5338"/>
        </w:tabs>
        <w:autoSpaceDE w:val="0"/>
        <w:autoSpaceDN w:val="0"/>
        <w:adjustRightInd w:val="0"/>
        <w:rPr>
          <w:rFonts w:asciiTheme="minorHAnsi" w:hAnsiTheme="minorHAnsi" w:cs="Comic Sans MS"/>
          <w:b/>
          <w:bCs/>
          <w:color w:val="FF9933"/>
          <w:sz w:val="32"/>
          <w:szCs w:val="32"/>
        </w:rPr>
      </w:pPr>
      <w:r>
        <w:rPr>
          <w:rFonts w:asciiTheme="minorHAnsi" w:hAnsiTheme="minorHAnsi" w:cs="Comic Sans MS"/>
          <w:b/>
          <w:bCs/>
          <w:color w:val="FF9933"/>
          <w:sz w:val="32"/>
          <w:szCs w:val="32"/>
        </w:rPr>
        <w:tab/>
      </w:r>
    </w:p>
    <w:p w:rsidR="000C6734" w:rsidRDefault="000C6734" w:rsidP="000C6734">
      <w:pPr>
        <w:tabs>
          <w:tab w:val="left" w:pos="5338"/>
        </w:tabs>
        <w:autoSpaceDE w:val="0"/>
        <w:autoSpaceDN w:val="0"/>
        <w:adjustRightInd w:val="0"/>
        <w:rPr>
          <w:rFonts w:asciiTheme="minorHAnsi" w:hAnsiTheme="minorHAnsi" w:cs="Comic Sans MS"/>
          <w:b/>
          <w:bCs/>
          <w:color w:val="FF9933"/>
          <w:sz w:val="32"/>
          <w:szCs w:val="32"/>
        </w:rPr>
      </w:pPr>
    </w:p>
    <w:p w:rsidR="000C6734" w:rsidRDefault="000C6734" w:rsidP="000C6734">
      <w:pPr>
        <w:tabs>
          <w:tab w:val="left" w:pos="5338"/>
        </w:tabs>
        <w:autoSpaceDE w:val="0"/>
        <w:autoSpaceDN w:val="0"/>
        <w:adjustRightInd w:val="0"/>
        <w:rPr>
          <w:rFonts w:asciiTheme="minorHAnsi" w:hAnsiTheme="minorHAnsi" w:cs="Comic Sans MS"/>
          <w:b/>
          <w:bCs/>
          <w:color w:val="FF9933"/>
          <w:sz w:val="32"/>
          <w:szCs w:val="32"/>
        </w:rPr>
      </w:pPr>
    </w:p>
    <w:p w:rsidR="000C6734" w:rsidRDefault="000C6734" w:rsidP="000C6734">
      <w:pPr>
        <w:tabs>
          <w:tab w:val="left" w:pos="5338"/>
        </w:tabs>
        <w:autoSpaceDE w:val="0"/>
        <w:autoSpaceDN w:val="0"/>
        <w:adjustRightInd w:val="0"/>
        <w:rPr>
          <w:rFonts w:asciiTheme="minorHAnsi" w:hAnsiTheme="minorHAnsi" w:cs="Comic Sans MS"/>
          <w:b/>
          <w:bCs/>
          <w:color w:val="FF9933"/>
          <w:sz w:val="32"/>
          <w:szCs w:val="32"/>
        </w:rPr>
      </w:pPr>
    </w:p>
    <w:p w:rsidR="000C6734" w:rsidRPr="00CB1459" w:rsidRDefault="000C6734" w:rsidP="000C6734">
      <w:pPr>
        <w:tabs>
          <w:tab w:val="left" w:pos="5338"/>
        </w:tabs>
        <w:autoSpaceDE w:val="0"/>
        <w:autoSpaceDN w:val="0"/>
        <w:adjustRightInd w:val="0"/>
        <w:rPr>
          <w:rFonts w:asciiTheme="minorHAnsi" w:hAnsiTheme="minorHAnsi" w:cs="Comic Sans MS"/>
          <w:b/>
          <w:bCs/>
          <w:color w:val="00B0F0"/>
          <w:sz w:val="32"/>
          <w:szCs w:val="32"/>
        </w:rPr>
      </w:pPr>
      <w:r w:rsidRPr="00CB1459">
        <w:rPr>
          <w:rFonts w:asciiTheme="minorHAnsi" w:hAnsiTheme="minorHAnsi" w:cs="Comic Sans MS"/>
          <w:b/>
          <w:bCs/>
          <w:color w:val="00B0F0"/>
          <w:sz w:val="32"/>
          <w:szCs w:val="32"/>
        </w:rPr>
        <w:t>S5</w:t>
      </w:r>
    </w:p>
    <w:p w:rsidR="000C6734" w:rsidRPr="00CB1459"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0C6734" w:rsidRPr="00606D35" w:rsidRDefault="00EF377E" w:rsidP="000C6734">
      <w:pPr>
        <w:rPr>
          <w:rFonts w:asciiTheme="minorHAnsi" w:hAnsiTheme="minorHAnsi" w:cs="Comic Sans MS"/>
          <w:b/>
          <w:bCs/>
          <w:color w:val="00B0F0"/>
          <w:sz w:val="32"/>
          <w:szCs w:val="32"/>
        </w:rPr>
      </w:pPr>
      <w:hyperlink r:id="rId19" w:history="1">
        <w:r w:rsidR="000C6734" w:rsidRPr="00606D35">
          <w:rPr>
            <w:rStyle w:val="Hyperlink"/>
            <w:rFonts w:asciiTheme="minorHAnsi" w:hAnsiTheme="minorHAnsi" w:cs="Comic Sans MS"/>
            <w:b/>
            <w:bCs/>
            <w:color w:val="00B0F0"/>
            <w:sz w:val="32"/>
            <w:szCs w:val="32"/>
          </w:rPr>
          <w:t>Standards and Expectations</w:t>
        </w:r>
      </w:hyperlink>
      <w:r w:rsidR="000C6734" w:rsidRPr="00606D35">
        <w:rPr>
          <w:rFonts w:asciiTheme="minorHAnsi" w:hAnsiTheme="minorHAnsi" w:cs="Comic Sans MS"/>
          <w:b/>
          <w:bCs/>
          <w:color w:val="00B0F0"/>
          <w:sz w:val="32"/>
          <w:szCs w:val="32"/>
        </w:rPr>
        <w:t xml:space="preserve"> – June Induction</w:t>
      </w:r>
    </w:p>
    <w:p w:rsidR="00606D35" w:rsidRPr="00606D35" w:rsidRDefault="00606D35" w:rsidP="000C6734">
      <w:pPr>
        <w:rPr>
          <w:rFonts w:asciiTheme="minorHAnsi" w:hAnsiTheme="minorHAnsi" w:cs="Comic Sans MS"/>
          <w:b/>
          <w:bCs/>
          <w:color w:val="00B0F0"/>
          <w:sz w:val="32"/>
          <w:szCs w:val="32"/>
        </w:rPr>
      </w:pPr>
    </w:p>
    <w:p w:rsidR="00606D35" w:rsidRPr="00CB1459" w:rsidRDefault="00EF377E" w:rsidP="000C6734">
      <w:pPr>
        <w:rPr>
          <w:rFonts w:asciiTheme="minorHAnsi" w:hAnsiTheme="minorHAnsi" w:cs="Comic Sans MS"/>
          <w:b/>
          <w:bCs/>
          <w:color w:val="00B0F0"/>
          <w:sz w:val="32"/>
          <w:szCs w:val="32"/>
        </w:rPr>
      </w:pPr>
      <w:hyperlink r:id="rId20" w:history="1">
        <w:r w:rsidR="00606D35" w:rsidRPr="00606D35">
          <w:rPr>
            <w:rStyle w:val="Hyperlink"/>
            <w:rFonts w:asciiTheme="minorHAnsi" w:hAnsiTheme="minorHAnsi" w:cs="Comic Sans MS"/>
            <w:b/>
            <w:bCs/>
            <w:color w:val="00B0F0"/>
            <w:sz w:val="32"/>
            <w:szCs w:val="32"/>
          </w:rPr>
          <w:t>Career Opportunities – Please highlight to all pupils</w:t>
        </w:r>
      </w:hyperlink>
      <w:r w:rsidR="00606D35">
        <w:rPr>
          <w:rFonts w:asciiTheme="minorHAnsi" w:hAnsiTheme="minorHAnsi" w:cs="Comic Sans MS"/>
          <w:b/>
          <w:bCs/>
          <w:color w:val="00B0F0"/>
          <w:sz w:val="32"/>
          <w:szCs w:val="32"/>
        </w:rPr>
        <w:t xml:space="preserve"> </w:t>
      </w:r>
    </w:p>
    <w:p w:rsidR="00606D35" w:rsidRDefault="00606D35" w:rsidP="00606D35">
      <w:pPr>
        <w:tabs>
          <w:tab w:val="right" w:pos="9026"/>
        </w:tabs>
        <w:rPr>
          <w:rStyle w:val="Hyperlink"/>
          <w:rFonts w:asciiTheme="minorHAnsi" w:hAnsiTheme="minorHAnsi" w:cs="Comic Sans MS"/>
          <w:b/>
          <w:bCs/>
          <w:color w:val="00B0F0"/>
          <w:sz w:val="32"/>
          <w:szCs w:val="32"/>
        </w:rPr>
      </w:pPr>
    </w:p>
    <w:p w:rsidR="00606D35" w:rsidRDefault="00606D35" w:rsidP="00606D35">
      <w:pPr>
        <w:tabs>
          <w:tab w:val="right" w:pos="9026"/>
        </w:tabs>
        <w:rPr>
          <w:rStyle w:val="Hyperlink"/>
          <w:rFonts w:asciiTheme="minorHAnsi" w:hAnsiTheme="minorHAnsi" w:cs="Comic Sans MS"/>
          <w:b/>
          <w:bCs/>
          <w:color w:val="00B0F0"/>
          <w:sz w:val="32"/>
          <w:szCs w:val="32"/>
        </w:rPr>
      </w:pPr>
    </w:p>
    <w:p w:rsidR="00606D35" w:rsidRDefault="00606D35" w:rsidP="00606D35">
      <w:pPr>
        <w:tabs>
          <w:tab w:val="right" w:pos="9026"/>
        </w:tabs>
        <w:rPr>
          <w:rStyle w:val="Hyperlink"/>
          <w:rFonts w:asciiTheme="minorHAnsi" w:hAnsiTheme="minorHAnsi" w:cs="Comic Sans MS"/>
          <w:b/>
          <w:bCs/>
          <w:color w:val="00B0F0"/>
          <w:sz w:val="32"/>
          <w:szCs w:val="32"/>
        </w:rPr>
      </w:pPr>
    </w:p>
    <w:p w:rsidR="00606D35" w:rsidRPr="00606D35" w:rsidRDefault="00606D35" w:rsidP="00606D35">
      <w:pPr>
        <w:autoSpaceDE w:val="0"/>
        <w:autoSpaceDN w:val="0"/>
        <w:adjustRightInd w:val="0"/>
        <w:rPr>
          <w:rFonts w:asciiTheme="minorHAnsi" w:hAnsiTheme="minorHAnsi" w:cs="Comic Sans MS"/>
          <w:b/>
          <w:bCs/>
          <w:color w:val="7030A0"/>
          <w:sz w:val="32"/>
          <w:szCs w:val="32"/>
        </w:rPr>
      </w:pPr>
      <w:r w:rsidRPr="00606D35">
        <w:rPr>
          <w:rFonts w:asciiTheme="minorHAnsi" w:hAnsiTheme="minorHAnsi" w:cs="Comic Sans MS"/>
          <w:b/>
          <w:bCs/>
          <w:color w:val="7030A0"/>
          <w:sz w:val="32"/>
          <w:szCs w:val="32"/>
        </w:rPr>
        <w:t>S6</w:t>
      </w:r>
    </w:p>
    <w:p w:rsidR="00606D35" w:rsidRPr="00606D35" w:rsidRDefault="00606D35" w:rsidP="00606D35">
      <w:pPr>
        <w:autoSpaceDE w:val="0"/>
        <w:autoSpaceDN w:val="0"/>
        <w:adjustRightInd w:val="0"/>
        <w:rPr>
          <w:rFonts w:asciiTheme="minorHAnsi" w:hAnsiTheme="minorHAnsi" w:cs="Comic Sans MS"/>
          <w:b/>
          <w:bCs/>
          <w:color w:val="7030A0"/>
          <w:sz w:val="32"/>
          <w:szCs w:val="32"/>
        </w:rPr>
      </w:pPr>
    </w:p>
    <w:p w:rsidR="00606D35" w:rsidRPr="00606D35" w:rsidRDefault="00EF377E" w:rsidP="00606D35">
      <w:pPr>
        <w:rPr>
          <w:rFonts w:asciiTheme="minorHAnsi" w:hAnsiTheme="minorHAnsi" w:cs="Comic Sans MS"/>
          <w:b/>
          <w:bCs/>
          <w:color w:val="7030A0"/>
          <w:sz w:val="32"/>
          <w:szCs w:val="32"/>
        </w:rPr>
      </w:pPr>
      <w:hyperlink r:id="rId21" w:history="1">
        <w:r w:rsidR="00606D35" w:rsidRPr="00606D35">
          <w:rPr>
            <w:rStyle w:val="Hyperlink"/>
            <w:rFonts w:asciiTheme="minorHAnsi" w:hAnsiTheme="minorHAnsi" w:cs="Comic Sans MS"/>
            <w:b/>
            <w:bCs/>
            <w:color w:val="7030A0"/>
            <w:sz w:val="32"/>
            <w:szCs w:val="32"/>
          </w:rPr>
          <w:t>Standards and Expectations</w:t>
        </w:r>
      </w:hyperlink>
      <w:r w:rsidR="00606D35" w:rsidRPr="00606D35">
        <w:rPr>
          <w:rFonts w:asciiTheme="minorHAnsi" w:hAnsiTheme="minorHAnsi" w:cs="Comic Sans MS"/>
          <w:b/>
          <w:bCs/>
          <w:color w:val="7030A0"/>
          <w:sz w:val="32"/>
          <w:szCs w:val="32"/>
        </w:rPr>
        <w:t xml:space="preserve"> – June Induction</w:t>
      </w:r>
    </w:p>
    <w:p w:rsidR="00606D35" w:rsidRPr="00606D35" w:rsidRDefault="00606D35" w:rsidP="00606D35">
      <w:pPr>
        <w:rPr>
          <w:rFonts w:asciiTheme="minorHAnsi" w:hAnsiTheme="minorHAnsi" w:cs="Comic Sans MS"/>
          <w:b/>
          <w:bCs/>
          <w:color w:val="7030A0"/>
          <w:sz w:val="32"/>
          <w:szCs w:val="32"/>
        </w:rPr>
      </w:pPr>
    </w:p>
    <w:p w:rsidR="00606D35" w:rsidRPr="00606D35" w:rsidRDefault="00EF377E" w:rsidP="00606D35">
      <w:pPr>
        <w:rPr>
          <w:rStyle w:val="Hyperlink"/>
          <w:rFonts w:asciiTheme="minorHAnsi" w:hAnsiTheme="minorHAnsi" w:cs="Comic Sans MS"/>
          <w:b/>
          <w:bCs/>
          <w:color w:val="7030A0"/>
          <w:sz w:val="32"/>
          <w:szCs w:val="32"/>
        </w:rPr>
      </w:pPr>
      <w:hyperlink r:id="rId22" w:history="1">
        <w:r w:rsidR="00606D35" w:rsidRPr="00606D35">
          <w:rPr>
            <w:rStyle w:val="Hyperlink"/>
            <w:rFonts w:asciiTheme="minorHAnsi" w:hAnsiTheme="minorHAnsi" w:cs="Comic Sans MS"/>
            <w:b/>
            <w:bCs/>
            <w:color w:val="7030A0"/>
            <w:sz w:val="32"/>
            <w:szCs w:val="32"/>
          </w:rPr>
          <w:t>Career Opportunities – Please highlight to all pupils</w:t>
        </w:r>
      </w:hyperlink>
    </w:p>
    <w:p w:rsidR="00606D35" w:rsidRPr="00606D35" w:rsidRDefault="00606D35" w:rsidP="00606D35">
      <w:pPr>
        <w:rPr>
          <w:rStyle w:val="Hyperlink"/>
          <w:rFonts w:asciiTheme="minorHAnsi" w:hAnsiTheme="minorHAnsi" w:cs="Comic Sans MS"/>
          <w:b/>
          <w:bCs/>
          <w:color w:val="7030A0"/>
          <w:sz w:val="32"/>
          <w:szCs w:val="32"/>
        </w:rPr>
      </w:pPr>
    </w:p>
    <w:p w:rsidR="00606D35" w:rsidRPr="00606D35" w:rsidRDefault="00EF377E" w:rsidP="00606D35">
      <w:pPr>
        <w:rPr>
          <w:rFonts w:asciiTheme="minorHAnsi" w:hAnsiTheme="minorHAnsi"/>
          <w:b/>
          <w:bCs/>
          <w:iCs/>
          <w:color w:val="7030A0"/>
          <w:sz w:val="32"/>
          <w:szCs w:val="32"/>
        </w:rPr>
      </w:pPr>
      <w:hyperlink r:id="rId23" w:history="1">
        <w:r w:rsidR="00606D35" w:rsidRPr="00606D35">
          <w:rPr>
            <w:rStyle w:val="Hyperlink"/>
            <w:rFonts w:asciiTheme="minorHAnsi" w:hAnsiTheme="minorHAnsi" w:cs="Comic Sans MS"/>
            <w:b/>
            <w:bCs/>
            <w:color w:val="7030A0"/>
            <w:sz w:val="32"/>
            <w:szCs w:val="32"/>
          </w:rPr>
          <w:t>S6 Service Slides</w:t>
        </w:r>
      </w:hyperlink>
      <w:r w:rsidR="00606D35" w:rsidRPr="00606D35">
        <w:rPr>
          <w:rStyle w:val="Hyperlink"/>
          <w:rFonts w:asciiTheme="minorHAnsi" w:hAnsiTheme="minorHAnsi" w:cs="Comic Sans MS"/>
          <w:b/>
          <w:bCs/>
          <w:color w:val="7030A0"/>
          <w:sz w:val="32"/>
          <w:szCs w:val="32"/>
        </w:rPr>
        <w:t xml:space="preserve"> </w:t>
      </w:r>
    </w:p>
    <w:p w:rsidR="00606D35" w:rsidRPr="00606D35" w:rsidRDefault="00606D35" w:rsidP="00606D35">
      <w:pPr>
        <w:tabs>
          <w:tab w:val="right" w:pos="9026"/>
        </w:tabs>
        <w:rPr>
          <w:rFonts w:asciiTheme="minorHAnsi" w:hAnsiTheme="minorHAnsi"/>
          <w:b/>
          <w:bCs/>
          <w:iCs/>
          <w:color w:val="00B0F0"/>
          <w:sz w:val="32"/>
          <w:szCs w:val="32"/>
        </w:rPr>
      </w:pPr>
    </w:p>
    <w:p w:rsidR="000C6734" w:rsidRPr="00CB1459"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7F4D7D" w:rsidRPr="000C6734" w:rsidRDefault="007F4D7D" w:rsidP="003033F4">
      <w:pPr>
        <w:autoSpaceDE w:val="0"/>
        <w:autoSpaceDN w:val="0"/>
        <w:adjustRightInd w:val="0"/>
        <w:rPr>
          <w:rFonts w:asciiTheme="minorHAnsi" w:hAnsiTheme="minorHAnsi" w:cs="Comic Sans MS"/>
          <w:b/>
          <w:bCs/>
          <w:color w:val="FF9933"/>
          <w:sz w:val="32"/>
          <w:szCs w:val="32"/>
        </w:rPr>
      </w:pPr>
    </w:p>
    <w:p w:rsidR="00A363AF" w:rsidRDefault="00A363AF" w:rsidP="00392347">
      <w:pPr>
        <w:autoSpaceDE w:val="0"/>
        <w:autoSpaceDN w:val="0"/>
        <w:adjustRightInd w:val="0"/>
        <w:rPr>
          <w:rFonts w:asciiTheme="minorHAnsi" w:hAnsiTheme="minorHAnsi" w:cs="Comic Sans MS"/>
          <w:b/>
          <w:bCs/>
          <w:sz w:val="32"/>
          <w:szCs w:val="32"/>
        </w:rPr>
      </w:pPr>
    </w:p>
    <w:p w:rsidR="00392347" w:rsidRDefault="00963E9C" w:rsidP="00392347">
      <w:pPr>
        <w:autoSpaceDE w:val="0"/>
        <w:autoSpaceDN w:val="0"/>
        <w:adjustRightInd w:val="0"/>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11042"/>
    <w:multiLevelType w:val="hybridMultilevel"/>
    <w:tmpl w:val="C894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61EFE"/>
    <w:multiLevelType w:val="hybridMultilevel"/>
    <w:tmpl w:val="403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
  </w:num>
  <w:num w:numId="5">
    <w:abstractNumId w:val="21"/>
  </w:num>
  <w:num w:numId="6">
    <w:abstractNumId w:val="20"/>
  </w:num>
  <w:num w:numId="7">
    <w:abstractNumId w:val="7"/>
  </w:num>
  <w:num w:numId="8">
    <w:abstractNumId w:val="5"/>
  </w:num>
  <w:num w:numId="9">
    <w:abstractNumId w:val="15"/>
  </w:num>
  <w:num w:numId="10">
    <w:abstractNumId w:val="16"/>
  </w:num>
  <w:num w:numId="11">
    <w:abstractNumId w:val="3"/>
  </w:num>
  <w:num w:numId="12">
    <w:abstractNumId w:val="24"/>
  </w:num>
  <w:num w:numId="13">
    <w:abstractNumId w:val="12"/>
  </w:num>
  <w:num w:numId="14">
    <w:abstractNumId w:val="6"/>
  </w:num>
  <w:num w:numId="15">
    <w:abstractNumId w:val="25"/>
  </w:num>
  <w:num w:numId="16">
    <w:abstractNumId w:val="13"/>
  </w:num>
  <w:num w:numId="17">
    <w:abstractNumId w:val="14"/>
  </w:num>
  <w:num w:numId="18">
    <w:abstractNumId w:val="18"/>
  </w:num>
  <w:num w:numId="19">
    <w:abstractNumId w:val="23"/>
  </w:num>
  <w:num w:numId="20">
    <w:abstractNumId w:val="8"/>
  </w:num>
  <w:num w:numId="21">
    <w:abstractNumId w:val="2"/>
  </w:num>
  <w:num w:numId="22">
    <w:abstractNumId w:val="10"/>
  </w:num>
  <w:num w:numId="23">
    <w:abstractNumId w:val="9"/>
  </w:num>
  <w:num w:numId="24">
    <w:abstractNumId w:val="19"/>
  </w:num>
  <w:num w:numId="25">
    <w:abstractNumId w:val="11"/>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D88"/>
    <w:rsid w:val="00045F9E"/>
    <w:rsid w:val="00046A60"/>
    <w:rsid w:val="00054027"/>
    <w:rsid w:val="00061378"/>
    <w:rsid w:val="000615C5"/>
    <w:rsid w:val="00066B06"/>
    <w:rsid w:val="0007382C"/>
    <w:rsid w:val="00077F7C"/>
    <w:rsid w:val="00083E23"/>
    <w:rsid w:val="000B061C"/>
    <w:rsid w:val="000B419A"/>
    <w:rsid w:val="000B6DA5"/>
    <w:rsid w:val="000C5939"/>
    <w:rsid w:val="000C6734"/>
    <w:rsid w:val="000D10F7"/>
    <w:rsid w:val="000D7F9B"/>
    <w:rsid w:val="000F0700"/>
    <w:rsid w:val="000F47FB"/>
    <w:rsid w:val="00110794"/>
    <w:rsid w:val="00113023"/>
    <w:rsid w:val="0011338F"/>
    <w:rsid w:val="001155E3"/>
    <w:rsid w:val="00121502"/>
    <w:rsid w:val="00122C10"/>
    <w:rsid w:val="00125D83"/>
    <w:rsid w:val="001335E4"/>
    <w:rsid w:val="00144EB5"/>
    <w:rsid w:val="00154815"/>
    <w:rsid w:val="001636DC"/>
    <w:rsid w:val="00164222"/>
    <w:rsid w:val="001807EC"/>
    <w:rsid w:val="00193770"/>
    <w:rsid w:val="001A381B"/>
    <w:rsid w:val="001A7DB2"/>
    <w:rsid w:val="001B049A"/>
    <w:rsid w:val="001B1BF4"/>
    <w:rsid w:val="001B2197"/>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2A19"/>
    <w:rsid w:val="00242821"/>
    <w:rsid w:val="00243062"/>
    <w:rsid w:val="00243128"/>
    <w:rsid w:val="00251026"/>
    <w:rsid w:val="00256322"/>
    <w:rsid w:val="00263A97"/>
    <w:rsid w:val="00265F6C"/>
    <w:rsid w:val="00270B98"/>
    <w:rsid w:val="00272EBC"/>
    <w:rsid w:val="0027378A"/>
    <w:rsid w:val="0027670A"/>
    <w:rsid w:val="002800E6"/>
    <w:rsid w:val="00285CEA"/>
    <w:rsid w:val="0028743D"/>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6965"/>
    <w:rsid w:val="00317673"/>
    <w:rsid w:val="00320EA9"/>
    <w:rsid w:val="003333A3"/>
    <w:rsid w:val="00335E45"/>
    <w:rsid w:val="0033653C"/>
    <w:rsid w:val="00337BA2"/>
    <w:rsid w:val="0034449C"/>
    <w:rsid w:val="003464C2"/>
    <w:rsid w:val="003507C9"/>
    <w:rsid w:val="003544E3"/>
    <w:rsid w:val="00362447"/>
    <w:rsid w:val="00362BFC"/>
    <w:rsid w:val="003658F6"/>
    <w:rsid w:val="00367933"/>
    <w:rsid w:val="00392347"/>
    <w:rsid w:val="00395662"/>
    <w:rsid w:val="003A47E2"/>
    <w:rsid w:val="003C16E0"/>
    <w:rsid w:val="003C5AF5"/>
    <w:rsid w:val="003D1027"/>
    <w:rsid w:val="003D732E"/>
    <w:rsid w:val="003D7BB3"/>
    <w:rsid w:val="003E2168"/>
    <w:rsid w:val="003F7287"/>
    <w:rsid w:val="004022F2"/>
    <w:rsid w:val="0041262E"/>
    <w:rsid w:val="004137E8"/>
    <w:rsid w:val="0041463C"/>
    <w:rsid w:val="0042194B"/>
    <w:rsid w:val="00422BC4"/>
    <w:rsid w:val="00426B91"/>
    <w:rsid w:val="004309CE"/>
    <w:rsid w:val="00436FF2"/>
    <w:rsid w:val="0044502D"/>
    <w:rsid w:val="00446D28"/>
    <w:rsid w:val="004932F7"/>
    <w:rsid w:val="004959E6"/>
    <w:rsid w:val="004B030E"/>
    <w:rsid w:val="004B5412"/>
    <w:rsid w:val="004D3F69"/>
    <w:rsid w:val="004E07DB"/>
    <w:rsid w:val="00507876"/>
    <w:rsid w:val="00511C85"/>
    <w:rsid w:val="00514023"/>
    <w:rsid w:val="0054042C"/>
    <w:rsid w:val="0055097D"/>
    <w:rsid w:val="00550CEA"/>
    <w:rsid w:val="0056173B"/>
    <w:rsid w:val="00564748"/>
    <w:rsid w:val="00565009"/>
    <w:rsid w:val="00576C49"/>
    <w:rsid w:val="00593F61"/>
    <w:rsid w:val="005B1C10"/>
    <w:rsid w:val="005C17AD"/>
    <w:rsid w:val="005D0F91"/>
    <w:rsid w:val="00606D35"/>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70BD"/>
    <w:rsid w:val="006F3AC6"/>
    <w:rsid w:val="00705E77"/>
    <w:rsid w:val="0071531E"/>
    <w:rsid w:val="00715AC4"/>
    <w:rsid w:val="007169C0"/>
    <w:rsid w:val="007205CC"/>
    <w:rsid w:val="007211FB"/>
    <w:rsid w:val="007241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68AC"/>
    <w:rsid w:val="00830CA2"/>
    <w:rsid w:val="008410C4"/>
    <w:rsid w:val="0084407E"/>
    <w:rsid w:val="008443AC"/>
    <w:rsid w:val="00850B6E"/>
    <w:rsid w:val="00852A5E"/>
    <w:rsid w:val="00852DB9"/>
    <w:rsid w:val="008732A9"/>
    <w:rsid w:val="008805BF"/>
    <w:rsid w:val="00882D6C"/>
    <w:rsid w:val="0088699E"/>
    <w:rsid w:val="008A0B38"/>
    <w:rsid w:val="008A1DC6"/>
    <w:rsid w:val="008B3642"/>
    <w:rsid w:val="008B3BE0"/>
    <w:rsid w:val="008C0868"/>
    <w:rsid w:val="008C0E3A"/>
    <w:rsid w:val="008C1116"/>
    <w:rsid w:val="008F4B01"/>
    <w:rsid w:val="008F68A3"/>
    <w:rsid w:val="009044A1"/>
    <w:rsid w:val="00914274"/>
    <w:rsid w:val="009256D5"/>
    <w:rsid w:val="009449E9"/>
    <w:rsid w:val="009544BA"/>
    <w:rsid w:val="00963E9C"/>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24245"/>
    <w:rsid w:val="00B3098A"/>
    <w:rsid w:val="00B31F9C"/>
    <w:rsid w:val="00B570DB"/>
    <w:rsid w:val="00B70D3F"/>
    <w:rsid w:val="00B7205F"/>
    <w:rsid w:val="00B75279"/>
    <w:rsid w:val="00B762E9"/>
    <w:rsid w:val="00B76E48"/>
    <w:rsid w:val="00B821E3"/>
    <w:rsid w:val="00B97C8C"/>
    <w:rsid w:val="00BA2AF5"/>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256D3"/>
    <w:rsid w:val="00C376EB"/>
    <w:rsid w:val="00C552D6"/>
    <w:rsid w:val="00C62E31"/>
    <w:rsid w:val="00C63543"/>
    <w:rsid w:val="00C851EA"/>
    <w:rsid w:val="00C87E02"/>
    <w:rsid w:val="00C94234"/>
    <w:rsid w:val="00CB1459"/>
    <w:rsid w:val="00CC64ED"/>
    <w:rsid w:val="00CC7514"/>
    <w:rsid w:val="00CE72B2"/>
    <w:rsid w:val="00D02432"/>
    <w:rsid w:val="00D04229"/>
    <w:rsid w:val="00D12CDE"/>
    <w:rsid w:val="00D13087"/>
    <w:rsid w:val="00D134EF"/>
    <w:rsid w:val="00D50A26"/>
    <w:rsid w:val="00D56417"/>
    <w:rsid w:val="00D64755"/>
    <w:rsid w:val="00D65B03"/>
    <w:rsid w:val="00D76263"/>
    <w:rsid w:val="00D873DF"/>
    <w:rsid w:val="00D87F4F"/>
    <w:rsid w:val="00DB7C1A"/>
    <w:rsid w:val="00DC48EE"/>
    <w:rsid w:val="00DC734C"/>
    <w:rsid w:val="00DD592F"/>
    <w:rsid w:val="00DE1B7A"/>
    <w:rsid w:val="00DE2982"/>
    <w:rsid w:val="00DE2E46"/>
    <w:rsid w:val="00DF2E52"/>
    <w:rsid w:val="00DF3478"/>
    <w:rsid w:val="00E111DB"/>
    <w:rsid w:val="00E26CEA"/>
    <w:rsid w:val="00E37263"/>
    <w:rsid w:val="00E4049B"/>
    <w:rsid w:val="00E438B9"/>
    <w:rsid w:val="00E43D1A"/>
    <w:rsid w:val="00E528FD"/>
    <w:rsid w:val="00E54166"/>
    <w:rsid w:val="00E55196"/>
    <w:rsid w:val="00E571A2"/>
    <w:rsid w:val="00E70F0C"/>
    <w:rsid w:val="00E71A10"/>
    <w:rsid w:val="00E7245C"/>
    <w:rsid w:val="00E8704B"/>
    <w:rsid w:val="00E9134E"/>
    <w:rsid w:val="00E9257C"/>
    <w:rsid w:val="00E97322"/>
    <w:rsid w:val="00EA6FD8"/>
    <w:rsid w:val="00EB49CD"/>
    <w:rsid w:val="00EC49F5"/>
    <w:rsid w:val="00ED13AE"/>
    <w:rsid w:val="00ED3BC3"/>
    <w:rsid w:val="00ED437C"/>
    <w:rsid w:val="00ED5647"/>
    <w:rsid w:val="00ED77D0"/>
    <w:rsid w:val="00ED79C7"/>
    <w:rsid w:val="00EF377E"/>
    <w:rsid w:val="00EF4931"/>
    <w:rsid w:val="00EF4E8B"/>
    <w:rsid w:val="00F0347E"/>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E57E5"/>
    <w:rsid w:val="00FF42D9"/>
    <w:rsid w:val="00F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30045970">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SHE%20Newsletter%20Content\Bulletin%2034\Promoting%20Positive%20Mental%20Health%20slide.pptx" TargetMode="External"/><Relationship Id="rId13" Type="http://schemas.openxmlformats.org/officeDocument/2006/relationships/hyperlink" Target="file:///\\snhm02\Staff$\All%20Staff\PSHE%20Newsletter%20Content\Bulletin%2037\GSF%202018%20web%20flyer.pdf" TargetMode="External"/><Relationship Id="rId18" Type="http://schemas.openxmlformats.org/officeDocument/2006/relationships/hyperlink" Target="file:///\\snhm02\Staff$\All%20Staff\PSHE%20Newsletter%20Content\2017%202018\S3\Diabetes%20Lessons..ppt"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Powerpoint%20for%20Standards%20and%20Expectations%2017.pptx" TargetMode="External"/><Relationship Id="rId7" Type="http://schemas.openxmlformats.org/officeDocument/2006/relationships/hyperlink" Target="https://drive.google.com/file/d/0BxGtOUBHs7DwSDZyTVROY2IzUF9BUmFmQ3p0SGJINzNZZnZB/view" TargetMode="External"/><Relationship Id="rId12" Type="http://schemas.openxmlformats.org/officeDocument/2006/relationships/hyperlink" Target="file:///\\snhm02\Staff$\All%20Staff\PSHE%20Newsletter%20Content\2017%202018\S1\Alcohol%20Part%202.pptx" TargetMode="External"/><Relationship Id="rId17" Type="http://schemas.openxmlformats.org/officeDocument/2006/relationships/hyperlink" Target="file:///\\snhm02\Staff$\All%20Staff\PSHE%20Newsletter%20Content\2017%202018\S1\Mental%20Health%20Awareness%20Week%2014%20to%2020%20May.ppt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nhm02\Staff$\All%20Staff\PSHE%20Newsletter%20Content\2017%202018\S3\Work%20Experience%20Arranging%20your%20placement.pptx" TargetMode="External"/><Relationship Id="rId20" Type="http://schemas.openxmlformats.org/officeDocument/2006/relationships/hyperlink" Target="https://blogs.glowscotland.org.uk/er/snhscareer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1\S1%20Drugs%20Fact%20and%20Fiction.ppt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nhm02\Staff$\All%20Staff\PSHE%20Newsletter%20Content\Bulletin%2038\Vodafone%20opportunity.docx" TargetMode="External"/><Relationship Id="rId23" Type="http://schemas.openxmlformats.org/officeDocument/2006/relationships/hyperlink" Target="../../PSHE%20Newsletter%20Content/S6%20Service%20Updated.pptx" TargetMode="External"/><Relationship Id="rId10" Type="http://schemas.openxmlformats.org/officeDocument/2006/relationships/hyperlink" Target="file:///\\snhm02\Staff$\All%20Staff\PSHE%20Newsletter%20Content\2017%202018\S1\Drugs%20Scenario.ppt" TargetMode="External"/><Relationship Id="rId19" Type="http://schemas.openxmlformats.org/officeDocument/2006/relationships/hyperlink" Target="file:///\\snhm02\Staff$\All%20Staff\PSHE%20Newsletter%20Content\Powerpoint%20for%20Standards%20and%20Expectations%2017.pptx" TargetMode="External"/><Relationship Id="rId4" Type="http://schemas.openxmlformats.org/officeDocument/2006/relationships/settings" Target="settings.xml"/><Relationship Id="rId9" Type="http://schemas.openxmlformats.org/officeDocument/2006/relationships/hyperlink" Target="https://blogs.glowscotland.org.uk/er/StNinians/files/2017/09/FINAL-Extra-Curricular-2017-18.pdf" TargetMode="External"/><Relationship Id="rId14" Type="http://schemas.openxmlformats.org/officeDocument/2006/relationships/hyperlink" Target="file:///\\snhm02\Staff$\All%20Staff\PSHE%20Newsletter%20Content\2017%202018\S1\Mental%20Health%20Awareness%20Week%2014%20to%2020%20May.pptx" TargetMode="External"/><Relationship Id="rId22" Type="http://schemas.openxmlformats.org/officeDocument/2006/relationships/hyperlink" Target="https://blogs.glowscotland.org.uk/er/snhs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5</cp:revision>
  <dcterms:created xsi:type="dcterms:W3CDTF">2018-05-29T13:06:00Z</dcterms:created>
  <dcterms:modified xsi:type="dcterms:W3CDTF">2018-06-03T20:40:00Z</dcterms:modified>
</cp:coreProperties>
</file>