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528"/>
        <w:gridCol w:w="2551"/>
      </w:tblGrid>
      <w:tr w:rsidR="00217E62" w:rsidRPr="00DE55E6" w:rsidTr="00F76949">
        <w:trPr>
          <w:trHeight w:val="735"/>
        </w:trPr>
        <w:tc>
          <w:tcPr>
            <w:tcW w:w="10201" w:type="dxa"/>
            <w:gridSpan w:val="3"/>
            <w:shd w:val="clear" w:color="auto" w:fill="CCCCFF"/>
            <w:vAlign w:val="center"/>
          </w:tcPr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40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40"/>
                <w:szCs w:val="36"/>
                <w:lang w:eastAsia="en-GB"/>
              </w:rPr>
              <w:t>HIGHER GEOGRAPHY</w:t>
            </w:r>
          </w:p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40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40"/>
                <w:szCs w:val="36"/>
                <w:lang w:eastAsia="en-GB"/>
              </w:rPr>
              <w:t>COURSE TIMELINE</w:t>
            </w:r>
          </w:p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40"/>
                <w:szCs w:val="36"/>
                <w:lang w:eastAsia="en-GB"/>
              </w:rPr>
              <w:t>2024-25</w:t>
            </w:r>
          </w:p>
        </w:tc>
      </w:tr>
      <w:tr w:rsidR="00217E62" w:rsidRPr="00DE55E6" w:rsidTr="00F76949">
        <w:trPr>
          <w:trHeight w:val="735"/>
        </w:trPr>
        <w:tc>
          <w:tcPr>
            <w:tcW w:w="2122" w:type="dxa"/>
            <w:shd w:val="clear" w:color="auto" w:fill="auto"/>
            <w:vAlign w:val="center"/>
            <w:hideMark/>
          </w:tcPr>
          <w:p w:rsidR="00217E62" w:rsidRPr="00DE55E6" w:rsidRDefault="00217E62" w:rsidP="00900FAD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  <w:t>WEEK BEGINNING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  <w:t>CONTENT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bCs/>
                <w:sz w:val="36"/>
                <w:szCs w:val="36"/>
                <w:lang w:eastAsia="en-GB"/>
              </w:rPr>
              <w:t>INFORMATION</w:t>
            </w:r>
          </w:p>
        </w:tc>
      </w:tr>
      <w:tr w:rsidR="00217E62" w:rsidRPr="00DE55E6" w:rsidTr="00F76949">
        <w:trPr>
          <w:trHeight w:val="480"/>
        </w:trPr>
        <w:tc>
          <w:tcPr>
            <w:tcW w:w="2122" w:type="dxa"/>
            <w:shd w:val="clear" w:color="auto" w:fill="auto"/>
            <w:hideMark/>
          </w:tcPr>
          <w:p w:rsidR="00217E62" w:rsidRPr="00DE55E6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3/6/23</w:t>
            </w:r>
          </w:p>
        </w:tc>
        <w:tc>
          <w:tcPr>
            <w:tcW w:w="5528" w:type="dxa"/>
            <w:shd w:val="clear" w:color="auto" w:fill="auto"/>
          </w:tcPr>
          <w:p w:rsidR="00217E62" w:rsidRPr="00DE55E6" w:rsidRDefault="00217E62" w:rsidP="00CA5FFD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="Segoe UI Semibold"/>
                <w:b/>
                <w:sz w:val="36"/>
                <w:szCs w:val="36"/>
              </w:rPr>
              <w:t>INTRO TO GEOGRAPHY /POPULATION</w:t>
            </w:r>
          </w:p>
        </w:tc>
        <w:tc>
          <w:tcPr>
            <w:tcW w:w="2551" w:type="dxa"/>
            <w:shd w:val="clear" w:color="auto" w:fill="auto"/>
            <w:hideMark/>
          </w:tcPr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439"/>
        </w:trPr>
        <w:tc>
          <w:tcPr>
            <w:tcW w:w="2122" w:type="dxa"/>
            <w:shd w:val="clear" w:color="auto" w:fill="auto"/>
            <w:hideMark/>
          </w:tcPr>
          <w:p w:rsidR="00217E62" w:rsidRPr="00DE55E6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10/6/23</w:t>
            </w:r>
          </w:p>
        </w:tc>
        <w:tc>
          <w:tcPr>
            <w:tcW w:w="5528" w:type="dxa"/>
            <w:shd w:val="clear" w:color="auto" w:fill="auto"/>
          </w:tcPr>
          <w:p w:rsidR="00217E62" w:rsidRPr="00DE55E6" w:rsidRDefault="00217E62" w:rsidP="008F4469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="Segoe UI Semibold"/>
                <w:b/>
                <w:sz w:val="36"/>
                <w:szCs w:val="36"/>
              </w:rPr>
              <w:t>POPULATION</w:t>
            </w:r>
            <w:r w:rsidRPr="00DE55E6">
              <w:rPr>
                <w:rFonts w:ascii="KG Primary Penmanship Alt" w:hAnsi="KG Primary Penmanship Alt" w:cs="Segoe UI Semibold"/>
                <w:sz w:val="36"/>
                <w:szCs w:val="36"/>
              </w:rPr>
              <w:t>-</w:t>
            </w:r>
            <w:r w:rsidRPr="00DE55E6">
              <w:rPr>
                <w:rFonts w:ascii="KG Primary Penmanship Alt" w:eastAsia="Calibri" w:hAnsi="KG Primary Penmanship Alt" w:cs="Segoe UI Semibold"/>
                <w:sz w:val="36"/>
                <w:szCs w:val="36"/>
              </w:rPr>
              <w:t xml:space="preserve"> Data collection, data collection problems </w:t>
            </w:r>
          </w:p>
        </w:tc>
        <w:tc>
          <w:tcPr>
            <w:tcW w:w="2551" w:type="dxa"/>
            <w:shd w:val="clear" w:color="auto" w:fill="auto"/>
            <w:hideMark/>
          </w:tcPr>
          <w:p w:rsidR="00217E62" w:rsidRPr="00DE55E6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450"/>
        </w:trPr>
        <w:tc>
          <w:tcPr>
            <w:tcW w:w="2122" w:type="dxa"/>
            <w:shd w:val="clear" w:color="auto" w:fill="auto"/>
            <w:hideMark/>
          </w:tcPr>
          <w:p w:rsidR="00217E62" w:rsidRPr="00DE55E6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17/6/23</w:t>
            </w:r>
          </w:p>
        </w:tc>
        <w:tc>
          <w:tcPr>
            <w:tcW w:w="5528" w:type="dxa"/>
            <w:shd w:val="clear" w:color="auto" w:fill="auto"/>
          </w:tcPr>
          <w:p w:rsidR="00217E62" w:rsidRPr="00DE55E6" w:rsidRDefault="00217E62" w:rsidP="00CA5FFD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="Segoe UI Semibold"/>
                <w:b/>
                <w:sz w:val="36"/>
                <w:szCs w:val="36"/>
              </w:rPr>
              <w:t>POPULATION</w:t>
            </w:r>
            <w:r w:rsidRPr="00DE55E6">
              <w:rPr>
                <w:rFonts w:ascii="KG Primary Penmanship Alt" w:hAnsi="KG Primary Penmanship Alt" w:cs="Segoe UI Semibold"/>
                <w:sz w:val="36"/>
                <w:szCs w:val="36"/>
              </w:rPr>
              <w:t>-</w:t>
            </w:r>
            <w:r w:rsidRPr="00DE55E6">
              <w:rPr>
                <w:rFonts w:ascii="KG Primary Penmanship Alt" w:eastAsia="Calibri" w:hAnsi="KG Primary Penmanship Alt" w:cs="Segoe UI Semibold"/>
                <w:sz w:val="36"/>
                <w:szCs w:val="36"/>
              </w:rPr>
              <w:t xml:space="preserve"> population structure/migration</w:t>
            </w:r>
          </w:p>
        </w:tc>
        <w:tc>
          <w:tcPr>
            <w:tcW w:w="2551" w:type="dxa"/>
            <w:shd w:val="clear" w:color="auto" w:fill="auto"/>
            <w:hideMark/>
          </w:tcPr>
          <w:p w:rsidR="00217E62" w:rsidRPr="00DE55E6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</w:p>
        </w:tc>
      </w:tr>
      <w:tr w:rsidR="00563FD2" w:rsidRPr="00DE55E6" w:rsidTr="00F76949">
        <w:trPr>
          <w:trHeight w:val="450"/>
        </w:trPr>
        <w:tc>
          <w:tcPr>
            <w:tcW w:w="10201" w:type="dxa"/>
            <w:gridSpan w:val="3"/>
            <w:shd w:val="clear" w:color="auto" w:fill="auto"/>
          </w:tcPr>
          <w:p w:rsidR="00563FD2" w:rsidRPr="00DE55E6" w:rsidRDefault="00BF43FD" w:rsidP="00BF43FD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color w:val="8064A2" w:themeColor="accent4"/>
                <w:sz w:val="36"/>
                <w:szCs w:val="36"/>
                <w:lang w:eastAsia="en-GB"/>
              </w:rPr>
              <w:t>SUMMER HOLIDAYS</w:t>
            </w:r>
          </w:p>
        </w:tc>
      </w:tr>
      <w:tr w:rsidR="00217E62" w:rsidRPr="00DE55E6" w:rsidTr="00F76949">
        <w:trPr>
          <w:trHeight w:val="517"/>
        </w:trPr>
        <w:tc>
          <w:tcPr>
            <w:tcW w:w="2122" w:type="dxa"/>
            <w:shd w:val="clear" w:color="auto" w:fill="auto"/>
            <w:vAlign w:val="bottom"/>
          </w:tcPr>
          <w:p w:rsidR="00217E62" w:rsidRPr="00DE55E6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12/8/24</w:t>
            </w:r>
          </w:p>
        </w:tc>
        <w:tc>
          <w:tcPr>
            <w:tcW w:w="5528" w:type="dxa"/>
            <w:shd w:val="clear" w:color="auto" w:fill="auto"/>
          </w:tcPr>
          <w:p w:rsidR="00217E62" w:rsidRPr="00DE55E6" w:rsidRDefault="00217E62" w:rsidP="00D41CD1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="Segoe UI Semibold"/>
                <w:b/>
                <w:sz w:val="36"/>
                <w:szCs w:val="36"/>
              </w:rPr>
              <w:t>POPULATION</w:t>
            </w:r>
            <w:r w:rsidRPr="00DE55E6">
              <w:rPr>
                <w:rFonts w:ascii="KG Primary Penmanship Alt" w:hAnsi="KG Primary Penmanship Alt" w:cs="Segoe UI Semibold"/>
                <w:sz w:val="36"/>
                <w:szCs w:val="36"/>
              </w:rPr>
              <w:t>- migration</w:t>
            </w:r>
          </w:p>
        </w:tc>
        <w:tc>
          <w:tcPr>
            <w:tcW w:w="2551" w:type="dxa"/>
            <w:shd w:val="clear" w:color="auto" w:fill="auto"/>
          </w:tcPr>
          <w:p w:rsidR="00217E62" w:rsidRPr="00DE55E6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805"/>
        </w:trPr>
        <w:tc>
          <w:tcPr>
            <w:tcW w:w="2122" w:type="dxa"/>
            <w:shd w:val="clear" w:color="auto" w:fill="auto"/>
            <w:vAlign w:val="bottom"/>
            <w:hideMark/>
          </w:tcPr>
          <w:p w:rsidR="00217E62" w:rsidRPr="00DE55E6" w:rsidRDefault="00217E62" w:rsidP="009A07E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19/8/24</w:t>
            </w:r>
          </w:p>
        </w:tc>
        <w:tc>
          <w:tcPr>
            <w:tcW w:w="5528" w:type="dxa"/>
            <w:shd w:val="clear" w:color="auto" w:fill="auto"/>
            <w:noWrap/>
          </w:tcPr>
          <w:p w:rsidR="00217E62" w:rsidRPr="00DE55E6" w:rsidRDefault="00217E62" w:rsidP="009A07EB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LITHOSPHERE-</w:t>
            </w:r>
            <w:r w:rsidRPr="00DE55E6">
              <w:rPr>
                <w:rFonts w:ascii="KG Primary Penmanship Alt" w:hAnsi="KG Primary Penmanship Alt"/>
                <w:b/>
                <w:sz w:val="36"/>
                <w:szCs w:val="36"/>
              </w:rPr>
              <w:t xml:space="preserve">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Glaciated features of erosion and deposition</w:t>
            </w:r>
          </w:p>
        </w:tc>
        <w:tc>
          <w:tcPr>
            <w:tcW w:w="2551" w:type="dxa"/>
            <w:shd w:val="clear" w:color="auto" w:fill="auto"/>
            <w:hideMark/>
          </w:tcPr>
          <w:p w:rsidR="00217E62" w:rsidRPr="00DE55E6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548"/>
        </w:trPr>
        <w:tc>
          <w:tcPr>
            <w:tcW w:w="2122" w:type="dxa"/>
            <w:shd w:val="clear" w:color="auto" w:fill="auto"/>
            <w:vAlign w:val="bottom"/>
            <w:hideMark/>
          </w:tcPr>
          <w:p w:rsidR="00217E62" w:rsidRPr="00DE55E6" w:rsidRDefault="00217E62" w:rsidP="00AC78FC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26/8/24</w:t>
            </w:r>
          </w:p>
        </w:tc>
        <w:tc>
          <w:tcPr>
            <w:tcW w:w="5528" w:type="dxa"/>
            <w:shd w:val="clear" w:color="auto" w:fill="auto"/>
            <w:noWrap/>
          </w:tcPr>
          <w:p w:rsidR="00217E62" w:rsidRPr="00DE55E6" w:rsidRDefault="00217E62" w:rsidP="00BF3973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LITHOSPHERE-</w:t>
            </w:r>
            <w:r w:rsidRPr="00DE55E6">
              <w:rPr>
                <w:rFonts w:ascii="KG Primary Penmanship Alt" w:hAnsi="KG Primary Penmanship Alt"/>
                <w:b/>
                <w:sz w:val="36"/>
                <w:szCs w:val="36"/>
              </w:rPr>
              <w:t xml:space="preserve">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 xml:space="preserve">Glaciated features of erosion and deposition </w:t>
            </w:r>
          </w:p>
          <w:p w:rsidR="00217E62" w:rsidRPr="00DE55E6" w:rsidRDefault="00217E62" w:rsidP="00BF3973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(RURAL)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Land use conflicts and management in Lake District</w:t>
            </w:r>
          </w:p>
        </w:tc>
        <w:tc>
          <w:tcPr>
            <w:tcW w:w="2551" w:type="dxa"/>
            <w:shd w:val="clear" w:color="auto" w:fill="auto"/>
            <w:hideMark/>
          </w:tcPr>
          <w:p w:rsidR="00217E62" w:rsidRPr="00DE55E6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495"/>
        </w:trPr>
        <w:tc>
          <w:tcPr>
            <w:tcW w:w="2122" w:type="dxa"/>
            <w:shd w:val="clear" w:color="auto" w:fill="auto"/>
            <w:vAlign w:val="center"/>
            <w:hideMark/>
          </w:tcPr>
          <w:p w:rsidR="00217E62" w:rsidRPr="00DE55E6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02/09/24</w:t>
            </w:r>
          </w:p>
        </w:tc>
        <w:tc>
          <w:tcPr>
            <w:tcW w:w="5528" w:type="dxa"/>
            <w:shd w:val="clear" w:color="auto" w:fill="auto"/>
            <w:noWrap/>
          </w:tcPr>
          <w:p w:rsidR="00217E62" w:rsidRPr="00DE55E6" w:rsidRDefault="00217E62" w:rsidP="00170041">
            <w:pPr>
              <w:jc w:val="center"/>
              <w:rPr>
                <w:rFonts w:ascii="KG Primary Penmanship Alt" w:eastAsia="Calibri" w:hAnsi="KG Primary Penmanship Alt" w:cs="Segoe UI Semibold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LITHOSPHERE-</w:t>
            </w:r>
            <w:r w:rsidRPr="00DE55E6">
              <w:rPr>
                <w:rFonts w:ascii="KG Primary Penmanship Alt" w:eastAsia="Calibri" w:hAnsi="KG Primary Penmanship Alt" w:cs="Segoe UI Semibold"/>
                <w:b/>
                <w:sz w:val="36"/>
                <w:szCs w:val="36"/>
              </w:rPr>
              <w:t xml:space="preserve"> </w:t>
            </w:r>
            <w:r w:rsidRPr="00DE55E6">
              <w:rPr>
                <w:rFonts w:ascii="KG Primary Penmanship Alt" w:eastAsia="Calibri" w:hAnsi="KG Primary Penmanship Alt" w:cs="Segoe UI Semibold"/>
                <w:sz w:val="36"/>
                <w:szCs w:val="36"/>
              </w:rPr>
              <w:t>Coastal features of erosion and deposition</w:t>
            </w:r>
          </w:p>
          <w:p w:rsidR="00217E62" w:rsidRPr="00DE55E6" w:rsidRDefault="00217E62" w:rsidP="00170041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eastAsia="Calibri" w:hAnsi="KG Primary Penmanship Alt" w:cs="Segoe UI Semibold"/>
                <w:b/>
                <w:sz w:val="36"/>
                <w:szCs w:val="36"/>
              </w:rPr>
              <w:t>Revision</w:t>
            </w:r>
          </w:p>
        </w:tc>
        <w:tc>
          <w:tcPr>
            <w:tcW w:w="2551" w:type="dxa"/>
            <w:shd w:val="clear" w:color="auto" w:fill="4BACC6" w:themeFill="accent5"/>
            <w:hideMark/>
          </w:tcPr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iCs/>
                <w:sz w:val="36"/>
                <w:szCs w:val="36"/>
                <w:lang w:eastAsia="en-GB"/>
              </w:rPr>
              <w:t>Combined assessment 1 (col B)</w:t>
            </w:r>
          </w:p>
        </w:tc>
      </w:tr>
      <w:tr w:rsidR="00217E62" w:rsidRPr="00DE55E6" w:rsidTr="00F76949">
        <w:trPr>
          <w:trHeight w:val="435"/>
        </w:trPr>
        <w:tc>
          <w:tcPr>
            <w:tcW w:w="2122" w:type="dxa"/>
            <w:shd w:val="clear" w:color="auto" w:fill="auto"/>
            <w:vAlign w:val="bottom"/>
            <w:hideMark/>
          </w:tcPr>
          <w:p w:rsidR="00217E62" w:rsidRPr="00DE55E6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09/09/24</w:t>
            </w:r>
          </w:p>
        </w:tc>
        <w:tc>
          <w:tcPr>
            <w:tcW w:w="5528" w:type="dxa"/>
            <w:shd w:val="clear" w:color="auto" w:fill="auto"/>
            <w:noWrap/>
          </w:tcPr>
          <w:p w:rsidR="00217E62" w:rsidRPr="00DE55E6" w:rsidRDefault="006612E7" w:rsidP="008A60A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DEVELOPMENT AND HEALTH </w:t>
            </w:r>
            <w:r w:rsidR="00217E62"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– </w:t>
            </w:r>
            <w:r w:rsidR="00217E62"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measuring development and reasons for differences</w:t>
            </w:r>
          </w:p>
        </w:tc>
        <w:tc>
          <w:tcPr>
            <w:tcW w:w="2551" w:type="dxa"/>
            <w:shd w:val="clear" w:color="auto" w:fill="4BACC6" w:themeFill="accent5"/>
          </w:tcPr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iCs/>
                <w:sz w:val="36"/>
                <w:szCs w:val="36"/>
                <w:lang w:eastAsia="en-GB"/>
              </w:rPr>
              <w:t>Combined assessment 1 (col E)</w:t>
            </w:r>
          </w:p>
        </w:tc>
      </w:tr>
      <w:tr w:rsidR="00217E62" w:rsidRPr="00DE55E6" w:rsidTr="00F76949">
        <w:trPr>
          <w:trHeight w:val="435"/>
        </w:trPr>
        <w:tc>
          <w:tcPr>
            <w:tcW w:w="2122" w:type="dxa"/>
            <w:shd w:val="clear" w:color="auto" w:fill="auto"/>
            <w:vAlign w:val="bottom"/>
          </w:tcPr>
          <w:p w:rsidR="00217E62" w:rsidRPr="00DE55E6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16/09/24</w:t>
            </w:r>
          </w:p>
        </w:tc>
        <w:tc>
          <w:tcPr>
            <w:tcW w:w="5528" w:type="dxa"/>
            <w:shd w:val="clear" w:color="auto" w:fill="auto"/>
            <w:noWrap/>
          </w:tcPr>
          <w:p w:rsidR="00217E62" w:rsidRPr="00DE55E6" w:rsidRDefault="006612E7" w:rsidP="008A60A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bCs/>
                <w:sz w:val="36"/>
                <w:szCs w:val="36"/>
              </w:rPr>
              <w:t xml:space="preserve">DEVELOPMENT AND HEALTH </w:t>
            </w:r>
            <w:r w:rsidR="00217E62" w:rsidRPr="00DE55E6">
              <w:rPr>
                <w:rFonts w:ascii="KG Primary Penmanship Alt" w:hAnsi="KG Primary Penmanship Alt" w:cstheme="minorHAnsi"/>
                <w:b/>
                <w:bCs/>
                <w:sz w:val="36"/>
                <w:szCs w:val="36"/>
              </w:rPr>
              <w:t xml:space="preserve">– </w:t>
            </w:r>
            <w:r w:rsidR="00F76949" w:rsidRPr="00DE55E6">
              <w:rPr>
                <w:rFonts w:ascii="KG Primary Penmanship Alt" w:hAnsi="KG Primary Penmanship Alt" w:cstheme="minorHAnsi"/>
                <w:bCs/>
                <w:sz w:val="36"/>
                <w:szCs w:val="36"/>
              </w:rPr>
              <w:t xml:space="preserve">Malaria </w:t>
            </w:r>
          </w:p>
        </w:tc>
        <w:tc>
          <w:tcPr>
            <w:tcW w:w="2551" w:type="dxa"/>
            <w:shd w:val="clear" w:color="auto" w:fill="auto"/>
          </w:tcPr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iCs/>
                <w:color w:val="FF0000"/>
                <w:sz w:val="36"/>
                <w:szCs w:val="36"/>
                <w:lang w:eastAsia="en-GB"/>
              </w:rPr>
            </w:pPr>
          </w:p>
        </w:tc>
      </w:tr>
      <w:tr w:rsidR="00217E62" w:rsidRPr="00DE55E6" w:rsidTr="00F76949">
        <w:trPr>
          <w:trHeight w:val="182"/>
        </w:trPr>
        <w:tc>
          <w:tcPr>
            <w:tcW w:w="2122" w:type="dxa"/>
            <w:shd w:val="clear" w:color="auto" w:fill="auto"/>
            <w:vAlign w:val="bottom"/>
            <w:hideMark/>
          </w:tcPr>
          <w:p w:rsidR="00217E62" w:rsidRPr="00DE55E6" w:rsidRDefault="00217E62" w:rsidP="008A60A2">
            <w:pPr>
              <w:spacing w:before="240"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23/09/24</w:t>
            </w:r>
          </w:p>
        </w:tc>
        <w:tc>
          <w:tcPr>
            <w:tcW w:w="5528" w:type="dxa"/>
            <w:shd w:val="clear" w:color="auto" w:fill="auto"/>
          </w:tcPr>
          <w:p w:rsidR="00B62203" w:rsidRDefault="00F76949" w:rsidP="00B62203">
            <w:pPr>
              <w:spacing w:after="0"/>
              <w:jc w:val="center"/>
              <w:rPr>
                <w:rFonts w:ascii="KG Primary Penmanship Alt" w:hAnsi="KG Primary Penmanship Alt" w:cstheme="minorHAnsi"/>
                <w:bCs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bCs/>
                <w:sz w:val="36"/>
                <w:szCs w:val="36"/>
              </w:rPr>
              <w:t xml:space="preserve">DEVELOPMENT AND HEALTH – </w:t>
            </w:r>
            <w:r w:rsidRPr="00DE55E6">
              <w:rPr>
                <w:rFonts w:ascii="KG Primary Penmanship Alt" w:hAnsi="KG Primary Penmanship Alt" w:cstheme="minorHAnsi"/>
                <w:bCs/>
                <w:sz w:val="36"/>
                <w:szCs w:val="36"/>
              </w:rPr>
              <w:t xml:space="preserve">Primary Healthcare </w:t>
            </w:r>
          </w:p>
          <w:p w:rsidR="00217E62" w:rsidRPr="00B62203" w:rsidRDefault="00217E62" w:rsidP="00B62203">
            <w:pPr>
              <w:spacing w:after="0"/>
              <w:jc w:val="center"/>
              <w:rPr>
                <w:rFonts w:ascii="KG Primary Penmanship Alt" w:hAnsi="KG Primary Penmanship Alt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  <w:noWrap/>
            <w:hideMark/>
          </w:tcPr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iCs/>
                <w:color w:val="8064A2" w:themeColor="accent4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iCs/>
                <w:color w:val="8064A2" w:themeColor="accent4"/>
                <w:sz w:val="36"/>
                <w:szCs w:val="36"/>
                <w:lang w:eastAsia="en-GB"/>
              </w:rPr>
              <w:t>Hol Fri 27</w:t>
            </w:r>
          </w:p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color w:val="FF0000"/>
                <w:sz w:val="36"/>
                <w:szCs w:val="36"/>
                <w:lang w:eastAsia="en-GB"/>
              </w:rPr>
            </w:pPr>
          </w:p>
        </w:tc>
      </w:tr>
      <w:tr w:rsidR="00217E62" w:rsidRPr="00DE55E6" w:rsidTr="00B62203">
        <w:trPr>
          <w:trHeight w:val="553"/>
        </w:trPr>
        <w:tc>
          <w:tcPr>
            <w:tcW w:w="2122" w:type="dxa"/>
            <w:shd w:val="clear" w:color="auto" w:fill="auto"/>
            <w:vAlign w:val="center"/>
          </w:tcPr>
          <w:p w:rsidR="00217E62" w:rsidRPr="00DE55E6" w:rsidRDefault="00217E62" w:rsidP="008A60A2">
            <w:pPr>
              <w:spacing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30/09/24</w:t>
            </w:r>
          </w:p>
        </w:tc>
        <w:tc>
          <w:tcPr>
            <w:tcW w:w="5528" w:type="dxa"/>
            <w:shd w:val="clear" w:color="auto" w:fill="auto"/>
          </w:tcPr>
          <w:p w:rsidR="00B62203" w:rsidRDefault="00B62203" w:rsidP="008A60A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B62203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GEOGRAPHICAL SKILLS </w:t>
            </w:r>
          </w:p>
          <w:p w:rsidR="00217E62" w:rsidRPr="00DE55E6" w:rsidRDefault="00217E62" w:rsidP="008A60A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</w:tcPr>
          <w:p w:rsidR="00217E62" w:rsidRPr="00DE55E6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color w:val="8064A2" w:themeColor="accent4"/>
                <w:sz w:val="36"/>
                <w:szCs w:val="36"/>
                <w:lang w:eastAsia="en-GB"/>
              </w:rPr>
              <w:lastRenderedPageBreak/>
              <w:t>Hol Mon 30</w:t>
            </w:r>
          </w:p>
          <w:p w:rsidR="0095195F" w:rsidRPr="00DE55E6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6"/>
                <w:szCs w:val="36"/>
                <w:lang w:eastAsia="en-GB"/>
              </w:rPr>
            </w:pPr>
          </w:p>
          <w:p w:rsidR="0095195F" w:rsidRPr="00DE55E6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color w:val="FF0000"/>
                <w:sz w:val="36"/>
                <w:szCs w:val="36"/>
                <w:lang w:eastAsia="en-GB"/>
              </w:rPr>
            </w:pPr>
          </w:p>
        </w:tc>
      </w:tr>
      <w:tr w:rsidR="0095195F" w:rsidRPr="00DE55E6" w:rsidTr="00B62203">
        <w:trPr>
          <w:trHeight w:val="553"/>
        </w:trPr>
        <w:tc>
          <w:tcPr>
            <w:tcW w:w="2122" w:type="dxa"/>
            <w:shd w:val="clear" w:color="auto" w:fill="auto"/>
            <w:vAlign w:val="center"/>
          </w:tcPr>
          <w:p w:rsidR="0095195F" w:rsidRPr="00DE55E6" w:rsidRDefault="0095195F" w:rsidP="008A60A2">
            <w:pPr>
              <w:spacing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07/10/24</w:t>
            </w:r>
          </w:p>
        </w:tc>
        <w:tc>
          <w:tcPr>
            <w:tcW w:w="5528" w:type="dxa"/>
            <w:shd w:val="clear" w:color="auto" w:fill="FFFFFF" w:themeFill="background1"/>
          </w:tcPr>
          <w:p w:rsidR="00B62203" w:rsidRDefault="00B62203" w:rsidP="008A60A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URBAN – Glasgow </w:t>
            </w:r>
            <w:r w:rsidRPr="00B62203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housing problems, management, impacts </w:t>
            </w:r>
          </w:p>
          <w:p w:rsidR="0095195F" w:rsidRPr="00DE55E6" w:rsidRDefault="0095195F" w:rsidP="008A60A2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4BACC6" w:themeFill="accent5"/>
            <w:noWrap/>
          </w:tcPr>
          <w:p w:rsidR="0095195F" w:rsidRPr="00DE55E6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color w:val="8064A2" w:themeColor="accent4"/>
                <w:sz w:val="36"/>
                <w:szCs w:val="36"/>
                <w:lang w:eastAsia="en-GB"/>
              </w:rPr>
              <w:t>Inset Fri 11</w:t>
            </w:r>
          </w:p>
          <w:p w:rsidR="0095195F" w:rsidRPr="00B62203" w:rsidRDefault="00B62203" w:rsidP="00217E62">
            <w:pPr>
              <w:pStyle w:val="Default"/>
              <w:rPr>
                <w:rFonts w:ascii="KG Primary Penmanship Alt" w:eastAsia="Times New Roman" w:hAnsi="KG Primary Penmanship Alt" w:cstheme="minorHAnsi"/>
                <w:b/>
                <w:color w:val="FF0000"/>
                <w:sz w:val="36"/>
                <w:szCs w:val="36"/>
                <w:lang w:eastAsia="en-GB"/>
              </w:rPr>
            </w:pPr>
            <w:r w:rsidRPr="00B62203">
              <w:rPr>
                <w:rFonts w:ascii="KG Primary Penmanship Alt" w:eastAsia="Times New Roman" w:hAnsi="KG Primary Penmanship Alt" w:cstheme="minorHAnsi"/>
                <w:b/>
                <w:color w:val="auto"/>
                <w:sz w:val="36"/>
                <w:szCs w:val="36"/>
                <w:lang w:eastAsia="en-GB"/>
              </w:rPr>
              <w:t>Combined assessment 2</w:t>
            </w:r>
          </w:p>
        </w:tc>
      </w:tr>
      <w:tr w:rsidR="0095195F" w:rsidRPr="00DE55E6" w:rsidTr="00F76949">
        <w:trPr>
          <w:trHeight w:val="390"/>
        </w:trPr>
        <w:tc>
          <w:tcPr>
            <w:tcW w:w="10201" w:type="dxa"/>
            <w:gridSpan w:val="3"/>
            <w:shd w:val="clear" w:color="auto" w:fill="FFFFFF" w:themeFill="background1"/>
          </w:tcPr>
          <w:p w:rsidR="0095195F" w:rsidRPr="00DE55E6" w:rsidRDefault="0095195F" w:rsidP="0095195F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iCs/>
                <w:color w:val="FF0000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iCs/>
                <w:color w:val="8064A2" w:themeColor="accent4"/>
                <w:sz w:val="36"/>
                <w:szCs w:val="36"/>
                <w:lang w:eastAsia="en-GB"/>
              </w:rPr>
              <w:t>October Week</w:t>
            </w:r>
          </w:p>
        </w:tc>
      </w:tr>
      <w:tr w:rsidR="0095195F" w:rsidRPr="00DE55E6" w:rsidTr="00F76949">
        <w:trPr>
          <w:trHeight w:val="390"/>
        </w:trPr>
        <w:tc>
          <w:tcPr>
            <w:tcW w:w="2122" w:type="dxa"/>
            <w:shd w:val="clear" w:color="auto" w:fill="auto"/>
            <w:vAlign w:val="bottom"/>
          </w:tcPr>
          <w:p w:rsidR="0095195F" w:rsidRPr="00DE55E6" w:rsidRDefault="0095195F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21/10/24</w:t>
            </w:r>
          </w:p>
        </w:tc>
        <w:tc>
          <w:tcPr>
            <w:tcW w:w="5528" w:type="dxa"/>
            <w:shd w:val="clear" w:color="auto" w:fill="auto"/>
          </w:tcPr>
          <w:p w:rsidR="00B62203" w:rsidRDefault="00932D87" w:rsidP="00B62203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URBAN</w:t>
            </w:r>
            <w:r w:rsidR="00B62203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- </w:t>
            </w:r>
            <w:r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Glasgow transport</w:t>
            </w:r>
            <w:r w:rsidR="00B62203" w:rsidRPr="00B62203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 problems, management, impacts </w:t>
            </w:r>
          </w:p>
          <w:p w:rsidR="0095195F" w:rsidRPr="00DE55E6" w:rsidRDefault="0095195F" w:rsidP="008A60A2">
            <w:pPr>
              <w:spacing w:after="0"/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FFFFFF" w:themeFill="background1"/>
            <w:noWrap/>
          </w:tcPr>
          <w:p w:rsidR="0095195F" w:rsidRPr="00DE55E6" w:rsidRDefault="00F25A8D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iCs/>
                <w:color w:val="FF0000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iCs/>
                <w:color w:val="4F81BD" w:themeColor="accent1"/>
                <w:sz w:val="36"/>
                <w:szCs w:val="36"/>
                <w:lang w:eastAsia="en-GB"/>
              </w:rPr>
              <w:t>AAA Evidence due 25/10/24</w:t>
            </w:r>
          </w:p>
        </w:tc>
      </w:tr>
      <w:tr w:rsidR="0095195F" w:rsidRPr="00DE55E6" w:rsidTr="00F76949">
        <w:trPr>
          <w:trHeight w:val="495"/>
        </w:trPr>
        <w:tc>
          <w:tcPr>
            <w:tcW w:w="2122" w:type="dxa"/>
            <w:shd w:val="clear" w:color="auto" w:fill="auto"/>
            <w:vAlign w:val="bottom"/>
          </w:tcPr>
          <w:p w:rsidR="0095195F" w:rsidRPr="00DE55E6" w:rsidRDefault="0095195F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28/10/24</w:t>
            </w:r>
          </w:p>
        </w:tc>
        <w:tc>
          <w:tcPr>
            <w:tcW w:w="5528" w:type="dxa"/>
            <w:shd w:val="clear" w:color="auto" w:fill="auto"/>
            <w:noWrap/>
          </w:tcPr>
          <w:p w:rsidR="0095195F" w:rsidRPr="00DE55E6" w:rsidRDefault="0095195F" w:rsidP="00932D87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 xml:space="preserve"> </w:t>
            </w:r>
            <w:r w:rsidR="00B62203"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URBAN – </w:t>
            </w:r>
            <w:r w:rsidR="00B62203"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Mumbai transport and housing problems, management, impacts</w:t>
            </w:r>
          </w:p>
        </w:tc>
        <w:tc>
          <w:tcPr>
            <w:tcW w:w="2551" w:type="dxa"/>
            <w:shd w:val="clear" w:color="auto" w:fill="auto"/>
          </w:tcPr>
          <w:p w:rsidR="0095195F" w:rsidRPr="00DE55E6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6"/>
                <w:szCs w:val="36"/>
                <w:lang w:eastAsia="en-GB"/>
              </w:rPr>
            </w:pPr>
            <w:bookmarkStart w:id="0" w:name="_GoBack"/>
            <w:bookmarkEnd w:id="0"/>
          </w:p>
        </w:tc>
      </w:tr>
      <w:tr w:rsidR="0095195F" w:rsidRPr="00DE55E6" w:rsidTr="00F76949">
        <w:trPr>
          <w:trHeight w:val="495"/>
        </w:trPr>
        <w:tc>
          <w:tcPr>
            <w:tcW w:w="2122" w:type="dxa"/>
            <w:shd w:val="clear" w:color="auto" w:fill="auto"/>
            <w:vAlign w:val="bottom"/>
            <w:hideMark/>
          </w:tcPr>
          <w:p w:rsidR="0095195F" w:rsidRPr="00DE55E6" w:rsidRDefault="0095195F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04/11/24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95195F" w:rsidRPr="00DE55E6" w:rsidRDefault="0095195F" w:rsidP="008A60A2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HYDROSPHERE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river features</w:t>
            </w:r>
          </w:p>
        </w:tc>
        <w:tc>
          <w:tcPr>
            <w:tcW w:w="2551" w:type="dxa"/>
            <w:shd w:val="clear" w:color="auto" w:fill="FFCCFF"/>
            <w:hideMark/>
          </w:tcPr>
          <w:p w:rsidR="0095195F" w:rsidRPr="00DE55E6" w:rsidRDefault="00F25A8D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S5/6 Full reports due</w:t>
            </w:r>
          </w:p>
        </w:tc>
      </w:tr>
      <w:tr w:rsidR="0095195F" w:rsidRPr="00DE55E6" w:rsidTr="00F76949">
        <w:trPr>
          <w:trHeight w:val="435"/>
        </w:trPr>
        <w:tc>
          <w:tcPr>
            <w:tcW w:w="2122" w:type="dxa"/>
            <w:shd w:val="clear" w:color="auto" w:fill="auto"/>
            <w:vAlign w:val="center"/>
            <w:hideMark/>
          </w:tcPr>
          <w:p w:rsidR="0095195F" w:rsidRPr="00DE55E6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11/11/24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95195F" w:rsidRPr="00DE55E6" w:rsidRDefault="0095195F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HYDROSPHERE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Hydrological cycle, factors affecting it, hydrographs and flooding</w:t>
            </w:r>
          </w:p>
        </w:tc>
        <w:tc>
          <w:tcPr>
            <w:tcW w:w="2551" w:type="dxa"/>
            <w:shd w:val="clear" w:color="auto" w:fill="FFCCFF"/>
          </w:tcPr>
          <w:p w:rsidR="0095195F" w:rsidRPr="00DE55E6" w:rsidRDefault="00F25A8D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bCs/>
                <w:color w:val="FFFFFF" w:themeColor="background1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S5/6 Full reports issued</w:t>
            </w:r>
          </w:p>
        </w:tc>
      </w:tr>
      <w:tr w:rsidR="0095195F" w:rsidRPr="00DE55E6" w:rsidTr="00F76949">
        <w:trPr>
          <w:trHeight w:val="480"/>
        </w:trPr>
        <w:tc>
          <w:tcPr>
            <w:tcW w:w="2122" w:type="dxa"/>
            <w:shd w:val="clear" w:color="auto" w:fill="auto"/>
            <w:vAlign w:val="bottom"/>
            <w:hideMark/>
          </w:tcPr>
          <w:p w:rsidR="0095195F" w:rsidRPr="00DE55E6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18/11/24</w:t>
            </w:r>
          </w:p>
        </w:tc>
        <w:tc>
          <w:tcPr>
            <w:tcW w:w="5528" w:type="dxa"/>
            <w:shd w:val="clear" w:color="auto" w:fill="auto"/>
            <w:noWrap/>
          </w:tcPr>
          <w:p w:rsidR="0095195F" w:rsidRPr="00DE55E6" w:rsidRDefault="0095195F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RURAL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RLD in Sahel</w:t>
            </w:r>
          </w:p>
        </w:tc>
        <w:tc>
          <w:tcPr>
            <w:tcW w:w="2551" w:type="dxa"/>
            <w:shd w:val="clear" w:color="auto" w:fill="4BACC6" w:themeFill="accent5"/>
            <w:hideMark/>
          </w:tcPr>
          <w:p w:rsidR="0095195F" w:rsidRPr="00DE55E6" w:rsidRDefault="00B368AB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sz w:val="36"/>
                <w:szCs w:val="36"/>
                <w:lang w:eastAsia="en-GB"/>
              </w:rPr>
              <w:t>Combined Assessment 3</w:t>
            </w:r>
          </w:p>
        </w:tc>
      </w:tr>
      <w:tr w:rsidR="0095195F" w:rsidRPr="00DE55E6" w:rsidTr="00F76949">
        <w:trPr>
          <w:trHeight w:val="510"/>
        </w:trPr>
        <w:tc>
          <w:tcPr>
            <w:tcW w:w="2122" w:type="dxa"/>
            <w:shd w:val="clear" w:color="auto" w:fill="auto"/>
            <w:vAlign w:val="bottom"/>
            <w:hideMark/>
          </w:tcPr>
          <w:p w:rsidR="0095195F" w:rsidRPr="00DE55E6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25/11/24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:rsidR="0095195F" w:rsidRPr="00DE55E6" w:rsidRDefault="0095195F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CLIMATE CHANGE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causes, local and global effects</w:t>
            </w:r>
          </w:p>
        </w:tc>
        <w:tc>
          <w:tcPr>
            <w:tcW w:w="2551" w:type="dxa"/>
            <w:shd w:val="clear" w:color="auto" w:fill="CCFFFF"/>
            <w:hideMark/>
          </w:tcPr>
          <w:p w:rsidR="0095195F" w:rsidRPr="00DE55E6" w:rsidRDefault="00F25A8D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b/>
                <w:sz w:val="36"/>
                <w:szCs w:val="36"/>
                <w:lang w:eastAsia="en-GB"/>
              </w:rPr>
              <w:t>S5/6 Parents Evening 28/11/24</w:t>
            </w:r>
          </w:p>
        </w:tc>
      </w:tr>
      <w:tr w:rsidR="0095195F" w:rsidRPr="00DE55E6" w:rsidTr="00F76949">
        <w:trPr>
          <w:trHeight w:val="510"/>
        </w:trPr>
        <w:tc>
          <w:tcPr>
            <w:tcW w:w="2122" w:type="dxa"/>
            <w:shd w:val="clear" w:color="auto" w:fill="auto"/>
            <w:vAlign w:val="bottom"/>
            <w:hideMark/>
          </w:tcPr>
          <w:p w:rsidR="0095195F" w:rsidRPr="00DE55E6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02/12/24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:rsidR="0095195F" w:rsidRPr="00DE55E6" w:rsidRDefault="0095195F" w:rsidP="003815D0">
            <w:pPr>
              <w:jc w:val="center"/>
              <w:rPr>
                <w:rFonts w:ascii="KG Primary Penmanship Alt" w:hAnsi="KG Primary Penmanship Alt" w:cstheme="minorHAnsi"/>
                <w:bCs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CLIMATE CHANGE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Management and effectiveness</w:t>
            </w:r>
          </w:p>
        </w:tc>
        <w:tc>
          <w:tcPr>
            <w:tcW w:w="2551" w:type="dxa"/>
            <w:shd w:val="clear" w:color="auto" w:fill="auto"/>
            <w:hideMark/>
          </w:tcPr>
          <w:p w:rsidR="0095195F" w:rsidRPr="00DE55E6" w:rsidRDefault="0095195F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</w:p>
        </w:tc>
      </w:tr>
      <w:tr w:rsidR="00F25A8D" w:rsidRPr="00DE55E6" w:rsidTr="00F76949">
        <w:trPr>
          <w:trHeight w:val="420"/>
        </w:trPr>
        <w:tc>
          <w:tcPr>
            <w:tcW w:w="2122" w:type="dxa"/>
            <w:shd w:val="clear" w:color="auto" w:fill="auto"/>
            <w:vAlign w:val="bottom"/>
            <w:hideMark/>
          </w:tcPr>
          <w:p w:rsidR="00F25A8D" w:rsidRPr="00DE55E6" w:rsidRDefault="00F25A8D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  <w:t>09/12/24</w:t>
            </w:r>
          </w:p>
        </w:tc>
        <w:tc>
          <w:tcPr>
            <w:tcW w:w="5528" w:type="dxa"/>
            <w:shd w:val="clear" w:color="auto" w:fill="FFFFFF" w:themeFill="background1"/>
            <w:noWrap/>
          </w:tcPr>
          <w:p w:rsidR="00F25A8D" w:rsidRPr="00DE55E6" w:rsidRDefault="00F25A8D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BIOSPHERE – Formation of Podzols, brown earth and gley</w:t>
            </w:r>
          </w:p>
        </w:tc>
        <w:tc>
          <w:tcPr>
            <w:tcW w:w="2551" w:type="dxa"/>
            <w:shd w:val="clear" w:color="auto" w:fill="auto"/>
          </w:tcPr>
          <w:p w:rsidR="00F25A8D" w:rsidRPr="00DE55E6" w:rsidRDefault="00F25A8D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95195F" w:rsidRPr="00DE55E6" w:rsidTr="00F76949">
        <w:trPr>
          <w:trHeight w:val="495"/>
        </w:trPr>
        <w:tc>
          <w:tcPr>
            <w:tcW w:w="2122" w:type="dxa"/>
            <w:shd w:val="clear" w:color="auto" w:fill="auto"/>
            <w:hideMark/>
          </w:tcPr>
          <w:p w:rsidR="0095195F" w:rsidRPr="00DE55E6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6"/>
                <w:szCs w:val="36"/>
                <w:lang w:eastAsia="en-GB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16/12/24</w:t>
            </w:r>
          </w:p>
        </w:tc>
        <w:tc>
          <w:tcPr>
            <w:tcW w:w="5528" w:type="dxa"/>
            <w:shd w:val="clear" w:color="auto" w:fill="FFFFFF" w:themeFill="background1"/>
            <w:noWrap/>
            <w:hideMark/>
          </w:tcPr>
          <w:p w:rsidR="0095195F" w:rsidRPr="00DE55E6" w:rsidRDefault="0095195F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BIOSPHERE – Formation of Podzols, brown earth and gley</w:t>
            </w:r>
          </w:p>
        </w:tc>
        <w:tc>
          <w:tcPr>
            <w:tcW w:w="2551" w:type="dxa"/>
            <w:shd w:val="clear" w:color="auto" w:fill="auto"/>
          </w:tcPr>
          <w:p w:rsidR="0095195F" w:rsidRPr="00DE55E6" w:rsidRDefault="0095195F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20"/>
        </w:trPr>
        <w:tc>
          <w:tcPr>
            <w:tcW w:w="10201" w:type="dxa"/>
            <w:gridSpan w:val="3"/>
          </w:tcPr>
          <w:p w:rsidR="00563FD2" w:rsidRPr="00DE55E6" w:rsidRDefault="00563FD2" w:rsidP="00563FD2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color w:val="8064A2" w:themeColor="accent4"/>
                <w:sz w:val="36"/>
                <w:szCs w:val="36"/>
              </w:rPr>
              <w:t>CHRISTMAS HOLIDAYS</w:t>
            </w: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6/01/25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563FD2" w:rsidP="003815D0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PRELIM REVISION 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CCC0D9" w:themeFill="accent4" w:themeFillTint="66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13/01/25</w:t>
            </w:r>
          </w:p>
        </w:tc>
        <w:tc>
          <w:tcPr>
            <w:tcW w:w="5528" w:type="dxa"/>
            <w:shd w:val="clear" w:color="auto" w:fill="CCC0D9" w:themeFill="accent4" w:themeFillTint="66"/>
            <w:noWrap/>
          </w:tcPr>
          <w:p w:rsidR="00563FD2" w:rsidRPr="00DE55E6" w:rsidRDefault="00563FD2" w:rsidP="003815D0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PRELIMS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CCC0D9" w:themeFill="accent4" w:themeFillTint="66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lastRenderedPageBreak/>
              <w:t>20/01/25</w:t>
            </w:r>
          </w:p>
        </w:tc>
        <w:tc>
          <w:tcPr>
            <w:tcW w:w="5528" w:type="dxa"/>
            <w:shd w:val="clear" w:color="auto" w:fill="CCC0D9" w:themeFill="accent4" w:themeFillTint="66"/>
            <w:noWrap/>
          </w:tcPr>
          <w:p w:rsidR="00563FD2" w:rsidRPr="00DE55E6" w:rsidRDefault="00563FD2" w:rsidP="003815D0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PRELIMS</w:t>
            </w:r>
          </w:p>
        </w:tc>
        <w:tc>
          <w:tcPr>
            <w:tcW w:w="2551" w:type="dxa"/>
            <w:shd w:val="clear" w:color="auto" w:fill="CCC0D9" w:themeFill="accent4" w:themeFillTint="66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27/01/25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064E3C" w:rsidP="00064E3C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ASSIGNMENT 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03/02/25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064E3C" w:rsidP="00563FD2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ASSIGNMENT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B368AB" w:rsidP="003815D0">
            <w:pPr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color w:val="4BACC6" w:themeColor="accent5"/>
                <w:sz w:val="36"/>
                <w:szCs w:val="36"/>
              </w:rPr>
              <w:t>ASSIGNMENT WRITE UP</w:t>
            </w: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10/02/25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064E3C" w:rsidP="00563FD2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ATMOSPHERE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– global heat budget, differential heating,</w:t>
            </w:r>
          </w:p>
        </w:tc>
        <w:tc>
          <w:tcPr>
            <w:tcW w:w="2551" w:type="dxa"/>
            <w:shd w:val="clear" w:color="auto" w:fill="FFCCFF"/>
          </w:tcPr>
          <w:p w:rsidR="00563FD2" w:rsidRPr="00DE55E6" w:rsidRDefault="00B368AB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S5/6 Interim reports due</w:t>
            </w:r>
          </w:p>
        </w:tc>
      </w:tr>
      <w:tr w:rsidR="00563FD2" w:rsidRPr="00DE55E6" w:rsidTr="00F76949">
        <w:trPr>
          <w:trHeight w:val="420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17/02/25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064E3C" w:rsidP="00563FD2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ATMOSPHERE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 xml:space="preserve"> – redistribution of heat by cells, winds and ocean currents</w:t>
            </w:r>
          </w:p>
        </w:tc>
        <w:tc>
          <w:tcPr>
            <w:tcW w:w="2551" w:type="dxa"/>
            <w:shd w:val="clear" w:color="auto" w:fill="FFCCFF"/>
          </w:tcPr>
          <w:p w:rsidR="00563FD2" w:rsidRPr="00DE55E6" w:rsidRDefault="00B368AB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S5/6 Interim reports issued</w:t>
            </w:r>
          </w:p>
        </w:tc>
      </w:tr>
      <w:tr w:rsidR="00563FD2" w:rsidRPr="00DE55E6" w:rsidTr="00F76949">
        <w:trPr>
          <w:trHeight w:val="495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24/02/25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064E3C" w:rsidP="00064E3C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ATMOSPHERE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 xml:space="preserve"> – redistribution of heat by cells, winds and ocean currents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512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03/03/25</w:t>
            </w:r>
          </w:p>
        </w:tc>
        <w:tc>
          <w:tcPr>
            <w:tcW w:w="5528" w:type="dxa"/>
            <w:shd w:val="clear" w:color="auto" w:fill="auto"/>
          </w:tcPr>
          <w:p w:rsidR="00563FD2" w:rsidRPr="00DE55E6" w:rsidRDefault="00064E3C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ATMOSPHERE – </w:t>
            </w: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ITCZ, cause, characteristics and impacts.</w:t>
            </w:r>
          </w:p>
        </w:tc>
        <w:tc>
          <w:tcPr>
            <w:tcW w:w="2551" w:type="dxa"/>
            <w:shd w:val="clear" w:color="auto" w:fill="auto"/>
            <w:noWrap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6"/>
                <w:szCs w:val="36"/>
              </w:rPr>
            </w:pPr>
          </w:p>
        </w:tc>
      </w:tr>
      <w:tr w:rsidR="00064E3C" w:rsidRPr="00DE55E6" w:rsidTr="00F76949">
        <w:trPr>
          <w:trHeight w:val="495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10/03/25</w:t>
            </w:r>
          </w:p>
        </w:tc>
        <w:tc>
          <w:tcPr>
            <w:tcW w:w="5528" w:type="dxa"/>
            <w:shd w:val="clear" w:color="auto" w:fill="auto"/>
          </w:tcPr>
          <w:p w:rsidR="00563FD2" w:rsidRPr="00DE55E6" w:rsidRDefault="00563FD2" w:rsidP="003815D0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REVISION </w:t>
            </w:r>
          </w:p>
        </w:tc>
        <w:tc>
          <w:tcPr>
            <w:tcW w:w="2551" w:type="dxa"/>
            <w:shd w:val="clear" w:color="auto" w:fill="auto"/>
            <w:noWrap/>
          </w:tcPr>
          <w:p w:rsidR="00563FD2" w:rsidRPr="00DE55E6" w:rsidRDefault="00563FD2" w:rsidP="003815D0">
            <w:pPr>
              <w:spacing w:after="0" w:line="240" w:lineRule="auto"/>
              <w:rPr>
                <w:rFonts w:ascii="KG Primary Penmanship Alt" w:hAnsi="KG Primary Penmanship Alt" w:cstheme="minorHAnsi"/>
                <w:iCs/>
                <w:color w:val="8064A2" w:themeColor="accent4"/>
                <w:sz w:val="36"/>
                <w:szCs w:val="36"/>
              </w:rPr>
            </w:pPr>
          </w:p>
        </w:tc>
      </w:tr>
      <w:tr w:rsidR="00064E3C" w:rsidRPr="00DE55E6" w:rsidTr="00F76949">
        <w:trPr>
          <w:trHeight w:val="495"/>
        </w:trPr>
        <w:tc>
          <w:tcPr>
            <w:tcW w:w="2122" w:type="dxa"/>
            <w:shd w:val="clear" w:color="auto" w:fill="auto"/>
            <w:noWrap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17/03/25</w:t>
            </w:r>
          </w:p>
        </w:tc>
        <w:tc>
          <w:tcPr>
            <w:tcW w:w="5528" w:type="dxa"/>
            <w:shd w:val="clear" w:color="auto" w:fill="auto"/>
          </w:tcPr>
          <w:p w:rsidR="00563FD2" w:rsidRPr="00DE55E6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REVISION</w:t>
            </w:r>
            <w:r w:rsidRPr="00DE55E6">
              <w:rPr>
                <w:rFonts w:ascii="KG Primary Penmanship Alt" w:hAnsi="KG Primary Penmanship Alt" w:cstheme="minorHAnsi"/>
                <w:b/>
                <w:noProof/>
                <w:color w:val="000000"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7C950E" wp14:editId="456EF8BA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9525</wp:posOffset>
                      </wp:positionV>
                      <wp:extent cx="161925" cy="20002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8A11" id="Rectangle 2" o:spid="_x0000_s1026" style="position:absolute;margin-left:-11.25pt;margin-top:.75pt;width:12.75pt;height:15.7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" filled="f" stroked="f">
                      <o:lock v:ext="edit" text="t" shapetype="t"/>
                    </v:rect>
                  </w:pict>
                </mc:Fallback>
              </mc:AlternateContent>
            </w:r>
          </w:p>
        </w:tc>
        <w:tc>
          <w:tcPr>
            <w:tcW w:w="2551" w:type="dxa"/>
            <w:shd w:val="clear" w:color="auto" w:fill="auto"/>
          </w:tcPr>
          <w:p w:rsidR="00064E3C" w:rsidRPr="00DE55E6" w:rsidRDefault="00064E3C" w:rsidP="00064E3C">
            <w:pPr>
              <w:spacing w:after="0" w:line="240" w:lineRule="auto"/>
              <w:rPr>
                <w:rFonts w:ascii="KG Primary Penmanship Alt" w:hAnsi="KG Primary Penmanship Alt" w:cstheme="minorHAnsi"/>
                <w:iCs/>
                <w:color w:val="8064A2" w:themeColor="accent4"/>
                <w:sz w:val="36"/>
                <w:szCs w:val="36"/>
              </w:rPr>
            </w:pPr>
          </w:p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color w:val="8064A2" w:themeColor="accent4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95"/>
        </w:trPr>
        <w:tc>
          <w:tcPr>
            <w:tcW w:w="2122" w:type="dxa"/>
            <w:shd w:val="clear" w:color="auto" w:fill="auto"/>
            <w:noWrap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24/03/25</w:t>
            </w:r>
          </w:p>
        </w:tc>
        <w:tc>
          <w:tcPr>
            <w:tcW w:w="5528" w:type="dxa"/>
            <w:shd w:val="clear" w:color="auto" w:fill="auto"/>
          </w:tcPr>
          <w:p w:rsidR="00563FD2" w:rsidRPr="00DE55E6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REVISION </w:t>
            </w:r>
          </w:p>
        </w:tc>
        <w:tc>
          <w:tcPr>
            <w:tcW w:w="2551" w:type="dxa"/>
            <w:shd w:val="clear" w:color="auto" w:fill="FFCCFF"/>
          </w:tcPr>
          <w:p w:rsidR="00563FD2" w:rsidRPr="00DE55E6" w:rsidRDefault="00B368AB" w:rsidP="003815D0">
            <w:pPr>
              <w:rPr>
                <w:rFonts w:ascii="KG Primary Penmanship Alt" w:hAnsi="KG Primary Penmanship Alt" w:cstheme="minorHAnsi"/>
                <w:color w:val="FF0000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S5/6 Interim reports due 26/03/25</w:t>
            </w:r>
          </w:p>
        </w:tc>
      </w:tr>
      <w:tr w:rsidR="00563FD2" w:rsidRPr="00DE55E6" w:rsidTr="00F76949">
        <w:trPr>
          <w:trHeight w:val="525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31/03/25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 xml:space="preserve">REVISION </w:t>
            </w:r>
          </w:p>
        </w:tc>
        <w:tc>
          <w:tcPr>
            <w:tcW w:w="2551" w:type="dxa"/>
            <w:shd w:val="clear" w:color="auto" w:fill="auto"/>
            <w:noWrap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495"/>
        </w:trPr>
        <w:tc>
          <w:tcPr>
            <w:tcW w:w="10201" w:type="dxa"/>
            <w:gridSpan w:val="3"/>
          </w:tcPr>
          <w:p w:rsidR="00563FD2" w:rsidRPr="00DE55E6" w:rsidRDefault="00563FD2" w:rsidP="00563FD2">
            <w:pPr>
              <w:jc w:val="center"/>
              <w:rPr>
                <w:rFonts w:ascii="KG Primary Penmanship Alt" w:hAnsi="KG Primary Penmanship Alt" w:cstheme="minorHAnsi"/>
                <w:b/>
                <w:color w:val="FF0000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color w:val="8064A2" w:themeColor="accent4"/>
                <w:sz w:val="36"/>
                <w:szCs w:val="36"/>
              </w:rPr>
              <w:t>EASTER HOLIDAYS</w:t>
            </w:r>
          </w:p>
        </w:tc>
      </w:tr>
      <w:tr w:rsidR="00563FD2" w:rsidRPr="00DE55E6" w:rsidTr="00F76949">
        <w:trPr>
          <w:trHeight w:val="648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21/04/24</w:t>
            </w:r>
          </w:p>
        </w:tc>
        <w:tc>
          <w:tcPr>
            <w:tcW w:w="5528" w:type="dxa"/>
            <w:shd w:val="clear" w:color="auto" w:fill="auto"/>
            <w:noWrap/>
          </w:tcPr>
          <w:p w:rsidR="00563FD2" w:rsidRPr="00DE55E6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REVISION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color w:val="FF0000"/>
                <w:sz w:val="36"/>
                <w:szCs w:val="36"/>
              </w:rPr>
            </w:pPr>
          </w:p>
        </w:tc>
      </w:tr>
      <w:tr w:rsidR="00563FD2" w:rsidRPr="00DE55E6" w:rsidTr="00F76949">
        <w:trPr>
          <w:trHeight w:val="368"/>
        </w:trPr>
        <w:tc>
          <w:tcPr>
            <w:tcW w:w="2122" w:type="dxa"/>
            <w:shd w:val="clear" w:color="auto" w:fill="auto"/>
          </w:tcPr>
          <w:p w:rsidR="00563FD2" w:rsidRPr="00DE55E6" w:rsidRDefault="00563FD2" w:rsidP="003815D0">
            <w:pPr>
              <w:jc w:val="center"/>
              <w:rPr>
                <w:rFonts w:ascii="KG Primary Penmanship Alt" w:hAnsi="KG Primary Penmanship Alt" w:cstheme="minorHAnsi"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sz w:val="36"/>
                <w:szCs w:val="36"/>
              </w:rPr>
              <w:t>28/04/25</w:t>
            </w:r>
          </w:p>
        </w:tc>
        <w:tc>
          <w:tcPr>
            <w:tcW w:w="5528" w:type="dxa"/>
            <w:shd w:val="clear" w:color="auto" w:fill="auto"/>
          </w:tcPr>
          <w:p w:rsidR="00563FD2" w:rsidRPr="00DE55E6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6"/>
                <w:szCs w:val="36"/>
              </w:rPr>
            </w:pPr>
            <w:r w:rsidRPr="00DE55E6">
              <w:rPr>
                <w:rFonts w:ascii="KG Primary Penmanship Alt" w:hAnsi="KG Primary Penmanship Alt" w:cstheme="minorHAnsi"/>
                <w:b/>
                <w:sz w:val="36"/>
                <w:szCs w:val="36"/>
              </w:rPr>
              <w:t>SQA EXAMS START</w:t>
            </w:r>
          </w:p>
        </w:tc>
        <w:tc>
          <w:tcPr>
            <w:tcW w:w="2551" w:type="dxa"/>
            <w:shd w:val="clear" w:color="auto" w:fill="auto"/>
          </w:tcPr>
          <w:p w:rsidR="00563FD2" w:rsidRPr="00DE55E6" w:rsidRDefault="00563FD2" w:rsidP="003815D0">
            <w:pPr>
              <w:rPr>
                <w:rFonts w:ascii="KG Primary Penmanship Alt" w:hAnsi="KG Primary Penmanship Alt" w:cstheme="minorHAnsi"/>
                <w:color w:val="FF0000"/>
                <w:sz w:val="36"/>
                <w:szCs w:val="36"/>
              </w:rPr>
            </w:pPr>
          </w:p>
        </w:tc>
      </w:tr>
    </w:tbl>
    <w:p w:rsidR="00C7430B" w:rsidRPr="00DE55E6" w:rsidRDefault="00C7430B" w:rsidP="002333F7">
      <w:pPr>
        <w:rPr>
          <w:rFonts w:ascii="KG Primary Penmanship Alt" w:hAnsi="KG Primary Penmanship Alt" w:cstheme="minorHAnsi"/>
          <w:sz w:val="36"/>
          <w:szCs w:val="36"/>
        </w:rPr>
      </w:pPr>
    </w:p>
    <w:sectPr w:rsidR="00C7430B" w:rsidRPr="00DE55E6" w:rsidSect="0090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62" w:rsidRDefault="00217E62" w:rsidP="00217E62">
      <w:pPr>
        <w:spacing w:after="0" w:line="240" w:lineRule="auto"/>
      </w:pPr>
      <w:r>
        <w:separator/>
      </w:r>
    </w:p>
  </w:endnote>
  <w:endnote w:type="continuationSeparator" w:id="0">
    <w:p w:rsidR="00217E62" w:rsidRDefault="00217E62" w:rsidP="002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Primary Penmanship Alt">
    <w:panose1 w:val="02000506000000020003"/>
    <w:charset w:val="00"/>
    <w:family w:val="auto"/>
    <w:pitch w:val="variable"/>
    <w:sig w:usb0="A000002F" w:usb1="00000013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62" w:rsidRDefault="00217E62" w:rsidP="00217E62">
      <w:pPr>
        <w:spacing w:after="0" w:line="240" w:lineRule="auto"/>
      </w:pPr>
      <w:r>
        <w:separator/>
      </w:r>
    </w:p>
  </w:footnote>
  <w:footnote w:type="continuationSeparator" w:id="0">
    <w:p w:rsidR="00217E62" w:rsidRDefault="00217E62" w:rsidP="0021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A"/>
    <w:rsid w:val="0000015F"/>
    <w:rsid w:val="0000584A"/>
    <w:rsid w:val="0003005A"/>
    <w:rsid w:val="00030CAF"/>
    <w:rsid w:val="00033631"/>
    <w:rsid w:val="000359B7"/>
    <w:rsid w:val="0004529E"/>
    <w:rsid w:val="00046058"/>
    <w:rsid w:val="00055FBB"/>
    <w:rsid w:val="00064E3C"/>
    <w:rsid w:val="00075E82"/>
    <w:rsid w:val="0008446A"/>
    <w:rsid w:val="00090467"/>
    <w:rsid w:val="00090A10"/>
    <w:rsid w:val="000F18F5"/>
    <w:rsid w:val="001300C3"/>
    <w:rsid w:val="00144A37"/>
    <w:rsid w:val="00145D02"/>
    <w:rsid w:val="00170041"/>
    <w:rsid w:val="001E2FFA"/>
    <w:rsid w:val="001F0F6C"/>
    <w:rsid w:val="001F6808"/>
    <w:rsid w:val="001F6C4E"/>
    <w:rsid w:val="00217E62"/>
    <w:rsid w:val="0022593D"/>
    <w:rsid w:val="002333F7"/>
    <w:rsid w:val="002D531F"/>
    <w:rsid w:val="002E729F"/>
    <w:rsid w:val="002F0A02"/>
    <w:rsid w:val="003102D4"/>
    <w:rsid w:val="0031444C"/>
    <w:rsid w:val="00347B98"/>
    <w:rsid w:val="003815D0"/>
    <w:rsid w:val="003C5F18"/>
    <w:rsid w:val="003E2246"/>
    <w:rsid w:val="0041388E"/>
    <w:rsid w:val="00416CF2"/>
    <w:rsid w:val="00427294"/>
    <w:rsid w:val="00427CFD"/>
    <w:rsid w:val="0043163B"/>
    <w:rsid w:val="004818E1"/>
    <w:rsid w:val="00496455"/>
    <w:rsid w:val="004C25E0"/>
    <w:rsid w:val="004C69C0"/>
    <w:rsid w:val="004D0B14"/>
    <w:rsid w:val="004E64D0"/>
    <w:rsid w:val="005029F9"/>
    <w:rsid w:val="0050353E"/>
    <w:rsid w:val="005264E2"/>
    <w:rsid w:val="00531749"/>
    <w:rsid w:val="005573C5"/>
    <w:rsid w:val="005602CC"/>
    <w:rsid w:val="005603C7"/>
    <w:rsid w:val="00563FD2"/>
    <w:rsid w:val="00577B71"/>
    <w:rsid w:val="005975BC"/>
    <w:rsid w:val="005978F9"/>
    <w:rsid w:val="005C07D0"/>
    <w:rsid w:val="00623B59"/>
    <w:rsid w:val="00643E26"/>
    <w:rsid w:val="006612E7"/>
    <w:rsid w:val="007020E0"/>
    <w:rsid w:val="007109E1"/>
    <w:rsid w:val="00733348"/>
    <w:rsid w:val="007707EE"/>
    <w:rsid w:val="007836E8"/>
    <w:rsid w:val="007B33F7"/>
    <w:rsid w:val="007B72E0"/>
    <w:rsid w:val="007C6A95"/>
    <w:rsid w:val="007D600E"/>
    <w:rsid w:val="007D7B5F"/>
    <w:rsid w:val="007E3723"/>
    <w:rsid w:val="00820C30"/>
    <w:rsid w:val="008310EB"/>
    <w:rsid w:val="00832DD8"/>
    <w:rsid w:val="00837B79"/>
    <w:rsid w:val="00851246"/>
    <w:rsid w:val="00854CD9"/>
    <w:rsid w:val="00863E1A"/>
    <w:rsid w:val="00865FEF"/>
    <w:rsid w:val="00874DD9"/>
    <w:rsid w:val="008A60A2"/>
    <w:rsid w:val="008B4C2B"/>
    <w:rsid w:val="008B70DC"/>
    <w:rsid w:val="008C129D"/>
    <w:rsid w:val="008E3B56"/>
    <w:rsid w:val="008E6714"/>
    <w:rsid w:val="008F4469"/>
    <w:rsid w:val="00900FAD"/>
    <w:rsid w:val="00932D87"/>
    <w:rsid w:val="0095195F"/>
    <w:rsid w:val="00992E68"/>
    <w:rsid w:val="0099407D"/>
    <w:rsid w:val="009A07EB"/>
    <w:rsid w:val="009A2050"/>
    <w:rsid w:val="009C3282"/>
    <w:rsid w:val="009E2F8E"/>
    <w:rsid w:val="009F5143"/>
    <w:rsid w:val="00A0021D"/>
    <w:rsid w:val="00A2512F"/>
    <w:rsid w:val="00A649CC"/>
    <w:rsid w:val="00A80EC5"/>
    <w:rsid w:val="00A81699"/>
    <w:rsid w:val="00AA134E"/>
    <w:rsid w:val="00AC78FC"/>
    <w:rsid w:val="00AE2844"/>
    <w:rsid w:val="00AE3593"/>
    <w:rsid w:val="00AF055E"/>
    <w:rsid w:val="00AF404F"/>
    <w:rsid w:val="00B15468"/>
    <w:rsid w:val="00B26636"/>
    <w:rsid w:val="00B303B8"/>
    <w:rsid w:val="00B368AB"/>
    <w:rsid w:val="00B62203"/>
    <w:rsid w:val="00B77991"/>
    <w:rsid w:val="00B82D50"/>
    <w:rsid w:val="00B8558A"/>
    <w:rsid w:val="00BF3973"/>
    <w:rsid w:val="00BF43FD"/>
    <w:rsid w:val="00C02694"/>
    <w:rsid w:val="00C06A3E"/>
    <w:rsid w:val="00C30FD4"/>
    <w:rsid w:val="00C56F5C"/>
    <w:rsid w:val="00C578B7"/>
    <w:rsid w:val="00C7430B"/>
    <w:rsid w:val="00CA265F"/>
    <w:rsid w:val="00CA5988"/>
    <w:rsid w:val="00CA5FFD"/>
    <w:rsid w:val="00CA70E9"/>
    <w:rsid w:val="00D03E69"/>
    <w:rsid w:val="00D32C93"/>
    <w:rsid w:val="00D41CD1"/>
    <w:rsid w:val="00D60ECE"/>
    <w:rsid w:val="00D80AE2"/>
    <w:rsid w:val="00DB03B5"/>
    <w:rsid w:val="00DB37AA"/>
    <w:rsid w:val="00DD541C"/>
    <w:rsid w:val="00DE14BA"/>
    <w:rsid w:val="00DE55E6"/>
    <w:rsid w:val="00E1537D"/>
    <w:rsid w:val="00E178E0"/>
    <w:rsid w:val="00E17DFB"/>
    <w:rsid w:val="00E36298"/>
    <w:rsid w:val="00E63B8F"/>
    <w:rsid w:val="00E67744"/>
    <w:rsid w:val="00E81C99"/>
    <w:rsid w:val="00E92D88"/>
    <w:rsid w:val="00E94BA5"/>
    <w:rsid w:val="00EA24E4"/>
    <w:rsid w:val="00ED6301"/>
    <w:rsid w:val="00EE0517"/>
    <w:rsid w:val="00F25A8D"/>
    <w:rsid w:val="00F532D3"/>
    <w:rsid w:val="00F76949"/>
    <w:rsid w:val="00FC1F33"/>
    <w:rsid w:val="00FC7639"/>
    <w:rsid w:val="00FD4EE8"/>
    <w:rsid w:val="00FD7626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2AFE"/>
  <w15:docId w15:val="{ABEF24F1-0D4A-4598-BC1E-44BF677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A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62"/>
  </w:style>
  <w:style w:type="paragraph" w:styleId="Footer">
    <w:name w:val="footer"/>
    <w:basedOn w:val="Normal"/>
    <w:link w:val="FooterChar"/>
    <w:uiPriority w:val="99"/>
    <w:unhideWhenUsed/>
    <w:rsid w:val="002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DD27-64D1-4B9B-ADBC-B6959612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Juskowiak</dc:creator>
  <cp:lastModifiedBy>Carolyn Hutchison</cp:lastModifiedBy>
  <cp:revision>24</cp:revision>
  <cp:lastPrinted>2018-06-01T11:15:00Z</cp:lastPrinted>
  <dcterms:created xsi:type="dcterms:W3CDTF">2024-06-10T11:07:00Z</dcterms:created>
  <dcterms:modified xsi:type="dcterms:W3CDTF">2024-10-11T13:19:00Z</dcterms:modified>
</cp:coreProperties>
</file>