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538A4" w:rsidRPr="00C8396D" w:rsidRDefault="00E538A4" w:rsidP="00E538A4">
      <w:pPr>
        <w:jc w:val="center"/>
        <w:rPr>
          <w:rFonts w:ascii="KG Primary Penmanship" w:hAnsi="KG Primary Penmanship"/>
          <w:b/>
          <w:sz w:val="40"/>
        </w:rPr>
      </w:pPr>
      <w:r w:rsidRPr="00C8396D">
        <w:rPr>
          <w:rFonts w:ascii="KG Primary Penmanship" w:hAnsi="KG Primary Penmanship"/>
          <w:b/>
          <w:sz w:val="40"/>
        </w:rPr>
        <w:t>S2 BGE COURSE TIMELINE</w:t>
      </w:r>
    </w:p>
    <w:p w:rsidR="00E538A4" w:rsidRPr="00C8396D" w:rsidRDefault="00E538A4" w:rsidP="00143ED6">
      <w:pPr>
        <w:jc w:val="center"/>
        <w:rPr>
          <w:rFonts w:ascii="KG Primary Penmanship" w:hAnsi="KG Primary Penmanship"/>
          <w:b/>
          <w:sz w:val="40"/>
        </w:rPr>
      </w:pPr>
      <w:r w:rsidRPr="00C8396D">
        <w:rPr>
          <w:rFonts w:ascii="KG Primary Penmanship" w:hAnsi="KG Primary Penmanship"/>
          <w:b/>
          <w:sz w:val="40"/>
        </w:rPr>
        <w:t>2024-25</w:t>
      </w:r>
    </w:p>
    <w:p w:rsidR="00E538A4" w:rsidRPr="00C8396D" w:rsidRDefault="00E538A4" w:rsidP="00E538A4">
      <w:pPr>
        <w:jc w:val="center"/>
        <w:rPr>
          <w:rFonts w:ascii="KG Primary Penmanship" w:hAnsi="KG Primary Penmanship"/>
          <w:b/>
          <w:sz w:val="36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92"/>
        <w:gridCol w:w="3402"/>
      </w:tblGrid>
      <w:tr w:rsidR="006D32EF" w:rsidRPr="00C8396D" w:rsidTr="00C8396D">
        <w:trPr>
          <w:trHeight w:val="735"/>
        </w:trPr>
        <w:tc>
          <w:tcPr>
            <w:tcW w:w="2263" w:type="dxa"/>
            <w:shd w:val="clear" w:color="auto" w:fill="CC66FF"/>
            <w:vAlign w:val="center"/>
            <w:hideMark/>
          </w:tcPr>
          <w:p w:rsidR="006D32EF" w:rsidRPr="00C8396D" w:rsidRDefault="006D32EF" w:rsidP="006D32EF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>WEEK BEGINNING</w:t>
            </w:r>
          </w:p>
        </w:tc>
        <w:tc>
          <w:tcPr>
            <w:tcW w:w="3392" w:type="dxa"/>
            <w:shd w:val="clear" w:color="auto" w:fill="92D050"/>
          </w:tcPr>
          <w:p w:rsidR="006D32EF" w:rsidRPr="00C8396D" w:rsidRDefault="00143ED6" w:rsidP="006D32EF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>TOPIC</w:t>
            </w:r>
          </w:p>
        </w:tc>
        <w:tc>
          <w:tcPr>
            <w:tcW w:w="3402" w:type="dxa"/>
            <w:shd w:val="clear" w:color="auto" w:fill="F927BD"/>
          </w:tcPr>
          <w:p w:rsidR="006D32EF" w:rsidRPr="00C8396D" w:rsidRDefault="006D32EF" w:rsidP="006D32EF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>TRACKING/REPORTING/</w:t>
            </w:r>
            <w:r w:rsidR="00C8396D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 xml:space="preserve"> </w:t>
            </w:r>
            <w:r w:rsidRPr="00C8396D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>PARENTS EVENING</w:t>
            </w:r>
          </w:p>
        </w:tc>
      </w:tr>
      <w:tr w:rsidR="006D32EF" w:rsidRPr="00C8396D" w:rsidTr="00C8396D">
        <w:trPr>
          <w:trHeight w:val="480"/>
        </w:trPr>
        <w:tc>
          <w:tcPr>
            <w:tcW w:w="2263" w:type="dxa"/>
            <w:shd w:val="clear" w:color="auto" w:fill="auto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3/6/23</w:t>
            </w:r>
          </w:p>
        </w:tc>
        <w:tc>
          <w:tcPr>
            <w:tcW w:w="3392" w:type="dxa"/>
          </w:tcPr>
          <w:p w:rsidR="006D32EF" w:rsidRPr="00C8396D" w:rsidRDefault="004B658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Intro to S2 BGE Geography</w:t>
            </w:r>
          </w:p>
          <w:p w:rsidR="004B6581" w:rsidRPr="00C8396D" w:rsidRDefault="004B658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Map</w:t>
            </w:r>
            <w:r w:rsidR="005D50CB"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ping Skills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39"/>
        </w:trPr>
        <w:tc>
          <w:tcPr>
            <w:tcW w:w="2263" w:type="dxa"/>
            <w:shd w:val="clear" w:color="auto" w:fill="auto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10/6/23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Mapping Skills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50"/>
        </w:trPr>
        <w:tc>
          <w:tcPr>
            <w:tcW w:w="2263" w:type="dxa"/>
            <w:shd w:val="clear" w:color="auto" w:fill="auto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17/6/23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Mapping Skills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50"/>
        </w:trPr>
        <w:tc>
          <w:tcPr>
            <w:tcW w:w="9057" w:type="dxa"/>
            <w:gridSpan w:val="3"/>
            <w:shd w:val="clear" w:color="auto" w:fill="auto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color w:val="CC66FF"/>
                <w:sz w:val="36"/>
                <w:szCs w:val="36"/>
                <w:lang w:eastAsia="en-GB"/>
              </w:rPr>
              <w:t>SUMMER HOLIDAY</w:t>
            </w:r>
          </w:p>
        </w:tc>
      </w:tr>
      <w:tr w:rsidR="006D32EF" w:rsidRPr="00C8396D" w:rsidTr="00C8396D">
        <w:trPr>
          <w:trHeight w:val="517"/>
        </w:trPr>
        <w:tc>
          <w:tcPr>
            <w:tcW w:w="2263" w:type="dxa"/>
            <w:shd w:val="clear" w:color="auto" w:fill="auto"/>
            <w:vAlign w:val="bottom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12/8/24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Mapping Skills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805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19/8/24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Mapping Skills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548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26/8/24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Mapping Skills Revision &amp; Assessment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vAlign w:val="center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02/09/24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Extreme Environments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35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09/09/24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Extreme Environments</w:t>
            </w:r>
          </w:p>
        </w:tc>
        <w:tc>
          <w:tcPr>
            <w:tcW w:w="3402" w:type="dxa"/>
            <w:shd w:val="clear" w:color="auto" w:fill="FFCCFF"/>
          </w:tcPr>
          <w:p w:rsidR="006D32EF" w:rsidRPr="00C8396D" w:rsidRDefault="004B658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S2 Tracking completed by staff</w:t>
            </w:r>
          </w:p>
        </w:tc>
      </w:tr>
      <w:tr w:rsidR="006D32EF" w:rsidRPr="00C8396D" w:rsidTr="00C8396D">
        <w:trPr>
          <w:trHeight w:val="435"/>
        </w:trPr>
        <w:tc>
          <w:tcPr>
            <w:tcW w:w="2263" w:type="dxa"/>
            <w:shd w:val="clear" w:color="auto" w:fill="auto"/>
            <w:vAlign w:val="bottom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16/09/24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Extreme Environments</w:t>
            </w:r>
          </w:p>
        </w:tc>
        <w:tc>
          <w:tcPr>
            <w:tcW w:w="3402" w:type="dxa"/>
          </w:tcPr>
          <w:p w:rsidR="006D32EF" w:rsidRPr="00C8396D" w:rsidRDefault="004B658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 xml:space="preserve">S2 Tracking reports received </w:t>
            </w:r>
          </w:p>
        </w:tc>
      </w:tr>
      <w:tr w:rsidR="006D32EF" w:rsidRPr="00C8396D" w:rsidTr="00C8396D">
        <w:trPr>
          <w:trHeight w:val="182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before="240"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23/09/24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before="240"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Extreme Environments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before="240" w:after="0" w:line="60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:rsidR="006D32EF" w:rsidRPr="00C8396D" w:rsidRDefault="006D32EF" w:rsidP="001A2AEC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30/09/24</w:t>
            </w:r>
          </w:p>
        </w:tc>
        <w:tc>
          <w:tcPr>
            <w:tcW w:w="3392" w:type="dxa"/>
          </w:tcPr>
          <w:p w:rsidR="006D32EF" w:rsidRPr="00C8396D" w:rsidRDefault="005D50CB" w:rsidP="001A2AEC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Extreme Environments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:rsidR="006D32EF" w:rsidRPr="00C8396D" w:rsidRDefault="006D32EF" w:rsidP="001A2AEC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07/10/24</w:t>
            </w:r>
          </w:p>
        </w:tc>
        <w:tc>
          <w:tcPr>
            <w:tcW w:w="3392" w:type="dxa"/>
          </w:tcPr>
          <w:p w:rsidR="006D32EF" w:rsidRPr="00C8396D" w:rsidRDefault="005D50CB" w:rsidP="00DA57C4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Extreme Environments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60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390"/>
        </w:trPr>
        <w:tc>
          <w:tcPr>
            <w:tcW w:w="9057" w:type="dxa"/>
            <w:gridSpan w:val="3"/>
            <w:shd w:val="clear" w:color="auto" w:fill="auto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color w:val="CC66FF"/>
                <w:sz w:val="36"/>
                <w:szCs w:val="36"/>
                <w:lang w:eastAsia="en-GB"/>
              </w:rPr>
              <w:t>OCTOBER WEEK</w:t>
            </w: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vAlign w:val="bottom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21/10/24</w:t>
            </w:r>
          </w:p>
        </w:tc>
        <w:tc>
          <w:tcPr>
            <w:tcW w:w="3392" w:type="dxa"/>
          </w:tcPr>
          <w:p w:rsidR="006D32EF" w:rsidRPr="00C8396D" w:rsidRDefault="00DA57C4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Extreme  Environments Revision and Assessment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lastRenderedPageBreak/>
              <w:t>28/10/24</w:t>
            </w:r>
          </w:p>
        </w:tc>
        <w:tc>
          <w:tcPr>
            <w:tcW w:w="3392" w:type="dxa"/>
          </w:tcPr>
          <w:p w:rsidR="006D32EF" w:rsidRPr="00C8396D" w:rsidRDefault="00D61E94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Weather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35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04/11/24</w:t>
            </w:r>
          </w:p>
        </w:tc>
        <w:tc>
          <w:tcPr>
            <w:tcW w:w="3392" w:type="dxa"/>
          </w:tcPr>
          <w:p w:rsidR="006D32EF" w:rsidRPr="00C8396D" w:rsidRDefault="00D61E94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Weather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80"/>
        </w:trPr>
        <w:tc>
          <w:tcPr>
            <w:tcW w:w="2263" w:type="dxa"/>
            <w:shd w:val="clear" w:color="auto" w:fill="auto"/>
            <w:vAlign w:val="center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11/11/24</w:t>
            </w:r>
          </w:p>
        </w:tc>
        <w:tc>
          <w:tcPr>
            <w:tcW w:w="3392" w:type="dxa"/>
          </w:tcPr>
          <w:p w:rsidR="006D32EF" w:rsidRPr="00C8396D" w:rsidRDefault="00D61E94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Weather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510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18/11/24</w:t>
            </w:r>
          </w:p>
        </w:tc>
        <w:tc>
          <w:tcPr>
            <w:tcW w:w="3392" w:type="dxa"/>
          </w:tcPr>
          <w:p w:rsidR="006D32EF" w:rsidRPr="00C8396D" w:rsidRDefault="00D61E94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Weather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510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25/11/24</w:t>
            </w:r>
          </w:p>
        </w:tc>
        <w:tc>
          <w:tcPr>
            <w:tcW w:w="3392" w:type="dxa"/>
          </w:tcPr>
          <w:p w:rsidR="006D32EF" w:rsidRPr="00C8396D" w:rsidRDefault="00DA57C4" w:rsidP="00DA57C4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Weather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02/12/24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 xml:space="preserve">Weather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vAlign w:val="bottom"/>
            <w:hideMark/>
          </w:tcPr>
          <w:p w:rsidR="006D32EF" w:rsidRPr="00C8396D" w:rsidRDefault="006D32EF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09/12/24</w:t>
            </w:r>
          </w:p>
        </w:tc>
        <w:tc>
          <w:tcPr>
            <w:tcW w:w="3392" w:type="dxa"/>
          </w:tcPr>
          <w:p w:rsidR="006D32EF" w:rsidRPr="00C8396D" w:rsidRDefault="004F44D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</w:pPr>
            <w:r>
              <w:rPr>
                <w:rFonts w:ascii="KG Primary Penmanship" w:eastAsia="Times New Roman" w:hAnsi="KG Primary Penmanship" w:cstheme="minorHAnsi"/>
                <w:b/>
                <w:sz w:val="36"/>
                <w:szCs w:val="36"/>
                <w:lang w:eastAsia="en-GB"/>
              </w:rPr>
              <w:t>Weather revision/assessment</w:t>
            </w:r>
          </w:p>
        </w:tc>
        <w:tc>
          <w:tcPr>
            <w:tcW w:w="3402" w:type="dxa"/>
            <w:shd w:val="clear" w:color="auto" w:fill="FFCCFF"/>
          </w:tcPr>
          <w:p w:rsidR="006D32EF" w:rsidRPr="00C8396D" w:rsidRDefault="004B6581" w:rsidP="001A2AEC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C8396D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S2 Interim Report (TJ)</w:t>
            </w: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16/12/24</w:t>
            </w:r>
          </w:p>
        </w:tc>
        <w:tc>
          <w:tcPr>
            <w:tcW w:w="3392" w:type="dxa"/>
          </w:tcPr>
          <w:p w:rsidR="006D32EF" w:rsidRPr="00C8396D" w:rsidRDefault="004F44D1" w:rsidP="001A2AEC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Hazards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20"/>
        </w:trPr>
        <w:tc>
          <w:tcPr>
            <w:tcW w:w="9057" w:type="dxa"/>
            <w:gridSpan w:val="3"/>
            <w:shd w:val="clear" w:color="auto" w:fill="auto"/>
          </w:tcPr>
          <w:p w:rsidR="006D32EF" w:rsidRPr="00C8396D" w:rsidRDefault="006D32EF" w:rsidP="001A2AEC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color w:val="CC66FF"/>
                <w:sz w:val="36"/>
                <w:szCs w:val="36"/>
              </w:rPr>
              <w:t>CHRISTMAS HOLIDAYS</w:t>
            </w: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06/01/25</w:t>
            </w:r>
          </w:p>
        </w:tc>
        <w:tc>
          <w:tcPr>
            <w:tcW w:w="3392" w:type="dxa"/>
          </w:tcPr>
          <w:p w:rsidR="006D32EF" w:rsidRPr="00C8396D" w:rsidRDefault="004F44D1" w:rsidP="00CF6E27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Hazards</w:t>
            </w:r>
          </w:p>
        </w:tc>
        <w:tc>
          <w:tcPr>
            <w:tcW w:w="3402" w:type="dxa"/>
          </w:tcPr>
          <w:p w:rsidR="006D32EF" w:rsidRPr="00C8396D" w:rsidRDefault="004B6581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sz w:val="36"/>
                <w:szCs w:val="36"/>
              </w:rPr>
              <w:t xml:space="preserve">          S2 Interim report issued</w:t>
            </w: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13/01/25</w:t>
            </w:r>
          </w:p>
        </w:tc>
        <w:tc>
          <w:tcPr>
            <w:tcW w:w="3392" w:type="dxa"/>
          </w:tcPr>
          <w:p w:rsidR="006D32EF" w:rsidRPr="00C8396D" w:rsidRDefault="004F44D1" w:rsidP="00CF6E27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Hazards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20/01/25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Hazards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20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27/01/25</w:t>
            </w:r>
          </w:p>
        </w:tc>
        <w:tc>
          <w:tcPr>
            <w:tcW w:w="3392" w:type="dxa"/>
          </w:tcPr>
          <w:p w:rsidR="006D32EF" w:rsidRPr="00C8396D" w:rsidRDefault="004F44D1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 xml:space="preserve">            Hazards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03/02/25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Hazards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512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10/02/25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 xml:space="preserve">Hazards Revision and Assessment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17/02/25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noWrap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24/02/25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  <w:noWrap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03/03/25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4F44D1"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525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10/03/25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4F44D1"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495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17/03/25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64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24/03/25</w:t>
            </w:r>
          </w:p>
        </w:tc>
        <w:tc>
          <w:tcPr>
            <w:tcW w:w="3392" w:type="dxa"/>
          </w:tcPr>
          <w:p w:rsidR="006D32EF" w:rsidRPr="00C8396D" w:rsidRDefault="004F44D1" w:rsidP="004F44D1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RIVERS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6D32EF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31/03/25</w:t>
            </w:r>
          </w:p>
        </w:tc>
        <w:tc>
          <w:tcPr>
            <w:tcW w:w="3392" w:type="dxa"/>
          </w:tcPr>
          <w:p w:rsidR="006D32EF" w:rsidRPr="00C8396D" w:rsidRDefault="004F44D1" w:rsidP="001A2AEC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 xml:space="preserve">Rivers Presentations 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9057" w:type="dxa"/>
            <w:gridSpan w:val="3"/>
            <w:shd w:val="clear" w:color="auto" w:fill="auto"/>
          </w:tcPr>
          <w:p w:rsidR="006D32EF" w:rsidRPr="00C8396D" w:rsidRDefault="006D32EF" w:rsidP="001A2AEC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color w:val="CC66FF"/>
                <w:sz w:val="36"/>
                <w:szCs w:val="36"/>
              </w:rPr>
              <w:lastRenderedPageBreak/>
              <w:t>EASTER HOLIDAYS</w:t>
            </w:r>
          </w:p>
        </w:tc>
      </w:tr>
      <w:tr w:rsidR="006D32EF" w:rsidRPr="00C8396D" w:rsidTr="00C8396D">
        <w:trPr>
          <w:trHeight w:val="48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21/04/24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28/04/25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84743B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05/05/25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84743B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12/05/25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84743B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</w:t>
            </w:r>
            <w:bookmarkStart w:id="0" w:name="_GoBack"/>
            <w:bookmarkEnd w:id="0"/>
            <w:r w:rsidRPr="0084743B">
              <w:rPr>
                <w:rFonts w:ascii="KG Primary Penmanship" w:hAnsi="KG Primary Penmanship" w:cstheme="minorHAnsi"/>
                <w:b/>
                <w:sz w:val="36"/>
                <w:szCs w:val="36"/>
              </w:rPr>
              <w:t>L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19/05/25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84743B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6D32EF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6D32EF" w:rsidRPr="00C8396D" w:rsidRDefault="006D32EF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26/05/25</w:t>
            </w:r>
          </w:p>
        </w:tc>
        <w:tc>
          <w:tcPr>
            <w:tcW w:w="3392" w:type="dxa"/>
          </w:tcPr>
          <w:p w:rsidR="006D32EF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4319F4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  <w:shd w:val="clear" w:color="auto" w:fill="FFCCFF"/>
          </w:tcPr>
          <w:p w:rsidR="006D32EF" w:rsidRPr="00C8396D" w:rsidRDefault="004B6581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sz w:val="36"/>
                <w:szCs w:val="36"/>
              </w:rPr>
              <w:t xml:space="preserve">Full S2 Report Due </w:t>
            </w:r>
          </w:p>
        </w:tc>
      </w:tr>
      <w:tr w:rsidR="00F973FD" w:rsidRPr="00C8396D" w:rsidTr="00C8396D">
        <w:trPr>
          <w:trHeight w:val="368"/>
        </w:trPr>
        <w:tc>
          <w:tcPr>
            <w:tcW w:w="2263" w:type="dxa"/>
            <w:shd w:val="clear" w:color="auto" w:fill="auto"/>
          </w:tcPr>
          <w:p w:rsidR="00F973FD" w:rsidRPr="00C8396D" w:rsidRDefault="00F973FD" w:rsidP="001A2AEC">
            <w:pPr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C8396D">
              <w:rPr>
                <w:rFonts w:ascii="KG Primary Penmanship" w:hAnsi="KG Primary Penmanship" w:cstheme="minorHAnsi"/>
                <w:b/>
                <w:sz w:val="36"/>
                <w:szCs w:val="36"/>
              </w:rPr>
              <w:t>02/05/25</w:t>
            </w:r>
          </w:p>
        </w:tc>
        <w:tc>
          <w:tcPr>
            <w:tcW w:w="3392" w:type="dxa"/>
          </w:tcPr>
          <w:p w:rsidR="00F973FD" w:rsidRPr="00C8396D" w:rsidRDefault="004319F4" w:rsidP="004319F4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 w:rsidRPr="004319F4">
              <w:rPr>
                <w:rFonts w:ascii="KG Primary Penmanship" w:hAnsi="KG Primary Penmanship" w:cstheme="minorHAnsi"/>
                <w:b/>
                <w:sz w:val="36"/>
                <w:szCs w:val="36"/>
              </w:rPr>
              <w:t>BRAZIL</w:t>
            </w:r>
          </w:p>
        </w:tc>
        <w:tc>
          <w:tcPr>
            <w:tcW w:w="3402" w:type="dxa"/>
          </w:tcPr>
          <w:p w:rsidR="00F973FD" w:rsidRPr="00C8396D" w:rsidRDefault="00F973FD" w:rsidP="001A2AEC">
            <w:pPr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</w:tbl>
    <w:p w:rsidR="00F973FD" w:rsidRPr="00C8396D" w:rsidRDefault="00F973FD" w:rsidP="00F973FD">
      <w:pPr>
        <w:rPr>
          <w:rFonts w:ascii="KG Primary Penmanship" w:hAnsi="KG Primary Penmanship" w:cstheme="minorHAnsi"/>
          <w:b/>
          <w:sz w:val="32"/>
          <w:szCs w:val="24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p w:rsidR="00F973FD" w:rsidRPr="00C8396D" w:rsidRDefault="00F973FD" w:rsidP="00F973FD">
      <w:pPr>
        <w:rPr>
          <w:rFonts w:ascii="KG Primary Penmanship" w:hAnsi="KG Primary Penmanship" w:cstheme="minorHAnsi"/>
          <w:b/>
          <w:sz w:val="32"/>
          <w:szCs w:val="24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p w:rsidR="00F973FD" w:rsidRPr="00C8396D" w:rsidRDefault="00F973FD" w:rsidP="00F973FD">
      <w:pPr>
        <w:rPr>
          <w:rFonts w:ascii="KG Primary Penmanship" w:hAnsi="KG Primary Penmanship" w:cstheme="minorHAnsi"/>
          <w:b/>
          <w:sz w:val="32"/>
          <w:szCs w:val="24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p w:rsidR="00F973FD" w:rsidRPr="00C8396D" w:rsidRDefault="00F973FD" w:rsidP="00F973FD">
      <w:pPr>
        <w:rPr>
          <w:rFonts w:ascii="KG Primary Penmanship" w:hAnsi="KG Primary Penmanship" w:cstheme="minorHAnsi"/>
          <w:b/>
          <w:sz w:val="32"/>
          <w:szCs w:val="24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p w:rsidR="00F973FD" w:rsidRPr="00C8396D" w:rsidRDefault="00F973FD" w:rsidP="00F973FD">
      <w:pPr>
        <w:rPr>
          <w:rFonts w:ascii="KG Primary Penmanship" w:hAnsi="KG Primary Penmanship" w:cstheme="minorHAnsi"/>
          <w:b/>
          <w:sz w:val="32"/>
          <w:szCs w:val="24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p w:rsidR="00E538A4" w:rsidRPr="00C8396D" w:rsidRDefault="00F973FD" w:rsidP="00F973FD">
      <w:pPr>
        <w:rPr>
          <w:rFonts w:ascii="KG Primary Penmanship" w:hAnsi="KG Primary Penmanship"/>
          <w:b/>
          <w:sz w:val="36"/>
        </w:rPr>
      </w:pP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  <w:r w:rsidRPr="00C8396D">
        <w:rPr>
          <w:rFonts w:ascii="KG Primary Penmanship" w:hAnsi="KG Primary Penmanship" w:cstheme="minorHAnsi"/>
          <w:b/>
          <w:sz w:val="32"/>
          <w:szCs w:val="24"/>
        </w:rPr>
        <w:tab/>
      </w:r>
    </w:p>
    <w:sectPr w:rsidR="00E538A4" w:rsidRPr="00C8396D" w:rsidSect="00E538A4">
      <w:pgSz w:w="11906" w:h="16838"/>
      <w:pgMar w:top="1440" w:right="1440" w:bottom="1440" w:left="1440" w:header="708" w:footer="708" w:gutter="0"/>
      <w:pgBorders w:offsetFrom="page">
        <w:top w:val="single" w:sz="48" w:space="24" w:color="CC66FF"/>
        <w:left w:val="single" w:sz="48" w:space="24" w:color="CC66FF"/>
        <w:bottom w:val="single" w:sz="48" w:space="24" w:color="CC66FF"/>
        <w:right w:val="single" w:sz="48" w:space="24" w:color="CC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A4"/>
    <w:rsid w:val="00143ED6"/>
    <w:rsid w:val="004319F4"/>
    <w:rsid w:val="004B6581"/>
    <w:rsid w:val="004F44D1"/>
    <w:rsid w:val="005806EF"/>
    <w:rsid w:val="005D50CB"/>
    <w:rsid w:val="0062769D"/>
    <w:rsid w:val="006D32EF"/>
    <w:rsid w:val="0074697E"/>
    <w:rsid w:val="0079795C"/>
    <w:rsid w:val="007F3CF1"/>
    <w:rsid w:val="0084743B"/>
    <w:rsid w:val="008D29A3"/>
    <w:rsid w:val="00C8396D"/>
    <w:rsid w:val="00CF6E27"/>
    <w:rsid w:val="00D61E94"/>
    <w:rsid w:val="00DA57C4"/>
    <w:rsid w:val="00DA5C22"/>
    <w:rsid w:val="00E14534"/>
    <w:rsid w:val="00E538A4"/>
    <w:rsid w:val="00F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02FF4D4"/>
  <w15:chartTrackingRefBased/>
  <w15:docId w15:val="{DD412DBF-A886-4865-8372-298C7D7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8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C101-4D84-489C-BFBD-F18799D6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Hutchison</dc:creator>
  <cp:keywords/>
  <dc:description/>
  <cp:lastModifiedBy>Carolyn Hutchison</cp:lastModifiedBy>
  <cp:revision>12</cp:revision>
  <dcterms:created xsi:type="dcterms:W3CDTF">2024-08-26T11:02:00Z</dcterms:created>
  <dcterms:modified xsi:type="dcterms:W3CDTF">2024-09-12T13:42:00Z</dcterms:modified>
</cp:coreProperties>
</file>