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D80" w:rsidRPr="00B50565" w:rsidRDefault="00FE4D80" w:rsidP="00B50565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243227"/>
          <w:sz w:val="28"/>
        </w:rPr>
      </w:pPr>
      <w:r w:rsidRPr="00B50565">
        <w:rPr>
          <w:rFonts w:cstheme="minorHAnsi"/>
          <w:b/>
          <w:color w:val="243227"/>
          <w:sz w:val="28"/>
        </w:rPr>
        <w:t xml:space="preserve">S1-S3 </w:t>
      </w:r>
      <w:r w:rsidR="00B50565" w:rsidRPr="00B50565">
        <w:rPr>
          <w:rFonts w:cstheme="minorHAnsi"/>
          <w:b/>
          <w:color w:val="243227"/>
          <w:sz w:val="28"/>
        </w:rPr>
        <w:t>Severe Weather – English Creative Writing Options</w:t>
      </w:r>
    </w:p>
    <w:p w:rsidR="00FE4D80" w:rsidRPr="00B50565" w:rsidRDefault="00FE4D80" w:rsidP="00B50565">
      <w:pPr>
        <w:autoSpaceDE w:val="0"/>
        <w:autoSpaceDN w:val="0"/>
        <w:adjustRightInd w:val="0"/>
        <w:spacing w:after="0" w:line="240" w:lineRule="auto"/>
        <w:rPr>
          <w:rFonts w:cstheme="minorHAnsi"/>
          <w:color w:val="243227"/>
        </w:rPr>
      </w:pPr>
    </w:p>
    <w:p w:rsidR="00FE4D80" w:rsidRPr="00B50565" w:rsidRDefault="00FE4D80" w:rsidP="00B50565">
      <w:pPr>
        <w:autoSpaceDE w:val="0"/>
        <w:autoSpaceDN w:val="0"/>
        <w:adjustRightInd w:val="0"/>
        <w:spacing w:after="0" w:line="240" w:lineRule="auto"/>
        <w:rPr>
          <w:rFonts w:cstheme="minorHAnsi"/>
          <w:color w:val="243227"/>
        </w:rPr>
      </w:pPr>
      <w:r w:rsidRPr="00B50565">
        <w:rPr>
          <w:rFonts w:cstheme="minorHAnsi"/>
          <w:color w:val="243227"/>
        </w:rPr>
        <w:t>Here is a selection of essay topics. Choose one for every day you are not in school. Plan your essay carefully before you w</w:t>
      </w:r>
      <w:r w:rsidR="00B50565" w:rsidRPr="00B50565">
        <w:rPr>
          <w:rFonts w:cstheme="minorHAnsi"/>
          <w:color w:val="243227"/>
        </w:rPr>
        <w:t xml:space="preserve">rite. Check technical accuracy </w:t>
      </w:r>
      <w:r w:rsidRPr="00B50565">
        <w:rPr>
          <w:rFonts w:cstheme="minorHAnsi"/>
          <w:color w:val="243227"/>
        </w:rPr>
        <w:t xml:space="preserve">when you have finished. Your essay should be at least 500 words. </w:t>
      </w:r>
    </w:p>
    <w:p w:rsidR="00FE4D80" w:rsidRPr="00B50565" w:rsidRDefault="00FE4D80" w:rsidP="00B5056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F07"/>
        </w:rPr>
      </w:pPr>
      <w:r w:rsidRPr="00B50565">
        <w:rPr>
          <w:rFonts w:cstheme="minorHAnsi"/>
          <w:color w:val="243227"/>
        </w:rPr>
        <w:t>.</w:t>
      </w:r>
    </w:p>
    <w:p w:rsidR="00FE4D80" w:rsidRPr="00B50565" w:rsidRDefault="00FE4D80" w:rsidP="00B5056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F07"/>
        </w:rPr>
      </w:pPr>
      <w:bookmarkStart w:id="0" w:name="_GoBack"/>
      <w:bookmarkEnd w:id="0"/>
    </w:p>
    <w:p w:rsidR="00FE4D80" w:rsidRPr="00B50565" w:rsidRDefault="00FE4D80" w:rsidP="00B5056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rPr>
          <w:rFonts w:cstheme="minorHAnsi"/>
          <w:color w:val="000000"/>
        </w:rPr>
      </w:pPr>
      <w:r w:rsidRPr="00B50565">
        <w:rPr>
          <w:rFonts w:cstheme="minorHAnsi"/>
          <w:color w:val="2E3C32"/>
        </w:rPr>
        <w:t xml:space="preserve"> </w:t>
      </w:r>
      <w:r w:rsidR="00B50565">
        <w:rPr>
          <w:rFonts w:cstheme="minorHAnsi"/>
          <w:color w:val="2E3C32"/>
        </w:rPr>
        <w:t>I</w:t>
      </w:r>
      <w:r w:rsidRPr="00B50565">
        <w:rPr>
          <w:rFonts w:cstheme="minorHAnsi"/>
          <w:color w:val="2E3C32"/>
        </w:rPr>
        <w:t>t is important tha</w:t>
      </w:r>
      <w:r w:rsidRPr="00B50565">
        <w:rPr>
          <w:rFonts w:cstheme="minorHAnsi"/>
          <w:color w:val="101E13"/>
        </w:rPr>
        <w:t xml:space="preserve">t </w:t>
      </w:r>
      <w:r w:rsidRPr="00B50565">
        <w:rPr>
          <w:rFonts w:cstheme="minorHAnsi"/>
          <w:color w:val="2E3C32"/>
        </w:rPr>
        <w:t>al</w:t>
      </w:r>
      <w:r w:rsidRPr="00B50565">
        <w:rPr>
          <w:rFonts w:cstheme="minorHAnsi"/>
          <w:color w:val="101E13"/>
        </w:rPr>
        <w:t xml:space="preserve">l </w:t>
      </w:r>
      <w:r w:rsidRPr="00B50565">
        <w:rPr>
          <w:rFonts w:cstheme="minorHAnsi"/>
          <w:color w:val="2E3C32"/>
        </w:rPr>
        <w:t>pupi</w:t>
      </w:r>
      <w:r w:rsidRPr="00B50565">
        <w:rPr>
          <w:rFonts w:cstheme="minorHAnsi"/>
          <w:color w:val="101E13"/>
        </w:rPr>
        <w:t>l</w:t>
      </w:r>
      <w:r w:rsidRPr="00B50565">
        <w:rPr>
          <w:rFonts w:cstheme="minorHAnsi"/>
          <w:color w:val="2E3C32"/>
        </w:rPr>
        <w:t>s stu</w:t>
      </w:r>
      <w:r w:rsidRPr="00B50565">
        <w:rPr>
          <w:rFonts w:cstheme="minorHAnsi"/>
          <w:color w:val="101E13"/>
        </w:rPr>
        <w:t>d</w:t>
      </w:r>
      <w:r w:rsidRPr="00B50565">
        <w:rPr>
          <w:rFonts w:cstheme="minorHAnsi"/>
          <w:color w:val="2E3C32"/>
        </w:rPr>
        <w:t>y science at school</w:t>
      </w:r>
      <w:r w:rsidRPr="00B50565">
        <w:rPr>
          <w:rFonts w:cstheme="minorHAnsi"/>
          <w:color w:val="000000"/>
        </w:rPr>
        <w:t>.</w:t>
      </w:r>
      <w:r w:rsidR="00B50565">
        <w:rPr>
          <w:rFonts w:cstheme="minorHAnsi"/>
          <w:color w:val="000000"/>
        </w:rPr>
        <w:t xml:space="preserve"> </w:t>
      </w:r>
      <w:r w:rsidRPr="00B50565">
        <w:rPr>
          <w:rFonts w:cstheme="minorHAnsi"/>
          <w:b/>
          <w:bCs/>
          <w:color w:val="101E13"/>
        </w:rPr>
        <w:t>G</w:t>
      </w:r>
      <w:r w:rsidRPr="00B50565">
        <w:rPr>
          <w:rFonts w:cstheme="minorHAnsi"/>
          <w:b/>
          <w:bCs/>
          <w:color w:val="2F261E"/>
        </w:rPr>
        <w:t>i</w:t>
      </w:r>
      <w:r w:rsidRPr="00B50565">
        <w:rPr>
          <w:rFonts w:cstheme="minorHAnsi"/>
          <w:b/>
          <w:bCs/>
          <w:color w:val="101E13"/>
        </w:rPr>
        <w:t xml:space="preserve">ve your </w:t>
      </w:r>
      <w:r w:rsidRPr="00B50565">
        <w:rPr>
          <w:rFonts w:cstheme="minorHAnsi"/>
          <w:b/>
          <w:bCs/>
          <w:color w:val="2E3C32"/>
        </w:rPr>
        <w:t>v</w:t>
      </w:r>
      <w:r w:rsidRPr="00B50565">
        <w:rPr>
          <w:rFonts w:cstheme="minorHAnsi"/>
          <w:b/>
          <w:bCs/>
          <w:color w:val="101E13"/>
        </w:rPr>
        <w:t>iews.</w:t>
      </w:r>
    </w:p>
    <w:p w:rsidR="00FE4D80" w:rsidRPr="00B50565" w:rsidRDefault="00FE4D80" w:rsidP="00B5056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101E13"/>
        </w:rPr>
      </w:pPr>
    </w:p>
    <w:p w:rsidR="00FE4D80" w:rsidRPr="00B50565" w:rsidRDefault="00FE4D80" w:rsidP="00B5056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101E13"/>
        </w:rPr>
      </w:pPr>
    </w:p>
    <w:p w:rsidR="00FE4D80" w:rsidRPr="00B50565" w:rsidRDefault="00FE4D80" w:rsidP="00B5056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rPr>
          <w:rFonts w:cstheme="minorHAnsi"/>
          <w:color w:val="2E3C32"/>
        </w:rPr>
      </w:pPr>
      <w:r w:rsidRPr="00B50565">
        <w:rPr>
          <w:rFonts w:cstheme="minorHAnsi"/>
          <w:b/>
          <w:bCs/>
          <w:color w:val="101E13"/>
        </w:rPr>
        <w:t xml:space="preserve">Write a short story </w:t>
      </w:r>
      <w:r w:rsidRPr="00B50565">
        <w:rPr>
          <w:rFonts w:cstheme="minorHAnsi"/>
          <w:color w:val="2E3C32"/>
        </w:rPr>
        <w:t xml:space="preserve">using </w:t>
      </w:r>
      <w:r w:rsidRPr="00B50565">
        <w:rPr>
          <w:rFonts w:cstheme="minorHAnsi"/>
          <w:b/>
          <w:bCs/>
          <w:color w:val="101E13"/>
        </w:rPr>
        <w:t xml:space="preserve">one </w:t>
      </w:r>
      <w:r w:rsidRPr="00B50565">
        <w:rPr>
          <w:rFonts w:cstheme="minorHAnsi"/>
          <w:color w:val="2E3C32"/>
        </w:rPr>
        <w:t xml:space="preserve">of </w:t>
      </w:r>
      <w:r w:rsidRPr="00B50565">
        <w:rPr>
          <w:rFonts w:cstheme="minorHAnsi"/>
          <w:color w:val="101E13"/>
        </w:rPr>
        <w:t>t</w:t>
      </w:r>
      <w:r w:rsidRPr="00B50565">
        <w:rPr>
          <w:rFonts w:cstheme="minorHAnsi"/>
          <w:color w:val="2E3C32"/>
        </w:rPr>
        <w:t>he following titles:</w:t>
      </w:r>
    </w:p>
    <w:p w:rsidR="00B50565" w:rsidRPr="00B50565" w:rsidRDefault="00FE4D80" w:rsidP="00B5056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2E3C32"/>
        </w:rPr>
      </w:pPr>
      <w:r w:rsidRPr="00B50565">
        <w:rPr>
          <w:rFonts w:cstheme="minorHAnsi"/>
          <w:color w:val="2E3C32"/>
        </w:rPr>
        <w:t xml:space="preserve">The Experiment </w:t>
      </w:r>
    </w:p>
    <w:p w:rsidR="00FE4D80" w:rsidRPr="00B50565" w:rsidRDefault="00FE4D80" w:rsidP="00B5056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2E3C32"/>
        </w:rPr>
      </w:pPr>
      <w:r w:rsidRPr="00B50565">
        <w:rPr>
          <w:rFonts w:cstheme="minorHAnsi"/>
          <w:color w:val="2E3C32"/>
        </w:rPr>
        <w:t>The Mo</w:t>
      </w:r>
      <w:r w:rsidRPr="00B50565">
        <w:rPr>
          <w:rFonts w:cstheme="minorHAnsi"/>
          <w:color w:val="101E13"/>
        </w:rPr>
        <w:t>n</w:t>
      </w:r>
      <w:r w:rsidRPr="00B50565">
        <w:rPr>
          <w:rFonts w:cstheme="minorHAnsi"/>
          <w:color w:val="2E3C32"/>
        </w:rPr>
        <w:t>s</w:t>
      </w:r>
      <w:r w:rsidRPr="00B50565">
        <w:rPr>
          <w:rFonts w:cstheme="minorHAnsi"/>
          <w:color w:val="101E13"/>
        </w:rPr>
        <w:t>t</w:t>
      </w:r>
      <w:r w:rsidRPr="00B50565">
        <w:rPr>
          <w:rFonts w:cstheme="minorHAnsi"/>
          <w:color w:val="2E3C32"/>
        </w:rPr>
        <w:t>er</w:t>
      </w:r>
    </w:p>
    <w:p w:rsidR="00B50565" w:rsidRPr="00B50565" w:rsidRDefault="00B50565" w:rsidP="00B50565">
      <w:pPr>
        <w:autoSpaceDE w:val="0"/>
        <w:autoSpaceDN w:val="0"/>
        <w:adjustRightInd w:val="0"/>
        <w:spacing w:after="0" w:line="240" w:lineRule="auto"/>
        <w:rPr>
          <w:rFonts w:cstheme="minorHAnsi"/>
          <w:color w:val="2E3C32"/>
        </w:rPr>
      </w:pPr>
    </w:p>
    <w:p w:rsidR="00FE4D80" w:rsidRPr="00B50565" w:rsidRDefault="00FE4D80" w:rsidP="00B50565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b/>
          <w:bCs/>
          <w:color w:val="101E13"/>
        </w:rPr>
      </w:pPr>
      <w:r w:rsidRPr="00B50565">
        <w:rPr>
          <w:rFonts w:cstheme="minorHAnsi"/>
          <w:color w:val="2E3C32"/>
        </w:rPr>
        <w:t xml:space="preserve">You should develop </w:t>
      </w:r>
      <w:r w:rsidRPr="00B50565">
        <w:rPr>
          <w:rFonts w:cstheme="minorHAnsi"/>
          <w:b/>
          <w:bCs/>
          <w:color w:val="101E13"/>
        </w:rPr>
        <w:t xml:space="preserve">setting </w:t>
      </w:r>
      <w:r w:rsidRPr="00B50565">
        <w:rPr>
          <w:rFonts w:cstheme="minorHAnsi"/>
          <w:color w:val="2E3C32"/>
        </w:rPr>
        <w:t xml:space="preserve">and </w:t>
      </w:r>
      <w:r w:rsidRPr="00B50565">
        <w:rPr>
          <w:rFonts w:cstheme="minorHAnsi"/>
          <w:b/>
          <w:bCs/>
          <w:color w:val="101E13"/>
        </w:rPr>
        <w:t xml:space="preserve">character </w:t>
      </w:r>
      <w:r w:rsidRPr="00B50565">
        <w:rPr>
          <w:rFonts w:cstheme="minorHAnsi"/>
          <w:color w:val="2E3C32"/>
        </w:rPr>
        <w:t xml:space="preserve">as well as </w:t>
      </w:r>
      <w:r w:rsidRPr="00B50565">
        <w:rPr>
          <w:rFonts w:cstheme="minorHAnsi"/>
          <w:b/>
          <w:bCs/>
          <w:color w:val="101E13"/>
        </w:rPr>
        <w:t>p</w:t>
      </w:r>
      <w:r w:rsidRPr="00B50565">
        <w:rPr>
          <w:rFonts w:cstheme="minorHAnsi"/>
          <w:b/>
          <w:bCs/>
          <w:color w:val="2E3C32"/>
        </w:rPr>
        <w:t>l</w:t>
      </w:r>
      <w:r w:rsidRPr="00B50565">
        <w:rPr>
          <w:rFonts w:cstheme="minorHAnsi"/>
          <w:b/>
          <w:bCs/>
          <w:color w:val="101E13"/>
        </w:rPr>
        <w:t>ot.</w:t>
      </w:r>
    </w:p>
    <w:p w:rsidR="00FE4D80" w:rsidRPr="00B50565" w:rsidRDefault="00FE4D80" w:rsidP="00B5056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101E13"/>
        </w:rPr>
      </w:pPr>
    </w:p>
    <w:p w:rsidR="00FE4D80" w:rsidRPr="00B50565" w:rsidRDefault="00FE4D80" w:rsidP="00B5056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720"/>
        <w:rPr>
          <w:rFonts w:cstheme="minorHAnsi"/>
          <w:color w:val="2E3C32"/>
        </w:rPr>
      </w:pPr>
      <w:r w:rsidRPr="00B50565">
        <w:rPr>
          <w:rFonts w:cstheme="minorHAnsi"/>
          <w:b/>
          <w:bCs/>
          <w:color w:val="101E13"/>
        </w:rPr>
        <w:t xml:space="preserve">Write about </w:t>
      </w:r>
      <w:r w:rsidRPr="00B50565">
        <w:rPr>
          <w:rFonts w:cstheme="minorHAnsi"/>
          <w:color w:val="2E3C32"/>
        </w:rPr>
        <w:t>an occasio</w:t>
      </w:r>
      <w:r w:rsidRPr="00B50565">
        <w:rPr>
          <w:rFonts w:cstheme="minorHAnsi"/>
          <w:color w:val="101E13"/>
        </w:rPr>
        <w:t xml:space="preserve">n </w:t>
      </w:r>
      <w:r w:rsidRPr="00B50565">
        <w:rPr>
          <w:rFonts w:cstheme="minorHAnsi"/>
          <w:color w:val="2E3C32"/>
        </w:rPr>
        <w:t>when scien</w:t>
      </w:r>
      <w:r w:rsidRPr="00B50565">
        <w:rPr>
          <w:rFonts w:cstheme="minorHAnsi"/>
          <w:color w:val="101E13"/>
        </w:rPr>
        <w:t>c</w:t>
      </w:r>
      <w:r w:rsidRPr="00B50565">
        <w:rPr>
          <w:rFonts w:cstheme="minorHAnsi"/>
          <w:color w:val="2E3C32"/>
        </w:rPr>
        <w:t xml:space="preserve">e </w:t>
      </w:r>
      <w:r w:rsidRPr="00B50565">
        <w:rPr>
          <w:rFonts w:cstheme="minorHAnsi"/>
          <w:b/>
          <w:bCs/>
          <w:color w:val="101E13"/>
        </w:rPr>
        <w:t xml:space="preserve">or </w:t>
      </w:r>
      <w:r w:rsidRPr="00B50565">
        <w:rPr>
          <w:rFonts w:cstheme="minorHAnsi"/>
          <w:color w:val="2E3C32"/>
        </w:rPr>
        <w:t>technology changed</w:t>
      </w:r>
      <w:r w:rsidR="00B50565" w:rsidRPr="00B50565">
        <w:rPr>
          <w:rFonts w:cstheme="minorHAnsi"/>
          <w:color w:val="2E3C32"/>
        </w:rPr>
        <w:t xml:space="preserve"> </w:t>
      </w:r>
      <w:r w:rsidRPr="00B50565">
        <w:rPr>
          <w:rFonts w:cstheme="minorHAnsi"/>
          <w:color w:val="525F55"/>
        </w:rPr>
        <w:t>y</w:t>
      </w:r>
      <w:r w:rsidRPr="00B50565">
        <w:rPr>
          <w:rFonts w:cstheme="minorHAnsi"/>
          <w:color w:val="2E3C32"/>
        </w:rPr>
        <w:t>our life.</w:t>
      </w:r>
      <w:r w:rsidR="00B50565">
        <w:rPr>
          <w:rFonts w:cstheme="minorHAnsi"/>
          <w:color w:val="2E3C32"/>
        </w:rPr>
        <w:t xml:space="preserve"> Remember to i</w:t>
      </w:r>
      <w:r w:rsidRPr="00B50565">
        <w:rPr>
          <w:rFonts w:cstheme="minorHAnsi"/>
          <w:color w:val="2E3C32"/>
        </w:rPr>
        <w:t xml:space="preserve">nclude your </w:t>
      </w:r>
      <w:r w:rsidRPr="00B50565">
        <w:rPr>
          <w:rFonts w:cstheme="minorHAnsi"/>
          <w:b/>
          <w:bCs/>
          <w:color w:val="101E13"/>
        </w:rPr>
        <w:t>thoughts and feelings</w:t>
      </w:r>
      <w:r w:rsidRPr="00B50565">
        <w:rPr>
          <w:rFonts w:cstheme="minorHAnsi"/>
          <w:b/>
          <w:bCs/>
          <w:color w:val="2E3C32"/>
        </w:rPr>
        <w:t>.</w:t>
      </w:r>
    </w:p>
    <w:p w:rsidR="00FE4D80" w:rsidRPr="00B50565" w:rsidRDefault="00FE4D80" w:rsidP="00B5056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F07"/>
        </w:rPr>
      </w:pPr>
    </w:p>
    <w:p w:rsidR="00FE4D80" w:rsidRPr="00B50565" w:rsidRDefault="00FE4D80" w:rsidP="00B5056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rPr>
          <w:rFonts w:cstheme="minorHAnsi"/>
          <w:color w:val="324038"/>
        </w:rPr>
      </w:pPr>
      <w:r w:rsidRPr="00B50565">
        <w:rPr>
          <w:rFonts w:cstheme="minorHAnsi"/>
          <w:b/>
          <w:bCs/>
          <w:color w:val="000F07"/>
        </w:rPr>
        <w:t>W</w:t>
      </w:r>
      <w:r w:rsidRPr="00B50565">
        <w:rPr>
          <w:rFonts w:cstheme="minorHAnsi"/>
          <w:b/>
          <w:bCs/>
          <w:color w:val="162720"/>
        </w:rPr>
        <w:t>r</w:t>
      </w:r>
      <w:r w:rsidRPr="00B50565">
        <w:rPr>
          <w:rFonts w:cstheme="minorHAnsi"/>
          <w:b/>
          <w:bCs/>
          <w:color w:val="000F07"/>
        </w:rPr>
        <w:t>it</w:t>
      </w:r>
      <w:r w:rsidRPr="00B50565">
        <w:rPr>
          <w:rFonts w:cstheme="minorHAnsi"/>
          <w:b/>
          <w:bCs/>
          <w:color w:val="162720"/>
        </w:rPr>
        <w:t xml:space="preserve">e </w:t>
      </w:r>
      <w:r w:rsidRPr="00B50565">
        <w:rPr>
          <w:rFonts w:cstheme="minorHAnsi"/>
          <w:b/>
          <w:bCs/>
          <w:color w:val="000F07"/>
        </w:rPr>
        <w:t>a sho</w:t>
      </w:r>
      <w:r w:rsidRPr="00B50565">
        <w:rPr>
          <w:rFonts w:cstheme="minorHAnsi"/>
          <w:b/>
          <w:bCs/>
          <w:color w:val="162720"/>
        </w:rPr>
        <w:t>r</w:t>
      </w:r>
      <w:r w:rsidRPr="00B50565">
        <w:rPr>
          <w:rFonts w:cstheme="minorHAnsi"/>
          <w:b/>
          <w:bCs/>
          <w:color w:val="000F07"/>
        </w:rPr>
        <w:t xml:space="preserve">t story </w:t>
      </w:r>
      <w:r w:rsidRPr="00B50565">
        <w:rPr>
          <w:rFonts w:cstheme="minorHAnsi"/>
          <w:color w:val="162720"/>
        </w:rPr>
        <w:t>using the titl</w:t>
      </w:r>
      <w:r w:rsidRPr="00B50565">
        <w:rPr>
          <w:rFonts w:cstheme="minorHAnsi"/>
          <w:color w:val="324038"/>
        </w:rPr>
        <w:t>e:</w:t>
      </w:r>
    </w:p>
    <w:p w:rsidR="00B50565" w:rsidRPr="00B50565" w:rsidRDefault="00FE4D80" w:rsidP="00B5056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162720"/>
        </w:rPr>
      </w:pPr>
      <w:r w:rsidRPr="00B50565">
        <w:rPr>
          <w:rFonts w:cstheme="minorHAnsi"/>
          <w:color w:val="162720"/>
        </w:rPr>
        <w:t>E</w:t>
      </w:r>
      <w:r w:rsidRPr="00B50565">
        <w:rPr>
          <w:rFonts w:cstheme="minorHAnsi"/>
          <w:color w:val="324038"/>
        </w:rPr>
        <w:t>sca</w:t>
      </w:r>
      <w:r w:rsidRPr="00B50565">
        <w:rPr>
          <w:rFonts w:cstheme="minorHAnsi"/>
          <w:color w:val="162720"/>
        </w:rPr>
        <w:t>p</w:t>
      </w:r>
      <w:r w:rsidRPr="00B50565">
        <w:rPr>
          <w:rFonts w:cstheme="minorHAnsi"/>
          <w:color w:val="324038"/>
        </w:rPr>
        <w:t xml:space="preserve">e </w:t>
      </w:r>
      <w:r w:rsidRPr="00B50565">
        <w:rPr>
          <w:rFonts w:cstheme="minorHAnsi"/>
          <w:color w:val="162720"/>
        </w:rPr>
        <w:t>from the City</w:t>
      </w:r>
    </w:p>
    <w:p w:rsidR="00B50565" w:rsidRPr="00B50565" w:rsidRDefault="00B50565" w:rsidP="00B5056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162720"/>
        </w:rPr>
      </w:pPr>
      <w:r w:rsidRPr="00B50565">
        <w:rPr>
          <w:rFonts w:cstheme="minorHAnsi"/>
          <w:color w:val="162720"/>
        </w:rPr>
        <w:t>Escape to the City</w:t>
      </w:r>
    </w:p>
    <w:p w:rsidR="00B50565" w:rsidRDefault="00B50565" w:rsidP="00B50565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color w:val="162720"/>
        </w:rPr>
      </w:pPr>
    </w:p>
    <w:p w:rsidR="008D61E8" w:rsidRPr="00B50565" w:rsidRDefault="00FE4D80" w:rsidP="00B50565">
      <w:pPr>
        <w:ind w:firstLine="720"/>
        <w:rPr>
          <w:rFonts w:cstheme="minorHAnsi"/>
          <w:b/>
          <w:bCs/>
          <w:color w:val="324038"/>
        </w:rPr>
      </w:pPr>
      <w:r w:rsidRPr="00B50565">
        <w:rPr>
          <w:rFonts w:cstheme="minorHAnsi"/>
          <w:color w:val="162720"/>
        </w:rPr>
        <w:t>Y</w:t>
      </w:r>
      <w:r w:rsidRPr="00B50565">
        <w:rPr>
          <w:rFonts w:cstheme="minorHAnsi"/>
          <w:color w:val="324038"/>
        </w:rPr>
        <w:t>o</w:t>
      </w:r>
      <w:r w:rsidRPr="00B50565">
        <w:rPr>
          <w:rFonts w:cstheme="minorHAnsi"/>
          <w:color w:val="162720"/>
        </w:rPr>
        <w:t xml:space="preserve">u </w:t>
      </w:r>
      <w:r w:rsidRPr="00B50565">
        <w:rPr>
          <w:rFonts w:cstheme="minorHAnsi"/>
          <w:color w:val="324038"/>
        </w:rPr>
        <w:t>s</w:t>
      </w:r>
      <w:r w:rsidRPr="00B50565">
        <w:rPr>
          <w:rFonts w:cstheme="minorHAnsi"/>
          <w:color w:val="162720"/>
        </w:rPr>
        <w:t xml:space="preserve">hould develop </w:t>
      </w:r>
      <w:r w:rsidRPr="00B50565">
        <w:rPr>
          <w:rFonts w:cstheme="minorHAnsi"/>
          <w:b/>
          <w:bCs/>
          <w:color w:val="000F07"/>
        </w:rPr>
        <w:t xml:space="preserve">setting </w:t>
      </w:r>
      <w:r w:rsidRPr="00B50565">
        <w:rPr>
          <w:rFonts w:cstheme="minorHAnsi"/>
          <w:color w:val="162720"/>
        </w:rPr>
        <w:t xml:space="preserve">and </w:t>
      </w:r>
      <w:r w:rsidRPr="00B50565">
        <w:rPr>
          <w:rFonts w:cstheme="minorHAnsi"/>
          <w:b/>
          <w:bCs/>
          <w:color w:val="162720"/>
        </w:rPr>
        <w:t>c</w:t>
      </w:r>
      <w:r w:rsidRPr="00B50565">
        <w:rPr>
          <w:rFonts w:cstheme="minorHAnsi"/>
          <w:b/>
          <w:bCs/>
          <w:color w:val="000F07"/>
        </w:rPr>
        <w:t>haract</w:t>
      </w:r>
      <w:r w:rsidRPr="00B50565">
        <w:rPr>
          <w:rFonts w:cstheme="minorHAnsi"/>
          <w:b/>
          <w:bCs/>
          <w:color w:val="162720"/>
        </w:rPr>
        <w:t xml:space="preserve">er </w:t>
      </w:r>
      <w:r w:rsidRPr="00B50565">
        <w:rPr>
          <w:rFonts w:cstheme="minorHAnsi"/>
          <w:color w:val="324038"/>
        </w:rPr>
        <w:t>as we</w:t>
      </w:r>
      <w:r w:rsidRPr="00B50565">
        <w:rPr>
          <w:rFonts w:cstheme="minorHAnsi"/>
          <w:color w:val="162720"/>
        </w:rPr>
        <w:t xml:space="preserve">ll </w:t>
      </w:r>
      <w:r w:rsidRPr="00B50565">
        <w:rPr>
          <w:rFonts w:cstheme="minorHAnsi"/>
          <w:color w:val="324038"/>
        </w:rPr>
        <w:t xml:space="preserve">as </w:t>
      </w:r>
      <w:r w:rsidRPr="00B50565">
        <w:rPr>
          <w:rFonts w:cstheme="minorHAnsi"/>
          <w:b/>
          <w:bCs/>
          <w:color w:val="162720"/>
        </w:rPr>
        <w:t>plot</w:t>
      </w:r>
      <w:r w:rsidRPr="00B50565">
        <w:rPr>
          <w:rFonts w:cstheme="minorHAnsi"/>
          <w:b/>
          <w:bCs/>
          <w:color w:val="324038"/>
        </w:rPr>
        <w:t>.</w:t>
      </w:r>
    </w:p>
    <w:p w:rsidR="00FE4D80" w:rsidRPr="00B50565" w:rsidRDefault="00FE4D80" w:rsidP="00B5056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rPr>
          <w:rFonts w:cstheme="minorHAnsi"/>
          <w:color w:val="526059"/>
        </w:rPr>
      </w:pPr>
      <w:r w:rsidRPr="00B50565">
        <w:rPr>
          <w:rFonts w:cstheme="minorHAnsi"/>
          <w:color w:val="162720"/>
        </w:rPr>
        <w:t>We need more green spaces in cities</w:t>
      </w:r>
      <w:r w:rsidRPr="00B50565">
        <w:rPr>
          <w:rFonts w:cstheme="minorHAnsi"/>
          <w:color w:val="526059"/>
        </w:rPr>
        <w:t>.</w:t>
      </w:r>
      <w:r w:rsidR="00B50565">
        <w:rPr>
          <w:rFonts w:cstheme="minorHAnsi"/>
          <w:color w:val="526059"/>
        </w:rPr>
        <w:t xml:space="preserve"> </w:t>
      </w:r>
      <w:r w:rsidRPr="00B50565">
        <w:rPr>
          <w:rFonts w:cstheme="minorHAnsi"/>
          <w:b/>
          <w:bCs/>
          <w:color w:val="000F07"/>
        </w:rPr>
        <w:t>G</w:t>
      </w:r>
      <w:r w:rsidRPr="00B50565">
        <w:rPr>
          <w:rFonts w:cstheme="minorHAnsi"/>
          <w:b/>
          <w:bCs/>
          <w:color w:val="2B1E19"/>
        </w:rPr>
        <w:t>i</w:t>
      </w:r>
      <w:r w:rsidRPr="00B50565">
        <w:rPr>
          <w:rFonts w:cstheme="minorHAnsi"/>
          <w:b/>
          <w:bCs/>
          <w:color w:val="162720"/>
        </w:rPr>
        <w:t>v</w:t>
      </w:r>
      <w:r w:rsidRPr="00B50565">
        <w:rPr>
          <w:rFonts w:cstheme="minorHAnsi"/>
          <w:b/>
          <w:bCs/>
          <w:color w:val="000F07"/>
        </w:rPr>
        <w:t xml:space="preserve">e </w:t>
      </w:r>
      <w:r w:rsidRPr="00B50565">
        <w:rPr>
          <w:rFonts w:cstheme="minorHAnsi"/>
          <w:b/>
          <w:bCs/>
          <w:color w:val="162720"/>
        </w:rPr>
        <w:t>y</w:t>
      </w:r>
      <w:r w:rsidRPr="00B50565">
        <w:rPr>
          <w:rFonts w:cstheme="minorHAnsi"/>
          <w:b/>
          <w:bCs/>
          <w:color w:val="000F07"/>
        </w:rPr>
        <w:t>our views</w:t>
      </w:r>
      <w:r w:rsidRPr="00B50565">
        <w:rPr>
          <w:rFonts w:cstheme="minorHAnsi"/>
          <w:b/>
          <w:bCs/>
          <w:color w:val="162720"/>
        </w:rPr>
        <w:t>.</w:t>
      </w:r>
    </w:p>
    <w:p w:rsidR="00FE4D80" w:rsidRPr="00B50565" w:rsidRDefault="00FE4D80" w:rsidP="00B5056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101F14"/>
        </w:rPr>
      </w:pPr>
    </w:p>
    <w:p w:rsidR="00FE4D80" w:rsidRPr="00B50565" w:rsidRDefault="00FE4D80" w:rsidP="00B5056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rPr>
          <w:rFonts w:cstheme="minorHAnsi"/>
          <w:color w:val="455248"/>
        </w:rPr>
      </w:pPr>
      <w:r w:rsidRPr="00B50565">
        <w:rPr>
          <w:rFonts w:cstheme="minorHAnsi"/>
          <w:b/>
          <w:bCs/>
          <w:color w:val="101F14"/>
        </w:rPr>
        <w:t xml:space="preserve">Write a short story </w:t>
      </w:r>
      <w:r w:rsidRPr="00B50565">
        <w:rPr>
          <w:rFonts w:cstheme="minorHAnsi"/>
          <w:color w:val="2F3D33"/>
        </w:rPr>
        <w:t>usin</w:t>
      </w:r>
      <w:r w:rsidRPr="00B50565">
        <w:rPr>
          <w:rFonts w:cstheme="minorHAnsi"/>
          <w:color w:val="455248"/>
        </w:rPr>
        <w:t xml:space="preserve">g </w:t>
      </w:r>
      <w:r w:rsidRPr="00B50565">
        <w:rPr>
          <w:rFonts w:cstheme="minorHAnsi"/>
          <w:color w:val="2F3D33"/>
        </w:rPr>
        <w:t>th</w:t>
      </w:r>
      <w:r w:rsidRPr="00B50565">
        <w:rPr>
          <w:rFonts w:cstheme="minorHAnsi"/>
          <w:color w:val="455248"/>
        </w:rPr>
        <w:t xml:space="preserve">e </w:t>
      </w:r>
      <w:r w:rsidRPr="00B50565">
        <w:rPr>
          <w:rFonts w:cstheme="minorHAnsi"/>
          <w:color w:val="2F3D33"/>
        </w:rPr>
        <w:t>follo</w:t>
      </w:r>
      <w:r w:rsidRPr="00B50565">
        <w:rPr>
          <w:rFonts w:cstheme="minorHAnsi"/>
          <w:color w:val="455248"/>
        </w:rPr>
        <w:t>w</w:t>
      </w:r>
      <w:r w:rsidRPr="00B50565">
        <w:rPr>
          <w:rFonts w:cstheme="minorHAnsi"/>
          <w:color w:val="2F3D33"/>
        </w:rPr>
        <w:t>ing op</w:t>
      </w:r>
      <w:r w:rsidRPr="00B50565">
        <w:rPr>
          <w:rFonts w:cstheme="minorHAnsi"/>
          <w:color w:val="455248"/>
        </w:rPr>
        <w:t>e</w:t>
      </w:r>
      <w:r w:rsidRPr="00B50565">
        <w:rPr>
          <w:rFonts w:cstheme="minorHAnsi"/>
          <w:color w:val="2F3D33"/>
        </w:rPr>
        <w:t>nin</w:t>
      </w:r>
      <w:r w:rsidRPr="00B50565">
        <w:rPr>
          <w:rFonts w:cstheme="minorHAnsi"/>
          <w:color w:val="455248"/>
        </w:rPr>
        <w:t>g:</w:t>
      </w:r>
    </w:p>
    <w:p w:rsidR="00FE4D80" w:rsidRDefault="00B50565" w:rsidP="00B50565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color w:val="455248"/>
        </w:rPr>
      </w:pPr>
      <w:r>
        <w:rPr>
          <w:rFonts w:cstheme="minorHAnsi"/>
          <w:color w:val="2F3D33"/>
        </w:rPr>
        <w:t>“</w:t>
      </w:r>
      <w:r w:rsidR="00FE4D80" w:rsidRPr="00B50565">
        <w:rPr>
          <w:rFonts w:cstheme="minorHAnsi"/>
          <w:color w:val="2F3D33"/>
        </w:rPr>
        <w:t>Sh</w:t>
      </w:r>
      <w:r w:rsidR="00FE4D80" w:rsidRPr="00B50565">
        <w:rPr>
          <w:rFonts w:cstheme="minorHAnsi"/>
          <w:color w:val="455248"/>
        </w:rPr>
        <w:t xml:space="preserve">e </w:t>
      </w:r>
      <w:r w:rsidR="00FE4D80" w:rsidRPr="00B50565">
        <w:rPr>
          <w:rFonts w:cstheme="minorHAnsi"/>
          <w:color w:val="2F3D33"/>
        </w:rPr>
        <w:t>entered and walked to th</w:t>
      </w:r>
      <w:r w:rsidR="00FE4D80" w:rsidRPr="00B50565">
        <w:rPr>
          <w:rFonts w:cstheme="minorHAnsi"/>
          <w:color w:val="455248"/>
        </w:rPr>
        <w:t xml:space="preserve">e </w:t>
      </w:r>
      <w:r w:rsidR="00FE4D80" w:rsidRPr="00B50565">
        <w:rPr>
          <w:rFonts w:cstheme="minorHAnsi"/>
          <w:color w:val="2F3D33"/>
        </w:rPr>
        <w:t>b</w:t>
      </w:r>
      <w:r w:rsidR="00FE4D80" w:rsidRPr="00B50565">
        <w:rPr>
          <w:rFonts w:cstheme="minorHAnsi"/>
          <w:color w:val="455248"/>
        </w:rPr>
        <w:t>a</w:t>
      </w:r>
      <w:r w:rsidR="00FE4D80" w:rsidRPr="00B50565">
        <w:rPr>
          <w:rFonts w:cstheme="minorHAnsi"/>
          <w:color w:val="2F3D33"/>
        </w:rPr>
        <w:t xml:space="preserve">ck of the </w:t>
      </w:r>
      <w:r w:rsidR="00FE4D80" w:rsidRPr="00B50565">
        <w:rPr>
          <w:rFonts w:cstheme="minorHAnsi"/>
          <w:color w:val="455248"/>
        </w:rPr>
        <w:t>s</w:t>
      </w:r>
      <w:r w:rsidR="00FE4D80" w:rsidRPr="00B50565">
        <w:rPr>
          <w:rFonts w:cstheme="minorHAnsi"/>
          <w:color w:val="2F3D33"/>
        </w:rPr>
        <w:t xml:space="preserve">hop. </w:t>
      </w:r>
      <w:r w:rsidR="00FE4D80" w:rsidRPr="00B50565">
        <w:rPr>
          <w:rFonts w:cstheme="minorHAnsi"/>
          <w:color w:val="455248"/>
        </w:rPr>
        <w:t>S</w:t>
      </w:r>
      <w:r w:rsidR="00FE4D80" w:rsidRPr="00B50565">
        <w:rPr>
          <w:rFonts w:cstheme="minorHAnsi"/>
          <w:color w:val="2F3D33"/>
        </w:rPr>
        <w:t>h</w:t>
      </w:r>
      <w:r w:rsidR="00FE4D80" w:rsidRPr="00B50565">
        <w:rPr>
          <w:rFonts w:cstheme="minorHAnsi"/>
          <w:color w:val="455248"/>
        </w:rPr>
        <w:t>e co</w:t>
      </w:r>
      <w:r w:rsidR="00FE4D80" w:rsidRPr="00B50565">
        <w:rPr>
          <w:rFonts w:cstheme="minorHAnsi"/>
          <w:color w:val="2F3D33"/>
        </w:rPr>
        <w:t>unt</w:t>
      </w:r>
      <w:r w:rsidR="00FE4D80" w:rsidRPr="00B50565">
        <w:rPr>
          <w:rFonts w:cstheme="minorHAnsi"/>
          <w:color w:val="455248"/>
        </w:rPr>
        <w:t>e</w:t>
      </w:r>
      <w:r w:rsidR="00FE4D80" w:rsidRPr="00B50565">
        <w:rPr>
          <w:rFonts w:cstheme="minorHAnsi"/>
          <w:color w:val="2F3D33"/>
        </w:rPr>
        <w:t xml:space="preserve">d </w:t>
      </w:r>
      <w:r w:rsidR="00FE4D80" w:rsidRPr="00B50565">
        <w:rPr>
          <w:rFonts w:cstheme="minorHAnsi"/>
          <w:color w:val="455248"/>
        </w:rPr>
        <w:t>t</w:t>
      </w:r>
      <w:r w:rsidR="00FE4D80" w:rsidRPr="00B50565">
        <w:rPr>
          <w:rFonts w:cstheme="minorHAnsi"/>
          <w:color w:val="2F3D33"/>
        </w:rPr>
        <w:t>h</w:t>
      </w:r>
      <w:r w:rsidR="00FE4D80" w:rsidRPr="00B50565">
        <w:rPr>
          <w:rFonts w:cstheme="minorHAnsi"/>
          <w:color w:val="455248"/>
        </w:rPr>
        <w:t>e</w:t>
      </w:r>
      <w:r>
        <w:rPr>
          <w:rFonts w:cstheme="minorHAnsi"/>
          <w:color w:val="455248"/>
        </w:rPr>
        <w:t xml:space="preserve"> </w:t>
      </w:r>
      <w:r w:rsidR="00FE4D80" w:rsidRPr="00B50565">
        <w:rPr>
          <w:rFonts w:cstheme="minorHAnsi"/>
          <w:color w:val="2F3D33"/>
        </w:rPr>
        <w:t>b</w:t>
      </w:r>
      <w:r w:rsidR="00FE4D80" w:rsidRPr="00B50565">
        <w:rPr>
          <w:rFonts w:cstheme="minorHAnsi"/>
          <w:color w:val="455248"/>
        </w:rPr>
        <w:t>o</w:t>
      </w:r>
      <w:r w:rsidR="00FE4D80" w:rsidRPr="00B50565">
        <w:rPr>
          <w:rFonts w:cstheme="minorHAnsi"/>
          <w:color w:val="2F3D33"/>
        </w:rPr>
        <w:t>okshel</w:t>
      </w:r>
      <w:r w:rsidR="00FE4D80" w:rsidRPr="00B50565">
        <w:rPr>
          <w:rFonts w:cstheme="minorHAnsi"/>
          <w:color w:val="455248"/>
        </w:rPr>
        <w:t>v</w:t>
      </w:r>
      <w:r w:rsidR="00FE4D80" w:rsidRPr="00B50565">
        <w:rPr>
          <w:rFonts w:cstheme="minorHAnsi"/>
          <w:color w:val="2F3D33"/>
        </w:rPr>
        <w:t>es</w:t>
      </w:r>
      <w:r w:rsidR="00FE4D80" w:rsidRPr="00B50565">
        <w:rPr>
          <w:rFonts w:cstheme="minorHAnsi"/>
          <w:color w:val="455248"/>
        </w:rPr>
        <w:t xml:space="preserve">. </w:t>
      </w:r>
      <w:r w:rsidR="00FE4D80" w:rsidRPr="00B50565">
        <w:rPr>
          <w:rFonts w:cstheme="minorHAnsi"/>
          <w:color w:val="2F3D33"/>
        </w:rPr>
        <w:t>One</w:t>
      </w:r>
      <w:r w:rsidR="00FE4D80" w:rsidRPr="00B50565">
        <w:rPr>
          <w:rFonts w:cstheme="minorHAnsi"/>
          <w:color w:val="101F14"/>
        </w:rPr>
        <w:t xml:space="preserve">. </w:t>
      </w:r>
      <w:r w:rsidR="00FE4D80" w:rsidRPr="00B50565">
        <w:rPr>
          <w:rFonts w:cstheme="minorHAnsi"/>
          <w:color w:val="2F3D33"/>
        </w:rPr>
        <w:t>Two</w:t>
      </w:r>
      <w:r w:rsidR="00FE4D80" w:rsidRPr="00B50565">
        <w:rPr>
          <w:rFonts w:cstheme="minorHAnsi"/>
          <w:color w:val="101F14"/>
        </w:rPr>
        <w:t xml:space="preserve">. </w:t>
      </w:r>
      <w:r w:rsidR="00FE4D80" w:rsidRPr="00B50565">
        <w:rPr>
          <w:rFonts w:cstheme="minorHAnsi"/>
          <w:color w:val="2F3D33"/>
        </w:rPr>
        <w:t xml:space="preserve">Three. This </w:t>
      </w:r>
      <w:r w:rsidR="00FE4D80" w:rsidRPr="00B50565">
        <w:rPr>
          <w:rFonts w:cstheme="minorHAnsi"/>
          <w:color w:val="455248"/>
        </w:rPr>
        <w:t xml:space="preserve">was </w:t>
      </w:r>
      <w:r w:rsidR="00FE4D80" w:rsidRPr="00B50565">
        <w:rPr>
          <w:rFonts w:cstheme="minorHAnsi"/>
          <w:color w:val="2F3D33"/>
        </w:rPr>
        <w:t>i</w:t>
      </w:r>
      <w:r w:rsidR="00FE4D80" w:rsidRPr="00B50565">
        <w:rPr>
          <w:rFonts w:cstheme="minorHAnsi"/>
          <w:color w:val="455248"/>
        </w:rPr>
        <w:t>t</w:t>
      </w:r>
      <w:r w:rsidR="00FE4D80" w:rsidRPr="00B50565">
        <w:rPr>
          <w:rFonts w:cstheme="minorHAnsi"/>
          <w:color w:val="101F14"/>
        </w:rPr>
        <w:t xml:space="preserve">. </w:t>
      </w:r>
      <w:r w:rsidR="00FE4D80" w:rsidRPr="00B50565">
        <w:rPr>
          <w:rFonts w:cstheme="minorHAnsi"/>
          <w:color w:val="2F3D33"/>
        </w:rPr>
        <w:t>Sh</w:t>
      </w:r>
      <w:r w:rsidR="00FE4D80" w:rsidRPr="00B50565">
        <w:rPr>
          <w:rFonts w:cstheme="minorHAnsi"/>
          <w:color w:val="455248"/>
        </w:rPr>
        <w:t xml:space="preserve">e </w:t>
      </w:r>
      <w:r w:rsidR="00FE4D80" w:rsidRPr="00B50565">
        <w:rPr>
          <w:rFonts w:cstheme="minorHAnsi"/>
          <w:color w:val="2F3D33"/>
        </w:rPr>
        <w:t>r</w:t>
      </w:r>
      <w:r w:rsidR="00FE4D80" w:rsidRPr="00B50565">
        <w:rPr>
          <w:rFonts w:cstheme="minorHAnsi"/>
          <w:color w:val="455248"/>
        </w:rPr>
        <w:t>e</w:t>
      </w:r>
      <w:r w:rsidR="00FE4D80" w:rsidRPr="00B50565">
        <w:rPr>
          <w:rFonts w:cstheme="minorHAnsi"/>
          <w:color w:val="2F3D33"/>
        </w:rPr>
        <w:t>m</w:t>
      </w:r>
      <w:r w:rsidR="00FE4D80" w:rsidRPr="00B50565">
        <w:rPr>
          <w:rFonts w:cstheme="minorHAnsi"/>
          <w:color w:val="455248"/>
        </w:rPr>
        <w:t>ove</w:t>
      </w:r>
      <w:r w:rsidR="00FE4D80" w:rsidRPr="00B50565">
        <w:rPr>
          <w:rFonts w:cstheme="minorHAnsi"/>
          <w:color w:val="2F3D33"/>
        </w:rPr>
        <w:t>d th</w:t>
      </w:r>
      <w:r w:rsidR="00FE4D80" w:rsidRPr="00B50565">
        <w:rPr>
          <w:rFonts w:cstheme="minorHAnsi"/>
          <w:color w:val="455248"/>
        </w:rPr>
        <w:t>e</w:t>
      </w:r>
      <w:r>
        <w:rPr>
          <w:rFonts w:cstheme="minorHAnsi"/>
          <w:color w:val="455248"/>
        </w:rPr>
        <w:t xml:space="preserve"> </w:t>
      </w:r>
      <w:r w:rsidR="00FE4D80" w:rsidRPr="00B50565">
        <w:rPr>
          <w:rFonts w:cstheme="minorHAnsi"/>
          <w:color w:val="2F3D33"/>
        </w:rPr>
        <w:t>b</w:t>
      </w:r>
      <w:r w:rsidR="00FE4D80" w:rsidRPr="00B50565">
        <w:rPr>
          <w:rFonts w:cstheme="minorHAnsi"/>
          <w:color w:val="455248"/>
        </w:rPr>
        <w:t>o</w:t>
      </w:r>
      <w:r w:rsidR="00FE4D80" w:rsidRPr="00B50565">
        <w:rPr>
          <w:rFonts w:cstheme="minorHAnsi"/>
          <w:color w:val="2F3D33"/>
        </w:rPr>
        <w:t xml:space="preserve">ok. And found herself in </w:t>
      </w:r>
      <w:r w:rsidR="00FE4D80" w:rsidRPr="00B50565">
        <w:rPr>
          <w:rFonts w:cstheme="minorHAnsi"/>
          <w:color w:val="697972"/>
        </w:rPr>
        <w:t>.</w:t>
      </w:r>
      <w:r w:rsidR="00FE4D80" w:rsidRPr="00B50565">
        <w:rPr>
          <w:rFonts w:cstheme="minorHAnsi"/>
          <w:color w:val="2F3D33"/>
        </w:rPr>
        <w:t>.</w:t>
      </w:r>
      <w:r w:rsidR="00FE4D80" w:rsidRPr="00B50565">
        <w:rPr>
          <w:rFonts w:cstheme="minorHAnsi"/>
          <w:color w:val="455248"/>
        </w:rPr>
        <w:t>.</w:t>
      </w:r>
      <w:r>
        <w:rPr>
          <w:rFonts w:cstheme="minorHAnsi"/>
          <w:color w:val="455248"/>
        </w:rPr>
        <w:t>”</w:t>
      </w:r>
    </w:p>
    <w:p w:rsidR="00B50565" w:rsidRPr="00B50565" w:rsidRDefault="00B50565" w:rsidP="00B50565">
      <w:pPr>
        <w:autoSpaceDE w:val="0"/>
        <w:autoSpaceDN w:val="0"/>
        <w:adjustRightInd w:val="0"/>
        <w:spacing w:after="0" w:line="240" w:lineRule="auto"/>
        <w:rPr>
          <w:rFonts w:cstheme="minorHAnsi"/>
          <w:color w:val="455248"/>
        </w:rPr>
      </w:pPr>
    </w:p>
    <w:p w:rsidR="00FE4D80" w:rsidRPr="00B50565" w:rsidRDefault="00FE4D80" w:rsidP="00B50565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b/>
          <w:bCs/>
          <w:color w:val="2F3D33"/>
        </w:rPr>
      </w:pPr>
      <w:r w:rsidRPr="00B50565">
        <w:rPr>
          <w:rFonts w:cstheme="minorHAnsi"/>
          <w:color w:val="2F3D33"/>
        </w:rPr>
        <w:t>Y</w:t>
      </w:r>
      <w:r w:rsidRPr="00B50565">
        <w:rPr>
          <w:rFonts w:cstheme="minorHAnsi"/>
          <w:color w:val="455248"/>
        </w:rPr>
        <w:t>o</w:t>
      </w:r>
      <w:r w:rsidRPr="00B50565">
        <w:rPr>
          <w:rFonts w:cstheme="minorHAnsi"/>
          <w:color w:val="2F3D33"/>
        </w:rPr>
        <w:t xml:space="preserve">u </w:t>
      </w:r>
      <w:r w:rsidRPr="00B50565">
        <w:rPr>
          <w:rFonts w:cstheme="minorHAnsi"/>
          <w:color w:val="455248"/>
        </w:rPr>
        <w:t>s</w:t>
      </w:r>
      <w:r w:rsidRPr="00B50565">
        <w:rPr>
          <w:rFonts w:cstheme="minorHAnsi"/>
          <w:color w:val="2F3D33"/>
        </w:rPr>
        <w:t>hould de</w:t>
      </w:r>
      <w:r w:rsidRPr="00B50565">
        <w:rPr>
          <w:rFonts w:cstheme="minorHAnsi"/>
          <w:color w:val="455248"/>
        </w:rPr>
        <w:t>v</w:t>
      </w:r>
      <w:r w:rsidRPr="00B50565">
        <w:rPr>
          <w:rFonts w:cstheme="minorHAnsi"/>
          <w:color w:val="2F3D33"/>
        </w:rPr>
        <w:t xml:space="preserve">elop </w:t>
      </w:r>
      <w:r w:rsidRPr="00B50565">
        <w:rPr>
          <w:rFonts w:cstheme="minorHAnsi"/>
          <w:b/>
          <w:bCs/>
          <w:color w:val="101F14"/>
        </w:rPr>
        <w:t>se</w:t>
      </w:r>
      <w:r w:rsidRPr="00B50565">
        <w:rPr>
          <w:rFonts w:cstheme="minorHAnsi"/>
          <w:b/>
          <w:bCs/>
          <w:color w:val="2F3D33"/>
        </w:rPr>
        <w:t>tt</w:t>
      </w:r>
      <w:r w:rsidRPr="00B50565">
        <w:rPr>
          <w:rFonts w:cstheme="minorHAnsi"/>
          <w:b/>
          <w:bCs/>
          <w:color w:val="101F14"/>
        </w:rPr>
        <w:t xml:space="preserve">ing </w:t>
      </w:r>
      <w:r w:rsidRPr="00B50565">
        <w:rPr>
          <w:rFonts w:cstheme="minorHAnsi"/>
          <w:color w:val="455248"/>
        </w:rPr>
        <w:t>a</w:t>
      </w:r>
      <w:r w:rsidRPr="00B50565">
        <w:rPr>
          <w:rFonts w:cstheme="minorHAnsi"/>
          <w:color w:val="2F3D33"/>
        </w:rPr>
        <w:t xml:space="preserve">nd </w:t>
      </w:r>
      <w:r w:rsidRPr="00B50565">
        <w:rPr>
          <w:rFonts w:cstheme="minorHAnsi"/>
          <w:b/>
          <w:bCs/>
          <w:color w:val="101F14"/>
        </w:rPr>
        <w:t>charac</w:t>
      </w:r>
      <w:r w:rsidRPr="00B50565">
        <w:rPr>
          <w:rFonts w:cstheme="minorHAnsi"/>
          <w:b/>
          <w:bCs/>
          <w:color w:val="2F3D33"/>
        </w:rPr>
        <w:t>t</w:t>
      </w:r>
      <w:r w:rsidRPr="00B50565">
        <w:rPr>
          <w:rFonts w:cstheme="minorHAnsi"/>
          <w:b/>
          <w:bCs/>
          <w:color w:val="101F14"/>
        </w:rPr>
        <w:t xml:space="preserve">er </w:t>
      </w:r>
      <w:r w:rsidRPr="00B50565">
        <w:rPr>
          <w:rFonts w:cstheme="minorHAnsi"/>
          <w:color w:val="455248"/>
        </w:rPr>
        <w:t>as we</w:t>
      </w:r>
      <w:r w:rsidRPr="00B50565">
        <w:rPr>
          <w:rFonts w:cstheme="minorHAnsi"/>
          <w:color w:val="2F3D33"/>
        </w:rPr>
        <w:t xml:space="preserve">ll </w:t>
      </w:r>
      <w:r w:rsidRPr="00B50565">
        <w:rPr>
          <w:rFonts w:cstheme="minorHAnsi"/>
          <w:color w:val="455248"/>
        </w:rPr>
        <w:t xml:space="preserve">as </w:t>
      </w:r>
      <w:r w:rsidRPr="00B50565">
        <w:rPr>
          <w:rFonts w:cstheme="minorHAnsi"/>
          <w:b/>
          <w:bCs/>
          <w:color w:val="2F3D33"/>
        </w:rPr>
        <w:t>pl</w:t>
      </w:r>
      <w:r w:rsidRPr="00B50565">
        <w:rPr>
          <w:rFonts w:cstheme="minorHAnsi"/>
          <w:b/>
          <w:bCs/>
          <w:color w:val="101F14"/>
        </w:rPr>
        <w:t>o</w:t>
      </w:r>
      <w:r w:rsidRPr="00B50565">
        <w:rPr>
          <w:rFonts w:cstheme="minorHAnsi"/>
          <w:b/>
          <w:bCs/>
          <w:color w:val="2F3D33"/>
        </w:rPr>
        <w:t>t.</w:t>
      </w:r>
    </w:p>
    <w:p w:rsidR="00FE4D80" w:rsidRPr="00B50565" w:rsidRDefault="00FE4D80" w:rsidP="00B5056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101F14"/>
        </w:rPr>
      </w:pPr>
    </w:p>
    <w:p w:rsidR="00FE4D80" w:rsidRPr="00B50565" w:rsidRDefault="00FE4D80" w:rsidP="00B5056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720"/>
        <w:rPr>
          <w:rFonts w:cstheme="minorHAnsi"/>
          <w:color w:val="2F3D33"/>
        </w:rPr>
      </w:pPr>
      <w:r w:rsidRPr="00B50565">
        <w:rPr>
          <w:rFonts w:cstheme="minorHAnsi"/>
          <w:color w:val="2F3D33"/>
        </w:rPr>
        <w:t>R</w:t>
      </w:r>
      <w:r w:rsidRPr="00B50565">
        <w:rPr>
          <w:rFonts w:cstheme="minorHAnsi"/>
          <w:color w:val="455248"/>
        </w:rPr>
        <w:t>ea</w:t>
      </w:r>
      <w:r w:rsidRPr="00B50565">
        <w:rPr>
          <w:rFonts w:cstheme="minorHAnsi"/>
          <w:color w:val="2F3D33"/>
        </w:rPr>
        <w:t>din</w:t>
      </w:r>
      <w:r w:rsidRPr="00B50565">
        <w:rPr>
          <w:rFonts w:cstheme="minorHAnsi"/>
          <w:color w:val="455248"/>
        </w:rPr>
        <w:t xml:space="preserve">g </w:t>
      </w:r>
      <w:r w:rsidRPr="00B50565">
        <w:rPr>
          <w:rFonts w:cstheme="minorHAnsi"/>
          <w:color w:val="2F3D33"/>
        </w:rPr>
        <w:t xml:space="preserve">books on </w:t>
      </w:r>
      <w:r w:rsidRPr="00B50565">
        <w:rPr>
          <w:rFonts w:cstheme="minorHAnsi"/>
          <w:color w:val="455248"/>
        </w:rPr>
        <w:t xml:space="preserve">a </w:t>
      </w:r>
      <w:r w:rsidRPr="00B50565">
        <w:rPr>
          <w:rFonts w:cstheme="minorHAnsi"/>
          <w:color w:val="2F3D33"/>
        </w:rPr>
        <w:t>scr</w:t>
      </w:r>
      <w:r w:rsidRPr="00B50565">
        <w:rPr>
          <w:rFonts w:cstheme="minorHAnsi"/>
          <w:color w:val="455248"/>
        </w:rPr>
        <w:t>ee</w:t>
      </w:r>
      <w:r w:rsidRPr="00B50565">
        <w:rPr>
          <w:rFonts w:cstheme="minorHAnsi"/>
          <w:color w:val="2F3D33"/>
        </w:rPr>
        <w:t xml:space="preserve">n </w:t>
      </w:r>
      <w:r w:rsidRPr="00B50565">
        <w:rPr>
          <w:rFonts w:cstheme="minorHAnsi"/>
          <w:color w:val="455248"/>
        </w:rPr>
        <w:t>w</w:t>
      </w:r>
      <w:r w:rsidRPr="00B50565">
        <w:rPr>
          <w:rFonts w:cstheme="minorHAnsi"/>
          <w:color w:val="2F3D33"/>
        </w:rPr>
        <w:t>ill ne</w:t>
      </w:r>
      <w:r w:rsidRPr="00B50565">
        <w:rPr>
          <w:rFonts w:cstheme="minorHAnsi"/>
          <w:color w:val="455248"/>
        </w:rPr>
        <w:t>ve</w:t>
      </w:r>
      <w:r w:rsidRPr="00B50565">
        <w:rPr>
          <w:rFonts w:cstheme="minorHAnsi"/>
          <w:color w:val="2F3D33"/>
        </w:rPr>
        <w:t>r r</w:t>
      </w:r>
      <w:r w:rsidRPr="00B50565">
        <w:rPr>
          <w:rFonts w:cstheme="minorHAnsi"/>
          <w:color w:val="455248"/>
        </w:rPr>
        <w:t>e</w:t>
      </w:r>
      <w:r w:rsidRPr="00B50565">
        <w:rPr>
          <w:rFonts w:cstheme="minorHAnsi"/>
          <w:color w:val="2F3D33"/>
        </w:rPr>
        <w:t>pl</w:t>
      </w:r>
      <w:r w:rsidRPr="00B50565">
        <w:rPr>
          <w:rFonts w:cstheme="minorHAnsi"/>
          <w:color w:val="455248"/>
        </w:rPr>
        <w:t>ace t</w:t>
      </w:r>
      <w:r w:rsidRPr="00B50565">
        <w:rPr>
          <w:rFonts w:cstheme="minorHAnsi"/>
          <w:color w:val="2F3D33"/>
        </w:rPr>
        <w:t xml:space="preserve">he </w:t>
      </w:r>
      <w:r w:rsidRPr="00B50565">
        <w:rPr>
          <w:rFonts w:cstheme="minorHAnsi"/>
          <w:color w:val="455248"/>
        </w:rPr>
        <w:t>goo</w:t>
      </w:r>
      <w:r w:rsidRPr="00B50565">
        <w:rPr>
          <w:rFonts w:cstheme="minorHAnsi"/>
          <w:color w:val="2F3D33"/>
        </w:rPr>
        <w:t>d</w:t>
      </w:r>
      <w:r w:rsidR="00B50565">
        <w:rPr>
          <w:rFonts w:cstheme="minorHAnsi"/>
          <w:color w:val="2F3D33"/>
        </w:rPr>
        <w:t xml:space="preserve"> </w:t>
      </w:r>
      <w:r w:rsidRPr="00B50565">
        <w:rPr>
          <w:rFonts w:cstheme="minorHAnsi"/>
          <w:color w:val="455248"/>
        </w:rPr>
        <w:t>o</w:t>
      </w:r>
      <w:r w:rsidRPr="00B50565">
        <w:rPr>
          <w:rFonts w:cstheme="minorHAnsi"/>
          <w:color w:val="2F3D33"/>
        </w:rPr>
        <w:t>ld</w:t>
      </w:r>
      <w:r w:rsidRPr="00B50565">
        <w:rPr>
          <w:rFonts w:cstheme="minorHAnsi"/>
          <w:color w:val="101F14"/>
        </w:rPr>
        <w:t>-</w:t>
      </w:r>
      <w:r w:rsidRPr="00B50565">
        <w:rPr>
          <w:rFonts w:cstheme="minorHAnsi"/>
          <w:color w:val="455248"/>
        </w:rPr>
        <w:t>fa</w:t>
      </w:r>
      <w:r w:rsidRPr="00B50565">
        <w:rPr>
          <w:rFonts w:cstheme="minorHAnsi"/>
          <w:color w:val="2F3D33"/>
        </w:rPr>
        <w:t>shioned p</w:t>
      </w:r>
      <w:r w:rsidRPr="00B50565">
        <w:rPr>
          <w:rFonts w:cstheme="minorHAnsi"/>
          <w:color w:val="455248"/>
        </w:rPr>
        <w:t>a</w:t>
      </w:r>
      <w:r w:rsidRPr="00B50565">
        <w:rPr>
          <w:rFonts w:cstheme="minorHAnsi"/>
          <w:color w:val="2F3D33"/>
        </w:rPr>
        <w:t>perback.</w:t>
      </w:r>
      <w:r w:rsidR="00B50565">
        <w:rPr>
          <w:rFonts w:cstheme="minorHAnsi"/>
          <w:color w:val="2F3D33"/>
        </w:rPr>
        <w:t xml:space="preserve"> </w:t>
      </w:r>
      <w:r w:rsidRPr="00B50565">
        <w:rPr>
          <w:rFonts w:cstheme="minorHAnsi"/>
          <w:b/>
          <w:bCs/>
          <w:color w:val="101F14"/>
        </w:rPr>
        <w:t>G</w:t>
      </w:r>
      <w:r w:rsidRPr="00B50565">
        <w:rPr>
          <w:rFonts w:cstheme="minorHAnsi"/>
          <w:b/>
          <w:bCs/>
          <w:color w:val="2F3D33"/>
        </w:rPr>
        <w:t>iv</w:t>
      </w:r>
      <w:r w:rsidR="00B50565">
        <w:rPr>
          <w:rFonts w:cstheme="minorHAnsi"/>
          <w:b/>
          <w:bCs/>
          <w:color w:val="101F14"/>
        </w:rPr>
        <w:t xml:space="preserve">e your </w:t>
      </w:r>
      <w:r w:rsidRPr="00B50565">
        <w:rPr>
          <w:rFonts w:cstheme="minorHAnsi"/>
          <w:b/>
          <w:bCs/>
          <w:color w:val="101F14"/>
        </w:rPr>
        <w:t>views.</w:t>
      </w:r>
    </w:p>
    <w:p w:rsidR="00FE4D80" w:rsidRPr="00B50565" w:rsidRDefault="00FE4D80" w:rsidP="00B5056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101F14"/>
        </w:rPr>
      </w:pPr>
    </w:p>
    <w:p w:rsidR="00FE4D80" w:rsidRPr="00B50565" w:rsidRDefault="00B50565" w:rsidP="00B5056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rPr>
          <w:rFonts w:cstheme="minorHAnsi"/>
          <w:color w:val="2F3D33"/>
        </w:rPr>
      </w:pPr>
      <w:r>
        <w:rPr>
          <w:rFonts w:cstheme="minorHAnsi"/>
          <w:color w:val="455248"/>
        </w:rPr>
        <w:t>“</w:t>
      </w:r>
      <w:r w:rsidR="00FE4D80" w:rsidRPr="00B50565">
        <w:rPr>
          <w:rFonts w:cstheme="minorHAnsi"/>
          <w:color w:val="455248"/>
        </w:rPr>
        <w:t>C</w:t>
      </w:r>
      <w:r w:rsidR="00FE4D80" w:rsidRPr="00B50565">
        <w:rPr>
          <w:rFonts w:cstheme="minorHAnsi"/>
          <w:color w:val="2F3D33"/>
        </w:rPr>
        <w:t>url</w:t>
      </w:r>
      <w:r w:rsidR="00FE4D80" w:rsidRPr="00B50565">
        <w:rPr>
          <w:rFonts w:cstheme="minorHAnsi"/>
          <w:color w:val="455248"/>
        </w:rPr>
        <w:t>e</w:t>
      </w:r>
      <w:r w:rsidR="00FE4D80" w:rsidRPr="00B50565">
        <w:rPr>
          <w:rFonts w:cstheme="minorHAnsi"/>
          <w:color w:val="2F3D33"/>
        </w:rPr>
        <w:t xml:space="preserve">d up in </w:t>
      </w:r>
      <w:r w:rsidR="00FE4D80" w:rsidRPr="00B50565">
        <w:rPr>
          <w:rFonts w:cstheme="minorHAnsi"/>
          <w:color w:val="455248"/>
        </w:rPr>
        <w:t>f</w:t>
      </w:r>
      <w:r w:rsidR="00FE4D80" w:rsidRPr="00B50565">
        <w:rPr>
          <w:rFonts w:cstheme="minorHAnsi"/>
          <w:color w:val="2F3D33"/>
        </w:rPr>
        <w:t xml:space="preserve">ront of the fire </w:t>
      </w:r>
      <w:r w:rsidR="00FE4D80" w:rsidRPr="00B50565">
        <w:rPr>
          <w:rFonts w:cstheme="minorHAnsi"/>
          <w:color w:val="455248"/>
        </w:rPr>
        <w:t>w</w:t>
      </w:r>
      <w:r w:rsidR="00FE4D80" w:rsidRPr="00B50565">
        <w:rPr>
          <w:rFonts w:cstheme="minorHAnsi"/>
          <w:color w:val="2F3D33"/>
        </w:rPr>
        <w:t xml:space="preserve">ith a </w:t>
      </w:r>
      <w:r w:rsidR="00FE4D80" w:rsidRPr="00B50565">
        <w:rPr>
          <w:rFonts w:cstheme="minorHAnsi"/>
          <w:color w:val="455248"/>
        </w:rPr>
        <w:t>g</w:t>
      </w:r>
      <w:r w:rsidR="00FE4D80" w:rsidRPr="00B50565">
        <w:rPr>
          <w:rFonts w:cstheme="minorHAnsi"/>
          <w:color w:val="2F3D33"/>
        </w:rPr>
        <w:t>ood b</w:t>
      </w:r>
      <w:r w:rsidR="00FE4D80" w:rsidRPr="00B50565">
        <w:rPr>
          <w:rFonts w:cstheme="minorHAnsi"/>
          <w:color w:val="455248"/>
        </w:rPr>
        <w:t>o</w:t>
      </w:r>
      <w:r w:rsidR="00FE4D80" w:rsidRPr="00B50565">
        <w:rPr>
          <w:rFonts w:cstheme="minorHAnsi"/>
          <w:color w:val="2F3D33"/>
        </w:rPr>
        <w:t>ok. P</w:t>
      </w:r>
      <w:r w:rsidR="00FE4D80" w:rsidRPr="00B50565">
        <w:rPr>
          <w:rFonts w:cstheme="minorHAnsi"/>
          <w:color w:val="455248"/>
        </w:rPr>
        <w:t>e</w:t>
      </w:r>
      <w:r w:rsidR="00FE4D80" w:rsidRPr="00B50565">
        <w:rPr>
          <w:rFonts w:cstheme="minorHAnsi"/>
          <w:color w:val="2F3D33"/>
        </w:rPr>
        <w:t>r</w:t>
      </w:r>
      <w:r w:rsidR="00FE4D80" w:rsidRPr="00B50565">
        <w:rPr>
          <w:rFonts w:cstheme="minorHAnsi"/>
          <w:color w:val="455248"/>
        </w:rPr>
        <w:t>fect</w:t>
      </w:r>
      <w:r w:rsidR="00FE4D80" w:rsidRPr="00B50565">
        <w:rPr>
          <w:rFonts w:cstheme="minorHAnsi"/>
          <w:color w:val="2F3D33"/>
        </w:rPr>
        <w:t>.</w:t>
      </w:r>
      <w:r>
        <w:rPr>
          <w:rFonts w:cstheme="minorHAnsi"/>
          <w:color w:val="2F3D33"/>
        </w:rPr>
        <w:t>”</w:t>
      </w:r>
    </w:p>
    <w:p w:rsidR="00B50565" w:rsidRDefault="00B50565" w:rsidP="00B5056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101F14"/>
        </w:rPr>
      </w:pPr>
    </w:p>
    <w:p w:rsidR="00FE4D80" w:rsidRPr="00B50565" w:rsidRDefault="00FE4D80" w:rsidP="00B50565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b/>
          <w:bCs/>
          <w:color w:val="101F14"/>
        </w:rPr>
      </w:pPr>
      <w:r w:rsidRPr="00B50565">
        <w:rPr>
          <w:rFonts w:cstheme="minorHAnsi"/>
          <w:b/>
          <w:bCs/>
          <w:color w:val="101F14"/>
        </w:rPr>
        <w:t>W</w:t>
      </w:r>
      <w:r w:rsidRPr="00B50565">
        <w:rPr>
          <w:rFonts w:cstheme="minorHAnsi"/>
          <w:b/>
          <w:bCs/>
          <w:color w:val="2F3D33"/>
        </w:rPr>
        <w:t>rit</w:t>
      </w:r>
      <w:r w:rsidRPr="00B50565">
        <w:rPr>
          <w:rFonts w:cstheme="minorHAnsi"/>
          <w:b/>
          <w:bCs/>
          <w:color w:val="101F14"/>
        </w:rPr>
        <w:t xml:space="preserve">e about </w:t>
      </w:r>
      <w:r w:rsidRPr="00B50565">
        <w:rPr>
          <w:rFonts w:cstheme="minorHAnsi"/>
          <w:color w:val="2F3D33"/>
        </w:rPr>
        <w:t>the pleasure r</w:t>
      </w:r>
      <w:r w:rsidRPr="00B50565">
        <w:rPr>
          <w:rFonts w:cstheme="minorHAnsi"/>
          <w:color w:val="455248"/>
        </w:rPr>
        <w:t>e</w:t>
      </w:r>
      <w:r w:rsidRPr="00B50565">
        <w:rPr>
          <w:rFonts w:cstheme="minorHAnsi"/>
          <w:color w:val="2F3D33"/>
        </w:rPr>
        <w:t>adin</w:t>
      </w:r>
      <w:r w:rsidRPr="00B50565">
        <w:rPr>
          <w:rFonts w:cstheme="minorHAnsi"/>
          <w:color w:val="455248"/>
        </w:rPr>
        <w:t xml:space="preserve">g </w:t>
      </w:r>
      <w:r w:rsidRPr="00B50565">
        <w:rPr>
          <w:rFonts w:cstheme="minorHAnsi"/>
          <w:color w:val="2F3D33"/>
        </w:rPr>
        <w:t xml:space="preserve">gives </w:t>
      </w:r>
      <w:r w:rsidRPr="00B50565">
        <w:rPr>
          <w:rFonts w:cstheme="minorHAnsi"/>
          <w:b/>
          <w:bCs/>
          <w:color w:val="101F14"/>
        </w:rPr>
        <w:t>you.</w:t>
      </w:r>
      <w:r w:rsidR="00B50565">
        <w:rPr>
          <w:rFonts w:cstheme="minorHAnsi"/>
          <w:b/>
          <w:bCs/>
          <w:color w:val="101F14"/>
        </w:rPr>
        <w:t xml:space="preserve"> </w:t>
      </w:r>
      <w:r w:rsidRPr="00B50565">
        <w:rPr>
          <w:rFonts w:cstheme="minorHAnsi"/>
          <w:color w:val="2F3D33"/>
        </w:rPr>
        <w:t>R</w:t>
      </w:r>
      <w:r w:rsidRPr="00B50565">
        <w:rPr>
          <w:rFonts w:cstheme="minorHAnsi"/>
          <w:color w:val="455248"/>
        </w:rPr>
        <w:t>e</w:t>
      </w:r>
      <w:r w:rsidRPr="00B50565">
        <w:rPr>
          <w:rFonts w:cstheme="minorHAnsi"/>
          <w:color w:val="2F3D33"/>
        </w:rPr>
        <w:t>m</w:t>
      </w:r>
      <w:r w:rsidRPr="00B50565">
        <w:rPr>
          <w:rFonts w:cstheme="minorHAnsi"/>
          <w:color w:val="455248"/>
        </w:rPr>
        <w:t>e</w:t>
      </w:r>
      <w:r w:rsidRPr="00B50565">
        <w:rPr>
          <w:rFonts w:cstheme="minorHAnsi"/>
          <w:color w:val="2F3D33"/>
        </w:rPr>
        <w:t>mb</w:t>
      </w:r>
      <w:r w:rsidRPr="00B50565">
        <w:rPr>
          <w:rFonts w:cstheme="minorHAnsi"/>
          <w:color w:val="455248"/>
        </w:rPr>
        <w:t>e</w:t>
      </w:r>
      <w:r w:rsidRPr="00B50565">
        <w:rPr>
          <w:rFonts w:cstheme="minorHAnsi"/>
          <w:color w:val="2F3D33"/>
        </w:rPr>
        <w:t>r to in</w:t>
      </w:r>
      <w:r w:rsidRPr="00B50565">
        <w:rPr>
          <w:rFonts w:cstheme="minorHAnsi"/>
          <w:color w:val="455248"/>
        </w:rPr>
        <w:t>c</w:t>
      </w:r>
      <w:r w:rsidRPr="00B50565">
        <w:rPr>
          <w:rFonts w:cstheme="minorHAnsi"/>
          <w:color w:val="2F3D33"/>
        </w:rPr>
        <w:t xml:space="preserve">lude </w:t>
      </w:r>
      <w:r w:rsidRPr="00B50565">
        <w:rPr>
          <w:rFonts w:cstheme="minorHAnsi"/>
          <w:color w:val="455248"/>
        </w:rPr>
        <w:t>yo</w:t>
      </w:r>
      <w:r w:rsidRPr="00B50565">
        <w:rPr>
          <w:rFonts w:cstheme="minorHAnsi"/>
          <w:color w:val="2F3D33"/>
        </w:rPr>
        <w:t xml:space="preserve">ur </w:t>
      </w:r>
      <w:r w:rsidRPr="00B50565">
        <w:rPr>
          <w:rFonts w:cstheme="minorHAnsi"/>
          <w:b/>
          <w:bCs/>
          <w:color w:val="101F14"/>
        </w:rPr>
        <w:t>thoughts and fee</w:t>
      </w:r>
      <w:r w:rsidRPr="00B50565">
        <w:rPr>
          <w:rFonts w:cstheme="minorHAnsi"/>
          <w:b/>
          <w:bCs/>
          <w:color w:val="2F3D33"/>
        </w:rPr>
        <w:t>l</w:t>
      </w:r>
      <w:r w:rsidRPr="00B50565">
        <w:rPr>
          <w:rFonts w:cstheme="minorHAnsi"/>
          <w:b/>
          <w:bCs/>
          <w:color w:val="101F14"/>
        </w:rPr>
        <w:t>ings</w:t>
      </w:r>
      <w:r w:rsidRPr="00B50565">
        <w:rPr>
          <w:rFonts w:cstheme="minorHAnsi"/>
          <w:b/>
          <w:bCs/>
          <w:color w:val="2F3D33"/>
        </w:rPr>
        <w:t>.</w:t>
      </w:r>
    </w:p>
    <w:sectPr w:rsidR="00FE4D80" w:rsidRPr="00B505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441026"/>
    <w:multiLevelType w:val="hybridMultilevel"/>
    <w:tmpl w:val="22E2A806"/>
    <w:lvl w:ilvl="0" w:tplc="1E503164">
      <w:start w:val="1"/>
      <w:numFmt w:val="decimal"/>
      <w:lvlText w:val="%1."/>
      <w:lvlJc w:val="left"/>
      <w:pPr>
        <w:ind w:left="720" w:hanging="360"/>
      </w:pPr>
      <w:rPr>
        <w:rFonts w:hint="default"/>
        <w:color w:val="2E3C3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4F2D1C"/>
    <w:multiLevelType w:val="hybridMultilevel"/>
    <w:tmpl w:val="6FD80CD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D8D6A70"/>
    <w:multiLevelType w:val="hybridMultilevel"/>
    <w:tmpl w:val="1A00EB1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D80"/>
    <w:rsid w:val="008D61E8"/>
    <w:rsid w:val="00B50565"/>
    <w:rsid w:val="00FD582F"/>
    <w:rsid w:val="00FE4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113FC4"/>
  <w15:docId w15:val="{A5128769-B94D-4E64-AE75-75DF44E10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4D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197</Words>
  <Characters>1128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Lafferty</dc:creator>
  <cp:lastModifiedBy>Christopher Docherty</cp:lastModifiedBy>
  <cp:revision>2</cp:revision>
  <dcterms:created xsi:type="dcterms:W3CDTF">2019-11-28T15:16:00Z</dcterms:created>
  <dcterms:modified xsi:type="dcterms:W3CDTF">2019-11-28T15:16:00Z</dcterms:modified>
</cp:coreProperties>
</file>