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1701"/>
        <w:gridCol w:w="3969"/>
        <w:gridCol w:w="2552"/>
        <w:gridCol w:w="1200"/>
        <w:gridCol w:w="1652"/>
        <w:gridCol w:w="2787"/>
        <w:gridCol w:w="11"/>
        <w:gridCol w:w="2214"/>
        <w:gridCol w:w="11"/>
      </w:tblGrid>
      <w:tr w:rsidR="008B0EAE" w:rsidRPr="0008446A" w:rsidTr="00BA3337">
        <w:trPr>
          <w:trHeight w:val="615"/>
        </w:trPr>
        <w:tc>
          <w:tcPr>
            <w:tcW w:w="10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E" w:rsidRPr="0008446A" w:rsidRDefault="008B0EAE" w:rsidP="00C75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19E3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en-GB"/>
              </w:rPr>
              <w:t xml:space="preserve">S5 </w:t>
            </w: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       </w:t>
            </w:r>
            <w:r w:rsidR="009E04F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National 5 TIMELINE 2022</w:t>
            </w:r>
            <w:r w:rsidRPr="0008446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/</w:t>
            </w:r>
            <w:r w:rsidR="009E04F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2023</w:t>
            </w:r>
          </w:p>
        </w:tc>
        <w:tc>
          <w:tcPr>
            <w:tcW w:w="44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AE" w:rsidRPr="0008446A" w:rsidRDefault="008B0EAE" w:rsidP="00C75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AE" w:rsidRPr="0008446A" w:rsidRDefault="008B0EAE" w:rsidP="00C75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44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B0EAE" w:rsidRPr="0008446A" w:rsidTr="009E04FE">
        <w:trPr>
          <w:gridAfter w:val="1"/>
          <w:wAfter w:w="11" w:type="dxa"/>
          <w:trHeight w:val="73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AE" w:rsidRPr="0008446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AE" w:rsidRPr="0008446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AE" w:rsidRPr="0008446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A325CC">
              <w:rPr>
                <w:rFonts w:ascii="Trebuchet MS" w:eastAsia="Times New Roman" w:hAnsi="Trebuchet MS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111760</wp:posOffset>
                      </wp:positionV>
                      <wp:extent cx="561975" cy="2857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5CC" w:rsidRPr="00A325CC" w:rsidRDefault="00A325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325CC">
                                    <w:rPr>
                                      <w:sz w:val="18"/>
                                      <w:szCs w:val="18"/>
                                    </w:rPr>
                                    <w:t>Holidays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9pt;margin-top:8.8pt;width:44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" stroked="f">
                      <v:textbox>
                        <w:txbxContent>
                          <w:p w:rsidR="00A325CC" w:rsidRPr="00A325CC" w:rsidRDefault="00A325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25CC">
                              <w:rPr>
                                <w:sz w:val="18"/>
                                <w:szCs w:val="18"/>
                              </w:rPr>
                              <w:t>Holidays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-21590</wp:posOffset>
                      </wp:positionV>
                      <wp:extent cx="0" cy="5143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6C0A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-1.7pt" to="326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0EAE"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4439" w:type="dxa"/>
            <w:gridSpan w:val="2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EAE" w:rsidRPr="0008446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AE" w:rsidRPr="0008446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Dates</w:t>
            </w:r>
          </w:p>
        </w:tc>
      </w:tr>
      <w:tr w:rsidR="008B0EAE" w:rsidRPr="003330FA" w:rsidTr="00BA3337">
        <w:trPr>
          <w:gridAfter w:val="1"/>
          <w:wAfter w:w="11" w:type="dxa"/>
          <w:trHeight w:val="510"/>
        </w:trPr>
        <w:tc>
          <w:tcPr>
            <w:tcW w:w="10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AE" w:rsidRPr="003330FA" w:rsidRDefault="008B0EAE" w:rsidP="00C75F80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lang w:eastAsia="en-GB"/>
              </w:rPr>
              <w:t xml:space="preserve">                                                          UNIT 1: CELL BIOLOGY</w:t>
            </w:r>
          </w:p>
        </w:tc>
        <w:tc>
          <w:tcPr>
            <w:tcW w:w="666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0EAE" w:rsidRPr="003330FA" w:rsidRDefault="008B0EAE" w:rsidP="00C75F80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en-GB"/>
              </w:rPr>
            </w:pPr>
          </w:p>
        </w:tc>
      </w:tr>
      <w:tr w:rsidR="008B0EAE" w:rsidRPr="003330FA" w:rsidTr="009E04FE">
        <w:trPr>
          <w:gridAfter w:val="5"/>
          <w:wAfter w:w="6675" w:type="dxa"/>
          <w:trHeight w:val="45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AE" w:rsidRPr="003330FA" w:rsidRDefault="008B0EAE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Before Summer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Intro to cells. Cell ultrastructure and comparisons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A325C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en-GB"/>
              </w:rPr>
            </w:pPr>
          </w:p>
        </w:tc>
      </w:tr>
      <w:tr w:rsidR="008B0EAE" w:rsidRPr="003330FA" w:rsidTr="009E04FE">
        <w:trPr>
          <w:gridAfter w:val="5"/>
          <w:wAfter w:w="6675" w:type="dxa"/>
          <w:trHeight w:val="45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AE" w:rsidRPr="003330FA" w:rsidRDefault="0062339C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19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/08/22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Cell Transport - cell membranes, diffusion and osmosis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Cell Sizes </w:t>
            </w:r>
            <w:r w:rsidR="00A325CC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and Bar graph 1</w:t>
            </w: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 PS Booklet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en-GB"/>
              </w:rPr>
              <w:t>IS Mon Tue</w:t>
            </w:r>
          </w:p>
        </w:tc>
      </w:tr>
      <w:tr w:rsidR="00A325CC" w:rsidRPr="003330FA" w:rsidTr="009E04FE">
        <w:trPr>
          <w:gridAfter w:val="5"/>
          <w:wAfter w:w="6675" w:type="dxa"/>
          <w:trHeight w:val="45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26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/08/22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Effect of osmosis. Active transport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0EAE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t>Percentages and Ratios / PS Booklet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</w:tc>
      </w:tr>
      <w:tr w:rsidR="00A325CC" w:rsidRPr="003330FA" w:rsidTr="009E04FE">
        <w:trPr>
          <w:gridAfter w:val="5"/>
          <w:wAfter w:w="6675" w:type="dxa"/>
          <w:trHeight w:val="48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02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/09/22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DNA structure. Proteins.  Genetic Engineering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B0EAE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en-GB"/>
              </w:rPr>
              <w:t>KEY AREAS 1 &amp; 2 ASSESSMENT</w:t>
            </w: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A325CC" w:rsidRPr="003330FA" w:rsidTr="009E04FE">
        <w:trPr>
          <w:gridAfter w:val="5"/>
          <w:wAfter w:w="6675" w:type="dxa"/>
          <w:trHeight w:val="46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09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/09/22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AE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Enzymes intro</w:t>
            </w:r>
          </w:p>
          <w:p w:rsidR="00F03695" w:rsidRPr="003330FA" w:rsidRDefault="00F03695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Enzyme activity. Types of enzyme reactions.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EAE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Comprehension/ PS Booklet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 </w:t>
            </w:r>
          </w:p>
        </w:tc>
      </w:tr>
      <w:tr w:rsidR="008B0EAE" w:rsidRPr="003330FA" w:rsidTr="009E04FE">
        <w:trPr>
          <w:gridAfter w:val="5"/>
          <w:wAfter w:w="6675" w:type="dxa"/>
          <w:trHeight w:val="4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16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/09/22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AE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Factors affecting rate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0EAE" w:rsidRPr="003330FA" w:rsidRDefault="00C93B05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Enzymes HW 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 </w:t>
            </w:r>
          </w:p>
        </w:tc>
      </w:tr>
      <w:tr w:rsidR="00A325CC" w:rsidRPr="003330FA" w:rsidTr="009E04FE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23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/09/22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0FA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REVISION</w:t>
            </w: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   </w:t>
            </w:r>
          </w:p>
          <w:p w:rsidR="008B0EAE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Respiration Intro + ATP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8B0EAE" w:rsidRPr="003330FA" w:rsidRDefault="00A325C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en-GB"/>
              </w:rPr>
              <w:t>KEY AREAS 3,4&amp;5 ASSESSMENT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C93B05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Fri</w:t>
            </w:r>
          </w:p>
        </w:tc>
      </w:tr>
      <w:tr w:rsidR="008B0EAE" w:rsidRPr="003330FA" w:rsidTr="00BA3337">
        <w:trPr>
          <w:gridAfter w:val="4"/>
          <w:wAfter w:w="5023" w:type="dxa"/>
          <w:trHeight w:val="495"/>
        </w:trPr>
        <w:tc>
          <w:tcPr>
            <w:tcW w:w="100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SEPTEMBER WEEKEND</w:t>
            </w:r>
          </w:p>
        </w:tc>
        <w:tc>
          <w:tcPr>
            <w:tcW w:w="1652" w:type="dxa"/>
            <w:vAlign w:val="center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B0EAE" w:rsidRPr="003330FA" w:rsidTr="0076735F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30/09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Types of respiration   Effect of Exercise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0EAE" w:rsidRPr="003330FA" w:rsidRDefault="00C93B05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Respiration HW 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AE" w:rsidRPr="003330FA" w:rsidRDefault="008B0EAE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Mon</w:t>
            </w:r>
          </w:p>
        </w:tc>
      </w:tr>
      <w:tr w:rsidR="008B0EAE" w:rsidRPr="003330FA" w:rsidTr="0076735F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EAE" w:rsidRPr="003330FA" w:rsidRDefault="008B0EAE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07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/10/22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 xml:space="preserve">REVISION    </w:t>
            </w:r>
            <w:r w:rsidRPr="003330F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shd w:val="clear" w:color="auto" w:fill="92D050"/>
                <w:lang w:eastAsia="en-GB"/>
              </w:rPr>
              <w:t>KEY AREA 6</w:t>
            </w:r>
            <w:r w:rsidRPr="003330F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en-GB"/>
              </w:rPr>
              <w:t xml:space="preserve"> ASSESSMENT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EAE" w:rsidRPr="003330FA" w:rsidRDefault="008B0EAE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76735F" w:rsidRPr="003330FA" w:rsidTr="0076735F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14/10/22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Unit 1 REVISION &amp; UAS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shd w:val="clear" w:color="auto" w:fill="92D050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UNIT 1 ASSESSMENT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76735F" w:rsidRPr="003330FA" w:rsidTr="00BA3337">
        <w:trPr>
          <w:gridAfter w:val="4"/>
          <w:wAfter w:w="5023" w:type="dxa"/>
          <w:trHeight w:val="495"/>
        </w:trPr>
        <w:tc>
          <w:tcPr>
            <w:tcW w:w="100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OCTOBER WEEK</w:t>
            </w:r>
          </w:p>
        </w:tc>
        <w:tc>
          <w:tcPr>
            <w:tcW w:w="1652" w:type="dxa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76735F" w:rsidRPr="003330FA" w:rsidTr="009E04FE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28/10/22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t>Producing new cells, Stem cells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Line Graph 1&amp;2 / PS Booklet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  <w:t>IS Mon</w:t>
            </w:r>
          </w:p>
        </w:tc>
      </w:tr>
      <w:tr w:rsidR="0076735F" w:rsidRPr="003330FA" w:rsidTr="009E04FE">
        <w:trPr>
          <w:gridAfter w:val="5"/>
          <w:wAfter w:w="6675" w:type="dxa"/>
          <w:trHeight w:val="43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04/11/22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t>Cell, Tissues &amp; Organs, Gametes – animals and plants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t>Producing New Cells HW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</w:pPr>
          </w:p>
        </w:tc>
      </w:tr>
      <w:tr w:rsidR="0076735F" w:rsidRPr="003330FA" w:rsidTr="009E04FE">
        <w:trPr>
          <w:gridAfter w:val="5"/>
          <w:wAfter w:w="6675" w:type="dxa"/>
          <w:trHeight w:val="43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11/11/22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Fertilisation, discrete &amp; continuous variation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Reproduction HW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3330FA" w:rsidRPr="003330FA" w:rsidTr="003330FA">
        <w:trPr>
          <w:gridAfter w:val="5"/>
          <w:wAfter w:w="6675" w:type="dxa"/>
          <w:trHeight w:val="48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30FA" w:rsidRPr="003330FA" w:rsidRDefault="003330FA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0FA" w:rsidRPr="003330FA" w:rsidRDefault="003330FA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18/11/22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0FA" w:rsidRPr="003330FA" w:rsidRDefault="003330FA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Monohybrid crosses and revision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3330FA" w:rsidRPr="003330FA" w:rsidRDefault="003330FA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KEY AREA 1, 3 &amp; 4 ASSESSMENT 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0FA" w:rsidRPr="003330FA" w:rsidRDefault="003330FA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</w:p>
        </w:tc>
      </w:tr>
      <w:tr w:rsidR="0076735F" w:rsidRPr="003330FA" w:rsidTr="009E04FE">
        <w:trPr>
          <w:gridAfter w:val="5"/>
          <w:wAfter w:w="6675" w:type="dxa"/>
          <w:trHeight w:val="5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25/11/22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Plant transport systems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Variation and Inheritance HW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 </w:t>
            </w:r>
          </w:p>
        </w:tc>
      </w:tr>
      <w:tr w:rsidR="0076735F" w:rsidRPr="003330FA" w:rsidTr="009E04FE">
        <w:trPr>
          <w:gridAfter w:val="5"/>
          <w:wAfter w:w="6675" w:type="dxa"/>
          <w:trHeight w:val="5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02/12/22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Animal transport systems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t>Plant Transport Systems HW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 </w:t>
            </w:r>
          </w:p>
        </w:tc>
      </w:tr>
      <w:tr w:rsidR="0076735F" w:rsidRPr="003330FA" w:rsidTr="009E04FE">
        <w:trPr>
          <w:gridAfter w:val="5"/>
          <w:wAfter w:w="6675" w:type="dxa"/>
          <w:trHeight w:val="4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35F" w:rsidRPr="003330FA" w:rsidRDefault="0076735F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09/12/22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Absorption of materials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Animal Transport HW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35F" w:rsidRPr="003330FA" w:rsidRDefault="0076735F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DB05BC" w:rsidRPr="003330FA" w:rsidTr="00DB05BC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5BC" w:rsidRPr="003330FA" w:rsidRDefault="00DB05BC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5BC" w:rsidRPr="003330FA" w:rsidRDefault="00DB05BC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16/12/22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5BC" w:rsidRPr="00DB05BC" w:rsidRDefault="00DB05BC" w:rsidP="00DB05BC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Hormonal Control &amp; blood glucose regulation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5BC" w:rsidRPr="003330FA" w:rsidRDefault="00DB05BC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5BC" w:rsidRPr="003330FA" w:rsidRDefault="00DB05BC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DB05BC" w:rsidRPr="003330FA" w:rsidTr="00DB05BC">
        <w:trPr>
          <w:gridAfter w:val="5"/>
          <w:wAfter w:w="6675" w:type="dxa"/>
          <w:trHeight w:val="49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5BC" w:rsidRPr="003330FA" w:rsidRDefault="00DB05BC" w:rsidP="0076735F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5BC" w:rsidRPr="003330FA" w:rsidRDefault="00DB05BC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23/12/22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5BC" w:rsidRPr="003330FA" w:rsidRDefault="00DB05BC" w:rsidP="00DB05BC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Glucose tolerance curve and types of diabetes</w:t>
            </w:r>
          </w:p>
          <w:p w:rsidR="00DB05BC" w:rsidRPr="003330FA" w:rsidRDefault="00DB05BC" w:rsidP="00DB05BC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5BC" w:rsidRPr="003330FA" w:rsidRDefault="00DB05BC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5BC" w:rsidRPr="003330FA" w:rsidRDefault="00DB05BC" w:rsidP="0076735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</w:tbl>
    <w:p w:rsidR="008B0EAE" w:rsidRPr="003330FA" w:rsidRDefault="008B0EAE" w:rsidP="008B0EAE">
      <w:pPr>
        <w:rPr>
          <w:rFonts w:ascii="Trebuchet MS" w:hAnsi="Trebuchet MS"/>
          <w:sz w:val="18"/>
          <w:szCs w:val="18"/>
        </w:rPr>
      </w:pPr>
    </w:p>
    <w:tbl>
      <w:tblPr>
        <w:tblpPr w:leftFromText="180" w:rightFromText="180" w:vertAnchor="page" w:horzAnchor="margin" w:tblpY="470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9"/>
        <w:gridCol w:w="1539"/>
        <w:gridCol w:w="4378"/>
        <w:gridCol w:w="2161"/>
        <w:gridCol w:w="971"/>
      </w:tblGrid>
      <w:tr w:rsidR="008B0EAE" w:rsidRPr="003330FA" w:rsidTr="00C75F80">
        <w:trPr>
          <w:trHeight w:val="495"/>
        </w:trPr>
        <w:tc>
          <w:tcPr>
            <w:tcW w:w="9608" w:type="dxa"/>
            <w:gridSpan w:val="5"/>
            <w:shd w:val="clear" w:color="auto" w:fill="ACB9CA" w:themeFill="text2" w:themeFillTint="66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lastRenderedPageBreak/>
              <w:t>CHRISTMAS HOLIDAY</w:t>
            </w:r>
          </w:p>
        </w:tc>
      </w:tr>
      <w:tr w:rsidR="008B0EAE" w:rsidRPr="003330FA" w:rsidTr="009C6E1B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8B0EAE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23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06</w:t>
            </w:r>
            <w:r w:rsidR="00BA3337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/01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8B0EAE" w:rsidRPr="003330FA" w:rsidRDefault="008B0EAE" w:rsidP="00C75F8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B0EAE" w:rsidRPr="003330FA" w:rsidRDefault="009C6E1B" w:rsidP="00C75F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UNIT 2 ASSESSMENT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BA3337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BA3337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24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BA3337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13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/01/23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BA3337" w:rsidRPr="003330FA" w:rsidRDefault="00BA3337" w:rsidP="00C75F8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337" w:rsidRPr="003330FA" w:rsidRDefault="00BA3337" w:rsidP="00C75F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A3337" w:rsidRPr="003330FA" w:rsidRDefault="00BA3337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8B0EAE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8B0EAE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25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20</w:t>
            </w:r>
            <w:r w:rsidR="00BA3337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/01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/23</w:t>
            </w:r>
          </w:p>
        </w:tc>
        <w:tc>
          <w:tcPr>
            <w:tcW w:w="4378" w:type="dxa"/>
            <w:shd w:val="clear" w:color="auto" w:fill="F7CAAC" w:themeFill="accent2" w:themeFillTint="66"/>
            <w:noWrap/>
            <w:vAlign w:val="center"/>
          </w:tcPr>
          <w:p w:rsidR="008B0EAE" w:rsidRPr="003330FA" w:rsidRDefault="008B0EAE" w:rsidP="00C75F8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PRELIMS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EAE" w:rsidRPr="003330FA" w:rsidRDefault="008B0EAE" w:rsidP="00C75F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8B0EAE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8B0EAE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26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27</w:t>
            </w:r>
            <w:r w:rsidR="00BA3337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/01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/23</w:t>
            </w:r>
          </w:p>
        </w:tc>
        <w:tc>
          <w:tcPr>
            <w:tcW w:w="4378" w:type="dxa"/>
            <w:shd w:val="clear" w:color="auto" w:fill="F7CAAC" w:themeFill="accent2" w:themeFillTint="66"/>
            <w:noWrap/>
            <w:vAlign w:val="center"/>
          </w:tcPr>
          <w:p w:rsidR="008B0EAE" w:rsidRPr="003330FA" w:rsidRDefault="008B0EAE" w:rsidP="00C75F8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PRELIMS</w:t>
            </w:r>
          </w:p>
        </w:tc>
        <w:tc>
          <w:tcPr>
            <w:tcW w:w="2161" w:type="dxa"/>
            <w:shd w:val="clear" w:color="auto" w:fill="FFFFFF" w:themeFill="background1"/>
          </w:tcPr>
          <w:p w:rsidR="008B0EAE" w:rsidRPr="009C6E1B" w:rsidRDefault="009C6E1B" w:rsidP="00C75F80">
            <w:pPr>
              <w:jc w:val="center"/>
              <w:rPr>
                <w:rFonts w:ascii="Trebuchet MS" w:hAnsi="Trebuchet MS"/>
                <w:color w:val="A5A5A5" w:themeColor="accent3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971" w:type="dxa"/>
            <w:shd w:val="clear" w:color="auto" w:fill="FFFFFF" w:themeFill="background1"/>
            <w:vAlign w:val="bottom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BA3337" w:rsidRPr="003330FA" w:rsidTr="009C6E1B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BA3337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27</w:t>
            </w:r>
          </w:p>
        </w:tc>
        <w:tc>
          <w:tcPr>
            <w:tcW w:w="1539" w:type="dxa"/>
            <w:shd w:val="clear" w:color="auto" w:fill="FFFFFF" w:themeFill="background1"/>
          </w:tcPr>
          <w:p w:rsidR="00BA3337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03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/02/23</w:t>
            </w:r>
          </w:p>
        </w:tc>
        <w:tc>
          <w:tcPr>
            <w:tcW w:w="4378" w:type="dxa"/>
            <w:shd w:val="clear" w:color="auto" w:fill="F7CAAC" w:themeFill="accent2" w:themeFillTint="66"/>
            <w:noWrap/>
            <w:vAlign w:val="center"/>
          </w:tcPr>
          <w:p w:rsidR="00FB083D" w:rsidRPr="00B57242" w:rsidRDefault="009C6E1B" w:rsidP="00B5724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PRELIMS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337" w:rsidRPr="003330FA" w:rsidRDefault="009C6E1B" w:rsidP="00DB05BC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3337" w:rsidRPr="003330FA" w:rsidRDefault="00BA3337" w:rsidP="00C75F80">
            <w:pPr>
              <w:spacing w:after="0" w:line="240" w:lineRule="auto"/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BA3337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BA3337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28</w:t>
            </w:r>
          </w:p>
        </w:tc>
        <w:tc>
          <w:tcPr>
            <w:tcW w:w="1539" w:type="dxa"/>
            <w:shd w:val="clear" w:color="auto" w:fill="FFFFFF" w:themeFill="background1"/>
          </w:tcPr>
          <w:p w:rsidR="00BA3337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10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/02/23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931643" w:rsidRPr="003330FA" w:rsidRDefault="00931643" w:rsidP="00DB05BC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KA1 Ecosystems</w:t>
            </w:r>
            <w:r w:rsidR="00DB05B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330FA">
              <w:rPr>
                <w:rFonts w:ascii="Trebuchet MS" w:hAnsi="Trebuchet MS" w:cs="Arial"/>
                <w:sz w:val="18"/>
                <w:szCs w:val="18"/>
              </w:rPr>
              <w:t>&amp; Producers/Consumers,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337" w:rsidRPr="003330FA" w:rsidRDefault="00DB05B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Simple Relationships / PS Booklet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BF7" w:rsidRPr="00B57242" w:rsidRDefault="00B57242" w:rsidP="00B57242">
            <w:pPr>
              <w:spacing w:after="0" w:line="240" w:lineRule="auto"/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i/>
                <w:sz w:val="18"/>
                <w:szCs w:val="18"/>
              </w:rPr>
              <w:t>IS Fri</w:t>
            </w:r>
          </w:p>
        </w:tc>
      </w:tr>
      <w:tr w:rsidR="00BA3337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BA3337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29</w:t>
            </w:r>
          </w:p>
        </w:tc>
        <w:tc>
          <w:tcPr>
            <w:tcW w:w="1539" w:type="dxa"/>
            <w:shd w:val="clear" w:color="auto" w:fill="FFFFFF" w:themeFill="background1"/>
          </w:tcPr>
          <w:p w:rsidR="00BA3337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17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/02/23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FB083D" w:rsidRPr="003330FA" w:rsidRDefault="00931643" w:rsidP="00BA3337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 xml:space="preserve">KA1 Food webs, Ecosystems &amp; </w:t>
            </w:r>
            <w:bookmarkStart w:id="0" w:name="_GoBack"/>
            <w:bookmarkEnd w:id="0"/>
            <w:r w:rsidRPr="003330FA">
              <w:rPr>
                <w:rFonts w:ascii="Trebuchet MS" w:hAnsi="Trebuchet MS" w:cs="Arial"/>
                <w:sz w:val="18"/>
                <w:szCs w:val="18"/>
              </w:rPr>
              <w:t>Niches</w:t>
            </w:r>
          </w:p>
          <w:p w:rsidR="00FB083D" w:rsidRPr="003330FA" w:rsidRDefault="00FB083D" w:rsidP="00BA3337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</w:tcPr>
          <w:p w:rsidR="00BA3337" w:rsidRPr="003330FA" w:rsidRDefault="00634BF7" w:rsidP="00C75F80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Describing Relationships / PS Booklet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3337" w:rsidRPr="003330FA" w:rsidRDefault="00B57242" w:rsidP="00C75F80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3330FA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Hol</w:t>
            </w:r>
            <w:proofErr w:type="spellEnd"/>
            <w:r w:rsidRPr="003330FA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 xml:space="preserve"> Mon Tue</w:t>
            </w:r>
          </w:p>
        </w:tc>
      </w:tr>
      <w:tr w:rsidR="008B0EAE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8B0EAE" w:rsidRPr="003330FA" w:rsidRDefault="00BA333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1539" w:type="dxa"/>
            <w:shd w:val="clear" w:color="auto" w:fill="FFFFFF" w:themeFill="background1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24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/02/23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FB083D" w:rsidRPr="003330FA" w:rsidRDefault="00931643" w:rsidP="003653A6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KA2 Identifying Organisms + Sampling techniques</w:t>
            </w:r>
          </w:p>
          <w:p w:rsidR="00FB083D" w:rsidRPr="003330FA" w:rsidRDefault="00FB083D" w:rsidP="00C75F80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</w:tcPr>
          <w:p w:rsidR="00634BF7" w:rsidRPr="003330FA" w:rsidRDefault="00634BF7" w:rsidP="00C75F80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8B0EAE" w:rsidRPr="003330FA" w:rsidRDefault="00634BF7" w:rsidP="00C75F80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Ecosystems HW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57242" w:rsidRPr="003330FA" w:rsidTr="00DB05BC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B57242" w:rsidRPr="003330FA" w:rsidRDefault="00B57242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31</w:t>
            </w:r>
          </w:p>
        </w:tc>
        <w:tc>
          <w:tcPr>
            <w:tcW w:w="1539" w:type="dxa"/>
            <w:shd w:val="clear" w:color="auto" w:fill="FFFFFF" w:themeFill="background1"/>
          </w:tcPr>
          <w:p w:rsidR="00B57242" w:rsidRPr="003330FA" w:rsidRDefault="00B57242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03/03/23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DB05BC" w:rsidRDefault="00DB05BC" w:rsidP="00931643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  <w:p w:rsidR="00B57242" w:rsidRPr="00DB05BC" w:rsidRDefault="00B57242" w:rsidP="00DB05BC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KA3  Photosynthesis</w:t>
            </w:r>
          </w:p>
        </w:tc>
        <w:tc>
          <w:tcPr>
            <w:tcW w:w="2161" w:type="dxa"/>
            <w:shd w:val="clear" w:color="auto" w:fill="92D050"/>
          </w:tcPr>
          <w:p w:rsidR="00B57242" w:rsidRPr="003330FA" w:rsidRDefault="00DB05BC" w:rsidP="00B5724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KEY AREA 1 &amp; 2</w:t>
            </w: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 xml:space="preserve"> ASSESSMENT</w:t>
            </w:r>
          </w:p>
        </w:tc>
        <w:tc>
          <w:tcPr>
            <w:tcW w:w="971" w:type="dxa"/>
            <w:shd w:val="clear" w:color="auto" w:fill="FFFFFF" w:themeFill="background1"/>
          </w:tcPr>
          <w:p w:rsidR="00B57242" w:rsidRPr="003330FA" w:rsidRDefault="00B57242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3330FA" w:rsidRPr="003330FA" w:rsidTr="00DB05BC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3330FA" w:rsidRPr="003330FA" w:rsidRDefault="003330FA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32</w:t>
            </w:r>
          </w:p>
        </w:tc>
        <w:tc>
          <w:tcPr>
            <w:tcW w:w="1539" w:type="dxa"/>
            <w:shd w:val="clear" w:color="auto" w:fill="FFFFFF" w:themeFill="background1"/>
          </w:tcPr>
          <w:p w:rsidR="003330FA" w:rsidRPr="003330FA" w:rsidRDefault="003330FA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10/03/23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F65693" w:rsidRPr="00F65693" w:rsidRDefault="003330FA" w:rsidP="00F65693">
            <w:pPr>
              <w:pStyle w:val="NoSpacing"/>
              <w:jc w:val="center"/>
              <w:rPr>
                <w:rFonts w:ascii="Trebuchet MS" w:hAnsi="Trebuchet MS"/>
                <w:sz w:val="18"/>
              </w:rPr>
            </w:pPr>
            <w:r w:rsidRPr="00F65693">
              <w:rPr>
                <w:rFonts w:ascii="Trebuchet MS" w:hAnsi="Trebuchet MS"/>
                <w:sz w:val="18"/>
              </w:rPr>
              <w:t>KA3 Limiting Factor Experiments</w:t>
            </w:r>
          </w:p>
          <w:p w:rsidR="003330FA" w:rsidRPr="003330FA" w:rsidRDefault="00F65693" w:rsidP="00F65693">
            <w:pPr>
              <w:pStyle w:val="NoSpacing"/>
              <w:jc w:val="center"/>
            </w:pPr>
            <w:r w:rsidRPr="00F65693">
              <w:rPr>
                <w:rFonts w:ascii="Trebuchet MS" w:hAnsi="Trebuchet MS"/>
                <w:sz w:val="18"/>
              </w:rPr>
              <w:t>KA4 Energy Transfer, Pyramids</w:t>
            </w:r>
          </w:p>
        </w:tc>
        <w:tc>
          <w:tcPr>
            <w:tcW w:w="2161" w:type="dxa"/>
            <w:shd w:val="clear" w:color="auto" w:fill="FFFFFF" w:themeFill="background1"/>
          </w:tcPr>
          <w:p w:rsidR="003330FA" w:rsidRPr="003330FA" w:rsidRDefault="00DB05B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Photosynthesis HW</w:t>
            </w:r>
          </w:p>
        </w:tc>
        <w:tc>
          <w:tcPr>
            <w:tcW w:w="971" w:type="dxa"/>
            <w:shd w:val="clear" w:color="auto" w:fill="FFFFFF" w:themeFill="background1"/>
          </w:tcPr>
          <w:p w:rsidR="003330FA" w:rsidRPr="003330FA" w:rsidRDefault="003330FA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</w:p>
        </w:tc>
      </w:tr>
      <w:tr w:rsidR="003330FA" w:rsidRPr="003330FA" w:rsidTr="003330FA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3330FA" w:rsidRPr="003330FA" w:rsidRDefault="003330FA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33</w:t>
            </w:r>
          </w:p>
        </w:tc>
        <w:tc>
          <w:tcPr>
            <w:tcW w:w="1539" w:type="dxa"/>
            <w:shd w:val="clear" w:color="auto" w:fill="FFFFFF" w:themeFill="background1"/>
          </w:tcPr>
          <w:p w:rsidR="003330FA" w:rsidRPr="003330FA" w:rsidRDefault="003330FA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17/03/23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3330FA" w:rsidRDefault="003330FA" w:rsidP="003653A6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  <w:p w:rsidR="003330FA" w:rsidRPr="00F65693" w:rsidRDefault="00F65693" w:rsidP="00F65693">
            <w:pPr>
              <w:spacing w:after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KA5 Population Growth, Fertilisers &amp; Algal Blooms</w:t>
            </w:r>
          </w:p>
        </w:tc>
        <w:tc>
          <w:tcPr>
            <w:tcW w:w="2161" w:type="dxa"/>
            <w:shd w:val="clear" w:color="auto" w:fill="92D050"/>
            <w:vAlign w:val="center"/>
          </w:tcPr>
          <w:p w:rsidR="003330FA" w:rsidRPr="003330FA" w:rsidRDefault="003330FA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KEY AREA 3 &amp; 4 ASSESSMENT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3330FA" w:rsidRPr="003330FA" w:rsidRDefault="003330FA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en-GB"/>
              </w:rPr>
            </w:pPr>
          </w:p>
        </w:tc>
      </w:tr>
      <w:tr w:rsidR="00DB05BC" w:rsidRPr="003330FA" w:rsidTr="00DB05BC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DB05BC" w:rsidRPr="003330FA" w:rsidRDefault="00DB05BC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34</w:t>
            </w:r>
          </w:p>
        </w:tc>
        <w:tc>
          <w:tcPr>
            <w:tcW w:w="1539" w:type="dxa"/>
            <w:shd w:val="clear" w:color="auto" w:fill="FFFFFF" w:themeFill="background1"/>
          </w:tcPr>
          <w:p w:rsidR="00DB05BC" w:rsidRPr="003330FA" w:rsidRDefault="00DB05BC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24/03/23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DB05BC" w:rsidRPr="003330FA" w:rsidRDefault="00F65693" w:rsidP="00F65693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KA6 Adaptations, Natural Selection, Speciation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B05BC" w:rsidRPr="003330FA" w:rsidRDefault="00DB05B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Energy in Ecosystems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B05BC" w:rsidRPr="003330FA" w:rsidRDefault="00DB05BC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B0EAE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</w:tcPr>
          <w:p w:rsidR="008B0EAE" w:rsidRPr="003330FA" w:rsidRDefault="000D2EE7" w:rsidP="00C75F80">
            <w:pPr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35</w:t>
            </w:r>
          </w:p>
        </w:tc>
        <w:tc>
          <w:tcPr>
            <w:tcW w:w="1539" w:type="dxa"/>
            <w:shd w:val="clear" w:color="auto" w:fill="FFFFFF" w:themeFill="background1"/>
          </w:tcPr>
          <w:p w:rsidR="008B0EAE" w:rsidRPr="003330FA" w:rsidRDefault="0076735F" w:rsidP="00C75F8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330FA">
              <w:rPr>
                <w:rFonts w:ascii="Trebuchet MS" w:hAnsi="Trebuchet MS"/>
                <w:sz w:val="18"/>
                <w:szCs w:val="18"/>
              </w:rPr>
              <w:t>31/03</w:t>
            </w:r>
            <w:r w:rsidR="009E04FE" w:rsidRPr="003330FA">
              <w:rPr>
                <w:rFonts w:ascii="Trebuchet MS" w:hAnsi="Trebuchet MS"/>
                <w:sz w:val="18"/>
                <w:szCs w:val="18"/>
              </w:rPr>
              <w:t>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FB083D" w:rsidRPr="00F65693" w:rsidRDefault="00F65693" w:rsidP="00F6569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65693">
              <w:rPr>
                <w:rFonts w:ascii="Trebuchet MS" w:hAnsi="Trebuchet MS" w:cs="Arial"/>
                <w:b/>
                <w:sz w:val="18"/>
                <w:szCs w:val="18"/>
              </w:rPr>
              <w:t>REVISION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B0EAE" w:rsidRPr="003330FA" w:rsidRDefault="00634BF7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i/>
                <w:sz w:val="18"/>
                <w:szCs w:val="18"/>
                <w:lang w:eastAsia="en-GB"/>
              </w:rPr>
              <w:t>KEY AREA 5 &amp; 6 ASSESSMENT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0EAE" w:rsidRPr="003330FA" w:rsidRDefault="008B0EAE" w:rsidP="001C7431">
            <w:pPr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8B0EAE" w:rsidRPr="003330FA" w:rsidTr="00C75F80">
        <w:trPr>
          <w:trHeight w:val="495"/>
        </w:trPr>
        <w:tc>
          <w:tcPr>
            <w:tcW w:w="9608" w:type="dxa"/>
            <w:gridSpan w:val="5"/>
            <w:shd w:val="clear" w:color="auto" w:fill="9CC2E5" w:themeFill="accent1" w:themeFillTint="99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30FA">
              <w:rPr>
                <w:rFonts w:ascii="Trebuchet MS" w:hAnsi="Trebuchet MS" w:cs="Arial"/>
                <w:sz w:val="18"/>
                <w:szCs w:val="18"/>
              </w:rPr>
              <w:t>EASTER HOLIDAYS</w:t>
            </w:r>
          </w:p>
        </w:tc>
      </w:tr>
      <w:tr w:rsidR="008B0EAE" w:rsidRPr="003330FA" w:rsidTr="00F65693">
        <w:trPr>
          <w:trHeight w:val="495"/>
        </w:trPr>
        <w:tc>
          <w:tcPr>
            <w:tcW w:w="559" w:type="dxa"/>
            <w:shd w:val="clear" w:color="auto" w:fill="FFFFFF" w:themeFill="background1"/>
            <w:vAlign w:val="bottom"/>
          </w:tcPr>
          <w:p w:rsidR="008B0EAE" w:rsidRPr="003330FA" w:rsidRDefault="00931643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39" w:type="dxa"/>
            <w:shd w:val="clear" w:color="auto" w:fill="FFFFFF" w:themeFill="background1"/>
            <w:vAlign w:val="bottom"/>
          </w:tcPr>
          <w:p w:rsidR="008B0EAE" w:rsidRPr="003330FA" w:rsidRDefault="0076735F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21</w:t>
            </w:r>
            <w:r w:rsidR="009E04FE" w:rsidRPr="003330FA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/04/23</w:t>
            </w:r>
          </w:p>
        </w:tc>
        <w:tc>
          <w:tcPr>
            <w:tcW w:w="4378" w:type="dxa"/>
            <w:shd w:val="clear" w:color="auto" w:fill="FFFFFF" w:themeFill="background1"/>
            <w:noWrap/>
            <w:vAlign w:val="center"/>
          </w:tcPr>
          <w:p w:rsidR="00FB083D" w:rsidRPr="003330FA" w:rsidRDefault="008B0EAE" w:rsidP="003653A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</w:pPr>
            <w:r w:rsidRPr="003330FA">
              <w:rPr>
                <w:rFonts w:ascii="Trebuchet MS" w:eastAsia="Times New Roman" w:hAnsi="Trebuchet MS" w:cs="Arial"/>
                <w:b/>
                <w:sz w:val="18"/>
                <w:szCs w:val="18"/>
                <w:lang w:eastAsia="en-GB"/>
              </w:rPr>
              <w:t>REVISION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B0EAE" w:rsidRPr="003330FA" w:rsidRDefault="008B0EAE" w:rsidP="00C75F8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8B0EAE" w:rsidRPr="003330FA" w:rsidRDefault="008B0EAE" w:rsidP="00C75F8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</w:tbl>
    <w:p w:rsidR="00310511" w:rsidRDefault="002638EE"/>
    <w:sectPr w:rsidR="00310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E"/>
    <w:rsid w:val="000D2EE7"/>
    <w:rsid w:val="001C7431"/>
    <w:rsid w:val="001F3D78"/>
    <w:rsid w:val="002638EE"/>
    <w:rsid w:val="003330FA"/>
    <w:rsid w:val="003653A6"/>
    <w:rsid w:val="003A66C3"/>
    <w:rsid w:val="0062339C"/>
    <w:rsid w:val="00634BF7"/>
    <w:rsid w:val="0076735F"/>
    <w:rsid w:val="00792BC5"/>
    <w:rsid w:val="007E0BF7"/>
    <w:rsid w:val="008B0EAE"/>
    <w:rsid w:val="00931643"/>
    <w:rsid w:val="009C6E1B"/>
    <w:rsid w:val="009E04FE"/>
    <w:rsid w:val="00A325CC"/>
    <w:rsid w:val="00A97686"/>
    <w:rsid w:val="00B57242"/>
    <w:rsid w:val="00BA3337"/>
    <w:rsid w:val="00C93B05"/>
    <w:rsid w:val="00DB05BC"/>
    <w:rsid w:val="00F03695"/>
    <w:rsid w:val="00F65693"/>
    <w:rsid w:val="00F851DA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1C12"/>
  <w15:chartTrackingRefBased/>
  <w15:docId w15:val="{2AFC26AD-22D2-4230-927E-C6ADCED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5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Young</dc:creator>
  <cp:keywords/>
  <dc:description/>
  <cp:lastModifiedBy>Stephen James Macfarlane</cp:lastModifiedBy>
  <cp:revision>10</cp:revision>
  <cp:lastPrinted>2022-01-31T14:48:00Z</cp:lastPrinted>
  <dcterms:created xsi:type="dcterms:W3CDTF">2021-08-30T08:18:00Z</dcterms:created>
  <dcterms:modified xsi:type="dcterms:W3CDTF">2022-08-01T14:21:00Z</dcterms:modified>
</cp:coreProperties>
</file>