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F65EA" w14:textId="25BA9B44" w:rsidR="00273658" w:rsidRDefault="007337C2" w:rsidP="007337C2">
      <w:pPr>
        <w:jc w:val="center"/>
        <w:rPr>
          <w:u w:val="single"/>
        </w:rPr>
      </w:pPr>
      <w:r w:rsidRPr="007337C2">
        <w:rPr>
          <w:u w:val="single"/>
        </w:rPr>
        <w:t>April and May programme of work for 2020-21 Advanced Higher Pupils</w:t>
      </w:r>
    </w:p>
    <w:p w14:paraId="02E33415" w14:textId="2E94D707" w:rsidR="007337C2" w:rsidRDefault="00197154" w:rsidP="007337C2">
      <w:proofErr w:type="gramStart"/>
      <w:r>
        <w:t>Firstly</w:t>
      </w:r>
      <w:proofErr w:type="gramEnd"/>
      <w:r>
        <w:t xml:space="preserve"> you will need to get yourself a ring binder folder and dividers. It is extremely important that you take responsibility for your learning in Advanced Higher and your folder is organised. Your folder will be checked regularly in class throughout the year! </w:t>
      </w:r>
      <w:r w:rsidR="007337C2">
        <w:t>The work below should be completed in line with the timeline</w:t>
      </w:r>
      <w:r>
        <w:t xml:space="preserve"> and put </w:t>
      </w:r>
      <w:proofErr w:type="gramStart"/>
      <w:r>
        <w:t>in to</w:t>
      </w:r>
      <w:proofErr w:type="gramEnd"/>
      <w:r>
        <w:t xml:space="preserve"> your folder</w:t>
      </w:r>
      <w:r w:rsidR="007337C2">
        <w:t>. It is revision of topics from the Higher course that you need to have a very good understanding of to progress in Unit 1 of the Advanced Higher course.</w:t>
      </w:r>
    </w:p>
    <w:tbl>
      <w:tblPr>
        <w:tblStyle w:val="TableGrid"/>
        <w:tblW w:w="0" w:type="auto"/>
        <w:tblLayout w:type="fixed"/>
        <w:tblLook w:val="04A0" w:firstRow="1" w:lastRow="0" w:firstColumn="1" w:lastColumn="0" w:noHBand="0" w:noVBand="1"/>
      </w:tblPr>
      <w:tblGrid>
        <w:gridCol w:w="1129"/>
        <w:gridCol w:w="5812"/>
        <w:gridCol w:w="2075"/>
      </w:tblGrid>
      <w:tr w:rsidR="007337C2" w14:paraId="3A60749C" w14:textId="77777777" w:rsidTr="00F302A4">
        <w:tc>
          <w:tcPr>
            <w:tcW w:w="1129" w:type="dxa"/>
            <w:shd w:val="clear" w:color="auto" w:fill="E7E6E6" w:themeFill="background2"/>
          </w:tcPr>
          <w:p w14:paraId="14A11A2C" w14:textId="754DC5D3" w:rsidR="007337C2" w:rsidRDefault="007337C2" w:rsidP="00F302A4">
            <w:pPr>
              <w:jc w:val="center"/>
            </w:pPr>
            <w:r>
              <w:t>Due date</w:t>
            </w:r>
          </w:p>
        </w:tc>
        <w:tc>
          <w:tcPr>
            <w:tcW w:w="5812" w:type="dxa"/>
            <w:shd w:val="clear" w:color="auto" w:fill="E7E6E6" w:themeFill="background2"/>
          </w:tcPr>
          <w:p w14:paraId="0375CF39" w14:textId="1B23E705" w:rsidR="007337C2" w:rsidRDefault="007337C2" w:rsidP="00F302A4">
            <w:pPr>
              <w:jc w:val="center"/>
            </w:pPr>
            <w:r>
              <w:t>Task</w:t>
            </w:r>
          </w:p>
        </w:tc>
        <w:tc>
          <w:tcPr>
            <w:tcW w:w="2075" w:type="dxa"/>
            <w:shd w:val="clear" w:color="auto" w:fill="E7E6E6" w:themeFill="background2"/>
          </w:tcPr>
          <w:p w14:paraId="599B6AE3" w14:textId="7491887C" w:rsidR="007337C2" w:rsidRDefault="007337C2" w:rsidP="00F302A4">
            <w:pPr>
              <w:jc w:val="center"/>
            </w:pPr>
            <w:r>
              <w:t>Resources</w:t>
            </w:r>
          </w:p>
        </w:tc>
      </w:tr>
      <w:tr w:rsidR="007337C2" w14:paraId="14C64D74" w14:textId="77777777" w:rsidTr="00F302A4">
        <w:tc>
          <w:tcPr>
            <w:tcW w:w="1129" w:type="dxa"/>
          </w:tcPr>
          <w:p w14:paraId="21665EF6" w14:textId="40D7E0E4" w:rsidR="007337C2" w:rsidRDefault="007337C2" w:rsidP="007337C2">
            <w:r>
              <w:t>01/05/20</w:t>
            </w:r>
          </w:p>
        </w:tc>
        <w:tc>
          <w:tcPr>
            <w:tcW w:w="5812" w:type="dxa"/>
          </w:tcPr>
          <w:p w14:paraId="419E54A8" w14:textId="77777777" w:rsidR="007337C2" w:rsidRPr="00F302A4" w:rsidRDefault="007337C2" w:rsidP="007337C2">
            <w:pPr>
              <w:rPr>
                <w:u w:val="single"/>
              </w:rPr>
            </w:pPr>
            <w:r w:rsidRPr="00F302A4">
              <w:rPr>
                <w:u w:val="single"/>
              </w:rPr>
              <w:t>Problem solving revision:</w:t>
            </w:r>
          </w:p>
          <w:p w14:paraId="3A664475" w14:textId="77777777" w:rsidR="007337C2" w:rsidRDefault="007337C2" w:rsidP="007337C2">
            <w:pPr>
              <w:pStyle w:val="ListParagraph"/>
              <w:numPr>
                <w:ilvl w:val="0"/>
                <w:numId w:val="1"/>
              </w:numPr>
            </w:pPr>
            <w:r>
              <w:t xml:space="preserve">Work through Problem solving </w:t>
            </w:r>
            <w:proofErr w:type="spellStart"/>
            <w:r>
              <w:t>powerpoint</w:t>
            </w:r>
            <w:proofErr w:type="spellEnd"/>
          </w:p>
          <w:p w14:paraId="4A74948E" w14:textId="77777777" w:rsidR="007337C2" w:rsidRDefault="007337C2" w:rsidP="007337C2">
            <w:pPr>
              <w:pStyle w:val="ListParagraph"/>
              <w:numPr>
                <w:ilvl w:val="0"/>
                <w:numId w:val="1"/>
              </w:numPr>
            </w:pPr>
            <w:r>
              <w:t xml:space="preserve">Complete </w:t>
            </w:r>
            <w:proofErr w:type="gramStart"/>
            <w:r>
              <w:t>problem solving</w:t>
            </w:r>
            <w:proofErr w:type="gramEnd"/>
            <w:r>
              <w:t xml:space="preserve"> booklet- either </w:t>
            </w:r>
            <w:r w:rsidRPr="007337C2">
              <w:rPr>
                <w:b/>
                <w:bCs/>
                <w:i/>
                <w:iCs/>
              </w:rPr>
              <w:t>download your own copy</w:t>
            </w:r>
            <w:r>
              <w:t xml:space="preserve"> of the booklet and write on it or complete on paper</w:t>
            </w:r>
          </w:p>
          <w:p w14:paraId="21B9BD5B" w14:textId="0819CE74" w:rsidR="007337C2" w:rsidRDefault="007337C2" w:rsidP="007337C2">
            <w:pPr>
              <w:pStyle w:val="ListParagraph"/>
              <w:numPr>
                <w:ilvl w:val="0"/>
                <w:numId w:val="1"/>
              </w:numPr>
            </w:pPr>
            <w:r>
              <w:t>Complete Microsoft Forms MC</w:t>
            </w:r>
            <w:r w:rsidR="00804690">
              <w:t xml:space="preserve">Q </w:t>
            </w:r>
            <w:r>
              <w:t>problem solving quiz</w:t>
            </w:r>
            <w:r w:rsidR="00804690">
              <w:t>:</w:t>
            </w:r>
          </w:p>
          <w:p w14:paraId="6F55D87C" w14:textId="145972B8" w:rsidR="007337C2" w:rsidRDefault="00804690" w:rsidP="007337C2">
            <w:pPr>
              <w:pStyle w:val="ListParagraph"/>
            </w:pPr>
            <w:hyperlink r:id="rId5" w:history="1">
              <w:r w:rsidRPr="00956300">
                <w:rPr>
                  <w:rStyle w:val="Hyperlink"/>
                </w:rPr>
                <w:t>https://forms.office.com/Pages/ResponsePage.aspx?id=oyzTzM4Wj0KVQTctawUZKd3LnEnu-xRBjyFR5Glk199UOElaT0c2ODhWU1g4WENBQ09JR1E4SkVHMS4u</w:t>
              </w:r>
            </w:hyperlink>
            <w:r>
              <w:t xml:space="preserve"> </w:t>
            </w:r>
          </w:p>
        </w:tc>
        <w:tc>
          <w:tcPr>
            <w:tcW w:w="2075" w:type="dxa"/>
          </w:tcPr>
          <w:p w14:paraId="70BABEBD" w14:textId="77777777" w:rsidR="007337C2" w:rsidRDefault="00197154" w:rsidP="007337C2">
            <w:r>
              <w:t>Problem Solving Skills ppt</w:t>
            </w:r>
          </w:p>
          <w:p w14:paraId="60740DEF" w14:textId="77777777" w:rsidR="00197154" w:rsidRDefault="00197154" w:rsidP="007337C2">
            <w:r>
              <w:t>Problem Solving booklet 2020</w:t>
            </w:r>
          </w:p>
          <w:p w14:paraId="31F0DC17" w14:textId="77777777" w:rsidR="00F302A4" w:rsidRDefault="00F302A4" w:rsidP="007337C2"/>
          <w:p w14:paraId="4B5EF413" w14:textId="0EBADE5A" w:rsidR="00197154" w:rsidRDefault="00197154" w:rsidP="007337C2">
            <w:r>
              <w:t>Microsoft Forms PS MCQ quiz</w:t>
            </w:r>
          </w:p>
        </w:tc>
      </w:tr>
      <w:tr w:rsidR="007337C2" w14:paraId="33FF4010" w14:textId="77777777" w:rsidTr="00F302A4">
        <w:tc>
          <w:tcPr>
            <w:tcW w:w="1129" w:type="dxa"/>
          </w:tcPr>
          <w:p w14:paraId="169618BC" w14:textId="2F84E71F" w:rsidR="007337C2" w:rsidRDefault="00F4256B" w:rsidP="007337C2">
            <w:r>
              <w:t>08</w:t>
            </w:r>
            <w:r w:rsidR="00804690">
              <w:t>/05/20</w:t>
            </w:r>
          </w:p>
        </w:tc>
        <w:tc>
          <w:tcPr>
            <w:tcW w:w="5812" w:type="dxa"/>
          </w:tcPr>
          <w:p w14:paraId="61DD28AE" w14:textId="3C731FED" w:rsidR="007337C2" w:rsidRPr="00F302A4" w:rsidRDefault="00804690" w:rsidP="007337C2">
            <w:pPr>
              <w:rPr>
                <w:u w:val="single"/>
              </w:rPr>
            </w:pPr>
            <w:r w:rsidRPr="00F302A4">
              <w:rPr>
                <w:u w:val="single"/>
              </w:rPr>
              <w:t>Higher Revision K.A. 1.3</w:t>
            </w:r>
            <w:r w:rsidR="006C4836" w:rsidRPr="00F302A4">
              <w:rPr>
                <w:u w:val="single"/>
              </w:rPr>
              <w:t xml:space="preserve"> (Gene Expression) </w:t>
            </w:r>
            <w:r w:rsidRPr="00F302A4">
              <w:rPr>
                <w:u w:val="single"/>
              </w:rPr>
              <w:t>+ 1.4</w:t>
            </w:r>
            <w:r w:rsidR="006C4836" w:rsidRPr="00F302A4">
              <w:rPr>
                <w:u w:val="single"/>
              </w:rPr>
              <w:t xml:space="preserve"> (Mutations)</w:t>
            </w:r>
          </w:p>
          <w:p w14:paraId="1D254114" w14:textId="00383D72" w:rsidR="00804690" w:rsidRDefault="00804690" w:rsidP="00804690">
            <w:pPr>
              <w:pStyle w:val="ListParagraph"/>
              <w:numPr>
                <w:ilvl w:val="0"/>
                <w:numId w:val="2"/>
              </w:numPr>
            </w:pPr>
            <w:r>
              <w:t xml:space="preserve">Use both K.A. </w:t>
            </w:r>
            <w:proofErr w:type="spellStart"/>
            <w:r>
              <w:t>powerpoints</w:t>
            </w:r>
            <w:proofErr w:type="spellEnd"/>
            <w:r>
              <w:t xml:space="preserve"> plus your own Higher pupil notes booklets to revise key areas 1.3 + 1.4 and make your own notes</w:t>
            </w:r>
            <w:r w:rsidR="00F302A4">
              <w:t>.</w:t>
            </w:r>
          </w:p>
          <w:p w14:paraId="58EFA9F9" w14:textId="77777777" w:rsidR="00804690" w:rsidRDefault="00804690" w:rsidP="00804690">
            <w:pPr>
              <w:pStyle w:val="ListParagraph"/>
              <w:numPr>
                <w:ilvl w:val="0"/>
                <w:numId w:val="2"/>
              </w:numPr>
            </w:pPr>
            <w:r>
              <w:t xml:space="preserve">Complete </w:t>
            </w:r>
            <w:proofErr w:type="spellStart"/>
            <w:r>
              <w:t>mindmaps</w:t>
            </w:r>
            <w:proofErr w:type="spellEnd"/>
            <w:r>
              <w:t xml:space="preserve"> for K.A. 1.3 + 1.4 - </w:t>
            </w:r>
            <w:r>
              <w:t xml:space="preserve">either </w:t>
            </w:r>
            <w:r w:rsidRPr="007337C2">
              <w:rPr>
                <w:b/>
                <w:bCs/>
                <w:i/>
                <w:iCs/>
              </w:rPr>
              <w:t>download your own copy</w:t>
            </w:r>
            <w:r>
              <w:t xml:space="preserve"> of the booklet and write on it or complete on paper</w:t>
            </w:r>
          </w:p>
          <w:p w14:paraId="79C09037" w14:textId="414821F2" w:rsidR="00804690" w:rsidRDefault="00804690" w:rsidP="00804690">
            <w:pPr>
              <w:pStyle w:val="ListParagraph"/>
              <w:numPr>
                <w:ilvl w:val="0"/>
                <w:numId w:val="2"/>
              </w:numPr>
            </w:pPr>
            <w:r>
              <w:t>Complete Microsoft Forms MCQ quiz:</w:t>
            </w:r>
          </w:p>
          <w:p w14:paraId="074B2326" w14:textId="0669543A" w:rsidR="00804690" w:rsidRDefault="00804690" w:rsidP="00804690">
            <w:pPr>
              <w:pStyle w:val="ListParagraph"/>
            </w:pPr>
            <w:hyperlink r:id="rId6" w:history="1">
              <w:r w:rsidRPr="00956300">
                <w:rPr>
                  <w:rStyle w:val="Hyperlink"/>
                </w:rPr>
                <w:t>https://forms.office.com/Pages/ResponsePage.aspx?id=oyzTzM4Wj0KVQTctawUZKd3LnEnu-xRBjyFR5Glk199UNFY0WU42NThXU0k3RkNGTVRZWFpDNEdQNi4u</w:t>
              </w:r>
            </w:hyperlink>
            <w:r>
              <w:t xml:space="preserve"> </w:t>
            </w:r>
          </w:p>
          <w:p w14:paraId="524EDD6C" w14:textId="3FEB4F25" w:rsidR="00804690" w:rsidRDefault="00804690" w:rsidP="00804690">
            <w:pPr>
              <w:pStyle w:val="ListParagraph"/>
              <w:numPr>
                <w:ilvl w:val="0"/>
                <w:numId w:val="2"/>
              </w:numPr>
            </w:pPr>
            <w:r>
              <w:t xml:space="preserve">Complete </w:t>
            </w:r>
            <w:r w:rsidRPr="00804690">
              <w:t>K.A. 1.3 AND 1.4 Section B</w:t>
            </w:r>
            <w:r>
              <w:t xml:space="preserve"> question booklet on lined paper</w:t>
            </w:r>
          </w:p>
          <w:p w14:paraId="173FA39D" w14:textId="05DC9158" w:rsidR="00804690" w:rsidRDefault="00804690" w:rsidP="00804690">
            <w:pPr>
              <w:pStyle w:val="ListParagraph"/>
            </w:pPr>
          </w:p>
        </w:tc>
        <w:tc>
          <w:tcPr>
            <w:tcW w:w="2075" w:type="dxa"/>
          </w:tcPr>
          <w:p w14:paraId="4CF7B7D9" w14:textId="77777777" w:rsidR="007337C2" w:rsidRDefault="00197154" w:rsidP="007337C2">
            <w:r>
              <w:t>1.3 Gene Expression 2019 ppt</w:t>
            </w:r>
          </w:p>
          <w:p w14:paraId="5687E105" w14:textId="77777777" w:rsidR="00197154" w:rsidRDefault="00197154" w:rsidP="007337C2">
            <w:r>
              <w:t>1.4 Mutations 2019 ppt</w:t>
            </w:r>
          </w:p>
          <w:p w14:paraId="7A49412F" w14:textId="12048A7C" w:rsidR="00197154" w:rsidRDefault="00197154" w:rsidP="007337C2">
            <w:r>
              <w:t>K.A. 1.3 Gene Expression</w:t>
            </w:r>
            <w:r w:rsidR="00F302A4">
              <w:t xml:space="preserve"> </w:t>
            </w:r>
            <w:proofErr w:type="spellStart"/>
            <w:r>
              <w:t>mindmap</w:t>
            </w:r>
            <w:proofErr w:type="spellEnd"/>
          </w:p>
          <w:p w14:paraId="4F677D2F" w14:textId="77777777" w:rsidR="00197154" w:rsidRDefault="00197154" w:rsidP="007337C2">
            <w:r>
              <w:t xml:space="preserve">K.A. 1.4 Mutations </w:t>
            </w:r>
            <w:proofErr w:type="spellStart"/>
            <w:r>
              <w:t>mindmap</w:t>
            </w:r>
            <w:proofErr w:type="spellEnd"/>
          </w:p>
          <w:p w14:paraId="6B81BB47" w14:textId="24E12C1F" w:rsidR="00197154" w:rsidRDefault="00197154" w:rsidP="007337C2">
            <w:r>
              <w:t>Microsoft Forms MCQ quiz</w:t>
            </w:r>
          </w:p>
          <w:p w14:paraId="6D665509" w14:textId="09D927D1" w:rsidR="00197154" w:rsidRDefault="00197154" w:rsidP="007337C2">
            <w:r w:rsidRPr="00804690">
              <w:t>K.A. 1.3 AND 1.4 Section B</w:t>
            </w:r>
            <w:r>
              <w:t xml:space="preserve"> question booklet</w:t>
            </w:r>
          </w:p>
          <w:p w14:paraId="7F74842A" w14:textId="406B329E" w:rsidR="00197154" w:rsidRDefault="00197154" w:rsidP="007337C2"/>
        </w:tc>
      </w:tr>
      <w:tr w:rsidR="007337C2" w14:paraId="3852A330" w14:textId="77777777" w:rsidTr="00F302A4">
        <w:tc>
          <w:tcPr>
            <w:tcW w:w="1129" w:type="dxa"/>
          </w:tcPr>
          <w:p w14:paraId="62496294" w14:textId="3CE627CE" w:rsidR="007337C2" w:rsidRDefault="00F4256B" w:rsidP="007337C2">
            <w:r>
              <w:t>15</w:t>
            </w:r>
            <w:r w:rsidR="006C4836">
              <w:t>/05/20</w:t>
            </w:r>
          </w:p>
        </w:tc>
        <w:tc>
          <w:tcPr>
            <w:tcW w:w="5812" w:type="dxa"/>
          </w:tcPr>
          <w:p w14:paraId="21670160" w14:textId="77777777" w:rsidR="007337C2" w:rsidRPr="00F302A4" w:rsidRDefault="006C4836" w:rsidP="007337C2">
            <w:pPr>
              <w:rPr>
                <w:u w:val="single"/>
              </w:rPr>
            </w:pPr>
            <w:bookmarkStart w:id="0" w:name="_GoBack"/>
            <w:r w:rsidRPr="00F302A4">
              <w:rPr>
                <w:u w:val="single"/>
              </w:rPr>
              <w:t>Higher Revision K.A. 1.6 (Metabolic Pathways)</w:t>
            </w:r>
          </w:p>
          <w:bookmarkEnd w:id="0"/>
          <w:p w14:paraId="3EA7FB86" w14:textId="5A54C21A" w:rsidR="006C4836" w:rsidRDefault="006C4836" w:rsidP="006C4836">
            <w:pPr>
              <w:pStyle w:val="ListParagraph"/>
              <w:numPr>
                <w:ilvl w:val="0"/>
                <w:numId w:val="3"/>
              </w:numPr>
            </w:pPr>
            <w:r>
              <w:t xml:space="preserve">Use K.A. </w:t>
            </w:r>
            <w:r>
              <w:t xml:space="preserve">1.6 </w:t>
            </w:r>
            <w:proofErr w:type="spellStart"/>
            <w:r>
              <w:t>powerpoint</w:t>
            </w:r>
            <w:proofErr w:type="spellEnd"/>
            <w:r>
              <w:t xml:space="preserve"> plus your own Higher pupil notes booklets to revise key area</w:t>
            </w:r>
            <w:r>
              <w:t xml:space="preserve"> 1.6 </w:t>
            </w:r>
            <w:r>
              <w:t>and make your own notes</w:t>
            </w:r>
          </w:p>
          <w:p w14:paraId="4D692BFB" w14:textId="6CD7E4EC" w:rsidR="006C4836" w:rsidRDefault="006C4836" w:rsidP="006C4836">
            <w:pPr>
              <w:pStyle w:val="ListParagraph"/>
              <w:numPr>
                <w:ilvl w:val="0"/>
                <w:numId w:val="3"/>
              </w:numPr>
            </w:pPr>
            <w:r>
              <w:t xml:space="preserve">Complete </w:t>
            </w:r>
            <w:proofErr w:type="spellStart"/>
            <w:r>
              <w:t>mindmap</w:t>
            </w:r>
            <w:proofErr w:type="spellEnd"/>
            <w:r>
              <w:t xml:space="preserve"> </w:t>
            </w:r>
            <w:r>
              <w:t>for K.A. 1.</w:t>
            </w:r>
            <w:r>
              <w:t>6</w:t>
            </w:r>
            <w:r>
              <w:t xml:space="preserve"> - either </w:t>
            </w:r>
            <w:r w:rsidRPr="007337C2">
              <w:rPr>
                <w:b/>
                <w:bCs/>
                <w:i/>
                <w:iCs/>
              </w:rPr>
              <w:t>download your own copy</w:t>
            </w:r>
            <w:r>
              <w:t xml:space="preserve"> of the booklet and write on it or complete on paper</w:t>
            </w:r>
          </w:p>
          <w:p w14:paraId="56C91007" w14:textId="5BE434EE" w:rsidR="006C4836" w:rsidRDefault="006C4836" w:rsidP="006C4836">
            <w:pPr>
              <w:pStyle w:val="ListParagraph"/>
              <w:numPr>
                <w:ilvl w:val="0"/>
                <w:numId w:val="3"/>
              </w:numPr>
            </w:pPr>
            <w:r>
              <w:t>Complete Microsoft Forms MCQ quiz:</w:t>
            </w:r>
          </w:p>
          <w:p w14:paraId="5CCF720A" w14:textId="3BA84C9D" w:rsidR="006C4836" w:rsidRDefault="006C4836" w:rsidP="006C4836">
            <w:pPr>
              <w:pStyle w:val="ListParagraph"/>
            </w:pPr>
            <w:hyperlink r:id="rId7" w:history="1">
              <w:r w:rsidRPr="00956300">
                <w:rPr>
                  <w:rStyle w:val="Hyperlink"/>
                </w:rPr>
                <w:t>https://forms.office.com/Pages/ResponsePage.aspx?id=oyzTzM4Wj0KVQTctawUZKd3LnEnu-xRBjyFR5Glk199UNDJRSUNESDU3UzNZSlZVUFhZNjZQV0FVMi4u</w:t>
              </w:r>
            </w:hyperlink>
            <w:r>
              <w:t xml:space="preserve"> </w:t>
            </w:r>
          </w:p>
          <w:p w14:paraId="3457AD85" w14:textId="501BF71F" w:rsidR="006C4836" w:rsidRDefault="006C4836" w:rsidP="006C4836">
            <w:pPr>
              <w:pStyle w:val="ListParagraph"/>
              <w:numPr>
                <w:ilvl w:val="0"/>
                <w:numId w:val="3"/>
              </w:numPr>
            </w:pPr>
            <w:r>
              <w:t xml:space="preserve">Complete </w:t>
            </w:r>
            <w:r w:rsidRPr="00804690">
              <w:t>K.A. 1.</w:t>
            </w:r>
            <w:r>
              <w:t xml:space="preserve">6. </w:t>
            </w:r>
            <w:r w:rsidRPr="00804690">
              <w:t>Section B</w:t>
            </w:r>
            <w:r>
              <w:t xml:space="preserve"> question booklet on lined paper</w:t>
            </w:r>
          </w:p>
        </w:tc>
        <w:tc>
          <w:tcPr>
            <w:tcW w:w="2075" w:type="dxa"/>
          </w:tcPr>
          <w:p w14:paraId="0CF4234A" w14:textId="6BC2810E" w:rsidR="00197154" w:rsidRDefault="00197154" w:rsidP="00197154">
            <w:r>
              <w:t xml:space="preserve">1.6 Metabolic pathways </w:t>
            </w:r>
            <w:r>
              <w:t>2019 ppt</w:t>
            </w:r>
          </w:p>
          <w:p w14:paraId="0CFA81BD" w14:textId="1B8CC50E" w:rsidR="00197154" w:rsidRDefault="00197154" w:rsidP="00197154">
            <w:r>
              <w:t>K.A. 1.</w:t>
            </w:r>
            <w:r>
              <w:t>6 Metabolic pathways</w:t>
            </w:r>
            <w:r>
              <w:t xml:space="preserve"> </w:t>
            </w:r>
            <w:proofErr w:type="spellStart"/>
            <w:r>
              <w:t>mindmap</w:t>
            </w:r>
            <w:proofErr w:type="spellEnd"/>
          </w:p>
          <w:p w14:paraId="6F091B8F" w14:textId="77777777" w:rsidR="00197154" w:rsidRDefault="00197154" w:rsidP="00197154">
            <w:r>
              <w:t>Microsoft Forms MCQ quiz</w:t>
            </w:r>
          </w:p>
          <w:p w14:paraId="4B733369" w14:textId="290FF5EB" w:rsidR="00197154" w:rsidRDefault="00197154" w:rsidP="00197154">
            <w:r w:rsidRPr="00804690">
              <w:t>K.A. 1.</w:t>
            </w:r>
            <w:r>
              <w:t xml:space="preserve">6 </w:t>
            </w:r>
            <w:r w:rsidRPr="00804690">
              <w:t>Section B</w:t>
            </w:r>
            <w:r>
              <w:t xml:space="preserve"> question booklet</w:t>
            </w:r>
          </w:p>
          <w:p w14:paraId="22A8946B" w14:textId="77777777" w:rsidR="007337C2" w:rsidRDefault="007337C2" w:rsidP="007337C2"/>
        </w:tc>
      </w:tr>
      <w:tr w:rsidR="007337C2" w14:paraId="671A18F0" w14:textId="77777777" w:rsidTr="00F302A4">
        <w:tc>
          <w:tcPr>
            <w:tcW w:w="1129" w:type="dxa"/>
          </w:tcPr>
          <w:p w14:paraId="554B4BDE" w14:textId="4114B714" w:rsidR="007337C2" w:rsidRDefault="00F4256B" w:rsidP="007337C2">
            <w:r>
              <w:t>01</w:t>
            </w:r>
            <w:r w:rsidR="009B4CC6">
              <w:t>/0</w:t>
            </w:r>
            <w:r>
              <w:t>6</w:t>
            </w:r>
            <w:r w:rsidR="009B4CC6">
              <w:t>/20</w:t>
            </w:r>
          </w:p>
        </w:tc>
        <w:tc>
          <w:tcPr>
            <w:tcW w:w="5812" w:type="dxa"/>
          </w:tcPr>
          <w:p w14:paraId="354F5A2C" w14:textId="77777777" w:rsidR="00F302A4" w:rsidRDefault="00197154" w:rsidP="007337C2">
            <w:r>
              <w:t xml:space="preserve">Complete Activities 1 to 7 from Activities booklet on paper or in word documents. </w:t>
            </w:r>
          </w:p>
          <w:p w14:paraId="44AA5EE9" w14:textId="1B195144" w:rsidR="007337C2" w:rsidRDefault="00197154" w:rsidP="007337C2">
            <w:r>
              <w:t>For Research Activity 5 you will need to read</w:t>
            </w:r>
            <w:r w:rsidR="00F302A4">
              <w:t xml:space="preserve"> through</w:t>
            </w:r>
            <w:r>
              <w:t xml:space="preserve"> the Web based research in Biology </w:t>
            </w:r>
            <w:proofErr w:type="spellStart"/>
            <w:r>
              <w:t>powerpoint</w:t>
            </w:r>
            <w:proofErr w:type="spellEnd"/>
            <w:r>
              <w:t xml:space="preserve"> first</w:t>
            </w:r>
          </w:p>
        </w:tc>
        <w:tc>
          <w:tcPr>
            <w:tcW w:w="2075" w:type="dxa"/>
          </w:tcPr>
          <w:p w14:paraId="28876930" w14:textId="77777777" w:rsidR="007337C2" w:rsidRDefault="00F302A4" w:rsidP="007337C2">
            <w:r>
              <w:t>Activities booklet</w:t>
            </w:r>
          </w:p>
          <w:p w14:paraId="5707F3A0" w14:textId="77232A43" w:rsidR="00F302A4" w:rsidRDefault="00F302A4" w:rsidP="007337C2">
            <w:r>
              <w:t xml:space="preserve">Web based research in Biology </w:t>
            </w:r>
            <w:proofErr w:type="spellStart"/>
            <w:r>
              <w:t>powerpoint</w:t>
            </w:r>
            <w:proofErr w:type="spellEnd"/>
          </w:p>
        </w:tc>
      </w:tr>
    </w:tbl>
    <w:p w14:paraId="4A11C29E" w14:textId="77777777" w:rsidR="007337C2" w:rsidRPr="007337C2" w:rsidRDefault="007337C2" w:rsidP="007337C2"/>
    <w:sectPr w:rsidR="007337C2" w:rsidRPr="00733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729DD"/>
    <w:multiLevelType w:val="hybridMultilevel"/>
    <w:tmpl w:val="DBDC2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9F4BE5"/>
    <w:multiLevelType w:val="hybridMultilevel"/>
    <w:tmpl w:val="DC46F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5946F3"/>
    <w:multiLevelType w:val="hybridMultilevel"/>
    <w:tmpl w:val="00506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C2"/>
    <w:rsid w:val="00197154"/>
    <w:rsid w:val="00273658"/>
    <w:rsid w:val="0037439F"/>
    <w:rsid w:val="006C4836"/>
    <w:rsid w:val="007337C2"/>
    <w:rsid w:val="00804690"/>
    <w:rsid w:val="009B4CC6"/>
    <w:rsid w:val="00F302A4"/>
    <w:rsid w:val="00F42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8FAA"/>
  <w15:chartTrackingRefBased/>
  <w15:docId w15:val="{8C08EC68-DAB1-4F58-8540-B1EEEE03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7C2"/>
    <w:pPr>
      <w:ind w:left="720"/>
      <w:contextualSpacing/>
    </w:pPr>
  </w:style>
  <w:style w:type="character" w:styleId="Hyperlink">
    <w:name w:val="Hyperlink"/>
    <w:basedOn w:val="DefaultParagraphFont"/>
    <w:uiPriority w:val="99"/>
    <w:unhideWhenUsed/>
    <w:rsid w:val="00804690"/>
    <w:rPr>
      <w:color w:val="0563C1" w:themeColor="hyperlink"/>
      <w:u w:val="single"/>
    </w:rPr>
  </w:style>
  <w:style w:type="character" w:styleId="UnresolvedMention">
    <w:name w:val="Unresolved Mention"/>
    <w:basedOn w:val="DefaultParagraphFont"/>
    <w:uiPriority w:val="99"/>
    <w:semiHidden/>
    <w:unhideWhenUsed/>
    <w:rsid w:val="00804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Pages/ResponsePage.aspx?id=oyzTzM4Wj0KVQTctawUZKd3LnEnu-xRBjyFR5Glk199UNDJRSUNESDU3UzNZSlZVUFhZNjZQV0FVMi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oyzTzM4Wj0KVQTctawUZKd3LnEnu-xRBjyFR5Glk199UNFY0WU42NThXU0k3RkNGTVRZWFpDNEdQNi4u" TargetMode="External"/><Relationship Id="rId5" Type="http://schemas.openxmlformats.org/officeDocument/2006/relationships/hyperlink" Target="https://forms.office.com/Pages/ResponsePage.aspx?id=oyzTzM4Wj0KVQTctawUZKd3LnEnu-xRBjyFR5Glk199UOElaT0c2ODhWU1g4WENBQ09JR1E4SkVHMS4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Macfarlane</dc:creator>
  <cp:keywords/>
  <dc:description/>
  <cp:lastModifiedBy>Stephen Macfarlane</cp:lastModifiedBy>
  <cp:revision>3</cp:revision>
  <dcterms:created xsi:type="dcterms:W3CDTF">2020-04-01T10:50:00Z</dcterms:created>
  <dcterms:modified xsi:type="dcterms:W3CDTF">2020-04-01T13:24:00Z</dcterms:modified>
</cp:coreProperties>
</file>