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18" w:rsidRDefault="008B74F5" w:rsidP="007A34EB">
      <w:pPr>
        <w:ind w:left="-851"/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00224" behindDoc="1" locked="0" layoutInCell="1" allowOverlap="1" wp14:anchorId="7FEBDA3F" wp14:editId="1620A929">
            <wp:simplePos x="0" y="0"/>
            <wp:positionH relativeFrom="column">
              <wp:posOffset>-470535</wp:posOffset>
            </wp:positionH>
            <wp:positionV relativeFrom="paragraph">
              <wp:posOffset>153035</wp:posOffset>
            </wp:positionV>
            <wp:extent cx="711835" cy="711835"/>
            <wp:effectExtent l="0" t="0" r="0" b="0"/>
            <wp:wrapTight wrapText="bothSides">
              <wp:wrapPolygon edited="0">
                <wp:start x="0" y="0"/>
                <wp:lineTo x="0" y="20810"/>
                <wp:lineTo x="20810" y="20810"/>
                <wp:lineTo x="20810" y="0"/>
                <wp:lineTo x="0" y="0"/>
              </wp:wrapPolygon>
            </wp:wrapTight>
            <wp:docPr id="2" name="irc_mi" descr="http://www.easyfundraising.org.uk/images/square_logos/155x155/charity8634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syfundraising.org.uk/images/square_logos/155x155/charity8634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F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2.65pt;margin-top:-4pt;width:187.5pt;height:25.0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AU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" stroked="f">
            <v:textbox>
              <w:txbxContent>
                <w:p w:rsidR="007A34EB" w:rsidRPr="00697834" w:rsidRDefault="007A34EB" w:rsidP="007A34EB">
                  <w:pPr>
                    <w:jc w:val="center"/>
                    <w:rPr>
                      <w:b/>
                      <w:sz w:val="32"/>
                    </w:rPr>
                  </w:pPr>
                  <w:r w:rsidRPr="00697834">
                    <w:rPr>
                      <w:b/>
                      <w:sz w:val="32"/>
                    </w:rPr>
                    <w:t>Higher Human Biology</w:t>
                  </w:r>
                </w:p>
              </w:txbxContent>
            </v:textbox>
          </v:shape>
        </w:pict>
      </w:r>
      <w:r w:rsidR="00FD2F3C">
        <w:rPr>
          <w:noProof/>
          <w:lang w:eastAsia="en-GB"/>
        </w:rPr>
        <w:pict>
          <v:line id="Straight Connector 1" o:spid="_x0000_s1045" style="position:absolute;left:0;text-align:left;flip:y;z-index:251659264;visibility:visible;mso-position-horizontal-relative:text;mso-position-vertical-relative:text" from="17.95pt,72.75pt" to="441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" strokecolor="#5b9bd5 [3204]" strokeweight=".5pt">
            <v:stroke joinstyle="miter"/>
          </v:line>
        </w:pict>
      </w:r>
    </w:p>
    <w:p w:rsidR="00E147DC" w:rsidRPr="00E147DC" w:rsidRDefault="00FD2F3C" w:rsidP="00E147DC">
      <w:pPr>
        <w:jc w:val="center"/>
        <w:rPr>
          <w:rFonts w:ascii="Comic Sans MS" w:hAnsi="Comic Sans MS"/>
          <w:b/>
        </w:rPr>
      </w:pPr>
      <w:r>
        <w:rPr>
          <w:noProof/>
          <w:lang w:eastAsia="en-GB"/>
        </w:rPr>
        <w:pict>
          <v:line id="Straight Connector 2" o:spid="_x0000_s1044" style="position:absolute;left:0;text-align:left;flip:y;z-index:251661312;visibility:visible;mso-position-horizontal-relative:margin" from="18pt,16.3pt" to="441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" strokecolor="#5b9bd5 [3204]" strokeweight=".5pt">
            <v:stroke joinstyle="miter"/>
            <w10:wrap anchorx="margin"/>
          </v:line>
        </w:pict>
      </w:r>
      <w:r w:rsidR="00E147DC" w:rsidRPr="00E147DC">
        <w:rPr>
          <w:rFonts w:ascii="Comic Sans MS" w:hAnsi="Comic Sans MS"/>
          <w:b/>
        </w:rPr>
        <w:t>Human Cells: Cellular Respiration</w:t>
      </w:r>
      <w:r w:rsidR="00772B46">
        <w:rPr>
          <w:rFonts w:ascii="Comic Sans MS" w:hAnsi="Comic Sans MS"/>
          <w:b/>
        </w:rPr>
        <w:t xml:space="preserve"> (Key area</w:t>
      </w:r>
      <w:r w:rsidR="002E0C79">
        <w:rPr>
          <w:rFonts w:ascii="Comic Sans MS" w:hAnsi="Comic Sans MS"/>
          <w:b/>
        </w:rPr>
        <w:t xml:space="preserve"> 7</w:t>
      </w:r>
      <w:r w:rsidR="00776EFF">
        <w:rPr>
          <w:rFonts w:ascii="Comic Sans MS" w:hAnsi="Comic Sans MS"/>
          <w:b/>
        </w:rPr>
        <w:t>&amp; 8</w:t>
      </w:r>
      <w:r w:rsidR="002E0C79">
        <w:rPr>
          <w:rFonts w:ascii="Comic Sans MS" w:hAnsi="Comic Sans MS"/>
          <w:b/>
        </w:rPr>
        <w:t>)</w:t>
      </w:r>
    </w:p>
    <w:p w:rsidR="00E147DC" w:rsidRDefault="00E147DC"/>
    <w:p w:rsidR="008B74F5" w:rsidRDefault="008B74F5" w:rsidP="00E147DC">
      <w:pPr>
        <w:jc w:val="center"/>
        <w:rPr>
          <w:rFonts w:ascii="Comic Sans MS" w:hAnsi="Comic Sans MS"/>
        </w:rPr>
      </w:pPr>
    </w:p>
    <w:p w:rsidR="00E147DC" w:rsidRDefault="00E147DC" w:rsidP="00E147D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By the end of this topic I will be able to:</w:t>
      </w:r>
    </w:p>
    <w:p w:rsidR="00E147DC" w:rsidRPr="00772B46" w:rsidRDefault="00772B46" w:rsidP="00772B46">
      <w:pPr>
        <w:rPr>
          <w:rFonts w:ascii="Comic Sans MS" w:hAnsi="Comic Sans MS"/>
          <w:b/>
        </w:rPr>
      </w:pPr>
      <w:r w:rsidRPr="00772B46">
        <w:rPr>
          <w:rFonts w:ascii="Comic Sans MS" w:hAnsi="Comic Sans MS"/>
          <w:b/>
        </w:rPr>
        <w:t>Key area 7 Cellular respiration</w:t>
      </w:r>
    </w:p>
    <w:p w:rsidR="00FD2F3C" w:rsidRDefault="00FD2F3C" w:rsidP="00FD2F3C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noProof/>
        </w:rPr>
        <w:pict>
          <v:rect id="Rectangle 5" o:spid="_x0000_s1047" style="position:absolute;left:0;text-align:left;margin-left:447.1pt;margin-top:.7pt;width:30.05pt;height:27.9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" filled="f" strokecolor="windowText" strokeweight="2pt"/>
        </w:pict>
      </w:r>
      <w:r>
        <w:rPr>
          <w:rFonts w:ascii="Comic Sans MS" w:hAnsi="Comic Sans MS"/>
        </w:rPr>
        <w:t xml:space="preserve">State that ATP is used to transfer energy in metabolic pathways and cellular processes. </w:t>
      </w:r>
    </w:p>
    <w:p w:rsidR="00FD2F3C" w:rsidRDefault="00FD2F3C" w:rsidP="00FD2F3C">
      <w:pPr>
        <w:pStyle w:val="ListParagraph"/>
        <w:ind w:right="794"/>
        <w:rPr>
          <w:rFonts w:ascii="Comic Sans MS" w:hAnsi="Comic Sans MS"/>
        </w:rPr>
      </w:pPr>
      <w:r>
        <w:rPr>
          <w:noProof/>
        </w:rPr>
        <w:pict>
          <v:rect id="Rectangle 28" o:spid="_x0000_s1043" style="position:absolute;left:0;text-align:left;margin-left:447.1pt;margin-top:.8pt;width:30.05pt;height:27.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9NZw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" filled="f" strokecolor="windowText" strokeweight="2pt"/>
        </w:pict>
      </w:r>
    </w:p>
    <w:p w:rsidR="00FD2F3C" w:rsidRPr="00FD2F3C" w:rsidRDefault="00FD2F3C" w:rsidP="00FD2F3C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rFonts w:ascii="Comic Sans MS" w:hAnsi="Comic Sans MS"/>
        </w:rPr>
        <w:t>Describe phosphorylation.</w:t>
      </w:r>
      <w:r w:rsidRPr="007A34EB">
        <w:rPr>
          <w:noProof/>
        </w:rPr>
        <w:t xml:space="preserve"> </w:t>
      </w:r>
    </w:p>
    <w:p w:rsidR="00FD2F3C" w:rsidRPr="0060692F" w:rsidRDefault="00FD2F3C" w:rsidP="00FD2F3C">
      <w:pPr>
        <w:pStyle w:val="ListParagraph"/>
        <w:ind w:right="794"/>
        <w:rPr>
          <w:rFonts w:ascii="Comic Sans MS" w:hAnsi="Comic Sans MS"/>
        </w:rPr>
      </w:pPr>
      <w:r>
        <w:rPr>
          <w:noProof/>
        </w:rPr>
        <w:pict>
          <v:rect id="Rectangle 4" o:spid="_x0000_s1042" style="position:absolute;left:0;text-align:left;margin-left:446.65pt;margin-top:7.95pt;width:30.05pt;height:27.9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" filled="f" strokecolor="windowText" strokeweight="2pt"/>
        </w:pict>
      </w:r>
    </w:p>
    <w:p w:rsidR="00E147DC" w:rsidRDefault="00F4100F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rFonts w:ascii="Comic Sans MS" w:hAnsi="Comic Sans MS"/>
        </w:rPr>
        <w:t>Describe the process of glycolysis where glucose is broken down</w:t>
      </w:r>
      <w:r w:rsidR="00FD2F3C">
        <w:rPr>
          <w:rFonts w:ascii="Comic Sans MS" w:hAnsi="Comic Sans MS"/>
        </w:rPr>
        <w:t xml:space="preserve"> to form pyruvate in the cytoplasm</w:t>
      </w:r>
      <w:r w:rsidR="001D41D4">
        <w:rPr>
          <w:rFonts w:ascii="Comic Sans MS" w:hAnsi="Comic Sans MS"/>
        </w:rPr>
        <w:t>.</w:t>
      </w:r>
    </w:p>
    <w:p w:rsidR="0060692F" w:rsidRDefault="0060692F" w:rsidP="0060692F">
      <w:pPr>
        <w:pStyle w:val="ListParagraph"/>
        <w:ind w:right="794"/>
        <w:rPr>
          <w:rFonts w:ascii="Comic Sans MS" w:hAnsi="Comic Sans MS"/>
        </w:rPr>
      </w:pPr>
    </w:p>
    <w:p w:rsidR="001D41D4" w:rsidRDefault="00FD2F3C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noProof/>
        </w:rPr>
        <w:pict>
          <v:rect id="Rectangle 6" o:spid="_x0000_s1040" style="position:absolute;left:0;text-align:left;margin-left:447.1pt;margin-top:.6pt;width:30.05pt;height:27.9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" filled="f" strokecolor="windowText" strokeweight="2pt"/>
        </w:pict>
      </w:r>
      <w:r w:rsidR="001D41D4">
        <w:rPr>
          <w:rFonts w:ascii="Comic Sans MS" w:hAnsi="Comic Sans MS"/>
        </w:rPr>
        <w:t>Understand that</w:t>
      </w:r>
      <w:r w:rsidR="002E0C79">
        <w:rPr>
          <w:rFonts w:ascii="Comic Sans MS" w:hAnsi="Comic Sans MS"/>
        </w:rPr>
        <w:t xml:space="preserve"> </w:t>
      </w:r>
      <w:r w:rsidR="001D41D4">
        <w:rPr>
          <w:rFonts w:ascii="Comic Sans MS" w:hAnsi="Comic Sans MS"/>
        </w:rPr>
        <w:t>respiration pro</w:t>
      </w:r>
      <w:r w:rsidR="002E0C79">
        <w:rPr>
          <w:rFonts w:ascii="Comic Sans MS" w:hAnsi="Comic Sans MS"/>
        </w:rPr>
        <w:t xml:space="preserve">gresses via the aerobic pathway in the presence of oxygen, </w:t>
      </w:r>
      <w:r w:rsidR="001D41D4">
        <w:rPr>
          <w:rFonts w:ascii="Comic Sans MS" w:hAnsi="Comic Sans MS"/>
        </w:rPr>
        <w:t>and anaerobically in its absence (fermentation).</w:t>
      </w:r>
    </w:p>
    <w:p w:rsidR="001D41D4" w:rsidRPr="001D41D4" w:rsidRDefault="001D41D4" w:rsidP="001D41D4">
      <w:pPr>
        <w:pStyle w:val="ListParagraph"/>
        <w:rPr>
          <w:rFonts w:ascii="Comic Sans MS" w:hAnsi="Comic Sans MS"/>
        </w:rPr>
      </w:pPr>
    </w:p>
    <w:p w:rsidR="001D41D4" w:rsidRDefault="00FD2F3C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noProof/>
        </w:rPr>
        <w:pict>
          <v:rect id="Rectangle 7" o:spid="_x0000_s1039" style="position:absolute;left:0;text-align:left;margin-left:447.1pt;margin-top:1.95pt;width:30.05pt;height:27.9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" filled="f" strokecolor="windowText" strokeweight="2pt"/>
        </w:pict>
      </w:r>
      <w:r w:rsidR="0060692F">
        <w:rPr>
          <w:rFonts w:ascii="Comic Sans MS" w:hAnsi="Comic Sans MS"/>
        </w:rPr>
        <w:t xml:space="preserve">Describe the breakdown of pyruvate to an acetyl group that binds with coenzyme A to enter the citric acid cycle as acetyl </w:t>
      </w:r>
      <w:proofErr w:type="spellStart"/>
      <w:r w:rsidR="0060692F">
        <w:rPr>
          <w:rFonts w:ascii="Comic Sans MS" w:hAnsi="Comic Sans MS"/>
        </w:rPr>
        <w:t>coA</w:t>
      </w:r>
      <w:proofErr w:type="spellEnd"/>
      <w:r w:rsidR="0060692F">
        <w:rPr>
          <w:rFonts w:ascii="Comic Sans MS" w:hAnsi="Comic Sans MS"/>
        </w:rPr>
        <w:t>.</w:t>
      </w:r>
      <w:r w:rsidR="007A34EB" w:rsidRPr="007A34EB">
        <w:rPr>
          <w:noProof/>
        </w:rPr>
        <w:t xml:space="preserve"> </w:t>
      </w:r>
    </w:p>
    <w:p w:rsidR="0060692F" w:rsidRPr="0060692F" w:rsidRDefault="0060692F" w:rsidP="0060692F">
      <w:pPr>
        <w:pStyle w:val="ListParagraph"/>
        <w:rPr>
          <w:rFonts w:ascii="Comic Sans MS" w:hAnsi="Comic Sans MS"/>
        </w:rPr>
      </w:pPr>
    </w:p>
    <w:p w:rsidR="0060692F" w:rsidRDefault="00FD2F3C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noProof/>
        </w:rPr>
        <w:pict>
          <v:rect id="Rectangle 8" o:spid="_x0000_s1038" style="position:absolute;left:0;text-align:left;margin-left:447.1pt;margin-top:2.6pt;width:30.05pt;height:27.9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" filled="f" strokecolor="windowText" strokeweight="2pt"/>
        </w:pict>
      </w:r>
      <w:r w:rsidR="0060692F">
        <w:rPr>
          <w:rFonts w:ascii="Comic Sans MS" w:hAnsi="Comic Sans MS"/>
        </w:rPr>
        <w:t>Describe the steps of the citric acid cycle</w:t>
      </w:r>
      <w:r w:rsidR="00772B46">
        <w:rPr>
          <w:rFonts w:ascii="Comic Sans MS" w:hAnsi="Comic Sans MS"/>
        </w:rPr>
        <w:t xml:space="preserve"> </w:t>
      </w:r>
      <w:proofErr w:type="gramStart"/>
      <w:r w:rsidR="00772B46">
        <w:rPr>
          <w:rFonts w:ascii="Comic Sans MS" w:hAnsi="Comic Sans MS"/>
        </w:rPr>
        <w:t>( in</w:t>
      </w:r>
      <w:proofErr w:type="gramEnd"/>
      <w:r w:rsidR="00772B46">
        <w:rPr>
          <w:rFonts w:ascii="Comic Sans MS" w:hAnsi="Comic Sans MS"/>
        </w:rPr>
        <w:t xml:space="preserve"> the matrix of the mitochondria) </w:t>
      </w:r>
      <w:r w:rsidR="0060692F">
        <w:rPr>
          <w:rFonts w:ascii="Comic Sans MS" w:hAnsi="Comic Sans MS"/>
        </w:rPr>
        <w:t xml:space="preserve"> to generate ATP while releasing CO</w:t>
      </w:r>
      <w:r w:rsidR="0060692F" w:rsidRPr="0060692F">
        <w:rPr>
          <w:rFonts w:ascii="Comic Sans MS" w:hAnsi="Comic Sans MS"/>
          <w:vertAlign w:val="subscript"/>
        </w:rPr>
        <w:t>2</w:t>
      </w:r>
      <w:r w:rsidR="0060692F">
        <w:rPr>
          <w:rFonts w:ascii="Comic Sans MS" w:hAnsi="Comic Sans MS"/>
        </w:rPr>
        <w:t xml:space="preserve"> an</w:t>
      </w:r>
      <w:r w:rsidR="004F516D">
        <w:rPr>
          <w:rFonts w:ascii="Comic Sans MS" w:hAnsi="Comic Sans MS"/>
        </w:rPr>
        <w:t>d</w:t>
      </w:r>
      <w:r w:rsidR="0060692F">
        <w:rPr>
          <w:rFonts w:ascii="Comic Sans MS" w:hAnsi="Comic Sans MS"/>
        </w:rPr>
        <w:t xml:space="preserve"> regenerating oxaloacetate.</w:t>
      </w:r>
    </w:p>
    <w:p w:rsidR="004F516D" w:rsidRPr="004F516D" w:rsidRDefault="004F516D" w:rsidP="004F516D">
      <w:pPr>
        <w:pStyle w:val="ListParagraph"/>
        <w:rPr>
          <w:rFonts w:ascii="Comic Sans MS" w:hAnsi="Comic Sans MS"/>
        </w:rPr>
      </w:pPr>
    </w:p>
    <w:p w:rsidR="004F516D" w:rsidRDefault="00FD2F3C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noProof/>
        </w:rPr>
        <w:pict>
          <v:rect id="Rectangle 9" o:spid="_x0000_s1037" style="position:absolute;left:0;text-align:left;margin-left:447.1pt;margin-top:4.7pt;width:30.05pt;height:27.9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" filled="f" strokecolor="windowText" strokeweight="2pt"/>
        </w:pict>
      </w:r>
      <w:r w:rsidR="004F516D">
        <w:rPr>
          <w:rFonts w:ascii="Comic Sans MS" w:hAnsi="Comic Sans MS"/>
        </w:rPr>
        <w:t>Give an account of the action of dehydrogenase enzymes in removing hydrogen ion and electrons</w:t>
      </w:r>
      <w:r>
        <w:rPr>
          <w:rFonts w:ascii="Comic Sans MS" w:hAnsi="Comic Sans MS"/>
        </w:rPr>
        <w:t xml:space="preserve"> from respiratory substrates</w:t>
      </w:r>
      <w:r w:rsidR="004F516D">
        <w:rPr>
          <w:rFonts w:ascii="Comic Sans MS" w:hAnsi="Comic Sans MS"/>
        </w:rPr>
        <w:t>.</w:t>
      </w:r>
    </w:p>
    <w:p w:rsidR="004F516D" w:rsidRPr="004F516D" w:rsidRDefault="004F516D" w:rsidP="004F516D">
      <w:pPr>
        <w:pStyle w:val="ListParagraph"/>
        <w:rPr>
          <w:rFonts w:ascii="Comic Sans MS" w:hAnsi="Comic Sans MS"/>
        </w:rPr>
      </w:pPr>
    </w:p>
    <w:p w:rsidR="004F516D" w:rsidRDefault="00FD2F3C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noProof/>
        </w:rPr>
        <w:pict>
          <v:rect id="Rectangle 10" o:spid="_x0000_s1036" style="position:absolute;left:0;text-align:left;margin-left:447.1pt;margin-top:1.55pt;width:30.05pt;height:27.9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R/Zw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" filled="f" strokecolor="windowText" strokeweight="2pt"/>
        </w:pict>
      </w:r>
      <w:r w:rsidR="004F516D">
        <w:rPr>
          <w:rFonts w:ascii="Comic Sans MS" w:hAnsi="Comic Sans MS"/>
        </w:rPr>
        <w:t>State that the co</w:t>
      </w:r>
      <w:r>
        <w:rPr>
          <w:rFonts w:ascii="Comic Sans MS" w:hAnsi="Comic Sans MS"/>
        </w:rPr>
        <w:t>enzyme NAD carries</w:t>
      </w:r>
      <w:r w:rsidR="004F516D">
        <w:rPr>
          <w:rFonts w:ascii="Comic Sans MS" w:hAnsi="Comic Sans MS"/>
        </w:rPr>
        <w:t xml:space="preserve"> hydrogen ions and </w:t>
      </w:r>
      <w:r>
        <w:rPr>
          <w:rFonts w:ascii="Comic Sans MS" w:hAnsi="Comic Sans MS"/>
        </w:rPr>
        <w:t xml:space="preserve">electrons and </w:t>
      </w:r>
      <w:r w:rsidR="004F516D">
        <w:rPr>
          <w:rFonts w:ascii="Comic Sans MS" w:hAnsi="Comic Sans MS"/>
        </w:rPr>
        <w:t>release</w:t>
      </w:r>
      <w:r>
        <w:rPr>
          <w:rFonts w:ascii="Comic Sans MS" w:hAnsi="Comic Sans MS"/>
        </w:rPr>
        <w:t>s</w:t>
      </w:r>
      <w:r w:rsidR="004F516D">
        <w:rPr>
          <w:rFonts w:ascii="Comic Sans MS" w:hAnsi="Comic Sans MS"/>
        </w:rPr>
        <w:t xml:space="preserve"> them to the electron transport chain.</w:t>
      </w:r>
      <w:r w:rsidR="007A34EB" w:rsidRPr="007A34EB">
        <w:rPr>
          <w:noProof/>
        </w:rPr>
        <w:t xml:space="preserve"> </w:t>
      </w:r>
    </w:p>
    <w:p w:rsidR="004F516D" w:rsidRPr="004F516D" w:rsidRDefault="00FD2F3C" w:rsidP="004F516D">
      <w:pPr>
        <w:pStyle w:val="ListParagraph"/>
        <w:rPr>
          <w:rFonts w:ascii="Comic Sans MS" w:hAnsi="Comic Sans MS"/>
        </w:rPr>
      </w:pPr>
      <w:r>
        <w:rPr>
          <w:noProof/>
        </w:rPr>
        <w:pict>
          <v:rect id="Rectangle 11" o:spid="_x0000_s1035" style="position:absolute;left:0;text-align:left;margin-left:447.1pt;margin-top:9pt;width:30.05pt;height:27.9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3LZw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" filled="f" strokecolor="windowText" strokeweight="2pt"/>
        </w:pict>
      </w:r>
    </w:p>
    <w:p w:rsidR="004F516D" w:rsidRDefault="004F516D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rFonts w:ascii="Comic Sans MS" w:hAnsi="Comic Sans MS"/>
        </w:rPr>
        <w:t>Describe the electron transport chain</w:t>
      </w:r>
      <w:r w:rsidR="00772B46">
        <w:rPr>
          <w:rFonts w:ascii="Comic Sans MS" w:hAnsi="Comic Sans MS"/>
        </w:rPr>
        <w:t xml:space="preserve"> (on the inner membrane of the mitochondria)</w:t>
      </w:r>
      <w:r>
        <w:rPr>
          <w:rFonts w:ascii="Comic Sans MS" w:hAnsi="Comic Sans MS"/>
        </w:rPr>
        <w:t xml:space="preserve"> and its bulk generation of ATP.</w:t>
      </w:r>
      <w:r w:rsidR="007A34EB" w:rsidRPr="007A34EB">
        <w:rPr>
          <w:noProof/>
        </w:rPr>
        <w:t xml:space="preserve"> </w:t>
      </w:r>
    </w:p>
    <w:p w:rsidR="00A474AF" w:rsidRPr="00A474AF" w:rsidRDefault="00FD2F3C" w:rsidP="00A474AF">
      <w:pPr>
        <w:pStyle w:val="ListParagraph"/>
        <w:rPr>
          <w:rFonts w:ascii="Comic Sans MS" w:hAnsi="Comic Sans MS"/>
        </w:rPr>
      </w:pPr>
      <w:r>
        <w:rPr>
          <w:noProof/>
        </w:rPr>
        <w:pict>
          <v:rect id="Rectangle 12" o:spid="_x0000_s1034" style="position:absolute;left:0;text-align:left;margin-left:447.1pt;margin-top:14.9pt;width:30.05pt;height:27.9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" filled="f" strokecolor="windowText" strokeweight="2pt"/>
        </w:pict>
      </w:r>
    </w:p>
    <w:p w:rsidR="00A474AF" w:rsidRDefault="00A474AF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rFonts w:ascii="Comic Sans MS" w:hAnsi="Comic Sans MS"/>
        </w:rPr>
        <w:t>Give a detailed explanation of ATP synthesis including the action of ATP synthase.</w:t>
      </w:r>
    </w:p>
    <w:p w:rsidR="00A474AF" w:rsidRPr="00A474AF" w:rsidRDefault="00FD2F3C" w:rsidP="00A474AF">
      <w:pPr>
        <w:pStyle w:val="ListParagraph"/>
        <w:rPr>
          <w:rFonts w:ascii="Comic Sans MS" w:hAnsi="Comic Sans MS"/>
        </w:rPr>
      </w:pPr>
      <w:r>
        <w:rPr>
          <w:noProof/>
        </w:rPr>
        <w:pict>
          <v:rect id="Rectangle 13" o:spid="_x0000_s1033" style="position:absolute;left:0;text-align:left;margin-left:447.1pt;margin-top:12.5pt;width:30.05pt;height:27.9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94aA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" filled="f" strokecolor="windowText" strokeweight="2pt"/>
        </w:pict>
      </w:r>
    </w:p>
    <w:p w:rsidR="00A474AF" w:rsidRDefault="00A474AF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rFonts w:ascii="Comic Sans MS" w:hAnsi="Comic Sans MS"/>
        </w:rPr>
        <w:t>State that oxygen is the final hydrogen</w:t>
      </w:r>
      <w:r w:rsidR="00FD2F3C">
        <w:rPr>
          <w:rFonts w:ascii="Comic Sans MS" w:hAnsi="Comic Sans MS"/>
        </w:rPr>
        <w:t xml:space="preserve"> &amp; electron</w:t>
      </w:r>
      <w:bookmarkStart w:id="0" w:name="_GoBack"/>
      <w:bookmarkEnd w:id="0"/>
      <w:r>
        <w:rPr>
          <w:rFonts w:ascii="Comic Sans MS" w:hAnsi="Comic Sans MS"/>
        </w:rPr>
        <w:t xml:space="preserve"> acceptor which combine</w:t>
      </w:r>
      <w:r w:rsidR="002E0C79">
        <w:rPr>
          <w:rFonts w:ascii="Comic Sans MS" w:hAnsi="Comic Sans MS"/>
        </w:rPr>
        <w:t xml:space="preserve"> together</w:t>
      </w:r>
      <w:r>
        <w:rPr>
          <w:rFonts w:ascii="Comic Sans MS" w:hAnsi="Comic Sans MS"/>
        </w:rPr>
        <w:t xml:space="preserve"> to form water.</w:t>
      </w:r>
      <w:r w:rsidR="007A34EB" w:rsidRPr="007A34EB">
        <w:rPr>
          <w:noProof/>
        </w:rPr>
        <w:t xml:space="preserve"> </w:t>
      </w:r>
    </w:p>
    <w:p w:rsidR="00A474AF" w:rsidRPr="00A474AF" w:rsidRDefault="00A474AF" w:rsidP="00A474AF">
      <w:pPr>
        <w:pStyle w:val="ListParagraph"/>
        <w:rPr>
          <w:rFonts w:ascii="Comic Sans MS" w:hAnsi="Comic Sans MS"/>
        </w:rPr>
      </w:pPr>
    </w:p>
    <w:p w:rsidR="00772B46" w:rsidRDefault="00772B46" w:rsidP="00A474AF">
      <w:pPr>
        <w:pStyle w:val="ListParagraph"/>
        <w:rPr>
          <w:rFonts w:ascii="Comic Sans MS" w:hAnsi="Comic Sans MS"/>
        </w:rPr>
      </w:pPr>
    </w:p>
    <w:p w:rsidR="00772B46" w:rsidRDefault="00772B46" w:rsidP="00A474AF">
      <w:pPr>
        <w:pStyle w:val="ListParagraph"/>
        <w:rPr>
          <w:rFonts w:ascii="Comic Sans MS" w:hAnsi="Comic Sans MS"/>
        </w:rPr>
      </w:pPr>
    </w:p>
    <w:p w:rsidR="00772B46" w:rsidRDefault="00772B46" w:rsidP="00A474AF">
      <w:pPr>
        <w:pStyle w:val="ListParagraph"/>
        <w:rPr>
          <w:rFonts w:ascii="Comic Sans MS" w:hAnsi="Comic Sans MS"/>
        </w:rPr>
      </w:pPr>
    </w:p>
    <w:p w:rsidR="00772B46" w:rsidRDefault="00772B46" w:rsidP="00A474AF">
      <w:pPr>
        <w:pStyle w:val="ListParagraph"/>
        <w:rPr>
          <w:rFonts w:ascii="Comic Sans MS" w:hAnsi="Comic Sans MS"/>
        </w:rPr>
      </w:pPr>
    </w:p>
    <w:p w:rsidR="00772B46" w:rsidRDefault="00772B46" w:rsidP="00A474AF">
      <w:pPr>
        <w:pStyle w:val="ListParagraph"/>
        <w:rPr>
          <w:rFonts w:ascii="Comic Sans MS" w:hAnsi="Comic Sans MS"/>
        </w:rPr>
      </w:pPr>
    </w:p>
    <w:p w:rsidR="00C6033D" w:rsidRDefault="00772B46" w:rsidP="00E95D50">
      <w:pPr>
        <w:pStyle w:val="ListParagraph"/>
        <w:rPr>
          <w:rFonts w:ascii="Comic Sans MS" w:hAnsi="Comic Sans MS"/>
          <w:b/>
        </w:rPr>
      </w:pPr>
      <w:r w:rsidRPr="00772B46">
        <w:rPr>
          <w:rFonts w:ascii="Comic Sans MS" w:hAnsi="Comic Sans MS"/>
          <w:b/>
        </w:rPr>
        <w:t>Key area 8 Energy systems in muscle cells</w:t>
      </w:r>
    </w:p>
    <w:p w:rsidR="00E95D50" w:rsidRPr="00E95D50" w:rsidRDefault="00E95D50" w:rsidP="00E95D50">
      <w:pPr>
        <w:pStyle w:val="ListParagraph"/>
        <w:rPr>
          <w:rFonts w:ascii="Comic Sans MS" w:hAnsi="Comic Sans MS"/>
          <w:b/>
        </w:rPr>
      </w:pPr>
    </w:p>
    <w:p w:rsidR="00C6033D" w:rsidRDefault="00FD2F3C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b/>
          <w:noProof/>
        </w:rPr>
        <w:pict>
          <v:rect id="Rectangle 16" o:spid="_x0000_s1030" style="position:absolute;left:0;text-align:left;margin-left:457.6pt;margin-top:5.15pt;width:30.05pt;height:27.9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4JwaA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" filled="f" strokecolor="windowText" strokeweight="2pt"/>
        </w:pict>
      </w:r>
      <w:r w:rsidR="00080961">
        <w:rPr>
          <w:rFonts w:ascii="Comic Sans MS" w:hAnsi="Comic Sans MS"/>
        </w:rPr>
        <w:t xml:space="preserve">Accurately describe the formation </w:t>
      </w:r>
      <w:r w:rsidR="009107C6">
        <w:rPr>
          <w:rFonts w:ascii="Comic Sans MS" w:hAnsi="Comic Sans MS"/>
        </w:rPr>
        <w:t xml:space="preserve">and accumulation </w:t>
      </w:r>
      <w:r w:rsidR="00080961">
        <w:rPr>
          <w:rFonts w:ascii="Comic Sans MS" w:hAnsi="Comic Sans MS"/>
        </w:rPr>
        <w:t xml:space="preserve">of lactate in anaerobic conditions by the transfer of hydrogens ions to </w:t>
      </w:r>
      <w:proofErr w:type="gramStart"/>
      <w:r w:rsidR="00080961">
        <w:rPr>
          <w:rFonts w:ascii="Comic Sans MS" w:hAnsi="Comic Sans MS"/>
        </w:rPr>
        <w:t>pyruv</w:t>
      </w:r>
      <w:r w:rsidR="00772B46">
        <w:rPr>
          <w:rFonts w:ascii="Comic Sans MS" w:hAnsi="Comic Sans MS"/>
        </w:rPr>
        <w:t xml:space="preserve">ate </w:t>
      </w:r>
      <w:r w:rsidR="00080961">
        <w:rPr>
          <w:rFonts w:ascii="Comic Sans MS" w:hAnsi="Comic Sans MS"/>
        </w:rPr>
        <w:t xml:space="preserve"> </w:t>
      </w:r>
      <w:r w:rsidR="009107C6">
        <w:rPr>
          <w:rFonts w:ascii="Comic Sans MS" w:hAnsi="Comic Sans MS"/>
        </w:rPr>
        <w:t>from</w:t>
      </w:r>
      <w:proofErr w:type="gramEnd"/>
      <w:r w:rsidR="009107C6">
        <w:rPr>
          <w:rFonts w:ascii="Comic Sans MS" w:hAnsi="Comic Sans MS"/>
        </w:rPr>
        <w:t xml:space="preserve"> NADH to maintain the NAD needed to sustain glycolysis.</w:t>
      </w:r>
    </w:p>
    <w:p w:rsidR="009107C6" w:rsidRPr="009107C6" w:rsidRDefault="009107C6" w:rsidP="009107C6">
      <w:pPr>
        <w:pStyle w:val="ListParagraph"/>
        <w:rPr>
          <w:rFonts w:ascii="Comic Sans MS" w:hAnsi="Comic Sans MS"/>
        </w:rPr>
      </w:pPr>
    </w:p>
    <w:p w:rsidR="009107C6" w:rsidRDefault="00FD2F3C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noProof/>
        </w:rPr>
        <w:pict>
          <v:rect id="Rectangle 18" o:spid="_x0000_s1028" style="position:absolute;left:0;text-align:left;margin-left:459.1pt;margin-top:2.45pt;width:30.05pt;height:27.9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zcZw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" filled="f" strokecolor="windowText" strokeweight="2pt"/>
        </w:pict>
      </w:r>
      <w:r w:rsidR="009107C6">
        <w:rPr>
          <w:rFonts w:ascii="Comic Sans MS" w:hAnsi="Comic Sans MS"/>
        </w:rPr>
        <w:t xml:space="preserve">State that </w:t>
      </w:r>
      <w:r w:rsidR="00772B46">
        <w:rPr>
          <w:rFonts w:ascii="Comic Sans MS" w:hAnsi="Comic Sans MS"/>
        </w:rPr>
        <w:t>as lactate accumulates, muscles become fatigued and</w:t>
      </w:r>
      <w:r w:rsidR="009107C6">
        <w:rPr>
          <w:rFonts w:ascii="Comic Sans MS" w:hAnsi="Comic Sans MS"/>
        </w:rPr>
        <w:t xml:space="preserve"> the oxygen debt which can be repaid when oxygen is</w:t>
      </w:r>
      <w:r w:rsidR="00772B46">
        <w:rPr>
          <w:rFonts w:ascii="Comic Sans MS" w:hAnsi="Comic Sans MS"/>
        </w:rPr>
        <w:t xml:space="preserve"> available again and lactate</w:t>
      </w:r>
      <w:r w:rsidR="009107C6">
        <w:rPr>
          <w:rFonts w:ascii="Comic Sans MS" w:hAnsi="Comic Sans MS"/>
        </w:rPr>
        <w:t xml:space="preserve"> can be converted back to pyruvate.</w:t>
      </w:r>
    </w:p>
    <w:p w:rsidR="009107C6" w:rsidRPr="009107C6" w:rsidRDefault="009107C6" w:rsidP="009107C6">
      <w:pPr>
        <w:pStyle w:val="ListParagraph"/>
        <w:rPr>
          <w:rFonts w:ascii="Comic Sans MS" w:hAnsi="Comic Sans MS"/>
        </w:rPr>
      </w:pPr>
    </w:p>
    <w:p w:rsidR="009107C6" w:rsidRPr="00F4100F" w:rsidRDefault="00FD2F3C" w:rsidP="00F4100F">
      <w:pPr>
        <w:pStyle w:val="ListParagraph"/>
        <w:numPr>
          <w:ilvl w:val="0"/>
          <w:numId w:val="1"/>
        </w:numPr>
        <w:ind w:right="794"/>
        <w:rPr>
          <w:rFonts w:ascii="Comic Sans MS" w:hAnsi="Comic Sans MS"/>
        </w:rPr>
      </w:pPr>
      <w:r>
        <w:rPr>
          <w:noProof/>
        </w:rPr>
        <w:pict>
          <v:rect id="Rectangle 19" o:spid="_x0000_s1027" style="position:absolute;left:0;text-align:left;margin-left:455.35pt;margin-top:3.05pt;width:30.05pt;height:27.9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" filled="f" strokecolor="windowText" strokeweight="2pt"/>
        </w:pict>
      </w:r>
      <w:r w:rsidR="009107C6">
        <w:rPr>
          <w:rFonts w:ascii="Comic Sans MS" w:hAnsi="Comic Sans MS"/>
        </w:rPr>
        <w:t>Differentiate between different muscle fibre types and the properties of each.</w:t>
      </w:r>
      <w:r w:rsidR="007A34EB" w:rsidRPr="007A34EB">
        <w:rPr>
          <w:noProof/>
        </w:rPr>
        <w:t xml:space="preserve"> </w:t>
      </w:r>
    </w:p>
    <w:sectPr w:rsidR="009107C6" w:rsidRPr="00F4100F" w:rsidSect="007A34E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554"/>
    <w:multiLevelType w:val="hybridMultilevel"/>
    <w:tmpl w:val="CCA2E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47DC"/>
    <w:rsid w:val="000236C6"/>
    <w:rsid w:val="00080961"/>
    <w:rsid w:val="001D41D4"/>
    <w:rsid w:val="002E0C79"/>
    <w:rsid w:val="00316818"/>
    <w:rsid w:val="004F516D"/>
    <w:rsid w:val="0060692F"/>
    <w:rsid w:val="00637CEA"/>
    <w:rsid w:val="00772B46"/>
    <w:rsid w:val="00776EFF"/>
    <w:rsid w:val="007A34EB"/>
    <w:rsid w:val="008B74F5"/>
    <w:rsid w:val="009107C6"/>
    <w:rsid w:val="00A474AF"/>
    <w:rsid w:val="00C6033D"/>
    <w:rsid w:val="00E147DC"/>
    <w:rsid w:val="00E95D50"/>
    <w:rsid w:val="00F4100F"/>
    <w:rsid w:val="00F96EA2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55A56BE5"/>
  <w15:docId w15:val="{748C04ED-F016-4113-8F80-F0C8DDC0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frm=1&amp;source=images&amp;cd=&amp;cad=rja&amp;uact=8&amp;ved=0CAcQjRw&amp;url=http://www.easyfundraising.org.uk/causes/stninianshigh/&amp;ei=FUo-Vc-cLoTyUJizgVg&amp;bvm=bv.91665533,d.d2s&amp;psig=AFQjCNEa08WlCtOW9WaJdemFWEmqt2bMNA&amp;ust=1430231952650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Gallagher</dc:creator>
  <cp:lastModifiedBy>Jayne Wood</cp:lastModifiedBy>
  <cp:revision>7</cp:revision>
  <dcterms:created xsi:type="dcterms:W3CDTF">2014-09-22T13:03:00Z</dcterms:created>
  <dcterms:modified xsi:type="dcterms:W3CDTF">2019-05-15T13:27:00Z</dcterms:modified>
</cp:coreProperties>
</file>