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CD" w:rsidRDefault="00992732" w:rsidP="000E65CD">
      <w:pPr>
        <w:rPr>
          <w:rFonts w:ascii="Comic Sans MS" w:hAnsi="Comic Sans MS"/>
          <w:b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-.35pt;width:187.55pt;height:110.55pt;z-index:25166131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kjIw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" stroked="f">
            <v:textbox style="mso-fit-shape-to-text:t">
              <w:txbxContent>
                <w:p w:rsidR="00FF1A09" w:rsidRPr="00697834" w:rsidRDefault="00FF1A09" w:rsidP="00FF1A09">
                  <w:pPr>
                    <w:jc w:val="center"/>
                    <w:rPr>
                      <w:b/>
                      <w:sz w:val="32"/>
                    </w:rPr>
                  </w:pPr>
                  <w:r w:rsidRPr="00697834">
                    <w:rPr>
                      <w:b/>
                      <w:sz w:val="32"/>
                    </w:rPr>
                    <w:t>Higher Human Biology</w:t>
                  </w:r>
                </w:p>
              </w:txbxContent>
            </v:textbox>
          </v:shape>
        </w:pict>
      </w:r>
      <w:r>
        <w:pict>
          <v:line id="Straight Connector 14" o:spid="_x0000_s1026" style="position:absolute;z-index:251659264;visibility:visible" from="-19.45pt,68.1pt" to="483.4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" strokecolor="#4a7ebb"/>
        </w:pict>
      </w:r>
      <w:r w:rsidR="000E65CD">
        <w:rPr>
          <w:rFonts w:ascii="Comic Sans MS" w:hAnsi="Comic Sans MS"/>
          <w:noProof/>
          <w:lang w:eastAsia="en-GB"/>
        </w:rPr>
        <w:drawing>
          <wp:inline distT="0" distB="0" distL="0" distR="0">
            <wp:extent cx="714375" cy="7238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0" cy="7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FE5" w:rsidRDefault="00E81AB9" w:rsidP="007B5C9D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Human cells: Mutations</w:t>
      </w:r>
      <w:r w:rsidR="00992732">
        <w:pict>
          <v:line id="Straight Connector 13" o:spid="_x0000_s1027" style="position:absolute;left:0;text-align:left;z-index:251660288;visibility:visible;mso-position-horizontal-relative:text;mso-position-vertical-relative:text" from="-19.5pt,16pt" to="48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" strokecolor="#4a7ebb"/>
        </w:pict>
      </w:r>
      <w:r w:rsidR="00F316FF">
        <w:rPr>
          <w:rFonts w:ascii="Comic Sans MS" w:hAnsi="Comic Sans MS"/>
          <w:b/>
        </w:rPr>
        <w:t xml:space="preserve"> (Key Area</w:t>
      </w:r>
      <w:r w:rsidR="00FF1A09">
        <w:rPr>
          <w:rFonts w:ascii="Comic Sans MS" w:hAnsi="Comic Sans MS"/>
          <w:b/>
        </w:rPr>
        <w:t xml:space="preserve"> 4)</w:t>
      </w:r>
    </w:p>
    <w:p w:rsidR="007B5C9D" w:rsidRPr="00DB05F5" w:rsidRDefault="000E65CD" w:rsidP="00DB05F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By the end of this topic I will be able to:</w:t>
      </w:r>
    </w:p>
    <w:p w:rsidR="007B5C9D" w:rsidRPr="007B5C9D" w:rsidRDefault="007B5C9D" w:rsidP="007B5C9D">
      <w:pPr>
        <w:pStyle w:val="ListParagraph"/>
        <w:rPr>
          <w:rFonts w:ascii="Comic Sans MS" w:hAnsi="Comic Sans MS"/>
        </w:rPr>
      </w:pPr>
    </w:p>
    <w:p w:rsidR="007B5C9D" w:rsidRDefault="00992732" w:rsidP="007B5C9D">
      <w:pPr>
        <w:pStyle w:val="ListParagraph"/>
        <w:numPr>
          <w:ilvl w:val="0"/>
          <w:numId w:val="1"/>
        </w:numPr>
        <w:ind w:right="-23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rect id="_x0000_s1031" style="position:absolute;left:0;text-align:left;margin-left:426.85pt;margin-top:-.3pt;width:30.05pt;height:27.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 w:rsidR="00DB05F5">
        <w:rPr>
          <w:rFonts w:ascii="Comic Sans MS" w:hAnsi="Comic Sans MS"/>
        </w:rPr>
        <w:t>State what is meant by</w:t>
      </w:r>
      <w:r w:rsidR="007B5C9D">
        <w:rPr>
          <w:rFonts w:ascii="Comic Sans MS" w:hAnsi="Comic Sans MS"/>
        </w:rPr>
        <w:t xml:space="preserve"> a mutation </w:t>
      </w:r>
      <w:r w:rsidR="00DB05F5">
        <w:rPr>
          <w:rFonts w:ascii="Comic Sans MS" w:hAnsi="Comic Sans MS"/>
        </w:rPr>
        <w:t>and the effects they can have on a protein</w:t>
      </w:r>
      <w:r w:rsidR="007B5C9D">
        <w:rPr>
          <w:rFonts w:ascii="Comic Sans MS" w:hAnsi="Comic Sans MS"/>
        </w:rPr>
        <w:t>.</w:t>
      </w:r>
    </w:p>
    <w:p w:rsidR="007B5C9D" w:rsidRPr="007B5C9D" w:rsidRDefault="00992732" w:rsidP="007B5C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rect id="_x0000_s1032" style="position:absolute;left:0;text-align:left;margin-left:426.85pt;margin-top:9.1pt;width:30.05pt;height:27.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</w:p>
    <w:p w:rsidR="00992732" w:rsidRDefault="00DB05F5" w:rsidP="00085E15">
      <w:pPr>
        <w:pStyle w:val="ListParagraph"/>
        <w:numPr>
          <w:ilvl w:val="0"/>
          <w:numId w:val="1"/>
        </w:numPr>
        <w:ind w:right="-23"/>
        <w:rPr>
          <w:rFonts w:ascii="Comic Sans MS" w:hAnsi="Comic Sans MS"/>
        </w:rPr>
      </w:pPr>
      <w:r w:rsidRPr="00992732">
        <w:rPr>
          <w:rFonts w:ascii="Comic Sans MS" w:hAnsi="Comic Sans MS"/>
        </w:rPr>
        <w:t>State what a single gene mutation is and what causes them</w:t>
      </w:r>
      <w:r w:rsidR="007B5C9D" w:rsidRPr="00992732">
        <w:rPr>
          <w:rFonts w:ascii="Comic Sans MS" w:hAnsi="Comic Sans MS"/>
        </w:rPr>
        <w:t>.</w:t>
      </w:r>
    </w:p>
    <w:p w:rsidR="00992732" w:rsidRPr="00992732" w:rsidRDefault="00992732" w:rsidP="00992732">
      <w:pPr>
        <w:pStyle w:val="ListParagraph"/>
        <w:rPr>
          <w:rFonts w:ascii="Comic Sans MS" w:hAnsi="Comic Sans MS"/>
        </w:rPr>
      </w:pPr>
    </w:p>
    <w:p w:rsidR="00DB05F5" w:rsidRPr="00992732" w:rsidRDefault="00992732" w:rsidP="00992732">
      <w:pPr>
        <w:pStyle w:val="ListParagraph"/>
        <w:ind w:right="-23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w:pict>
          <v:rect id="_x0000_s1033" style="position:absolute;left:0;text-align:left;margin-left:426.85pt;margin-top:11.7pt;width:30.05pt;height:27.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  <w:lang w:eastAsia="en-GB"/>
        </w:rPr>
        <w:pict>
          <v:rect id="_x0000_s1034" style="position:absolute;left:0;text-align:left;margin-left:426.85pt;margin-top:15.1pt;width:30.05pt;height:27.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</w:p>
    <w:p w:rsidR="00DB05F5" w:rsidRDefault="00DB05F5" w:rsidP="007B5C9D">
      <w:pPr>
        <w:pStyle w:val="ListParagraph"/>
        <w:numPr>
          <w:ilvl w:val="0"/>
          <w:numId w:val="1"/>
        </w:numPr>
        <w:ind w:right="-23"/>
        <w:rPr>
          <w:rFonts w:ascii="Comic Sans MS" w:hAnsi="Comic Sans MS"/>
        </w:rPr>
      </w:pPr>
      <w:r>
        <w:rPr>
          <w:rFonts w:ascii="Comic Sans MS" w:hAnsi="Comic Sans MS"/>
        </w:rPr>
        <w:t>To understand that missense, nonsense and splice-site mutations are all caused by nucleotide substitutions.</w:t>
      </w:r>
    </w:p>
    <w:p w:rsidR="00DB05F5" w:rsidRPr="00DB05F5" w:rsidRDefault="00992732" w:rsidP="00DB05F5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w:pict>
          <v:rect id="_x0000_s1035" style="position:absolute;left:0;text-align:left;margin-left:426.85pt;margin-top:20.65pt;width:30.05pt;height:27.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</w:p>
    <w:p w:rsidR="00DB05F5" w:rsidRDefault="00DB05F5" w:rsidP="007B5C9D">
      <w:pPr>
        <w:pStyle w:val="ListParagraph"/>
        <w:numPr>
          <w:ilvl w:val="0"/>
          <w:numId w:val="1"/>
        </w:numPr>
        <w:ind w:right="-23"/>
        <w:rPr>
          <w:rFonts w:ascii="Comic Sans MS" w:hAnsi="Comic Sans MS"/>
        </w:rPr>
      </w:pPr>
      <w:r>
        <w:rPr>
          <w:rFonts w:ascii="Comic Sans MS" w:hAnsi="Comic Sans MS"/>
        </w:rPr>
        <w:t>To state what is meant by missense, nonsense and splice-site mutations and describe their effects on the synthesis of proteins.</w:t>
      </w:r>
    </w:p>
    <w:p w:rsidR="007B5C9D" w:rsidRPr="007B5C9D" w:rsidRDefault="00992732" w:rsidP="007B5C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rect id="_x0000_s1036" style="position:absolute;left:0;text-align:left;margin-left:426.85pt;margin-top:18.4pt;width:30.05pt;height:27.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</w:p>
    <w:p w:rsidR="00F56277" w:rsidRPr="00DB05F5" w:rsidRDefault="00F56277" w:rsidP="00DB05F5">
      <w:pPr>
        <w:pStyle w:val="ListParagraph"/>
        <w:numPr>
          <w:ilvl w:val="0"/>
          <w:numId w:val="1"/>
        </w:numPr>
        <w:ind w:right="-23"/>
        <w:rPr>
          <w:rFonts w:ascii="Comic Sans MS" w:hAnsi="Comic Sans MS"/>
        </w:rPr>
      </w:pPr>
      <w:r>
        <w:rPr>
          <w:rFonts w:ascii="Comic Sans MS" w:hAnsi="Comic Sans MS"/>
        </w:rPr>
        <w:t>Describe the effects of an insertion or deletion as a frame</w:t>
      </w:r>
      <w:r w:rsidR="00DB05F5">
        <w:rPr>
          <w:rFonts w:ascii="Comic Sans MS" w:hAnsi="Comic Sans MS"/>
        </w:rPr>
        <w:t>-shift mutation</w:t>
      </w:r>
      <w:r>
        <w:rPr>
          <w:rFonts w:ascii="Comic Sans MS" w:hAnsi="Comic Sans MS"/>
        </w:rPr>
        <w:t>.</w:t>
      </w:r>
    </w:p>
    <w:p w:rsidR="00F56277" w:rsidRPr="00F56277" w:rsidRDefault="00992732" w:rsidP="00F5627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rect id="_x0000_s1039" style="position:absolute;left:0;text-align:left;margin-left:426.85pt;margin-top:8.3pt;width:30.05pt;height:27.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</w:p>
    <w:p w:rsidR="00F56277" w:rsidRDefault="00DB05F5" w:rsidP="007B5C9D">
      <w:pPr>
        <w:pStyle w:val="ListParagraph"/>
        <w:numPr>
          <w:ilvl w:val="0"/>
          <w:numId w:val="1"/>
        </w:numPr>
        <w:ind w:right="-23"/>
        <w:rPr>
          <w:rFonts w:ascii="Comic Sans MS" w:hAnsi="Comic Sans MS"/>
        </w:rPr>
      </w:pPr>
      <w:r>
        <w:rPr>
          <w:rFonts w:ascii="Comic Sans MS" w:hAnsi="Comic Sans MS"/>
        </w:rPr>
        <w:t xml:space="preserve">State that </w:t>
      </w:r>
      <w:r w:rsidR="00F56277">
        <w:rPr>
          <w:rFonts w:ascii="Comic Sans MS" w:hAnsi="Comic Sans MS"/>
        </w:rPr>
        <w:t>mutations can occur in chromosomes which can be lethal.</w:t>
      </w:r>
    </w:p>
    <w:p w:rsidR="00F56277" w:rsidRPr="00F56277" w:rsidRDefault="00F56277" w:rsidP="00F56277">
      <w:pPr>
        <w:pStyle w:val="ListParagraph"/>
        <w:rPr>
          <w:rFonts w:ascii="Comic Sans MS" w:hAnsi="Comic Sans MS"/>
        </w:rPr>
      </w:pPr>
    </w:p>
    <w:p w:rsidR="00F56277" w:rsidRPr="007B5C9D" w:rsidRDefault="00992732" w:rsidP="007B5C9D">
      <w:pPr>
        <w:pStyle w:val="ListParagraph"/>
        <w:numPr>
          <w:ilvl w:val="0"/>
          <w:numId w:val="1"/>
        </w:numPr>
        <w:ind w:right="-23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rect id="_x0000_s1037" style="position:absolute;left:0;text-align:left;margin-left:426.85pt;margin-top:6pt;width:30.05pt;height:27.9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 w:rsidR="00DB05F5">
        <w:rPr>
          <w:rFonts w:ascii="Comic Sans MS" w:hAnsi="Comic Sans MS"/>
        </w:rPr>
        <w:t>Describe these chromosome mutations as duplication, deletion, inversion</w:t>
      </w:r>
      <w:r w:rsidR="007F4AD5">
        <w:rPr>
          <w:rFonts w:ascii="Comic Sans MS" w:hAnsi="Comic Sans MS"/>
        </w:rPr>
        <w:t xml:space="preserve"> or </w:t>
      </w:r>
      <w:r w:rsidR="00DB05F5">
        <w:rPr>
          <w:rFonts w:ascii="Comic Sans MS" w:hAnsi="Comic Sans MS"/>
        </w:rPr>
        <w:t>translocation and explain the effects of these on chromosome structure</w:t>
      </w:r>
      <w:r w:rsidR="007F4AD5">
        <w:rPr>
          <w:rFonts w:ascii="Comic Sans MS" w:hAnsi="Comic Sans MS"/>
        </w:rPr>
        <w:t>.</w:t>
      </w:r>
    </w:p>
    <w:sectPr w:rsidR="00F56277" w:rsidRPr="007B5C9D" w:rsidSect="007B5C9D">
      <w:pgSz w:w="11906" w:h="16838"/>
      <w:pgMar w:top="709" w:right="26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8CB"/>
    <w:multiLevelType w:val="hybridMultilevel"/>
    <w:tmpl w:val="6EDEC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65CD"/>
    <w:rsid w:val="00046D26"/>
    <w:rsid w:val="000E65CD"/>
    <w:rsid w:val="00301038"/>
    <w:rsid w:val="00483BA9"/>
    <w:rsid w:val="00524A20"/>
    <w:rsid w:val="007B5C9D"/>
    <w:rsid w:val="007F4AD5"/>
    <w:rsid w:val="00992732"/>
    <w:rsid w:val="00DB05F5"/>
    <w:rsid w:val="00E81AB9"/>
    <w:rsid w:val="00F30FE5"/>
    <w:rsid w:val="00F316FF"/>
    <w:rsid w:val="00F56277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1C9BFBF"/>
  <w15:docId w15:val="{227F79E9-8841-42A5-91C8-6DA8F2E9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Gallagher</dc:creator>
  <cp:lastModifiedBy>Jayne Wood</cp:lastModifiedBy>
  <cp:revision>6</cp:revision>
  <dcterms:created xsi:type="dcterms:W3CDTF">2014-09-19T10:43:00Z</dcterms:created>
  <dcterms:modified xsi:type="dcterms:W3CDTF">2019-05-13T09:49:00Z</dcterms:modified>
</cp:coreProperties>
</file>