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E5" w:rsidRDefault="009730E4"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13BFC6C7" wp14:editId="3F398274">
            <wp:simplePos x="0" y="0"/>
            <wp:positionH relativeFrom="column">
              <wp:posOffset>-365760</wp:posOffset>
            </wp:positionH>
            <wp:positionV relativeFrom="paragraph">
              <wp:posOffset>77470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E5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07.1pt;margin-top:-8.3pt;width:187.55pt;height:25.6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kjIw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tNFcbWcUsLRVszy6XIxT3+w6iXcOh8+CtAkCjV12PwE&#10;zw73PsR0WPXiEn/zoGS7lUolxe2ajXLkwHBQtumc0H9zU4YMNV3Oy3lCNhDj0wxpGXCQldQ1XeTx&#10;xHBWRTo+mDbJgUl1lDETZU78REqO5ISxGdExktZA+4RMOTgOLC4YCj24X5QMOKw19T/3zAlK1CeD&#10;bC+L2SxOd1Jm8+sSFXdpaS4tzHCEqmmg5ChuQtqIxIO9xa5sZeLrNZNTrjiEicbTwsQpv9ST1+ta&#10;r58BAAD//wMAUEsDBBQABgAIAAAAIQA5dMld2wAAAAUBAAAPAAAAZHJzL2Rvd25yZXYueG1sTI/B&#10;TsMwEETvSPyDtUjcqJOgAgpxqqpVLxyQKEhwdONNHGGvLdtNw99jeimXlUYzmnnbrGZr2IQhjo4E&#10;lIsCGFLn1EiDgI/33d0TsJgkKWkcoYAfjLBqr68aWSt3ojec9mlguYRiLQXolHzNeew0WhkXziNl&#10;r3fBypRlGLgK8pTLreFVUTxwK0fKC1p63GjsvvdHK+DT6lFtw+tXr8y0fenXSz8HL8Ttzbx+BpZw&#10;Tpcw/OFndGgz08EdSUVmBORH0vlm7/5xWQI7CKiqsgTeNvw/ffsLAAD//wMAUEsBAi0AFAAGAAgA&#10;AAAhALaDOJL+AAAA4QEAABMAAAAAAAAAAAAAAAAAAAAAAFtDb250ZW50X1R5cGVzXS54bWxQSwEC&#10;LQAUAAYACAAAACEAOP0h/9YAAACUAQAACwAAAAAAAAAAAAAAAAAvAQAAX3JlbHMvLnJlbHNQSwEC&#10;LQAUAAYACAAAACEArzf5IyMCAAAeBAAADgAAAAAAAAAAAAAAAAAuAgAAZHJzL2Uyb0RvYy54bWxQ&#10;SwECLQAUAAYACAAAACEAOXTJXdsAAAAFAQAADwAAAAAAAAAAAAAAAAB9BAAAZHJzL2Rvd25yZXYu&#10;eG1sUEsFBgAAAAAEAAQA8wAAAIUFAAAAAA==&#10;" stroked="f">
            <v:textbox style="mso-fit-shape-to-text:t">
              <w:txbxContent>
                <w:p w:rsidR="00D676CE" w:rsidRPr="00697834" w:rsidRDefault="00D676CE" w:rsidP="00D676CE">
                  <w:pPr>
                    <w:jc w:val="center"/>
                    <w:rPr>
                      <w:b/>
                      <w:sz w:val="32"/>
                    </w:rPr>
                  </w:pPr>
                  <w:r w:rsidRPr="00697834">
                    <w:rPr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</w:p>
    <w:p w:rsidR="00051864" w:rsidRPr="00D676CE" w:rsidRDefault="00A018E5">
      <w:pPr>
        <w:rPr>
          <w:b/>
        </w:rPr>
      </w:pPr>
      <w:r>
        <w:rPr>
          <w:b/>
        </w:rPr>
        <w:pict>
          <v:line id="Straight Connector 9" o:spid="_x0000_s1026" style="position:absolute;z-index:251659264;visibility:visible" from="-3.8pt,13.05pt" to="4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Fh0wEAAJYDAAAOAAAAZHJzL2Uyb0RvYy54bWysU8uu2jAQ3VfqP1jelwRuQRARrlQQ3fSB&#10;dNsPGBwnseSXxi6Bv+/YCfS23VXdOPM8nnM82T5fjWYXiUE5W/P5rORMWuEaZbuaf/92fLfmLESw&#10;DWhnZc1vMvDn3ds328FXcuF6pxuJjEBsqAZf8z5GXxVFEL00EGbOS0vJ1qGBSC52RYMwELrRxaIs&#10;V8XgsPHohAyBoocxyXcZv22liF/bNsjIdM1ptphPzOc5ncVuC1WH4HslpjHgH6YwoCxd+oA6QAT2&#10;A9VfUEYJdMG1cSacKVzbKiEzB2IzL/9g89KDl5kLiRP8Q6bw/2DFl8sJmWpqvuHMgqEneokIqusj&#10;2ztrSUCHbJN0GnyoqHxvTzh5wZ8wkb62aNKX6LBr1vb20FZeIxMUXD2tV+snegJxzxW/Gj2G+FE6&#10;w5JRc61sog0VXD6FSJdR6b0kha07Kq3z02nLBpp9uVgSMtACtRoimcYTpWA7zkB3tJkiYkYMTqsm&#10;dSecgN15r5FdgLbj/XE9/3AYi3po5BjdLMty2pIA8bNrxvC8vMdptAkmj/kbfpr5AKEfe3IqCUkt&#10;2qb7ZV7QiWKSdxQ0WWfX3LLORfLo8XPbtKhpu177ZL/+nXY/AQAA//8DAFBLAwQUAAYACAAAACEA&#10;SG3MbN8AAAAIAQAADwAAAGRycy9kb3ducmV2LnhtbEyPwW7CMBBE75X6D9ZW4gYOkQghjYNaJBCX&#10;Si1UnE28jQPxOooNpPn6GvXQHmdnNPM2X/amYVfsXG1JwHQSAUMqraqpEvC5X49TYM5LUrKxhAK+&#10;0cGyeHzIZabsjT7wuvMVCyXkMilAe99mnLtSo5FuYluk4H3ZzkgfZFdx1clbKDcNj6Mo4UbWFBa0&#10;bHGlsTzvLkbAoNLV+1ZvhrfXw3yYVW6/3hxOQoye+pdnYB57/xeGO35AhyIwHe2FlGONgPE8CUkB&#10;cTIFFvzFIo2BHX8PvMj5/weKHwAAAP//AwBQSwECLQAUAAYACAAAACEAtoM4kv4AAADhAQAAEwAA&#10;AAAAAAAAAAAAAAAAAAAAW0NvbnRlbnRfVHlwZXNdLnhtbFBLAQItABQABgAIAAAAIQA4/SH/1gAA&#10;AJQBAAALAAAAAAAAAAAAAAAAAC8BAABfcmVscy8ucmVsc1BLAQItABQABgAIAAAAIQBPnfFh0wEA&#10;AJYDAAAOAAAAAAAAAAAAAAAAAC4CAABkcnMvZTJvRG9jLnhtbFBLAQItABQABgAIAAAAIQBIbcxs&#10;3wAAAAgBAAAPAAAAAAAAAAAAAAAAAC0EAABkcnMvZG93bnJldi54bWxQSwUGAAAAAAQABADzAAAA&#10;OQUAAAAA&#10;" strokecolor="#4a7ebb"/>
        </w:pict>
      </w:r>
    </w:p>
    <w:tbl>
      <w:tblPr>
        <w:tblStyle w:val="TableGrid"/>
        <w:tblpPr w:leftFromText="180" w:rightFromText="180" w:vertAnchor="page" w:horzAnchor="page" w:tblpX="568" w:tblpY="2416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2D2A5D" w:rsidRPr="006F798E" w:rsidTr="002D2A5D">
        <w:tc>
          <w:tcPr>
            <w:tcW w:w="8046" w:type="dxa"/>
          </w:tcPr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F798E">
              <w:rPr>
                <w:rFonts w:ascii="Comic Sans MS" w:hAnsi="Comic Sans MS"/>
              </w:rPr>
              <w:t>State that a DNA nucleotide contains a deoxyribose sugar, a phosphate and a base.</w:t>
            </w:r>
            <w:r>
              <w:rPr>
                <w:rFonts w:ascii="Comic Sans MS" w:hAnsi="Comic Sans MS"/>
              </w:rPr>
              <w:t xml:space="preserve">      </w:t>
            </w:r>
          </w:p>
          <w:p w:rsidR="002D2A5D" w:rsidRPr="00051864" w:rsidRDefault="002D2A5D" w:rsidP="002D2A5D">
            <w:pPr>
              <w:ind w:right="1814"/>
              <w:rPr>
                <w:rFonts w:ascii="Comic Sans MS" w:hAnsi="Comic Sans MS"/>
              </w:rPr>
            </w:pPr>
          </w:p>
        </w:tc>
      </w:tr>
      <w:tr w:rsidR="002D2A5D" w:rsidRPr="006F798E" w:rsidTr="002D2A5D">
        <w:trPr>
          <w:trHeight w:val="1027"/>
        </w:trPr>
        <w:tc>
          <w:tcPr>
            <w:tcW w:w="8046" w:type="dxa"/>
          </w:tcPr>
          <w:p w:rsidR="002D2A5D" w:rsidRPr="006F798E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F798E">
              <w:rPr>
                <w:rFonts w:ascii="Comic Sans MS" w:hAnsi="Comic Sans MS"/>
              </w:rPr>
              <w:t xml:space="preserve"> Describe the different types of bond which hold strands of    </w:t>
            </w:r>
            <w:r>
              <w:rPr>
                <w:rFonts w:ascii="Comic Sans MS" w:hAnsi="Comic Sans MS"/>
              </w:rPr>
              <w:t xml:space="preserve"> </w:t>
            </w:r>
            <w:r w:rsidRPr="006F798E">
              <w:rPr>
                <w:rFonts w:ascii="Comic Sans MS" w:hAnsi="Comic Sans MS"/>
              </w:rPr>
              <w:t>DNA together.</w:t>
            </w:r>
          </w:p>
          <w:p w:rsidR="002D2A5D" w:rsidRPr="006F798E" w:rsidRDefault="002D2A5D" w:rsidP="002D2A5D">
            <w:pPr>
              <w:rPr>
                <w:rFonts w:ascii="Comic Sans MS" w:hAnsi="Comic Sans MS"/>
              </w:rPr>
            </w:pPr>
          </w:p>
        </w:tc>
      </w:tr>
      <w:tr w:rsidR="002D2A5D" w:rsidRPr="006F798E" w:rsidTr="002D2A5D">
        <w:tc>
          <w:tcPr>
            <w:tcW w:w="8046" w:type="dxa"/>
          </w:tcPr>
          <w:p w:rsidR="002D2A5D" w:rsidRPr="006F798E" w:rsidRDefault="00C33950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</w:t>
            </w:r>
            <w:r w:rsidR="002D2A5D" w:rsidRPr="006F798E">
              <w:rPr>
                <w:rFonts w:ascii="Comic Sans MS" w:hAnsi="Comic Sans MS"/>
              </w:rPr>
              <w:t xml:space="preserve"> base</w:t>
            </w:r>
            <w:r w:rsidR="002D2A5D">
              <w:rPr>
                <w:rFonts w:ascii="Comic Sans MS" w:hAnsi="Comic Sans MS"/>
              </w:rPr>
              <w:t>s on one strand bond with comple</w:t>
            </w:r>
            <w:r w:rsidR="002D2A5D" w:rsidRPr="006F798E">
              <w:rPr>
                <w:rFonts w:ascii="Comic Sans MS" w:hAnsi="Comic Sans MS"/>
              </w:rPr>
              <w:t>mentary bases on another.</w:t>
            </w:r>
          </w:p>
          <w:p w:rsidR="002D2A5D" w:rsidRPr="006F798E" w:rsidRDefault="002D2A5D" w:rsidP="002D2A5D">
            <w:pPr>
              <w:rPr>
                <w:rFonts w:ascii="Comic Sans MS" w:hAnsi="Comic Sans MS"/>
              </w:rPr>
            </w:pPr>
          </w:p>
        </w:tc>
      </w:tr>
      <w:tr w:rsidR="002D2A5D" w:rsidRPr="006F798E" w:rsidTr="002D2A5D">
        <w:tc>
          <w:tcPr>
            <w:tcW w:w="8046" w:type="dxa"/>
          </w:tcPr>
          <w:p w:rsidR="002D2A5D" w:rsidRPr="006A1017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structure of DNA as 2 antiparallel strands, each with deoxyribose (3’) end and a phosphate (5’) end</w:t>
            </w:r>
            <w:r w:rsidRPr="006F798E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These are then coiled into a double helix.</w:t>
            </w:r>
          </w:p>
        </w:tc>
      </w:tr>
      <w:tr w:rsidR="002D2A5D" w:rsidRPr="00152D80" w:rsidTr="002D2A5D">
        <w:trPr>
          <w:trHeight w:val="394"/>
        </w:trPr>
        <w:tc>
          <w:tcPr>
            <w:tcW w:w="8046" w:type="dxa"/>
          </w:tcPr>
          <w:p w:rsidR="002D2A5D" w:rsidRDefault="002D2A5D" w:rsidP="002D2A5D">
            <w:pPr>
              <w:rPr>
                <w:rFonts w:ascii="Comic Sans MS" w:hAnsi="Comic Sans MS"/>
              </w:rPr>
            </w:pPr>
          </w:p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action of the enzyme DNA polymerase in DNA replication and state that it needs a primer to work.</w:t>
            </w:r>
          </w:p>
          <w:p w:rsidR="002D2A5D" w:rsidRPr="00152D80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that DNA polymerase can only add complementary nucleotides in a 5’to 3’ direction.</w:t>
            </w:r>
          </w:p>
          <w:p w:rsidR="002D2A5D" w:rsidRPr="00152D80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that the result of this is that one strand is replicated continuously and the other is replicated in fragments</w:t>
            </w:r>
            <w:r w:rsidR="00A018E5">
              <w:rPr>
                <w:rFonts w:ascii="Comic Sans MS" w:hAnsi="Comic Sans MS"/>
              </w:rPr>
              <w:t xml:space="preserve"> which are joined by ligase</w:t>
            </w:r>
            <w:r>
              <w:rPr>
                <w:rFonts w:ascii="Comic Sans MS" w:hAnsi="Comic Sans MS"/>
              </w:rPr>
              <w:t>.</w:t>
            </w:r>
          </w:p>
          <w:p w:rsidR="002D2A5D" w:rsidRPr="00152D80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that, prior to replication, the DNA helix must be unwound and hydrogen bonds must break to leave two template strands.</w:t>
            </w:r>
          </w:p>
          <w:p w:rsidR="002D2A5D" w:rsidRPr="002D2A5D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Default="002D2A5D" w:rsidP="002D2A5D">
            <w:pPr>
              <w:pStyle w:val="ListParagraph"/>
              <w:numPr>
                <w:ilvl w:val="0"/>
                <w:numId w:val="1"/>
              </w:numPr>
              <w:tabs>
                <w:tab w:val="left" w:pos="7371"/>
              </w:tabs>
              <w:spacing w:after="200" w:line="276" w:lineRule="auto"/>
              <w:ind w:right="165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detailed description of the steps of the Polymerase Chain Reaction (PCR) when used to amplify small fragments of DNA.</w:t>
            </w:r>
            <w:r>
              <w:rPr>
                <w:rFonts w:ascii="Comic Sans MS" w:hAnsi="Comic Sans MS"/>
              </w:rPr>
              <w:br/>
            </w:r>
          </w:p>
          <w:p w:rsidR="002D2A5D" w:rsidRPr="002D2A5D" w:rsidRDefault="002D2A5D" w:rsidP="002D2A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D2A5D">
              <w:rPr>
                <w:rFonts w:ascii="Comic Sans MS" w:eastAsiaTheme="minorHAnsi" w:hAnsi="Comic Sans MS" w:cstheme="minorBidi"/>
                <w:szCs w:val="22"/>
                <w:lang w:eastAsia="en-US"/>
              </w:rPr>
              <w:t xml:space="preserve"> </w:t>
            </w:r>
            <w:r w:rsidRPr="002D2A5D">
              <w:rPr>
                <w:rFonts w:ascii="Comic Sans MS" w:hAnsi="Comic Sans MS"/>
              </w:rPr>
              <w:t>Describe the action of the primer in PCR by knowing they have specific target sequences within a stretch of DNA.</w:t>
            </w:r>
            <w:r>
              <w:rPr>
                <w:rFonts w:ascii="Comic Sans MS" w:hAnsi="Comic Sans MS"/>
              </w:rPr>
              <w:br/>
            </w:r>
          </w:p>
          <w:p w:rsidR="002D2A5D" w:rsidRDefault="00A516A2" w:rsidP="00A516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State that </w:t>
            </w:r>
            <w:r w:rsidRPr="00A516A2">
              <w:rPr>
                <w:rFonts w:ascii="Comic Sans MS" w:hAnsi="Comic Sans MS"/>
              </w:rPr>
              <w:t>PCR can amplify DNA to help solve crimes, settle paternity suits and diagnose genetic disorders.</w:t>
            </w:r>
          </w:p>
          <w:p w:rsidR="002D2A5D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Pr="00152D80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  <w:p w:rsidR="002D2A5D" w:rsidRPr="00152D80" w:rsidRDefault="002D2A5D" w:rsidP="002D2A5D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D676CE" w:rsidRPr="00C577C3" w:rsidRDefault="00A018E5" w:rsidP="00D676CE">
      <w:pPr>
        <w:jc w:val="center"/>
        <w:rPr>
          <w:rFonts w:ascii="Comic Sans MS" w:hAnsi="Comic Sans MS"/>
        </w:rPr>
      </w:pPr>
      <w:r>
        <w:rPr>
          <w:b/>
        </w:rPr>
        <w:pict>
          <v:line id="Straight Connector 6" o:spid="_x0000_s1027" style="position:absolute;left:0;text-align:left;z-index:251660288;visibility:visible;mso-position-horizontal-relative:text;mso-position-vertical-relative:text" from="-3.6pt,15.2pt" to="49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jh1AEAAJYDAAAOAAAAZHJzL2Uyb0RvYy54bWysU9uO2jAQfa/Uf7D8XhLYgtiIsNKC6Esv&#10;SNt+wOA4iSXfNHYJ/H3HTqDb9q3aF2eux3OOJ5uni9HsLDEoZ2s+n5WcSStco2xX8x/fDx/WnIUI&#10;tgHtrKz5VQb+tH3/bjP4Si5c73QjkRGIDdXga97H6KuiCKKXBsLMeWkp2To0EMnFrmgQBkI3uliU&#10;5aoYHDYenZAhUHQ/Jvk247etFPFb2wYZma45zRbzifk8pbPYbqDqEHyvxDQG/McUBpSlS+9Qe4jA&#10;fqL6B8oogS64Ns6EM4VrWyVk5kBs5uVfbF568DJzIXGCv8sU3g5WfD0fkamm5ivOLBh6opeIoLo+&#10;sp2zlgR0yFZJp8GHisp39oiTF/wRE+lLiyZ9iQ67ZG2vd23lJTJBwdXDerV+oCcQt1zxu9FjiJ+k&#10;MywZNdfKJtpQwflziHQZld5KUti6g9I6P522bKj543KxJGSgBWo1RDKNJ0rBdpyB7mgzRcSMGJxW&#10;TepOOAG7004jOwNtx8fDev68H4t6aOQYfVyW5bQlAeIX14zheXmL02gTTB7zD/w08x5CP/bkVBKS&#10;WrRN98u8oBPFJO8oaLJOrrlmnYvk0ePntmlR03a99sl+/TttfwEAAP//AwBQSwMEFAAGAAgAAAAh&#10;AFR7NBTfAAAACAEAAA8AAABkcnMvZG93bnJldi54bWxMj8FOwzAQRO9I/IO1SNxahwJtGuJUUKkV&#10;l0rQop638RIH4nUUu23I12PEAY6zM5p5my9624gTdb52rOBmnIAgLp2uuVLwtluNUhA+IGtsHJOC&#10;L/KwKC4vcsy0O/MrnbahErGEfYYKTAhtJqUvDVn0Y9cSR+/ddRZDlF0ldYfnWG4bOUmSqbRYc1ww&#10;2NLSUPm5PVoFg06XL89mPWye9rPhvvK71Xr/odT1Vf/4ACJQH/7C8IMf0aGITAd3ZO1Fo2A0m8Sk&#10;gtvkDkT05/N0CuLwe5BFLv8/UHwDAAD//wMAUEsBAi0AFAAGAAgAAAAhALaDOJL+AAAA4QEAABMA&#10;AAAAAAAAAAAAAAAAAAAAAFtDb250ZW50X1R5cGVzXS54bWxQSwECLQAUAAYACAAAACEAOP0h/9YA&#10;AACUAQAACwAAAAAAAAAAAAAAAAAvAQAAX3JlbHMvLnJlbHNQSwECLQAUAAYACAAAACEAaatI4dQB&#10;AACWAwAADgAAAAAAAAAAAAAAAAAuAgAAZHJzL2Uyb0RvYy54bWxQSwECLQAUAAYACAAAACEAVHs0&#10;FN8AAAAIAQAADwAAAAAAAAAAAAAAAAAuBAAAZHJzL2Rvd25yZXYueG1sUEsFBgAAAAAEAAQA8wAA&#10;ADoFAAAAAA==&#10;" strokecolor="#4a7ebb"/>
        </w:pict>
      </w:r>
      <w:r w:rsidR="00051864" w:rsidRPr="00D676CE">
        <w:rPr>
          <w:b/>
          <w:sz w:val="28"/>
        </w:rPr>
        <w:t>Human Cells: Structure and replication of DNA</w:t>
      </w:r>
      <w:r w:rsidR="00051864" w:rsidRPr="00D676CE">
        <w:rPr>
          <w:b/>
        </w:rPr>
        <w:t xml:space="preserve"> </w:t>
      </w:r>
      <w:r w:rsidR="00D676CE" w:rsidRPr="00D676CE">
        <w:rPr>
          <w:b/>
          <w:sz w:val="28"/>
          <w:szCs w:val="28"/>
        </w:rPr>
        <w:t>(</w:t>
      </w:r>
      <w:r w:rsidR="00FA241C">
        <w:rPr>
          <w:b/>
          <w:sz w:val="28"/>
          <w:szCs w:val="28"/>
        </w:rPr>
        <w:t xml:space="preserve">Key Area </w:t>
      </w:r>
      <w:r w:rsidR="00B052CA">
        <w:rPr>
          <w:b/>
          <w:sz w:val="28"/>
          <w:szCs w:val="28"/>
        </w:rPr>
        <w:t>2</w:t>
      </w:r>
      <w:proofErr w:type="gramStart"/>
      <w:r w:rsidR="00D676CE" w:rsidRPr="00D676CE">
        <w:rPr>
          <w:b/>
          <w:sz w:val="28"/>
          <w:szCs w:val="28"/>
        </w:rPr>
        <w:t>)</w:t>
      </w:r>
      <w:proofErr w:type="gramEnd"/>
      <w:r w:rsidR="00051864">
        <w:br/>
      </w:r>
      <w:r w:rsidR="00051864">
        <w:br/>
      </w:r>
      <w:r w:rsidR="00D676CE" w:rsidRPr="00C577C3">
        <w:rPr>
          <w:rFonts w:ascii="Comic Sans MS" w:hAnsi="Comic Sans MS"/>
        </w:rPr>
        <w:t>By the end of this topic I will be able to:</w:t>
      </w:r>
    </w:p>
    <w:p w:rsidR="00D676CE" w:rsidRDefault="00D676CE" w:rsidP="00D676CE"/>
    <w:p w:rsidR="00051864" w:rsidRDefault="00A018E5" w:rsidP="00051864">
      <w:pPr>
        <w:jc w:val="center"/>
      </w:pPr>
      <w:bookmarkStart w:id="0" w:name="_GoBack"/>
      <w:r>
        <w:rPr>
          <w:noProof/>
        </w:rPr>
        <w:pict>
          <v:rect id="_x0000_s1036" style="position:absolute;left:0;text-align:left;margin-left:36.7pt;margin-top:331.35pt;width:30.05pt;height:27.9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bookmarkEnd w:id="0"/>
      <w:r>
        <w:rPr>
          <w:noProof/>
        </w:rPr>
        <w:pict>
          <v:rect id="_x0000_s1037" style="position:absolute;left:0;text-align:left;margin-left:35.2pt;margin-top:392.1pt;width:30.05pt;height:27.9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56" style="position:absolute;left:0;text-align:left;margin-left:38.2pt;margin-top:472.35pt;width:30.05pt;height:27.9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55" style="position:absolute;left:0;text-align:left;margin-left:38.2pt;margin-top:537.6pt;width:30.05pt;height:27.9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57" style="position:absolute;left:0;text-align:left;margin-left:37.45pt;margin-top:579.6pt;width:30.05pt;height:27.9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Rectangle 28" o:spid="_x0000_s1029" style="position:absolute;left:0;text-align:left;margin-left:37.45pt;margin-top:4.95pt;width:30.05pt;height:27.9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30" style="position:absolute;left:0;text-align:left;margin-left:37.45pt;margin-top:55pt;width:30.05pt;height:27.9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31" style="position:absolute;left:0;text-align:left;margin-left:37.45pt;margin-top:106.95pt;width:30.05pt;height:27.9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32" style="position:absolute;left:0;text-align:left;margin-left:37.45pt;margin-top:159.6pt;width:30.05pt;height:27.9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35" style="position:absolute;left:0;text-align:left;margin-left:37.45pt;margin-top:277.35pt;width:30.05pt;height:27.9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>
        <w:rPr>
          <w:noProof/>
        </w:rPr>
        <w:pict>
          <v:rect id="_x0000_s1034" style="position:absolute;left:0;text-align:left;margin-left:37.45pt;margin-top:224.1pt;width:30.05pt;height:27.9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AdChx/dAAAABgEAAA8AAABkcnMvZG93&#10;bnJldi54bWxMjsFOwzAQRO9I/IO1lbggaictUNI4FUIqBw4VFA49uvGSRI3XUewm4e9ZTuU02pnR&#10;7Ms3k2vFgH1oPGlI5goEUultQ5WGr8/t3QpEiIasaT2hhh8MsCmur3KTWT/SBw77WAkeoZAZDXWM&#10;XSZlKGt0Jsx9h8TZt++diXz2lbS9GXnctTJV6kE60xB/qE2HLzWWp/3ZaTiM6n1HJ2elXCS0u92+&#10;Dm9VqvXNbHpeg4g4xUsZ/vAZHQpmOvoz2SBaDYtlwk32UxAcPy1ZjxruHxXIIpf/8YtfAAAA//8D&#10;AFBLAQItABQABgAIAAAAIQC2gziS/gAAAOEBAAATAAAAAAAAAAAAAAAAAAAAAABbQ29udGVudF9U&#10;eXBlc10ueG1sUEsBAi0AFAAGAAgAAAAhADj9If/WAAAAlAEAAAsAAAAAAAAAAAAAAAAALwEAAF9y&#10;ZWxzLy5yZWxzUEsBAi0AFAAGAAgAAAAhALoHb01nAgAAxgQAAA4AAAAAAAAAAAAAAAAALgIAAGRy&#10;cy9lMm9Eb2MueG1sUEsBAi0AFAAGAAgAAAAhAAdChx/dAAAABgEAAA8AAAAAAAAAAAAAAAAAwQQA&#10;AGRycy9kb3ducmV2LnhtbFBLBQYAAAAABAAEAPMAAADLBQAAAAA=&#10;" filled="f" strokecolor="windowText" strokeweight="2pt"/>
        </w:pict>
      </w:r>
      <w:r w:rsidR="00051864">
        <w:br/>
      </w:r>
      <w:r w:rsidR="00051864">
        <w:br/>
      </w:r>
      <w:r w:rsidR="00051864">
        <w:br/>
      </w:r>
    </w:p>
    <w:sectPr w:rsidR="00051864" w:rsidSect="0005186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11"/>
    <w:multiLevelType w:val="hybridMultilevel"/>
    <w:tmpl w:val="FF809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5B"/>
    <w:multiLevelType w:val="hybridMultilevel"/>
    <w:tmpl w:val="304414C8"/>
    <w:lvl w:ilvl="0" w:tplc="4F5CF4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864"/>
    <w:rsid w:val="00051864"/>
    <w:rsid w:val="002D2A5D"/>
    <w:rsid w:val="00452EC8"/>
    <w:rsid w:val="00541CA7"/>
    <w:rsid w:val="006446EA"/>
    <w:rsid w:val="00674FDE"/>
    <w:rsid w:val="00692C93"/>
    <w:rsid w:val="006A1017"/>
    <w:rsid w:val="006C29A7"/>
    <w:rsid w:val="009730E4"/>
    <w:rsid w:val="00A018E5"/>
    <w:rsid w:val="00A516A2"/>
    <w:rsid w:val="00AC5FD8"/>
    <w:rsid w:val="00B052CA"/>
    <w:rsid w:val="00B40BDA"/>
    <w:rsid w:val="00C33950"/>
    <w:rsid w:val="00D676CE"/>
    <w:rsid w:val="00DA6BD8"/>
    <w:rsid w:val="00DF63D9"/>
    <w:rsid w:val="00F30FE5"/>
    <w:rsid w:val="00F81E48"/>
    <w:rsid w:val="00F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097B76C"/>
  <w15:docId w15:val="{5F17D76E-2B70-4DB9-9DA8-42268C8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16</cp:revision>
  <cp:lastPrinted>2018-08-20T10:39:00Z</cp:lastPrinted>
  <dcterms:created xsi:type="dcterms:W3CDTF">2014-09-19T11:19:00Z</dcterms:created>
  <dcterms:modified xsi:type="dcterms:W3CDTF">2019-05-07T13:18:00Z</dcterms:modified>
</cp:coreProperties>
</file>