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691E" w14:textId="6E1BC985" w:rsidR="002513DA" w:rsidRPr="00190D34" w:rsidRDefault="002513DA" w:rsidP="001C1E22">
      <w:pPr>
        <w:ind w:left="2160" w:firstLine="720"/>
        <w:rPr>
          <w:b/>
        </w:rPr>
      </w:pPr>
      <w:r w:rsidRPr="00190D34">
        <w:rPr>
          <w:b/>
          <w:noProof/>
        </w:rPr>
        <mc:AlternateContent>
          <mc:Choice Requires="wps">
            <w:drawing>
              <wp:anchor distT="45720" distB="45720" distL="114300" distR="114300" simplePos="0" relativeHeight="251659264" behindDoc="0" locked="0" layoutInCell="1" allowOverlap="1" wp14:anchorId="36B1C9F2" wp14:editId="38E1B03B">
                <wp:simplePos x="0" y="0"/>
                <wp:positionH relativeFrom="column">
                  <wp:posOffset>-57150</wp:posOffset>
                </wp:positionH>
                <wp:positionV relativeFrom="paragraph">
                  <wp:posOffset>182880</wp:posOffset>
                </wp:positionV>
                <wp:extent cx="596265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90600"/>
                        </a:xfrm>
                        <a:prstGeom prst="rect">
                          <a:avLst/>
                        </a:prstGeom>
                        <a:solidFill>
                          <a:srgbClr val="FFFFFF"/>
                        </a:solidFill>
                        <a:ln w="25400" cmpd="dbl">
                          <a:solidFill>
                            <a:srgbClr val="000000"/>
                          </a:solidFill>
                          <a:miter lim="800000"/>
                          <a:headEnd/>
                          <a:tailEnd/>
                        </a:ln>
                      </wps:spPr>
                      <wps:txbx>
                        <w:txbxContent>
                          <w:p w14:paraId="1D1E1901" w14:textId="2E4B5C53" w:rsidR="002513DA" w:rsidRDefault="002513DA">
                            <w:r w:rsidRPr="002513DA">
                              <w:rPr>
                                <w:noProof/>
                              </w:rPr>
                              <w:drawing>
                                <wp:inline distT="0" distB="0" distL="0" distR="0" wp14:anchorId="4EA0EF2A" wp14:editId="4CAE912F">
                                  <wp:extent cx="3490847"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388" cy="867903"/>
                                          </a:xfrm>
                                          <a:prstGeom prst="rect">
                                            <a:avLst/>
                                          </a:prstGeom>
                                          <a:noFill/>
                                          <a:ln>
                                            <a:noFill/>
                                          </a:ln>
                                        </pic:spPr>
                                      </pic:pic>
                                    </a:graphicData>
                                  </a:graphic>
                                </wp:inline>
                              </w:drawing>
                            </w:r>
                            <w:r>
                              <w:t xml:space="preserve">      </w:t>
                            </w:r>
                            <w:r w:rsidRPr="002513DA">
                              <w:rPr>
                                <w:rFonts w:ascii="Aharoni" w:hAnsi="Aharoni" w:cs="Aharoni"/>
                                <w:sz w:val="40"/>
                                <w:szCs w:val="40"/>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1C9F2" id="_x0000_t202" coordsize="21600,21600" o:spt="202" path="m,l,21600r21600,l21600,xe">
                <v:stroke joinstyle="miter"/>
                <v:path gradientshapeok="t" o:connecttype="rect"/>
              </v:shapetype>
              <v:shape id="Text Box 2" o:spid="_x0000_s1026" type="#_x0000_t202" style="position:absolute;left:0;text-align:left;margin-left:-4.5pt;margin-top:14.4pt;width:469.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" strokeweight="2pt">
                <v:stroke linestyle="thinThin"/>
                <v:textbox>
                  <w:txbxContent>
                    <w:p w14:paraId="1D1E1901" w14:textId="2E4B5C53" w:rsidR="002513DA" w:rsidRDefault="002513DA">
                      <w:r w:rsidRPr="002513DA">
                        <w:rPr>
                          <w:noProof/>
                        </w:rPr>
                        <w:drawing>
                          <wp:inline distT="0" distB="0" distL="0" distR="0" wp14:anchorId="4EA0EF2A" wp14:editId="4CAE912F">
                            <wp:extent cx="3490847"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388" cy="867903"/>
                                    </a:xfrm>
                                    <a:prstGeom prst="rect">
                                      <a:avLst/>
                                    </a:prstGeom>
                                    <a:noFill/>
                                    <a:ln>
                                      <a:noFill/>
                                    </a:ln>
                                  </pic:spPr>
                                </pic:pic>
                              </a:graphicData>
                            </a:graphic>
                          </wp:inline>
                        </w:drawing>
                      </w:r>
                      <w:r>
                        <w:t xml:space="preserve">      </w:t>
                      </w:r>
                      <w:r w:rsidRPr="002513DA">
                        <w:rPr>
                          <w:rFonts w:ascii="Aharoni" w:hAnsi="Aharoni" w:cs="Aharoni"/>
                          <w:sz w:val="40"/>
                          <w:szCs w:val="40"/>
                        </w:rPr>
                        <w:t>NEWSLETTER</w:t>
                      </w:r>
                    </w:p>
                  </w:txbxContent>
                </v:textbox>
                <w10:wrap type="square"/>
              </v:shape>
            </w:pict>
          </mc:Fallback>
        </mc:AlternateContent>
      </w:r>
      <w:r w:rsidR="001C1E22">
        <w:rPr>
          <w:b/>
          <w:sz w:val="32"/>
          <w:szCs w:val="32"/>
        </w:rPr>
        <w:t xml:space="preserve">  </w:t>
      </w:r>
      <w:r w:rsidR="000F231D">
        <w:rPr>
          <w:b/>
          <w:sz w:val="32"/>
          <w:szCs w:val="32"/>
        </w:rPr>
        <w:t>AUGUST</w:t>
      </w:r>
      <w:r w:rsidR="00B879BB" w:rsidRPr="00190D34">
        <w:rPr>
          <w:b/>
          <w:sz w:val="32"/>
          <w:szCs w:val="32"/>
        </w:rPr>
        <w:t xml:space="preserve"> 2018</w:t>
      </w:r>
    </w:p>
    <w:p w14:paraId="35502F4C" w14:textId="3C3ACE5E" w:rsidR="00C42B15" w:rsidRDefault="00B56B0B" w:rsidP="00B879BB">
      <w:pPr>
        <w:jc w:val="center"/>
        <w:rPr>
          <w:sz w:val="32"/>
          <w:szCs w:val="32"/>
        </w:rPr>
      </w:pPr>
      <w:r w:rsidRPr="00B879BB">
        <w:rPr>
          <w:noProof/>
          <w:sz w:val="32"/>
          <w:szCs w:val="32"/>
        </w:rPr>
        <mc:AlternateContent>
          <mc:Choice Requires="wps">
            <w:drawing>
              <wp:anchor distT="0" distB="0" distL="114300" distR="114300" simplePos="0" relativeHeight="251662336" behindDoc="0" locked="0" layoutInCell="1" allowOverlap="1" wp14:anchorId="0554C3BD" wp14:editId="58596988">
                <wp:simplePos x="0" y="0"/>
                <wp:positionH relativeFrom="column">
                  <wp:posOffset>-57150</wp:posOffset>
                </wp:positionH>
                <wp:positionV relativeFrom="paragraph">
                  <wp:posOffset>80645</wp:posOffset>
                </wp:positionV>
                <wp:extent cx="5962650" cy="1047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62650" cy="1047750"/>
                        </a:xfrm>
                        <a:prstGeom prst="rect">
                          <a:avLst/>
                        </a:prstGeom>
                        <a:solidFill>
                          <a:schemeClr val="lt1"/>
                        </a:solidFill>
                        <a:ln w="25400" cmpd="dbl">
                          <a:solidFill>
                            <a:prstClr val="black"/>
                          </a:solidFill>
                        </a:ln>
                      </wps:spPr>
                      <wps:txbx>
                        <w:txbxContent>
                          <w:p w14:paraId="4F02A92A" w14:textId="7A5F174C" w:rsidR="00E76159" w:rsidRPr="00B879BB" w:rsidRDefault="004A6ADA" w:rsidP="00E76159">
                            <w:pPr>
                              <w:rPr>
                                <w:sz w:val="28"/>
                                <w:szCs w:val="28"/>
                              </w:rPr>
                            </w:pPr>
                            <w:r w:rsidRPr="00B879BB">
                              <w:rPr>
                                <w:sz w:val="28"/>
                                <w:szCs w:val="28"/>
                              </w:rPr>
                              <w:t>Follow us</w:t>
                            </w:r>
                            <w:r w:rsidR="00546C61">
                              <w:rPr>
                                <w:sz w:val="28"/>
                                <w:szCs w:val="28"/>
                              </w:rPr>
                              <w:t xml:space="preserve"> </w:t>
                            </w:r>
                            <w:r w:rsidR="00546C61" w:rsidRPr="0018633A">
                              <w:rPr>
                                <w:b/>
                                <w:sz w:val="32"/>
                                <w:szCs w:val="32"/>
                              </w:rPr>
                              <w:t>NOW</w:t>
                            </w:r>
                            <w:r w:rsidRPr="00546C61">
                              <w:rPr>
                                <w:b/>
                                <w:sz w:val="28"/>
                                <w:szCs w:val="28"/>
                              </w:rPr>
                              <w:t xml:space="preserve"> </w:t>
                            </w:r>
                            <w:r w:rsidRPr="00B879BB">
                              <w:rPr>
                                <w:sz w:val="28"/>
                                <w:szCs w:val="28"/>
                              </w:rPr>
                              <w:t xml:space="preserve">on </w:t>
                            </w:r>
                            <w:r w:rsidR="00335C50" w:rsidRPr="00B879BB">
                              <w:rPr>
                                <w:noProof/>
                                <w:color w:val="0000FF"/>
                                <w:sz w:val="28"/>
                                <w:szCs w:val="28"/>
                              </w:rPr>
                              <w:drawing>
                                <wp:inline distT="0" distB="0" distL="0" distR="0" wp14:anchorId="77594F4F" wp14:editId="38447812">
                                  <wp:extent cx="333375" cy="333375"/>
                                  <wp:effectExtent l="0" t="0" r="9525" b="9525"/>
                                  <wp:docPr id="1" name="Picture 1" descr="Image result for twitter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335C50" w:rsidRPr="00B879BB">
                              <w:rPr>
                                <w:sz w:val="28"/>
                                <w:szCs w:val="28"/>
                              </w:rPr>
                              <w:t xml:space="preserve"> </w:t>
                            </w:r>
                            <w:r w:rsidR="00B879BB" w:rsidRPr="00B879BB">
                              <w:rPr>
                                <w:sz w:val="28"/>
                                <w:szCs w:val="28"/>
                              </w:rPr>
                              <w:t xml:space="preserve"> </w:t>
                            </w:r>
                            <w:proofErr w:type="spellStart"/>
                            <w:r w:rsidR="00335C50" w:rsidRPr="00B879BB">
                              <w:rPr>
                                <w:sz w:val="28"/>
                                <w:szCs w:val="28"/>
                              </w:rPr>
                              <w:t>FriendsofERSM</w:t>
                            </w:r>
                            <w:proofErr w:type="spellEnd"/>
                            <w:r w:rsidR="00335C50" w:rsidRPr="00B879BB">
                              <w:rPr>
                                <w:sz w:val="28"/>
                                <w:szCs w:val="28"/>
                              </w:rPr>
                              <w:t xml:space="preserve">  </w:t>
                            </w:r>
                            <w:r w:rsidR="00F161EA">
                              <w:rPr>
                                <w:sz w:val="28"/>
                                <w:szCs w:val="28"/>
                              </w:rPr>
                              <w:t>- newly launched.</w:t>
                            </w:r>
                            <w:r w:rsidR="00E76159" w:rsidRPr="00B879BB">
                              <w:rPr>
                                <w:sz w:val="28"/>
                                <w:szCs w:val="28"/>
                              </w:rPr>
                              <w:t xml:space="preserve">                                  </w:t>
                            </w:r>
                          </w:p>
                          <w:p w14:paraId="5E434367" w14:textId="605D649C" w:rsidR="004A6ADA" w:rsidRPr="00B879BB" w:rsidRDefault="004A6ADA" w:rsidP="00E76159">
                            <w:pPr>
                              <w:rPr>
                                <w:sz w:val="28"/>
                                <w:szCs w:val="28"/>
                              </w:rPr>
                            </w:pPr>
                            <w:r w:rsidRPr="00B879BB">
                              <w:rPr>
                                <w:sz w:val="28"/>
                                <w:szCs w:val="28"/>
                              </w:rPr>
                              <w:t>Follow us</w:t>
                            </w:r>
                            <w:r w:rsidR="00546C61">
                              <w:rPr>
                                <w:sz w:val="28"/>
                                <w:szCs w:val="28"/>
                              </w:rPr>
                              <w:t xml:space="preserve"> </w:t>
                            </w:r>
                            <w:r w:rsidR="00546C61" w:rsidRPr="0018633A">
                              <w:rPr>
                                <w:b/>
                                <w:sz w:val="32"/>
                                <w:szCs w:val="32"/>
                              </w:rPr>
                              <w:t>NOW</w:t>
                            </w:r>
                            <w:r w:rsidRPr="00B879BB">
                              <w:rPr>
                                <w:sz w:val="28"/>
                                <w:szCs w:val="28"/>
                              </w:rPr>
                              <w:t xml:space="preserve"> on </w:t>
                            </w:r>
                            <w:r w:rsidRPr="00B879BB">
                              <w:rPr>
                                <w:noProof/>
                                <w:sz w:val="28"/>
                                <w:szCs w:val="28"/>
                              </w:rPr>
                              <w:drawing>
                                <wp:inline distT="0" distB="0" distL="0" distR="0" wp14:anchorId="2B4010E5" wp14:editId="4167586E">
                                  <wp:extent cx="37147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41" cy="371641"/>
                                          </a:xfrm>
                                          <a:prstGeom prst="rect">
                                            <a:avLst/>
                                          </a:prstGeom>
                                          <a:noFill/>
                                          <a:ln>
                                            <a:noFill/>
                                          </a:ln>
                                        </pic:spPr>
                                      </pic:pic>
                                    </a:graphicData>
                                  </a:graphic>
                                </wp:inline>
                              </w:drawing>
                            </w:r>
                            <w:r w:rsidR="00B879BB" w:rsidRPr="00B879BB">
                              <w:rPr>
                                <w:sz w:val="28"/>
                                <w:szCs w:val="28"/>
                              </w:rPr>
                              <w:t xml:space="preserve"> f</w:t>
                            </w:r>
                            <w:r w:rsidRPr="00B879BB">
                              <w:rPr>
                                <w:sz w:val="28"/>
                                <w:szCs w:val="28"/>
                              </w:rPr>
                              <w:t xml:space="preserve">riends of </w:t>
                            </w:r>
                            <w:r w:rsidR="00B879BB" w:rsidRPr="00B879BB">
                              <w:rPr>
                                <w:sz w:val="28"/>
                                <w:szCs w:val="28"/>
                              </w:rPr>
                              <w:t>e</w:t>
                            </w:r>
                            <w:r w:rsidRPr="00B879BB">
                              <w:rPr>
                                <w:sz w:val="28"/>
                                <w:szCs w:val="28"/>
                              </w:rPr>
                              <w:t xml:space="preserve">ast </w:t>
                            </w:r>
                            <w:proofErr w:type="spellStart"/>
                            <w:r w:rsidR="00B879BB" w:rsidRPr="00B879BB">
                              <w:rPr>
                                <w:sz w:val="28"/>
                                <w:szCs w:val="28"/>
                              </w:rPr>
                              <w:t>r</w:t>
                            </w:r>
                            <w:r w:rsidRPr="00B879BB">
                              <w:rPr>
                                <w:sz w:val="28"/>
                                <w:szCs w:val="28"/>
                              </w:rPr>
                              <w:t>enfrewshire</w:t>
                            </w:r>
                            <w:proofErr w:type="spellEnd"/>
                            <w:r w:rsidRPr="00B879BB">
                              <w:rPr>
                                <w:sz w:val="28"/>
                                <w:szCs w:val="28"/>
                              </w:rPr>
                              <w:t xml:space="preserve"> </w:t>
                            </w:r>
                            <w:r w:rsidR="00B879BB" w:rsidRPr="00B879BB">
                              <w:rPr>
                                <w:sz w:val="28"/>
                                <w:szCs w:val="28"/>
                              </w:rPr>
                              <w:t>school m</w:t>
                            </w:r>
                            <w:r w:rsidRPr="00B879BB">
                              <w:rPr>
                                <w:sz w:val="28"/>
                                <w:szCs w:val="28"/>
                              </w:rPr>
                              <w:t>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C3BD" id="Text Box 5" o:spid="_x0000_s1027" type="#_x0000_t202" style="position:absolute;left:0;text-align:left;margin-left:-4.5pt;margin-top:6.35pt;width:469.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" fillcolor="white [3201]" strokeweight="2pt">
                <v:stroke linestyle="thinThin"/>
                <v:textbox>
                  <w:txbxContent>
                    <w:p w14:paraId="4F02A92A" w14:textId="7A5F174C" w:rsidR="00E76159" w:rsidRPr="00B879BB" w:rsidRDefault="004A6ADA" w:rsidP="00E76159">
                      <w:pPr>
                        <w:rPr>
                          <w:sz w:val="28"/>
                          <w:szCs w:val="28"/>
                        </w:rPr>
                      </w:pPr>
                      <w:r w:rsidRPr="00B879BB">
                        <w:rPr>
                          <w:sz w:val="28"/>
                          <w:szCs w:val="28"/>
                        </w:rPr>
                        <w:t>Follow us</w:t>
                      </w:r>
                      <w:r w:rsidR="00546C61">
                        <w:rPr>
                          <w:sz w:val="28"/>
                          <w:szCs w:val="28"/>
                        </w:rPr>
                        <w:t xml:space="preserve"> </w:t>
                      </w:r>
                      <w:r w:rsidR="00546C61" w:rsidRPr="0018633A">
                        <w:rPr>
                          <w:b/>
                          <w:sz w:val="32"/>
                          <w:szCs w:val="32"/>
                        </w:rPr>
                        <w:t>NOW</w:t>
                      </w:r>
                      <w:r w:rsidRPr="00546C61">
                        <w:rPr>
                          <w:b/>
                          <w:sz w:val="28"/>
                          <w:szCs w:val="28"/>
                        </w:rPr>
                        <w:t xml:space="preserve"> </w:t>
                      </w:r>
                      <w:r w:rsidRPr="00B879BB">
                        <w:rPr>
                          <w:sz w:val="28"/>
                          <w:szCs w:val="28"/>
                        </w:rPr>
                        <w:t xml:space="preserve">on </w:t>
                      </w:r>
                      <w:r w:rsidR="00335C50" w:rsidRPr="00B879BB">
                        <w:rPr>
                          <w:noProof/>
                          <w:color w:val="0000FF"/>
                          <w:sz w:val="28"/>
                          <w:szCs w:val="28"/>
                        </w:rPr>
                        <w:drawing>
                          <wp:inline distT="0" distB="0" distL="0" distR="0" wp14:anchorId="77594F4F" wp14:editId="38447812">
                            <wp:extent cx="333375" cy="333375"/>
                            <wp:effectExtent l="0" t="0" r="9525" b="9525"/>
                            <wp:docPr id="1" name="Picture 1" descr="Image result for twitter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335C50" w:rsidRPr="00B879BB">
                        <w:rPr>
                          <w:sz w:val="28"/>
                          <w:szCs w:val="28"/>
                        </w:rPr>
                        <w:t xml:space="preserve"> </w:t>
                      </w:r>
                      <w:r w:rsidR="00B879BB" w:rsidRPr="00B879BB">
                        <w:rPr>
                          <w:sz w:val="28"/>
                          <w:szCs w:val="28"/>
                        </w:rPr>
                        <w:t xml:space="preserve"> </w:t>
                      </w:r>
                      <w:proofErr w:type="spellStart"/>
                      <w:r w:rsidR="00335C50" w:rsidRPr="00B879BB">
                        <w:rPr>
                          <w:sz w:val="28"/>
                          <w:szCs w:val="28"/>
                        </w:rPr>
                        <w:t>FriendsofERSM</w:t>
                      </w:r>
                      <w:proofErr w:type="spellEnd"/>
                      <w:r w:rsidR="00335C50" w:rsidRPr="00B879BB">
                        <w:rPr>
                          <w:sz w:val="28"/>
                          <w:szCs w:val="28"/>
                        </w:rPr>
                        <w:t xml:space="preserve">  </w:t>
                      </w:r>
                      <w:r w:rsidR="00F161EA">
                        <w:rPr>
                          <w:sz w:val="28"/>
                          <w:szCs w:val="28"/>
                        </w:rPr>
                        <w:t>- newly launched.</w:t>
                      </w:r>
                      <w:r w:rsidR="00E76159" w:rsidRPr="00B879BB">
                        <w:rPr>
                          <w:sz w:val="28"/>
                          <w:szCs w:val="28"/>
                        </w:rPr>
                        <w:t xml:space="preserve">                                  </w:t>
                      </w:r>
                    </w:p>
                    <w:p w14:paraId="5E434367" w14:textId="605D649C" w:rsidR="004A6ADA" w:rsidRPr="00B879BB" w:rsidRDefault="004A6ADA" w:rsidP="00E76159">
                      <w:pPr>
                        <w:rPr>
                          <w:sz w:val="28"/>
                          <w:szCs w:val="28"/>
                        </w:rPr>
                      </w:pPr>
                      <w:r w:rsidRPr="00B879BB">
                        <w:rPr>
                          <w:sz w:val="28"/>
                          <w:szCs w:val="28"/>
                        </w:rPr>
                        <w:t>Follow us</w:t>
                      </w:r>
                      <w:r w:rsidR="00546C61">
                        <w:rPr>
                          <w:sz w:val="28"/>
                          <w:szCs w:val="28"/>
                        </w:rPr>
                        <w:t xml:space="preserve"> </w:t>
                      </w:r>
                      <w:r w:rsidR="00546C61" w:rsidRPr="0018633A">
                        <w:rPr>
                          <w:b/>
                          <w:sz w:val="32"/>
                          <w:szCs w:val="32"/>
                        </w:rPr>
                        <w:t>NOW</w:t>
                      </w:r>
                      <w:r w:rsidRPr="00B879BB">
                        <w:rPr>
                          <w:sz w:val="28"/>
                          <w:szCs w:val="28"/>
                        </w:rPr>
                        <w:t xml:space="preserve"> on </w:t>
                      </w:r>
                      <w:r w:rsidRPr="00B879BB">
                        <w:rPr>
                          <w:noProof/>
                          <w:sz w:val="28"/>
                          <w:szCs w:val="28"/>
                        </w:rPr>
                        <w:drawing>
                          <wp:inline distT="0" distB="0" distL="0" distR="0" wp14:anchorId="2B4010E5" wp14:editId="4167586E">
                            <wp:extent cx="37147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41" cy="371641"/>
                                    </a:xfrm>
                                    <a:prstGeom prst="rect">
                                      <a:avLst/>
                                    </a:prstGeom>
                                    <a:noFill/>
                                    <a:ln>
                                      <a:noFill/>
                                    </a:ln>
                                  </pic:spPr>
                                </pic:pic>
                              </a:graphicData>
                            </a:graphic>
                          </wp:inline>
                        </w:drawing>
                      </w:r>
                      <w:r w:rsidR="00B879BB" w:rsidRPr="00B879BB">
                        <w:rPr>
                          <w:sz w:val="28"/>
                          <w:szCs w:val="28"/>
                        </w:rPr>
                        <w:t xml:space="preserve"> f</w:t>
                      </w:r>
                      <w:r w:rsidRPr="00B879BB">
                        <w:rPr>
                          <w:sz w:val="28"/>
                          <w:szCs w:val="28"/>
                        </w:rPr>
                        <w:t xml:space="preserve">riends of </w:t>
                      </w:r>
                      <w:r w:rsidR="00B879BB" w:rsidRPr="00B879BB">
                        <w:rPr>
                          <w:sz w:val="28"/>
                          <w:szCs w:val="28"/>
                        </w:rPr>
                        <w:t>e</w:t>
                      </w:r>
                      <w:r w:rsidRPr="00B879BB">
                        <w:rPr>
                          <w:sz w:val="28"/>
                          <w:szCs w:val="28"/>
                        </w:rPr>
                        <w:t xml:space="preserve">ast </w:t>
                      </w:r>
                      <w:proofErr w:type="spellStart"/>
                      <w:r w:rsidR="00B879BB" w:rsidRPr="00B879BB">
                        <w:rPr>
                          <w:sz w:val="28"/>
                          <w:szCs w:val="28"/>
                        </w:rPr>
                        <w:t>r</w:t>
                      </w:r>
                      <w:r w:rsidRPr="00B879BB">
                        <w:rPr>
                          <w:sz w:val="28"/>
                          <w:szCs w:val="28"/>
                        </w:rPr>
                        <w:t>enfrewshire</w:t>
                      </w:r>
                      <w:proofErr w:type="spellEnd"/>
                      <w:r w:rsidRPr="00B879BB">
                        <w:rPr>
                          <w:sz w:val="28"/>
                          <w:szCs w:val="28"/>
                        </w:rPr>
                        <w:t xml:space="preserve"> </w:t>
                      </w:r>
                      <w:r w:rsidR="00B879BB" w:rsidRPr="00B879BB">
                        <w:rPr>
                          <w:sz w:val="28"/>
                          <w:szCs w:val="28"/>
                        </w:rPr>
                        <w:t>school m</w:t>
                      </w:r>
                      <w:r w:rsidRPr="00B879BB">
                        <w:rPr>
                          <w:sz w:val="28"/>
                          <w:szCs w:val="28"/>
                        </w:rPr>
                        <w:t>usic</w:t>
                      </w:r>
                    </w:p>
                  </w:txbxContent>
                </v:textbox>
              </v:shape>
            </w:pict>
          </mc:Fallback>
        </mc:AlternateContent>
      </w:r>
    </w:p>
    <w:p w14:paraId="27B9CA75" w14:textId="04E01701" w:rsidR="00C42B15" w:rsidRDefault="00C42B15" w:rsidP="00B879BB">
      <w:pPr>
        <w:jc w:val="center"/>
        <w:rPr>
          <w:sz w:val="32"/>
          <w:szCs w:val="32"/>
        </w:rPr>
      </w:pPr>
    </w:p>
    <w:p w14:paraId="7C7608E7" w14:textId="2182AEDA" w:rsidR="00B56B0B" w:rsidRPr="00BA7832" w:rsidRDefault="001413EF" w:rsidP="00BA7832">
      <w:pPr>
        <w:rPr>
          <w:sz w:val="32"/>
          <w:szCs w:val="32"/>
        </w:rPr>
      </w:pPr>
      <w:r w:rsidRPr="00B879BB">
        <w:rPr>
          <w:noProof/>
          <w:sz w:val="32"/>
          <w:szCs w:val="32"/>
        </w:rPr>
        <mc:AlternateContent>
          <mc:Choice Requires="wps">
            <w:drawing>
              <wp:anchor distT="45720" distB="45720" distL="114300" distR="114300" simplePos="0" relativeHeight="251661312" behindDoc="0" locked="0" layoutInCell="1" allowOverlap="1" wp14:anchorId="72FF41F6" wp14:editId="71755EE6">
                <wp:simplePos x="0" y="0"/>
                <wp:positionH relativeFrom="column">
                  <wp:posOffset>-66675</wp:posOffset>
                </wp:positionH>
                <wp:positionV relativeFrom="paragraph">
                  <wp:posOffset>446405</wp:posOffset>
                </wp:positionV>
                <wp:extent cx="5962650" cy="1981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81200"/>
                        </a:xfrm>
                        <a:prstGeom prst="rect">
                          <a:avLst/>
                        </a:prstGeom>
                        <a:solidFill>
                          <a:srgbClr val="FFFFFF"/>
                        </a:solidFill>
                        <a:ln w="25400" cmpd="dbl">
                          <a:solidFill>
                            <a:srgbClr val="000000"/>
                          </a:solidFill>
                          <a:miter lim="800000"/>
                          <a:headEnd/>
                          <a:tailEnd/>
                        </a:ln>
                      </wps:spPr>
                      <wps:txbx>
                        <w:txbxContent>
                          <w:p w14:paraId="2C046B2B" w14:textId="7FEE977A" w:rsidR="002513DA" w:rsidRPr="00B56B0B" w:rsidRDefault="00B879BB">
                            <w:pPr>
                              <w:rPr>
                                <w:b/>
                                <w:sz w:val="28"/>
                                <w:szCs w:val="28"/>
                              </w:rPr>
                            </w:pPr>
                            <w:r w:rsidRPr="00B56B0B">
                              <w:rPr>
                                <w:b/>
                                <w:sz w:val="28"/>
                                <w:szCs w:val="28"/>
                              </w:rPr>
                              <w:t xml:space="preserve">Who are Friends of ERSM? </w:t>
                            </w:r>
                            <w:r w:rsidRPr="00B56B0B">
                              <w:rPr>
                                <w:sz w:val="28"/>
                                <w:szCs w:val="28"/>
                              </w:rPr>
                              <w:t xml:space="preserve">We are a Scottish registered charity (SC032346) dedicated to raising funds to support the work and aims of the Schools Instrumental Music Service across East Renfrewshire. The committee comprises of parent volunteers whose children currently attend the Music Schools. We have provided funding for new </w:t>
                            </w:r>
                            <w:r w:rsidR="00B56B0B">
                              <w:rPr>
                                <w:sz w:val="28"/>
                                <w:szCs w:val="28"/>
                              </w:rPr>
                              <w:t xml:space="preserve">specialised </w:t>
                            </w:r>
                            <w:r w:rsidRPr="00B56B0B">
                              <w:rPr>
                                <w:sz w:val="28"/>
                                <w:szCs w:val="28"/>
                              </w:rPr>
                              <w:t>instruments, additional sheet music and hardship assistance for residential courses. We are always delighted to welcome new committee members and listen to any new innovative ideas.</w:t>
                            </w:r>
                            <w:r w:rsidR="00D86E66">
                              <w:rPr>
                                <w:sz w:val="28"/>
                                <w:szCs w:val="28"/>
                              </w:rPr>
                              <w:t xml:space="preserve"> Meet us on Saturday mornings at </w:t>
                            </w:r>
                            <w:proofErr w:type="spellStart"/>
                            <w:r w:rsidR="00D86E66">
                              <w:rPr>
                                <w:sz w:val="28"/>
                                <w:szCs w:val="28"/>
                              </w:rPr>
                              <w:t>Williamwood</w:t>
                            </w:r>
                            <w:proofErr w:type="spellEnd"/>
                            <w:r w:rsidR="00D86E66">
                              <w:rPr>
                                <w:sz w:val="28"/>
                                <w:szCs w:val="28"/>
                              </w:rPr>
                              <w:t xml:space="preserve">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F41F6" id="_x0000_s1028" type="#_x0000_t202" style="position:absolute;margin-left:-5.25pt;margin-top:35.15pt;width:469.5pt;height:1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" strokeweight="2pt">
                <v:stroke linestyle="thinThin"/>
                <v:textbox>
                  <w:txbxContent>
                    <w:p w14:paraId="2C046B2B" w14:textId="7FEE977A" w:rsidR="002513DA" w:rsidRPr="00B56B0B" w:rsidRDefault="00B879BB">
                      <w:pPr>
                        <w:rPr>
                          <w:b/>
                          <w:sz w:val="28"/>
                          <w:szCs w:val="28"/>
                        </w:rPr>
                      </w:pPr>
                      <w:r w:rsidRPr="00B56B0B">
                        <w:rPr>
                          <w:b/>
                          <w:sz w:val="28"/>
                          <w:szCs w:val="28"/>
                        </w:rPr>
                        <w:t xml:space="preserve">Who are Friends of ERSM? </w:t>
                      </w:r>
                      <w:r w:rsidRPr="00B56B0B">
                        <w:rPr>
                          <w:sz w:val="28"/>
                          <w:szCs w:val="28"/>
                        </w:rPr>
                        <w:t xml:space="preserve">We are a Scottish registered charity (SC032346) dedicated to raising funds to support the work and aims of the Schools Instrumental Music Service across East Renfrewshire. The committee comprises of parent volunteers whose children currently attend the Music Schools. We have provided funding for new </w:t>
                      </w:r>
                      <w:r w:rsidR="00B56B0B">
                        <w:rPr>
                          <w:sz w:val="28"/>
                          <w:szCs w:val="28"/>
                        </w:rPr>
                        <w:t xml:space="preserve">specialised </w:t>
                      </w:r>
                      <w:r w:rsidRPr="00B56B0B">
                        <w:rPr>
                          <w:sz w:val="28"/>
                          <w:szCs w:val="28"/>
                        </w:rPr>
                        <w:t>instruments, additional sheet music and hardship assistance for residential courses. We are always delighted to welcome new committee members and listen to any new innovative ideas.</w:t>
                      </w:r>
                      <w:r w:rsidR="00D86E66">
                        <w:rPr>
                          <w:sz w:val="28"/>
                          <w:szCs w:val="28"/>
                        </w:rPr>
                        <w:t xml:space="preserve"> Meet us on Saturday mornings at </w:t>
                      </w:r>
                      <w:proofErr w:type="spellStart"/>
                      <w:r w:rsidR="00D86E66">
                        <w:rPr>
                          <w:sz w:val="28"/>
                          <w:szCs w:val="28"/>
                        </w:rPr>
                        <w:t>Williamwood</w:t>
                      </w:r>
                      <w:proofErr w:type="spellEnd"/>
                      <w:r w:rsidR="00D86E66">
                        <w:rPr>
                          <w:sz w:val="28"/>
                          <w:szCs w:val="28"/>
                        </w:rPr>
                        <w:t xml:space="preserve"> High School.</w:t>
                      </w:r>
                    </w:p>
                  </w:txbxContent>
                </v:textbox>
                <w10:wrap type="square"/>
              </v:shape>
            </w:pict>
          </mc:Fallback>
        </mc:AlternateContent>
      </w:r>
      <w:r w:rsidR="00B56B0B">
        <w:rPr>
          <w:sz w:val="28"/>
          <w:szCs w:val="28"/>
        </w:rPr>
        <w:t xml:space="preserve">Finally, here is a list of </w:t>
      </w:r>
      <w:r w:rsidR="00190D34">
        <w:rPr>
          <w:sz w:val="28"/>
          <w:szCs w:val="28"/>
        </w:rPr>
        <w:t xml:space="preserve">upcoming </w:t>
      </w:r>
      <w:r w:rsidR="00B56B0B">
        <w:rPr>
          <w:sz w:val="28"/>
          <w:szCs w:val="28"/>
        </w:rPr>
        <w:t>events for your diary.</w:t>
      </w:r>
    </w:p>
    <w:p w14:paraId="2232E634" w14:textId="2A400250" w:rsidR="000F231D" w:rsidRDefault="00DA174D" w:rsidP="00C42B15">
      <w:pPr>
        <w:rPr>
          <w:rStyle w:val="Strong"/>
          <w:b w:val="0"/>
          <w:bCs w:val="0"/>
          <w:sz w:val="28"/>
          <w:szCs w:val="28"/>
        </w:rPr>
      </w:pPr>
      <w:r>
        <w:rPr>
          <w:rStyle w:val="Strong"/>
          <w:b w:val="0"/>
          <w:bCs w:val="0"/>
          <w:sz w:val="28"/>
          <w:szCs w:val="28"/>
        </w:rPr>
        <w:t xml:space="preserve">A very warm welcome back to </w:t>
      </w:r>
      <w:proofErr w:type="gramStart"/>
      <w:r>
        <w:rPr>
          <w:rStyle w:val="Strong"/>
          <w:b w:val="0"/>
          <w:bCs w:val="0"/>
          <w:sz w:val="28"/>
          <w:szCs w:val="28"/>
        </w:rPr>
        <w:t>all of</w:t>
      </w:r>
      <w:proofErr w:type="gramEnd"/>
      <w:r>
        <w:rPr>
          <w:rStyle w:val="Strong"/>
          <w:b w:val="0"/>
          <w:bCs w:val="0"/>
          <w:sz w:val="28"/>
          <w:szCs w:val="28"/>
        </w:rPr>
        <w:t xml:space="preserve"> our musicians. A </w:t>
      </w:r>
      <w:proofErr w:type="gramStart"/>
      <w:r>
        <w:rPr>
          <w:rStyle w:val="Strong"/>
          <w:b w:val="0"/>
          <w:bCs w:val="0"/>
          <w:sz w:val="28"/>
          <w:szCs w:val="28"/>
        </w:rPr>
        <w:t>particular welcome</w:t>
      </w:r>
      <w:proofErr w:type="gramEnd"/>
      <w:r>
        <w:rPr>
          <w:rStyle w:val="Strong"/>
          <w:b w:val="0"/>
          <w:bCs w:val="0"/>
          <w:sz w:val="28"/>
          <w:szCs w:val="28"/>
        </w:rPr>
        <w:t xml:space="preserve"> to all of our new musicians. You are at the start of a truly amazing journey into the world of Music!</w:t>
      </w:r>
    </w:p>
    <w:p w14:paraId="51640034" w14:textId="75AFB02E" w:rsidR="00DA174D" w:rsidRDefault="00DA174D" w:rsidP="00C42B15">
      <w:pPr>
        <w:rPr>
          <w:rStyle w:val="Strong"/>
          <w:b w:val="0"/>
          <w:bCs w:val="0"/>
          <w:sz w:val="28"/>
          <w:szCs w:val="28"/>
        </w:rPr>
      </w:pPr>
      <w:r>
        <w:rPr>
          <w:rStyle w:val="Strong"/>
          <w:b w:val="0"/>
          <w:bCs w:val="0"/>
          <w:sz w:val="28"/>
          <w:szCs w:val="28"/>
        </w:rPr>
        <w:t xml:space="preserve">The committee trust that you had a wonderful summer break and are as excited as we are about the year ahead. I know that </w:t>
      </w:r>
      <w:proofErr w:type="gramStart"/>
      <w:r>
        <w:rPr>
          <w:rStyle w:val="Strong"/>
          <w:b w:val="0"/>
          <w:bCs w:val="0"/>
          <w:sz w:val="28"/>
          <w:szCs w:val="28"/>
        </w:rPr>
        <w:t>all of</w:t>
      </w:r>
      <w:proofErr w:type="gramEnd"/>
      <w:r>
        <w:rPr>
          <w:rStyle w:val="Strong"/>
          <w:b w:val="0"/>
          <w:bCs w:val="0"/>
          <w:sz w:val="28"/>
          <w:szCs w:val="28"/>
        </w:rPr>
        <w:t xml:space="preserve"> the team at East Renfrewshire Music Services are raring to go.</w:t>
      </w:r>
    </w:p>
    <w:p w14:paraId="0613EADC" w14:textId="4C90FF82" w:rsidR="00DA174D" w:rsidRDefault="00DA174D" w:rsidP="00C42B15">
      <w:pPr>
        <w:rPr>
          <w:rStyle w:val="Strong"/>
          <w:b w:val="0"/>
          <w:bCs w:val="0"/>
          <w:sz w:val="28"/>
          <w:szCs w:val="28"/>
        </w:rPr>
      </w:pPr>
      <w:proofErr w:type="gramStart"/>
      <w:r>
        <w:rPr>
          <w:rStyle w:val="Strong"/>
          <w:b w:val="0"/>
          <w:bCs w:val="0"/>
          <w:sz w:val="28"/>
          <w:szCs w:val="28"/>
        </w:rPr>
        <w:t>A number of</w:t>
      </w:r>
      <w:proofErr w:type="gramEnd"/>
      <w:r>
        <w:rPr>
          <w:rStyle w:val="Strong"/>
          <w:b w:val="0"/>
          <w:bCs w:val="0"/>
          <w:sz w:val="28"/>
          <w:szCs w:val="28"/>
        </w:rPr>
        <w:t xml:space="preserve"> exciting initiatives are being investigated by the committee to raise more funds to support the Music Services Team</w:t>
      </w:r>
      <w:r w:rsidR="003F05ED">
        <w:rPr>
          <w:rStyle w:val="Strong"/>
          <w:b w:val="0"/>
          <w:bCs w:val="0"/>
          <w:sz w:val="28"/>
          <w:szCs w:val="28"/>
        </w:rPr>
        <w:t xml:space="preserve">. </w:t>
      </w:r>
      <w:r>
        <w:rPr>
          <w:rStyle w:val="Strong"/>
          <w:b w:val="0"/>
          <w:bCs w:val="0"/>
          <w:sz w:val="28"/>
          <w:szCs w:val="28"/>
        </w:rPr>
        <w:t>These include the following</w:t>
      </w:r>
      <w:r w:rsidR="003F05ED">
        <w:rPr>
          <w:rStyle w:val="Strong"/>
          <w:b w:val="0"/>
          <w:bCs w:val="0"/>
          <w:sz w:val="28"/>
          <w:szCs w:val="28"/>
        </w:rPr>
        <w:t>:</w:t>
      </w:r>
    </w:p>
    <w:p w14:paraId="22E1F927" w14:textId="24ADDF72" w:rsidR="00E12FFD" w:rsidRDefault="00DA174D" w:rsidP="009C1684">
      <w:pPr>
        <w:pStyle w:val="ListParagraph"/>
        <w:numPr>
          <w:ilvl w:val="0"/>
          <w:numId w:val="2"/>
        </w:numPr>
        <w:rPr>
          <w:rStyle w:val="Strong"/>
          <w:b w:val="0"/>
          <w:bCs w:val="0"/>
          <w:sz w:val="28"/>
          <w:szCs w:val="28"/>
        </w:rPr>
      </w:pPr>
      <w:r>
        <w:rPr>
          <w:rStyle w:val="Strong"/>
          <w:b w:val="0"/>
          <w:bCs w:val="0"/>
          <w:sz w:val="28"/>
          <w:szCs w:val="28"/>
        </w:rPr>
        <w:t xml:space="preserve">The opportunity to buy a branded re-useable hot drinks cup. Not only will this help to raise additional </w:t>
      </w:r>
      <w:r w:rsidR="00E12FFD">
        <w:rPr>
          <w:rStyle w:val="Strong"/>
          <w:b w:val="0"/>
          <w:bCs w:val="0"/>
          <w:sz w:val="28"/>
          <w:szCs w:val="28"/>
        </w:rPr>
        <w:t>funds but</w:t>
      </w:r>
      <w:r>
        <w:rPr>
          <w:rStyle w:val="Strong"/>
          <w:b w:val="0"/>
          <w:bCs w:val="0"/>
          <w:sz w:val="28"/>
          <w:szCs w:val="28"/>
        </w:rPr>
        <w:t xml:space="preserve"> will enable us to significantly reduce our </w:t>
      </w:r>
      <w:r w:rsidR="00E12FFD">
        <w:rPr>
          <w:rStyle w:val="Strong"/>
          <w:b w:val="0"/>
          <w:bCs w:val="0"/>
          <w:sz w:val="28"/>
          <w:szCs w:val="28"/>
        </w:rPr>
        <w:t>disposable cup usage</w:t>
      </w:r>
      <w:r w:rsidR="0018633A">
        <w:rPr>
          <w:rStyle w:val="Strong"/>
          <w:b w:val="0"/>
          <w:bCs w:val="0"/>
          <w:sz w:val="28"/>
          <w:szCs w:val="28"/>
        </w:rPr>
        <w:t>.</w:t>
      </w:r>
    </w:p>
    <w:p w14:paraId="519B6E88" w14:textId="77777777" w:rsidR="003512BE" w:rsidRPr="003512BE" w:rsidRDefault="003512BE" w:rsidP="003512BE">
      <w:pPr>
        <w:rPr>
          <w:rStyle w:val="Strong"/>
          <w:b w:val="0"/>
          <w:bCs w:val="0"/>
          <w:sz w:val="28"/>
          <w:szCs w:val="28"/>
        </w:rPr>
      </w:pPr>
    </w:p>
    <w:p w14:paraId="5CC2A0B1" w14:textId="46D55ACD" w:rsidR="00E12FFD" w:rsidRPr="003512BE" w:rsidRDefault="00E12FFD" w:rsidP="009C1684">
      <w:pPr>
        <w:pStyle w:val="ListParagraph"/>
        <w:numPr>
          <w:ilvl w:val="0"/>
          <w:numId w:val="2"/>
        </w:numPr>
        <w:rPr>
          <w:rStyle w:val="Strong"/>
          <w:b w:val="0"/>
          <w:bCs w:val="0"/>
          <w:sz w:val="28"/>
          <w:szCs w:val="28"/>
        </w:rPr>
      </w:pPr>
      <w:r w:rsidRPr="003512BE">
        <w:rPr>
          <w:rStyle w:val="Strong"/>
          <w:b w:val="0"/>
          <w:bCs w:val="0"/>
          <w:sz w:val="28"/>
          <w:szCs w:val="28"/>
        </w:rPr>
        <w:t>We have asked if we can place a sealed (small) donations can on the café counter. This will be emptied and counted at the end of the Saturday morning by two committee members and put into the Friends of East Renfrewshire Schools Music bank account.</w:t>
      </w:r>
    </w:p>
    <w:p w14:paraId="33A56A82" w14:textId="3A830D0B" w:rsidR="00E12FFD" w:rsidRDefault="00E12FFD" w:rsidP="009C1684">
      <w:pPr>
        <w:pStyle w:val="ListParagraph"/>
        <w:numPr>
          <w:ilvl w:val="0"/>
          <w:numId w:val="3"/>
        </w:numPr>
        <w:rPr>
          <w:rStyle w:val="Strong"/>
          <w:b w:val="0"/>
          <w:bCs w:val="0"/>
          <w:sz w:val="28"/>
          <w:szCs w:val="28"/>
        </w:rPr>
      </w:pPr>
      <w:r>
        <w:rPr>
          <w:rStyle w:val="Strong"/>
          <w:b w:val="0"/>
          <w:bCs w:val="0"/>
          <w:sz w:val="28"/>
          <w:szCs w:val="28"/>
        </w:rPr>
        <w:lastRenderedPageBreak/>
        <w:t xml:space="preserve">We now have a licence to sell raffle tickets in advance of our Christmas Open Day event. I hope that you will support us in this. It should enable us </w:t>
      </w:r>
      <w:bookmarkStart w:id="0" w:name="_GoBack"/>
      <w:r>
        <w:rPr>
          <w:rStyle w:val="Strong"/>
          <w:b w:val="0"/>
          <w:bCs w:val="0"/>
          <w:sz w:val="28"/>
          <w:szCs w:val="28"/>
        </w:rPr>
        <w:t xml:space="preserve">to plan the event earlier and to offer better prizes whilst increasing funding </w:t>
      </w:r>
      <w:bookmarkEnd w:id="0"/>
      <w:r>
        <w:rPr>
          <w:rStyle w:val="Strong"/>
          <w:b w:val="0"/>
          <w:bCs w:val="0"/>
          <w:sz w:val="28"/>
          <w:szCs w:val="28"/>
        </w:rPr>
        <w:t>at the same time</w:t>
      </w:r>
      <w:r w:rsidR="003512BE">
        <w:rPr>
          <w:rStyle w:val="Strong"/>
          <w:b w:val="0"/>
          <w:bCs w:val="0"/>
          <w:sz w:val="28"/>
          <w:szCs w:val="28"/>
        </w:rPr>
        <w:t>!</w:t>
      </w:r>
    </w:p>
    <w:p w14:paraId="50984041" w14:textId="6118842D" w:rsidR="003512BE" w:rsidRDefault="003512BE" w:rsidP="003512BE">
      <w:pPr>
        <w:rPr>
          <w:rStyle w:val="Strong"/>
          <w:b w:val="0"/>
          <w:bCs w:val="0"/>
          <w:sz w:val="28"/>
          <w:szCs w:val="28"/>
        </w:rPr>
      </w:pPr>
    </w:p>
    <w:p w14:paraId="04939422" w14:textId="5125B3F4" w:rsidR="003512BE" w:rsidRPr="003512BE" w:rsidRDefault="003512BE" w:rsidP="009C1684">
      <w:pPr>
        <w:pStyle w:val="ListParagraph"/>
        <w:numPr>
          <w:ilvl w:val="0"/>
          <w:numId w:val="3"/>
        </w:numPr>
        <w:rPr>
          <w:rStyle w:val="Strong"/>
          <w:b w:val="0"/>
          <w:bCs w:val="0"/>
          <w:sz w:val="28"/>
          <w:szCs w:val="28"/>
        </w:rPr>
      </w:pPr>
      <w:r>
        <w:rPr>
          <w:rStyle w:val="Strong"/>
          <w:b w:val="0"/>
          <w:bCs w:val="0"/>
          <w:sz w:val="28"/>
          <w:szCs w:val="28"/>
        </w:rPr>
        <w:t>We are in the early stages of investigating the feasibility of a ceilidh. It would be a wonderful opportunity to meet up and enjoy our traditional music. It would also give some of the children who play our traditional music</w:t>
      </w:r>
      <w:r w:rsidR="003F05ED">
        <w:rPr>
          <w:rStyle w:val="Strong"/>
          <w:b w:val="0"/>
          <w:bCs w:val="0"/>
          <w:sz w:val="28"/>
          <w:szCs w:val="28"/>
        </w:rPr>
        <w:t xml:space="preserve">al instruments </w:t>
      </w:r>
      <w:r w:rsidR="0018633A">
        <w:rPr>
          <w:rStyle w:val="Strong"/>
          <w:b w:val="0"/>
          <w:bCs w:val="0"/>
          <w:sz w:val="28"/>
          <w:szCs w:val="28"/>
        </w:rPr>
        <w:t xml:space="preserve">the opportunity </w:t>
      </w:r>
      <w:r w:rsidR="003F05ED">
        <w:rPr>
          <w:rStyle w:val="Strong"/>
          <w:b w:val="0"/>
          <w:bCs w:val="0"/>
          <w:sz w:val="28"/>
          <w:szCs w:val="28"/>
        </w:rPr>
        <w:t>to showcase their talent alongside the</w:t>
      </w:r>
      <w:r w:rsidR="0018633A">
        <w:rPr>
          <w:rStyle w:val="Strong"/>
          <w:b w:val="0"/>
          <w:bCs w:val="0"/>
          <w:sz w:val="28"/>
          <w:szCs w:val="28"/>
        </w:rPr>
        <w:t xml:space="preserve"> more experienced performers</w:t>
      </w:r>
      <w:r w:rsidR="003F05ED">
        <w:rPr>
          <w:rStyle w:val="Strong"/>
          <w:b w:val="0"/>
          <w:bCs w:val="0"/>
          <w:sz w:val="28"/>
          <w:szCs w:val="28"/>
        </w:rPr>
        <w:t>. Obviously, we would need a significant interest in this to make it work but let’s see where we can take it.</w:t>
      </w:r>
    </w:p>
    <w:p w14:paraId="625FE63C" w14:textId="52D995A8" w:rsidR="003512BE" w:rsidRPr="003512BE" w:rsidRDefault="003512BE" w:rsidP="003512BE">
      <w:pPr>
        <w:rPr>
          <w:rStyle w:val="Strong"/>
          <w:b w:val="0"/>
          <w:bCs w:val="0"/>
          <w:sz w:val="28"/>
          <w:szCs w:val="28"/>
        </w:rPr>
      </w:pPr>
      <w:r>
        <w:rPr>
          <w:rStyle w:val="Strong"/>
          <w:b w:val="0"/>
          <w:bCs w:val="0"/>
          <w:sz w:val="28"/>
          <w:szCs w:val="28"/>
        </w:rPr>
        <w:t xml:space="preserve">Bally will continue to run her Fridge Magnet sales on a Saturday </w:t>
      </w:r>
      <w:r w:rsidR="003F05ED">
        <w:rPr>
          <w:rStyle w:val="Strong"/>
          <w:b w:val="0"/>
          <w:bCs w:val="0"/>
          <w:sz w:val="28"/>
          <w:szCs w:val="28"/>
        </w:rPr>
        <w:t>morning. They</w:t>
      </w:r>
      <w:r>
        <w:rPr>
          <w:rStyle w:val="Strong"/>
          <w:b w:val="0"/>
          <w:bCs w:val="0"/>
          <w:sz w:val="28"/>
          <w:szCs w:val="28"/>
        </w:rPr>
        <w:t xml:space="preserve"> proved to be very popular with the younger children and I am told that they can be seen on fridges everywhere!</w:t>
      </w:r>
    </w:p>
    <w:p w14:paraId="47882025" w14:textId="5422E88A" w:rsidR="00062616" w:rsidRDefault="00062616" w:rsidP="00C42B15">
      <w:pPr>
        <w:rPr>
          <w:sz w:val="28"/>
          <w:szCs w:val="28"/>
        </w:rPr>
      </w:pPr>
      <w:r>
        <w:rPr>
          <w:sz w:val="28"/>
          <w:szCs w:val="28"/>
        </w:rPr>
        <w:t xml:space="preserve">Finally, </w:t>
      </w:r>
      <w:r w:rsidR="003F05ED">
        <w:rPr>
          <w:sz w:val="28"/>
          <w:szCs w:val="28"/>
        </w:rPr>
        <w:t xml:space="preserve">and perhaps most importantly </w:t>
      </w:r>
      <w:r>
        <w:rPr>
          <w:sz w:val="28"/>
          <w:szCs w:val="28"/>
        </w:rPr>
        <w:t xml:space="preserve">we would </w:t>
      </w:r>
      <w:r w:rsidR="002C3E66">
        <w:rPr>
          <w:sz w:val="28"/>
          <w:szCs w:val="28"/>
        </w:rPr>
        <w:t>encourage</w:t>
      </w:r>
      <w:r>
        <w:rPr>
          <w:sz w:val="28"/>
          <w:szCs w:val="28"/>
        </w:rPr>
        <w:t xml:space="preserve"> </w:t>
      </w:r>
      <w:r w:rsidR="002C3E66">
        <w:rPr>
          <w:sz w:val="28"/>
          <w:szCs w:val="28"/>
        </w:rPr>
        <w:t>you to join our committee - The more the merrie</w:t>
      </w:r>
      <w:r w:rsidR="00E217AF">
        <w:rPr>
          <w:sz w:val="28"/>
          <w:szCs w:val="28"/>
        </w:rPr>
        <w:t xml:space="preserve">r! </w:t>
      </w:r>
      <w:r w:rsidR="002C3E66">
        <w:rPr>
          <w:sz w:val="28"/>
          <w:szCs w:val="28"/>
        </w:rPr>
        <w:t xml:space="preserve">We </w:t>
      </w:r>
      <w:r w:rsidR="003F05ED">
        <w:rPr>
          <w:sz w:val="28"/>
          <w:szCs w:val="28"/>
        </w:rPr>
        <w:t xml:space="preserve">really are a friendly bunch and I am determined to arrange a committee social event this year! </w:t>
      </w:r>
      <w:r w:rsidR="002C3E66">
        <w:rPr>
          <w:sz w:val="28"/>
          <w:szCs w:val="28"/>
        </w:rPr>
        <w:t>People with a good understanding of social media or a background in accountancy would be particularly helpful. We have recently created Twitter/Facebook accounts - see front page - and are in the early stages of understanding how we can make the best use of them.</w:t>
      </w:r>
    </w:p>
    <w:p w14:paraId="5A3FCF25" w14:textId="40E329C6" w:rsidR="003F05ED" w:rsidRDefault="003F05ED" w:rsidP="00C42B15">
      <w:pPr>
        <w:rPr>
          <w:sz w:val="28"/>
          <w:szCs w:val="28"/>
        </w:rPr>
      </w:pPr>
      <w:r>
        <w:rPr>
          <w:sz w:val="28"/>
          <w:szCs w:val="28"/>
        </w:rPr>
        <w:t>It’s a small commitment compared to what our young people get out of it and the major event is the Christmas Open Day Raffle and Tombol</w:t>
      </w:r>
      <w:r w:rsidR="0018633A">
        <w:rPr>
          <w:sz w:val="28"/>
          <w:szCs w:val="28"/>
        </w:rPr>
        <w:t>a. We have a particular need for help at this one.</w:t>
      </w:r>
    </w:p>
    <w:p w14:paraId="408F16EE" w14:textId="2E758377" w:rsidR="002C3E66" w:rsidRDefault="002C3E66" w:rsidP="00C42B15">
      <w:pPr>
        <w:rPr>
          <w:sz w:val="28"/>
          <w:szCs w:val="28"/>
        </w:rPr>
      </w:pPr>
      <w:r>
        <w:rPr>
          <w:sz w:val="28"/>
          <w:szCs w:val="28"/>
        </w:rPr>
        <w:t xml:space="preserve">Please speak to any of the committee members on a Saturday morning </w:t>
      </w:r>
      <w:r w:rsidR="00E217AF">
        <w:rPr>
          <w:sz w:val="28"/>
          <w:szCs w:val="28"/>
        </w:rPr>
        <w:t xml:space="preserve">at </w:t>
      </w:r>
      <w:proofErr w:type="spellStart"/>
      <w:r w:rsidR="00E217AF">
        <w:rPr>
          <w:sz w:val="28"/>
          <w:szCs w:val="28"/>
        </w:rPr>
        <w:t>Williamwood</w:t>
      </w:r>
      <w:proofErr w:type="spellEnd"/>
      <w:r w:rsidR="00E217AF">
        <w:rPr>
          <w:sz w:val="28"/>
          <w:szCs w:val="28"/>
        </w:rPr>
        <w:t xml:space="preserve"> if you would like to help.</w:t>
      </w:r>
    </w:p>
    <w:p w14:paraId="6D412E51" w14:textId="3D61EF2E" w:rsidR="0018633A" w:rsidRDefault="0018633A" w:rsidP="00C42B15">
      <w:pPr>
        <w:rPr>
          <w:sz w:val="28"/>
          <w:szCs w:val="28"/>
        </w:rPr>
      </w:pPr>
      <w:r>
        <w:rPr>
          <w:sz w:val="28"/>
          <w:szCs w:val="28"/>
        </w:rPr>
        <w:t>We will be having a meeting at 10 o’clock on Saturday the 8</w:t>
      </w:r>
      <w:r w:rsidRPr="0018633A">
        <w:rPr>
          <w:sz w:val="28"/>
          <w:szCs w:val="28"/>
          <w:vertAlign w:val="superscript"/>
        </w:rPr>
        <w:t>th</w:t>
      </w:r>
      <w:r>
        <w:rPr>
          <w:sz w:val="28"/>
          <w:szCs w:val="28"/>
        </w:rPr>
        <w:t xml:space="preserve"> of September. Feel free to come along.</w:t>
      </w:r>
    </w:p>
    <w:p w14:paraId="2FBE4005" w14:textId="65EE7BD4" w:rsidR="0018633A" w:rsidRDefault="0018633A" w:rsidP="00C42B15">
      <w:pPr>
        <w:rPr>
          <w:sz w:val="28"/>
          <w:szCs w:val="28"/>
        </w:rPr>
      </w:pPr>
    </w:p>
    <w:p w14:paraId="091164F0" w14:textId="7B59F465" w:rsidR="0018633A" w:rsidRDefault="0018633A" w:rsidP="00C42B15">
      <w:pPr>
        <w:rPr>
          <w:sz w:val="28"/>
          <w:szCs w:val="28"/>
        </w:rPr>
      </w:pPr>
    </w:p>
    <w:p w14:paraId="0CF004CF" w14:textId="5EB01837" w:rsidR="0018633A" w:rsidRDefault="0018633A" w:rsidP="00C42B15">
      <w:pPr>
        <w:rPr>
          <w:sz w:val="28"/>
          <w:szCs w:val="28"/>
        </w:rPr>
      </w:pPr>
    </w:p>
    <w:p w14:paraId="32BC61A8" w14:textId="2597A8CE" w:rsidR="00B56B0B" w:rsidRDefault="00B56B0B" w:rsidP="00C42B15">
      <w:pPr>
        <w:rPr>
          <w:sz w:val="28"/>
          <w:szCs w:val="28"/>
        </w:rPr>
      </w:pPr>
    </w:p>
    <w:p w14:paraId="619BFF65" w14:textId="66835B26" w:rsidR="00B56B0B" w:rsidRDefault="00B56B0B" w:rsidP="00C42B15">
      <w:pPr>
        <w:rPr>
          <w:sz w:val="28"/>
          <w:szCs w:val="28"/>
        </w:rPr>
      </w:pPr>
    </w:p>
    <w:p w14:paraId="584CB7B7" w14:textId="77777777" w:rsidR="0018633A" w:rsidRDefault="0018633A" w:rsidP="00C42B15">
      <w:pPr>
        <w:rPr>
          <w:sz w:val="28"/>
          <w:szCs w:val="28"/>
        </w:rPr>
      </w:pPr>
    </w:p>
    <w:sectPr w:rsidR="0018633A" w:rsidSect="00F161EA">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4527E"/>
    <w:multiLevelType w:val="hybridMultilevel"/>
    <w:tmpl w:val="C10EE3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86D08"/>
    <w:multiLevelType w:val="hybridMultilevel"/>
    <w:tmpl w:val="F2D69F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66E5B"/>
    <w:multiLevelType w:val="hybridMultilevel"/>
    <w:tmpl w:val="BAC25A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DA"/>
    <w:rsid w:val="00062616"/>
    <w:rsid w:val="000F231D"/>
    <w:rsid w:val="001413EF"/>
    <w:rsid w:val="0018633A"/>
    <w:rsid w:val="00190D34"/>
    <w:rsid w:val="001C1E22"/>
    <w:rsid w:val="001F38E1"/>
    <w:rsid w:val="002513DA"/>
    <w:rsid w:val="002B6CF2"/>
    <w:rsid w:val="002C3E66"/>
    <w:rsid w:val="00335C50"/>
    <w:rsid w:val="003512BE"/>
    <w:rsid w:val="003F05ED"/>
    <w:rsid w:val="004702B1"/>
    <w:rsid w:val="004A6ADA"/>
    <w:rsid w:val="00503D9F"/>
    <w:rsid w:val="00546C61"/>
    <w:rsid w:val="005A079C"/>
    <w:rsid w:val="005B7A2B"/>
    <w:rsid w:val="006D75BD"/>
    <w:rsid w:val="00803FA9"/>
    <w:rsid w:val="009C1684"/>
    <w:rsid w:val="00A727D5"/>
    <w:rsid w:val="00A77496"/>
    <w:rsid w:val="00B56B0B"/>
    <w:rsid w:val="00B8342E"/>
    <w:rsid w:val="00B879BB"/>
    <w:rsid w:val="00BA7832"/>
    <w:rsid w:val="00C42B15"/>
    <w:rsid w:val="00C9093E"/>
    <w:rsid w:val="00CE686F"/>
    <w:rsid w:val="00D837CB"/>
    <w:rsid w:val="00D86E66"/>
    <w:rsid w:val="00DA174D"/>
    <w:rsid w:val="00DA6F25"/>
    <w:rsid w:val="00DD4A19"/>
    <w:rsid w:val="00E12FFD"/>
    <w:rsid w:val="00E217AF"/>
    <w:rsid w:val="00E76159"/>
    <w:rsid w:val="00F161EA"/>
    <w:rsid w:val="00F9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ABAA"/>
  <w15:chartTrackingRefBased/>
  <w15:docId w15:val="{C5EEBA2A-31D6-4814-AD50-F6C586E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25"/>
    <w:rPr>
      <w:rFonts w:ascii="Segoe UI" w:hAnsi="Segoe UI" w:cs="Segoe UI"/>
      <w:sz w:val="18"/>
      <w:szCs w:val="18"/>
    </w:rPr>
  </w:style>
  <w:style w:type="character" w:styleId="Hyperlink">
    <w:name w:val="Hyperlink"/>
    <w:basedOn w:val="DefaultParagraphFont"/>
    <w:uiPriority w:val="99"/>
    <w:unhideWhenUsed/>
    <w:rsid w:val="001F38E1"/>
    <w:rPr>
      <w:color w:val="0000FF"/>
      <w:u w:val="single"/>
    </w:rPr>
  </w:style>
  <w:style w:type="character" w:styleId="HTMLCite">
    <w:name w:val="HTML Cite"/>
    <w:basedOn w:val="DefaultParagraphFont"/>
    <w:uiPriority w:val="99"/>
    <w:semiHidden/>
    <w:unhideWhenUsed/>
    <w:rsid w:val="00F95CCE"/>
    <w:rPr>
      <w:i w:val="0"/>
      <w:iCs w:val="0"/>
      <w:color w:val="006D21"/>
    </w:rPr>
  </w:style>
  <w:style w:type="character" w:styleId="Strong">
    <w:name w:val="Strong"/>
    <w:basedOn w:val="DefaultParagraphFont"/>
    <w:uiPriority w:val="22"/>
    <w:qFormat/>
    <w:rsid w:val="00F95CCE"/>
    <w:rPr>
      <w:b/>
      <w:bCs/>
    </w:rPr>
  </w:style>
  <w:style w:type="character" w:styleId="UnresolvedMention">
    <w:name w:val="Unresolved Mention"/>
    <w:basedOn w:val="DefaultParagraphFont"/>
    <w:uiPriority w:val="99"/>
    <w:semiHidden/>
    <w:unhideWhenUsed/>
    <w:rsid w:val="00F95CCE"/>
    <w:rPr>
      <w:color w:val="808080"/>
      <w:shd w:val="clear" w:color="auto" w:fill="E6E6E6"/>
    </w:rPr>
  </w:style>
  <w:style w:type="paragraph" w:styleId="ListParagraph">
    <w:name w:val="List Paragraph"/>
    <w:basedOn w:val="Normal"/>
    <w:uiPriority w:val="34"/>
    <w:qFormat/>
    <w:rsid w:val="00DA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ar.usc.edu/works/lopes-ambition/twitter-logo"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McKay</dc:creator>
  <cp:keywords/>
  <dc:description/>
  <cp:lastModifiedBy>Caroline McKay</cp:lastModifiedBy>
  <cp:revision>3</cp:revision>
  <cp:lastPrinted>2018-02-12T12:33:00Z</cp:lastPrinted>
  <dcterms:created xsi:type="dcterms:W3CDTF">2018-08-23T19:50:00Z</dcterms:created>
  <dcterms:modified xsi:type="dcterms:W3CDTF">2018-08-24T07:10:00Z</dcterms:modified>
</cp:coreProperties>
</file>