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84BE0B" w14:textId="27830DD1" w:rsidR="003F082C" w:rsidRDefault="00A8227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FE82F1" wp14:editId="37E8D9E5">
                <wp:simplePos x="0" y="0"/>
                <wp:positionH relativeFrom="margin">
                  <wp:align>right</wp:align>
                </wp:positionH>
                <wp:positionV relativeFrom="paragraph">
                  <wp:posOffset>-821690</wp:posOffset>
                </wp:positionV>
                <wp:extent cx="573024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2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C19C2E" w14:textId="57486AFD" w:rsidR="00A82279" w:rsidRPr="00A82279" w:rsidRDefault="00A82279" w:rsidP="00A82279">
                            <w:pPr>
                              <w:jc w:val="center"/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Literacy &amp; Numeracy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2FE82F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0pt;margin-top:-64.7pt;width:451.2pt;height:2in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" filled="f" stroked="f">
                <v:textbox style="mso-fit-shape-to-text:t">
                  <w:txbxContent>
                    <w:p w14:paraId="5FC19C2E" w14:textId="57486AFD" w:rsidR="00A82279" w:rsidRPr="00A82279" w:rsidRDefault="00A82279" w:rsidP="00A82279">
                      <w:pPr>
                        <w:jc w:val="center"/>
                        <w:rPr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Literacy &amp; Numeracy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037A">
        <w:t>WB: 01/06/20</w:t>
      </w:r>
    </w:p>
    <w:p w14:paraId="1FC9BF6D" w14:textId="66A0183D" w:rsidR="00A82279" w:rsidRPr="00B33A69" w:rsidRDefault="00A82279" w:rsidP="00B33A69">
      <w:pPr>
        <w:pStyle w:val="IntenseQuote"/>
        <w:ind w:left="0"/>
        <w:rPr>
          <w:b/>
          <w:bCs/>
          <w:sz w:val="24"/>
          <w:szCs w:val="24"/>
        </w:rPr>
      </w:pPr>
      <w:r w:rsidRPr="00B33A69">
        <w:rPr>
          <w:b/>
          <w:bCs/>
          <w:sz w:val="24"/>
          <w:szCs w:val="24"/>
        </w:rPr>
        <w:t>At home…</w:t>
      </w:r>
    </w:p>
    <w:p w14:paraId="129FF268" w14:textId="0875BCA2" w:rsidR="00A82279" w:rsidRDefault="00A82279" w:rsidP="00906ECA">
      <w:pPr>
        <w:jc w:val="center"/>
      </w:pPr>
      <w:r>
        <w:t>Simple ways to enhance learning and development</w:t>
      </w:r>
      <w:r w:rsidR="007116EF">
        <w:t xml:space="preserve"> throughout the day</w:t>
      </w:r>
      <w:r>
        <w:t xml:space="preserve">, without sitting them down at </w:t>
      </w:r>
      <w:r w:rsidR="00BF4EC0">
        <w:t>a</w:t>
      </w:r>
      <w:r>
        <w:t xml:space="preserve"> table.</w:t>
      </w:r>
    </w:p>
    <w:p w14:paraId="27D2383E" w14:textId="1F9B1D43" w:rsidR="00B33A69" w:rsidRPr="00B33A69" w:rsidRDefault="00B33A69" w:rsidP="00B33A69">
      <w:pPr>
        <w:rPr>
          <w:rFonts w:ascii="Arial" w:hAnsi="Arial" w:cs="Arial"/>
          <w:b/>
          <w:bCs/>
          <w:i/>
          <w:iCs/>
          <w:u w:val="single"/>
        </w:rPr>
      </w:pPr>
      <w:r w:rsidRPr="00B33A69">
        <w:rPr>
          <w:rFonts w:ascii="Arial" w:hAnsi="Arial" w:cs="Arial"/>
          <w:b/>
          <w:bCs/>
          <w:i/>
          <w:iCs/>
          <w:u w:val="single"/>
        </w:rPr>
        <w:t>Part one</w:t>
      </w:r>
    </w:p>
    <w:p w14:paraId="12EAA2B6" w14:textId="671BD4D3" w:rsidR="00A82279" w:rsidRPr="00A82279" w:rsidRDefault="00A82279" w:rsidP="00906ECA">
      <w:pPr>
        <w:pStyle w:val="ListParagraph"/>
        <w:numPr>
          <w:ilvl w:val="0"/>
          <w:numId w:val="6"/>
        </w:numPr>
        <w:rPr>
          <w:b/>
          <w:bCs/>
          <w:u w:val="single"/>
        </w:rPr>
      </w:pPr>
      <w:r w:rsidRPr="00A82279">
        <w:rPr>
          <w:b/>
          <w:bCs/>
          <w:u w:val="single"/>
        </w:rPr>
        <w:t>Letter</w:t>
      </w:r>
      <w:r w:rsidR="00455179">
        <w:rPr>
          <w:b/>
          <w:bCs/>
          <w:u w:val="single"/>
        </w:rPr>
        <w:t xml:space="preserve"> and number</w:t>
      </w:r>
      <w:r w:rsidRPr="00A82279">
        <w:rPr>
          <w:b/>
          <w:bCs/>
          <w:u w:val="single"/>
        </w:rPr>
        <w:t xml:space="preserve"> recognition </w:t>
      </w:r>
    </w:p>
    <w:p w14:paraId="139834A1" w14:textId="0D33880F" w:rsidR="00F3503B" w:rsidRPr="00906ECA" w:rsidRDefault="00A82279" w:rsidP="00906ECA">
      <w:pPr>
        <w:pStyle w:val="ListParagraph"/>
        <w:numPr>
          <w:ilvl w:val="0"/>
          <w:numId w:val="2"/>
        </w:numPr>
      </w:pPr>
      <w:r>
        <w:t>Look around and you will see that your home is full of text</w:t>
      </w:r>
      <w:r w:rsidR="00455179">
        <w:t>, numbers</w:t>
      </w:r>
      <w:r>
        <w:t xml:space="preserve"> and symbols. Make things fun and whilst</w:t>
      </w:r>
      <w:r w:rsidR="00942E76">
        <w:t xml:space="preserve"> helping with household chores. Y</w:t>
      </w:r>
      <w:r>
        <w:t>ou could point out when you see letters that are in your child’s name. For example, loading/unloading the washing machine/dusting/cooking.</w:t>
      </w:r>
      <w:r w:rsidR="00D14CDD">
        <w:t xml:space="preserve"> Play games: First one to find the letter ‘C’ in the kitchen. </w:t>
      </w:r>
    </w:p>
    <w:p w14:paraId="53FDDE39" w14:textId="2B572FAA" w:rsidR="00BF4EC0" w:rsidRDefault="00942E76" w:rsidP="00BF4EC0">
      <w:pPr>
        <w:pStyle w:val="ListParagraph"/>
        <w:ind w:left="1440"/>
      </w:pPr>
      <w:r w:rsidRPr="00F10314">
        <w:rPr>
          <w:rFonts w:ascii="Arial" w:hAnsi="Arial" w:cs="Arial"/>
          <w:noProof/>
          <w:color w:val="FF0000"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B38D145" wp14:editId="73D55247">
                <wp:simplePos x="0" y="0"/>
                <wp:positionH relativeFrom="column">
                  <wp:posOffset>889000</wp:posOffset>
                </wp:positionH>
                <wp:positionV relativeFrom="paragraph">
                  <wp:posOffset>1315085</wp:posOffset>
                </wp:positionV>
                <wp:extent cx="4771390" cy="323850"/>
                <wp:effectExtent l="0" t="0" r="1016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1390" cy="3238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2120C" id="Rectangle 10" o:spid="_x0000_s1026" style="position:absolute;margin-left:70pt;margin-top:103.55pt;width:375.7pt;height:25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" filled="f" strokecolor="red" strokeweight="1.5pt"/>
            </w:pict>
          </mc:Fallback>
        </mc:AlternateContent>
      </w:r>
      <w:r w:rsidR="00BF4EC0">
        <w:rPr>
          <w:noProof/>
          <w:lang w:eastAsia="en-GB"/>
        </w:rPr>
        <w:drawing>
          <wp:inline distT="0" distB="0" distL="0" distR="0" wp14:anchorId="0E972AF2" wp14:editId="74D9436C">
            <wp:extent cx="906780" cy="1291590"/>
            <wp:effectExtent l="0" t="0" r="7620" b="3810"/>
            <wp:docPr id="2" name="Picture 2" descr="A picture containing appliance, indoor, sitting, ov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928313" cy="132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C1B">
        <w:rPr>
          <w:noProof/>
          <w:lang w:eastAsia="en-GB"/>
        </w:rPr>
        <w:drawing>
          <wp:inline distT="0" distB="0" distL="0" distR="0" wp14:anchorId="37638CF4" wp14:editId="648378E5">
            <wp:extent cx="952474" cy="1292860"/>
            <wp:effectExtent l="0" t="0" r="635" b="2540"/>
            <wp:docPr id="3" name="Picture 3" descr="A picture containing indoor, sitting, computer,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578" cy="133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C1B">
        <w:rPr>
          <w:noProof/>
          <w:lang w:eastAsia="en-GB"/>
        </w:rPr>
        <w:drawing>
          <wp:inline distT="0" distB="0" distL="0" distR="0" wp14:anchorId="0F7E4AA4" wp14:editId="1056F06A">
            <wp:extent cx="936288" cy="1294130"/>
            <wp:effectExtent l="0" t="0" r="0" b="1270"/>
            <wp:docPr id="4" name="Picture 4" descr="A picture containing sitting, small, black, moni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67" cy="131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C1B">
        <w:rPr>
          <w:noProof/>
          <w:lang w:eastAsia="en-GB"/>
        </w:rPr>
        <w:drawing>
          <wp:inline distT="0" distB="0" distL="0" distR="0" wp14:anchorId="34E233F8" wp14:editId="327062E3">
            <wp:extent cx="978190" cy="1304290"/>
            <wp:effectExtent l="0" t="0" r="0" b="0"/>
            <wp:docPr id="5" name="Picture 5" descr="A picture containing indoor, food, glass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878" cy="132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C1B">
        <w:rPr>
          <w:noProof/>
          <w:lang w:eastAsia="en-GB"/>
        </w:rPr>
        <w:drawing>
          <wp:inline distT="0" distB="0" distL="0" distR="0" wp14:anchorId="3E88616A" wp14:editId="7A097192">
            <wp:extent cx="967740" cy="1290356"/>
            <wp:effectExtent l="0" t="0" r="3810" b="5080"/>
            <wp:docPr id="6" name="Picture 6" descr="A bottle of be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357" cy="130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19E88" w14:textId="77777777" w:rsidR="00942E76" w:rsidRDefault="00906ECA" w:rsidP="00906ECA">
      <w:pPr>
        <w:pStyle w:val="ListParagraph"/>
        <w:ind w:left="1440"/>
        <w:rPr>
          <w:rFonts w:ascii="Arial" w:hAnsi="Arial" w:cs="Arial"/>
          <w:color w:val="FF0000"/>
          <w:sz w:val="16"/>
          <w:szCs w:val="16"/>
        </w:rPr>
      </w:pPr>
      <w:r w:rsidRPr="00F10314">
        <w:rPr>
          <w:rFonts w:ascii="Arial" w:hAnsi="Arial" w:cs="Arial"/>
          <w:color w:val="FF0000"/>
          <w:sz w:val="16"/>
          <w:szCs w:val="16"/>
        </w:rPr>
        <w:t xml:space="preserve">I enjoy exploring and playing with the patterns and sounds of language and can use what I learn. </w:t>
      </w:r>
    </w:p>
    <w:p w14:paraId="6291CB38" w14:textId="4ACC4A0C" w:rsidR="00906ECA" w:rsidRDefault="00906ECA" w:rsidP="00906ECA">
      <w:pPr>
        <w:pStyle w:val="ListParagraph"/>
        <w:ind w:left="1440"/>
        <w:rPr>
          <w:rFonts w:ascii="Arial" w:hAnsi="Arial" w:cs="Arial"/>
          <w:color w:val="FF0000"/>
          <w:sz w:val="16"/>
          <w:szCs w:val="16"/>
        </w:rPr>
      </w:pPr>
      <w:r w:rsidRPr="0096037A">
        <w:rPr>
          <w:rFonts w:ascii="Arial" w:hAnsi="Arial" w:cs="Arial"/>
          <w:color w:val="FF0000"/>
          <w:sz w:val="16"/>
          <w:szCs w:val="16"/>
        </w:rPr>
        <w:t>LIT 0-01a / LIT 0-11a / LIT 0-20a</w:t>
      </w:r>
    </w:p>
    <w:p w14:paraId="0E2DFFCF" w14:textId="77777777" w:rsidR="00906ECA" w:rsidRDefault="00906ECA" w:rsidP="00906ECA">
      <w:pPr>
        <w:pStyle w:val="ListParagraph"/>
        <w:ind w:left="1440"/>
        <w:rPr>
          <w:rFonts w:ascii="Arial" w:hAnsi="Arial" w:cs="Arial"/>
          <w:color w:val="FF0000"/>
          <w:sz w:val="16"/>
          <w:szCs w:val="16"/>
        </w:rPr>
      </w:pPr>
    </w:p>
    <w:p w14:paraId="15BB6139" w14:textId="77777777" w:rsidR="00906ECA" w:rsidRDefault="00906ECA" w:rsidP="00906ECA">
      <w:pPr>
        <w:pStyle w:val="ListParagraph"/>
        <w:numPr>
          <w:ilvl w:val="0"/>
          <w:numId w:val="2"/>
        </w:numPr>
        <w:rPr>
          <w:rFonts w:ascii="Arial" w:hAnsi="Arial" w:cs="Arial"/>
          <w:color w:val="FF0000"/>
          <w:sz w:val="16"/>
          <w:szCs w:val="16"/>
        </w:rPr>
      </w:pPr>
      <w:r w:rsidRPr="00906ECA">
        <w:rPr>
          <w:rFonts w:ascii="Arial" w:hAnsi="Arial" w:cs="Arial"/>
          <w:color w:val="FF0000"/>
          <w:sz w:val="16"/>
          <w:szCs w:val="16"/>
        </w:rPr>
        <w:t>Hears and says patterns in words.</w:t>
      </w:r>
    </w:p>
    <w:p w14:paraId="508D83F3" w14:textId="77777777" w:rsidR="00906ECA" w:rsidRDefault="00906ECA" w:rsidP="00906ECA">
      <w:pPr>
        <w:pStyle w:val="ListParagraph"/>
        <w:numPr>
          <w:ilvl w:val="0"/>
          <w:numId w:val="2"/>
        </w:numPr>
        <w:rPr>
          <w:rFonts w:ascii="Arial" w:hAnsi="Arial" w:cs="Arial"/>
          <w:color w:val="FF0000"/>
          <w:sz w:val="16"/>
          <w:szCs w:val="16"/>
        </w:rPr>
      </w:pPr>
      <w:r w:rsidRPr="00906ECA">
        <w:rPr>
          <w:rFonts w:ascii="Arial" w:hAnsi="Arial" w:cs="Arial"/>
          <w:color w:val="FF0000"/>
          <w:sz w:val="16"/>
          <w:szCs w:val="16"/>
        </w:rPr>
        <w:t>Hears and says rhyming words and generates rhyme from a given word</w:t>
      </w:r>
      <w:r>
        <w:rPr>
          <w:rFonts w:ascii="Arial" w:hAnsi="Arial" w:cs="Arial"/>
          <w:color w:val="FF0000"/>
          <w:sz w:val="16"/>
          <w:szCs w:val="16"/>
        </w:rPr>
        <w:t>.</w:t>
      </w:r>
    </w:p>
    <w:p w14:paraId="600BDC9D" w14:textId="77777777" w:rsidR="00906ECA" w:rsidRDefault="00906ECA" w:rsidP="00906ECA">
      <w:pPr>
        <w:pStyle w:val="ListParagraph"/>
        <w:numPr>
          <w:ilvl w:val="0"/>
          <w:numId w:val="2"/>
        </w:numPr>
        <w:rPr>
          <w:rFonts w:ascii="Arial" w:hAnsi="Arial" w:cs="Arial"/>
          <w:color w:val="FF0000"/>
          <w:sz w:val="16"/>
          <w:szCs w:val="16"/>
        </w:rPr>
      </w:pPr>
      <w:r w:rsidRPr="00906ECA">
        <w:rPr>
          <w:rFonts w:ascii="Arial" w:hAnsi="Arial" w:cs="Arial"/>
          <w:color w:val="FF0000"/>
          <w:sz w:val="16"/>
          <w:szCs w:val="16"/>
        </w:rPr>
        <w:t xml:space="preserve">Hears and says the different single sounds made by letters. </w:t>
      </w:r>
    </w:p>
    <w:p w14:paraId="421B5CFC" w14:textId="77777777" w:rsidR="00906ECA" w:rsidRDefault="00906ECA" w:rsidP="00906ECA">
      <w:pPr>
        <w:pStyle w:val="ListParagraph"/>
        <w:numPr>
          <w:ilvl w:val="0"/>
          <w:numId w:val="2"/>
        </w:numPr>
        <w:rPr>
          <w:rFonts w:ascii="Arial" w:hAnsi="Arial" w:cs="Arial"/>
          <w:color w:val="FF0000"/>
          <w:sz w:val="16"/>
          <w:szCs w:val="16"/>
        </w:rPr>
      </w:pPr>
      <w:r w:rsidRPr="00906ECA">
        <w:rPr>
          <w:rFonts w:ascii="Arial" w:hAnsi="Arial" w:cs="Arial"/>
          <w:color w:val="FF0000"/>
          <w:sz w:val="16"/>
          <w:szCs w:val="16"/>
        </w:rPr>
        <w:t xml:space="preserve">Hears and says letter blends/sounds made by a combination of letters. </w:t>
      </w:r>
    </w:p>
    <w:p w14:paraId="2ECB033E" w14:textId="77777777" w:rsidR="00906ECA" w:rsidRDefault="00906ECA" w:rsidP="00906ECA">
      <w:pPr>
        <w:pStyle w:val="ListParagraph"/>
        <w:numPr>
          <w:ilvl w:val="0"/>
          <w:numId w:val="2"/>
        </w:numPr>
        <w:rPr>
          <w:rFonts w:ascii="Arial" w:hAnsi="Arial" w:cs="Arial"/>
          <w:color w:val="FF0000"/>
          <w:sz w:val="16"/>
          <w:szCs w:val="16"/>
        </w:rPr>
      </w:pPr>
      <w:r w:rsidRPr="00906ECA">
        <w:rPr>
          <w:rFonts w:ascii="Arial" w:hAnsi="Arial" w:cs="Arial"/>
          <w:color w:val="FF0000"/>
          <w:sz w:val="16"/>
          <w:szCs w:val="16"/>
        </w:rPr>
        <w:t>Participates actively in songs, rhymes and stories.</w:t>
      </w:r>
    </w:p>
    <w:p w14:paraId="167C1793" w14:textId="77777777" w:rsidR="00906ECA" w:rsidRPr="00906ECA" w:rsidRDefault="00906ECA" w:rsidP="00906ECA">
      <w:pPr>
        <w:pStyle w:val="ListParagraph"/>
        <w:numPr>
          <w:ilvl w:val="0"/>
          <w:numId w:val="2"/>
        </w:numPr>
        <w:rPr>
          <w:rFonts w:ascii="Arial" w:hAnsi="Arial" w:cs="Arial"/>
          <w:color w:val="FF0000"/>
          <w:sz w:val="16"/>
          <w:szCs w:val="16"/>
        </w:rPr>
      </w:pPr>
      <w:r w:rsidRPr="00906ECA">
        <w:rPr>
          <w:rFonts w:ascii="Arial" w:hAnsi="Arial" w:cs="Arial"/>
          <w:color w:val="FF0000"/>
          <w:sz w:val="16"/>
          <w:szCs w:val="16"/>
        </w:rPr>
        <w:t>Engages with and enjoys watching, reading or listening to different texts, including stories, songs and rhymes, and can share likes and dislikes.</w:t>
      </w:r>
    </w:p>
    <w:p w14:paraId="5951C751" w14:textId="1F84D6DA" w:rsidR="00D14CDD" w:rsidRDefault="00906ECA" w:rsidP="00906ECA">
      <w:pPr>
        <w:pStyle w:val="ListParagraph"/>
        <w:numPr>
          <w:ilvl w:val="0"/>
          <w:numId w:val="2"/>
        </w:numPr>
        <w:rPr>
          <w:rFonts w:ascii="Arial" w:hAnsi="Arial" w:cs="Arial"/>
          <w:color w:val="FF0000"/>
          <w:sz w:val="16"/>
          <w:szCs w:val="16"/>
        </w:rPr>
      </w:pPr>
      <w:r w:rsidRPr="00906ECA">
        <w:rPr>
          <w:rFonts w:ascii="Arial" w:hAnsi="Arial" w:cs="Arial"/>
          <w:color w:val="FF0000"/>
          <w:sz w:val="16"/>
          <w:szCs w:val="16"/>
        </w:rPr>
        <w:t>Engages with stories and texts in different ways, for example, retelling/re-enacting stories and/or using puppets/props.</w:t>
      </w:r>
    </w:p>
    <w:p w14:paraId="46331E3F" w14:textId="77777777" w:rsidR="00906ECA" w:rsidRPr="00906ECA" w:rsidRDefault="00906ECA" w:rsidP="00906ECA">
      <w:pPr>
        <w:pStyle w:val="ListParagraph"/>
        <w:ind w:left="1440"/>
        <w:rPr>
          <w:rFonts w:ascii="Arial" w:hAnsi="Arial" w:cs="Arial"/>
          <w:color w:val="FF0000"/>
          <w:sz w:val="16"/>
          <w:szCs w:val="16"/>
        </w:rPr>
      </w:pPr>
    </w:p>
    <w:p w14:paraId="2531EF59" w14:textId="5756DF8E" w:rsidR="00D14CDD" w:rsidRDefault="00D14CDD" w:rsidP="00D14CDD">
      <w:pPr>
        <w:pStyle w:val="ListParagraph"/>
        <w:numPr>
          <w:ilvl w:val="0"/>
          <w:numId w:val="2"/>
        </w:numPr>
      </w:pPr>
      <w:r>
        <w:t xml:space="preserve">Reuse milk carton lids, or similar, to write letters and numbers on. You could play matching and sorting games with bits of pasta, cereal or stones. </w:t>
      </w:r>
    </w:p>
    <w:p w14:paraId="3ACB2B9E" w14:textId="1B4D3ACB" w:rsidR="00DD3C1B" w:rsidRDefault="00F10314" w:rsidP="00DD3C1B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D549CC" wp14:editId="4B8FB247">
                <wp:simplePos x="0" y="0"/>
                <wp:positionH relativeFrom="column">
                  <wp:posOffset>0</wp:posOffset>
                </wp:positionH>
                <wp:positionV relativeFrom="paragraph">
                  <wp:posOffset>1389380</wp:posOffset>
                </wp:positionV>
                <wp:extent cx="5745480" cy="273050"/>
                <wp:effectExtent l="0" t="0" r="26670" b="127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480" cy="273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D1A5F" id="Rectangle 18" o:spid="_x0000_s1026" style="position:absolute;margin-left:0;margin-top:109.4pt;width:452.4pt;height:2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" filled="f" strokecolor="#0070c0" strokeweight="1.5pt"/>
            </w:pict>
          </mc:Fallback>
        </mc:AlternateContent>
      </w:r>
      <w:r w:rsidR="00DD3C1B">
        <w:rPr>
          <w:noProof/>
          <w:lang w:eastAsia="en-GB"/>
        </w:rPr>
        <w:drawing>
          <wp:inline distT="0" distB="0" distL="0" distR="0" wp14:anchorId="5B656E02" wp14:editId="680F75C9">
            <wp:extent cx="1291971" cy="1722676"/>
            <wp:effectExtent l="0" t="5715" r="0" b="0"/>
            <wp:docPr id="7" name="Picture 7" descr="A picture containing child, kite, grass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24636" cy="176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EC386" w14:textId="1A798F1C" w:rsidR="00F3503B" w:rsidRPr="00F10314" w:rsidRDefault="00F10314" w:rsidP="00DD3C1B">
      <w:pPr>
        <w:jc w:val="center"/>
        <w:rPr>
          <w:rFonts w:ascii="Arial" w:hAnsi="Arial" w:cs="Arial"/>
          <w:sz w:val="16"/>
          <w:szCs w:val="16"/>
        </w:rPr>
      </w:pPr>
      <w:r w:rsidRPr="00F10314">
        <w:rPr>
          <w:rFonts w:ascii="Arial" w:hAnsi="Arial" w:cs="Arial"/>
          <w:color w:val="4472C4" w:themeColor="accent1"/>
          <w:sz w:val="16"/>
          <w:szCs w:val="16"/>
        </w:rPr>
        <w:t xml:space="preserve">I am developing a sense of size and amount by observing, exploring, using and communicating with others about things in the world around me. </w:t>
      </w:r>
      <w:r w:rsidRPr="00F10314">
        <w:rPr>
          <w:rFonts w:ascii="Arial" w:hAnsi="Arial" w:cs="Arial"/>
          <w:color w:val="0070C0"/>
          <w:sz w:val="16"/>
          <w:szCs w:val="16"/>
        </w:rPr>
        <w:t>MNU 0-01a</w:t>
      </w:r>
    </w:p>
    <w:p w14:paraId="3E9AC0BB" w14:textId="607190AB" w:rsidR="00906ECA" w:rsidRDefault="00906ECA" w:rsidP="00906ECA">
      <w:pPr>
        <w:pStyle w:val="ListParagraph"/>
        <w:numPr>
          <w:ilvl w:val="0"/>
          <w:numId w:val="2"/>
        </w:numPr>
        <w:rPr>
          <w:rFonts w:ascii="Arial" w:hAnsi="Arial" w:cs="Arial"/>
          <w:color w:val="4472C4" w:themeColor="accent1"/>
          <w:sz w:val="16"/>
          <w:szCs w:val="16"/>
        </w:rPr>
      </w:pPr>
      <w:r w:rsidRPr="00906ECA">
        <w:rPr>
          <w:rFonts w:ascii="Arial" w:hAnsi="Arial" w:cs="Arial"/>
          <w:color w:val="4472C4" w:themeColor="accent1"/>
          <w:sz w:val="16"/>
          <w:szCs w:val="16"/>
        </w:rPr>
        <w:t>Recognises the number of objects in a group, without counting (subitising) and uses this information to estimate the number of objects in other groups.</w:t>
      </w:r>
    </w:p>
    <w:p w14:paraId="2F75A20D" w14:textId="0F3E567A" w:rsidR="00906ECA" w:rsidRDefault="00906ECA" w:rsidP="00906ECA">
      <w:pPr>
        <w:pStyle w:val="ListParagraph"/>
        <w:numPr>
          <w:ilvl w:val="0"/>
          <w:numId w:val="2"/>
        </w:numPr>
        <w:rPr>
          <w:rFonts w:ascii="Arial" w:hAnsi="Arial" w:cs="Arial"/>
          <w:color w:val="4472C4" w:themeColor="accent1"/>
          <w:sz w:val="16"/>
          <w:szCs w:val="16"/>
        </w:rPr>
      </w:pPr>
      <w:r w:rsidRPr="00906ECA">
        <w:rPr>
          <w:rFonts w:ascii="Arial" w:hAnsi="Arial" w:cs="Arial"/>
          <w:color w:val="4472C4" w:themeColor="accent1"/>
          <w:sz w:val="16"/>
          <w:szCs w:val="16"/>
        </w:rPr>
        <w:t>Checks estimates by counting.</w:t>
      </w:r>
    </w:p>
    <w:p w14:paraId="6560A014" w14:textId="1174DFBE" w:rsidR="00F10314" w:rsidRPr="00942E76" w:rsidRDefault="00906ECA" w:rsidP="00906ECA">
      <w:pPr>
        <w:pStyle w:val="ListParagraph"/>
        <w:numPr>
          <w:ilvl w:val="0"/>
          <w:numId w:val="2"/>
        </w:numPr>
        <w:rPr>
          <w:rFonts w:ascii="Arial" w:hAnsi="Arial" w:cs="Arial"/>
          <w:color w:val="4472C4" w:themeColor="accent1"/>
          <w:sz w:val="16"/>
          <w:szCs w:val="16"/>
        </w:rPr>
      </w:pPr>
      <w:r w:rsidRPr="00906ECA">
        <w:rPr>
          <w:rFonts w:ascii="Arial" w:hAnsi="Arial" w:cs="Arial"/>
          <w:color w:val="4472C4" w:themeColor="accent1"/>
          <w:sz w:val="16"/>
          <w:szCs w:val="16"/>
        </w:rPr>
        <w:t>Demonstrates skills of estimation in the contexts of number and measure using relevant vocabulary, including less than, longer than, more than and the same.</w:t>
      </w:r>
    </w:p>
    <w:p w14:paraId="39CFD47D" w14:textId="7C124EA9" w:rsidR="00455179" w:rsidRDefault="00455179" w:rsidP="00906ECA">
      <w:pPr>
        <w:pStyle w:val="ListParagraph"/>
        <w:numPr>
          <w:ilvl w:val="0"/>
          <w:numId w:val="6"/>
        </w:numPr>
        <w:rPr>
          <w:b/>
          <w:bCs/>
          <w:u w:val="single"/>
        </w:rPr>
      </w:pPr>
      <w:r w:rsidRPr="00455179">
        <w:rPr>
          <w:b/>
          <w:bCs/>
          <w:u w:val="single"/>
        </w:rPr>
        <w:lastRenderedPageBreak/>
        <w:t>Name</w:t>
      </w:r>
      <w:r w:rsidR="00AA5478">
        <w:rPr>
          <w:b/>
          <w:bCs/>
          <w:u w:val="single"/>
        </w:rPr>
        <w:t xml:space="preserve"> and number</w:t>
      </w:r>
      <w:r w:rsidRPr="00455179">
        <w:rPr>
          <w:b/>
          <w:bCs/>
          <w:u w:val="single"/>
        </w:rPr>
        <w:t xml:space="preserve"> writing</w:t>
      </w:r>
    </w:p>
    <w:p w14:paraId="47A476E4" w14:textId="2E0F6FF6" w:rsidR="00D14CDD" w:rsidRDefault="00F10314" w:rsidP="00D14CDD">
      <w:pPr>
        <w:pStyle w:val="ListParagraph"/>
        <w:numPr>
          <w:ilvl w:val="0"/>
          <w:numId w:val="3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4E7AE1" wp14:editId="3635C55B">
                <wp:simplePos x="0" y="0"/>
                <wp:positionH relativeFrom="margin">
                  <wp:posOffset>-120650</wp:posOffset>
                </wp:positionH>
                <wp:positionV relativeFrom="paragraph">
                  <wp:posOffset>1174750</wp:posOffset>
                </wp:positionV>
                <wp:extent cx="4128770" cy="368300"/>
                <wp:effectExtent l="0" t="0" r="24130" b="127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8770" cy="368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F8F1A" id="Rectangle 11" o:spid="_x0000_s1026" style="position:absolute;margin-left:-9.5pt;margin-top:92.5pt;width:325.1pt;height:2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" filled="f" strokecolor="red" strokeweight="1.5pt">
                <w10:wrap anchorx="margin"/>
              </v:rect>
            </w:pict>
          </mc:Fallback>
        </mc:AlternateContent>
      </w:r>
      <w:r w:rsidR="00DD3C1B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4D36B544" wp14:editId="4CCD8680">
            <wp:simplePos x="0" y="0"/>
            <wp:positionH relativeFrom="column">
              <wp:posOffset>4160520</wp:posOffset>
            </wp:positionH>
            <wp:positionV relativeFrom="paragraph">
              <wp:posOffset>9525</wp:posOffset>
            </wp:positionV>
            <wp:extent cx="1864360" cy="1280160"/>
            <wp:effectExtent l="0" t="0" r="2540" b="0"/>
            <wp:wrapThrough wrapText="bothSides">
              <wp:wrapPolygon edited="0">
                <wp:start x="0" y="0"/>
                <wp:lineTo x="0" y="21214"/>
                <wp:lineTo x="21409" y="21214"/>
                <wp:lineTo x="21409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8247" r="289" b="30403"/>
                    <a:stretch/>
                  </pic:blipFill>
                  <pic:spPr bwMode="auto">
                    <a:xfrm>
                      <a:off x="0" y="0"/>
                      <a:ext cx="1864360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E76">
        <w:t>Repeatedly</w:t>
      </w:r>
      <w:r w:rsidR="00455179" w:rsidRPr="00455179">
        <w:t xml:space="preserve"> using pen</w:t>
      </w:r>
      <w:r w:rsidR="00942E76">
        <w:t>cil and paper can become boring. L</w:t>
      </w:r>
      <w:r w:rsidR="00455179" w:rsidRPr="00455179">
        <w:t>ook</w:t>
      </w:r>
      <w:r w:rsidR="00455179">
        <w:t xml:space="preserve"> for new and exciting ways throughout the day where you can </w:t>
      </w:r>
      <w:r w:rsidR="007116EF">
        <w:t>encourage your child to mark-make. Baking a cake</w:t>
      </w:r>
      <w:r w:rsidR="00942E76">
        <w:t xml:space="preserve"> -</w:t>
      </w:r>
      <w:r w:rsidR="007116EF">
        <w:t xml:space="preserve"> Can your child use their finger to write in th</w:t>
      </w:r>
      <w:r w:rsidR="00942E76">
        <w:t>e flour? Spilt coffee or cereal -</w:t>
      </w:r>
      <w:r w:rsidR="007116EF">
        <w:t xml:space="preserve"> save it and use it to draw in. What else could you use?</w:t>
      </w:r>
    </w:p>
    <w:p w14:paraId="0AE09AA1" w14:textId="3EC1B691" w:rsidR="00D14CDD" w:rsidRDefault="00F3503B" w:rsidP="00DD3C1B">
      <w:pPr>
        <w:rPr>
          <w:rFonts w:ascii="Arial" w:hAnsi="Arial" w:cs="Arial"/>
          <w:color w:val="FF0000"/>
          <w:sz w:val="16"/>
          <w:szCs w:val="16"/>
        </w:rPr>
      </w:pPr>
      <w:r w:rsidRPr="00F10314">
        <w:rPr>
          <w:rFonts w:ascii="Arial" w:hAnsi="Arial" w:cs="Arial"/>
          <w:color w:val="FF0000"/>
          <w:sz w:val="16"/>
          <w:szCs w:val="16"/>
        </w:rPr>
        <w:t>I explore sounds, letters and words, discovering how they work together, and I can use what I learn to help me as I read and write</w:t>
      </w:r>
      <w:r w:rsidRPr="00F3503B">
        <w:rPr>
          <w:rFonts w:ascii="Arial" w:hAnsi="Arial" w:cs="Arial"/>
          <w:sz w:val="16"/>
          <w:szCs w:val="16"/>
        </w:rPr>
        <w:t xml:space="preserve">. </w:t>
      </w:r>
      <w:r w:rsidRPr="00F3503B">
        <w:rPr>
          <w:rFonts w:ascii="Arial" w:hAnsi="Arial" w:cs="Arial"/>
          <w:color w:val="FF0000"/>
          <w:sz w:val="16"/>
          <w:szCs w:val="16"/>
        </w:rPr>
        <w:t>ENG 0-12a / LIT 0-13a / LIT 0-21a</w:t>
      </w:r>
    </w:p>
    <w:p w14:paraId="1F9769AA" w14:textId="77777777" w:rsidR="00906ECA" w:rsidRPr="00906ECA" w:rsidRDefault="00906ECA" w:rsidP="00906ECA">
      <w:pPr>
        <w:pStyle w:val="ListParagraph"/>
        <w:numPr>
          <w:ilvl w:val="0"/>
          <w:numId w:val="3"/>
        </w:numPr>
        <w:rPr>
          <w:rFonts w:ascii="Arial" w:hAnsi="Arial" w:cs="Arial"/>
          <w:color w:val="FF0000"/>
          <w:sz w:val="16"/>
          <w:szCs w:val="16"/>
        </w:rPr>
      </w:pPr>
      <w:r w:rsidRPr="00906ECA">
        <w:rPr>
          <w:rFonts w:ascii="Arial" w:hAnsi="Arial" w:cs="Arial"/>
          <w:color w:val="FF0000"/>
          <w:sz w:val="16"/>
          <w:szCs w:val="16"/>
        </w:rPr>
        <w:t xml:space="preserve">Hears and says patterns in words. </w:t>
      </w:r>
    </w:p>
    <w:p w14:paraId="2383FDB7" w14:textId="7D607A20" w:rsidR="00906ECA" w:rsidRPr="00906ECA" w:rsidRDefault="00906ECA" w:rsidP="00906ECA">
      <w:pPr>
        <w:pStyle w:val="ListParagraph"/>
        <w:numPr>
          <w:ilvl w:val="0"/>
          <w:numId w:val="3"/>
        </w:numPr>
        <w:rPr>
          <w:rFonts w:ascii="Arial" w:hAnsi="Arial" w:cs="Arial"/>
          <w:color w:val="FF0000"/>
          <w:sz w:val="16"/>
          <w:szCs w:val="16"/>
        </w:rPr>
      </w:pPr>
      <w:r w:rsidRPr="00906ECA">
        <w:rPr>
          <w:rFonts w:ascii="Arial" w:hAnsi="Arial" w:cs="Arial"/>
          <w:color w:val="FF0000"/>
          <w:sz w:val="16"/>
          <w:szCs w:val="16"/>
        </w:rPr>
        <w:t xml:space="preserve">Hears and says the different single sounds made by letters. </w:t>
      </w:r>
    </w:p>
    <w:p w14:paraId="04A6F23B" w14:textId="12C6FD2B" w:rsidR="00906ECA" w:rsidRPr="00906ECA" w:rsidRDefault="00906ECA" w:rsidP="00906ECA">
      <w:pPr>
        <w:pStyle w:val="ListParagraph"/>
        <w:numPr>
          <w:ilvl w:val="0"/>
          <w:numId w:val="3"/>
        </w:numPr>
        <w:rPr>
          <w:rFonts w:ascii="Arial" w:hAnsi="Arial" w:cs="Arial"/>
          <w:color w:val="FF0000"/>
          <w:sz w:val="16"/>
          <w:szCs w:val="16"/>
        </w:rPr>
      </w:pPr>
      <w:r w:rsidRPr="00906ECA">
        <w:rPr>
          <w:rFonts w:ascii="Arial" w:hAnsi="Arial" w:cs="Arial"/>
          <w:color w:val="FF0000"/>
          <w:sz w:val="16"/>
          <w:szCs w:val="16"/>
        </w:rPr>
        <w:t xml:space="preserve">Hears and says blends/sounds made by a combination of letters. </w:t>
      </w:r>
    </w:p>
    <w:p w14:paraId="1BD50DF4" w14:textId="45170B39" w:rsidR="00906ECA" w:rsidRPr="00906ECA" w:rsidRDefault="00906ECA" w:rsidP="00906ECA">
      <w:pPr>
        <w:pStyle w:val="ListParagraph"/>
        <w:numPr>
          <w:ilvl w:val="0"/>
          <w:numId w:val="3"/>
        </w:numPr>
        <w:rPr>
          <w:rFonts w:ascii="Arial" w:hAnsi="Arial" w:cs="Arial"/>
          <w:color w:val="FF0000"/>
          <w:sz w:val="16"/>
          <w:szCs w:val="16"/>
        </w:rPr>
      </w:pPr>
      <w:r w:rsidRPr="00906ECA">
        <w:rPr>
          <w:rFonts w:ascii="Arial" w:hAnsi="Arial" w:cs="Arial"/>
          <w:color w:val="FF0000"/>
          <w:sz w:val="16"/>
          <w:szCs w:val="16"/>
        </w:rPr>
        <w:t xml:space="preserve">Knows the difference between a letter, word and numeral. </w:t>
      </w:r>
    </w:p>
    <w:p w14:paraId="282808F2" w14:textId="16EE35FB" w:rsidR="00906ECA" w:rsidRPr="00906ECA" w:rsidRDefault="00906ECA" w:rsidP="00906ECA">
      <w:pPr>
        <w:pStyle w:val="ListParagraph"/>
        <w:numPr>
          <w:ilvl w:val="0"/>
          <w:numId w:val="3"/>
        </w:numPr>
        <w:rPr>
          <w:rFonts w:ascii="Arial" w:hAnsi="Arial" w:cs="Arial"/>
          <w:color w:val="FF0000"/>
          <w:sz w:val="16"/>
          <w:szCs w:val="16"/>
        </w:rPr>
      </w:pPr>
      <w:r w:rsidRPr="00906ECA">
        <w:rPr>
          <w:rFonts w:ascii="Arial" w:hAnsi="Arial" w:cs="Arial"/>
          <w:color w:val="FF0000"/>
          <w:sz w:val="16"/>
          <w:szCs w:val="16"/>
        </w:rPr>
        <w:t>Reads from left to right and top to bottom.</w:t>
      </w:r>
    </w:p>
    <w:p w14:paraId="5155696D" w14:textId="7B376536" w:rsidR="00906ECA" w:rsidRPr="00906ECA" w:rsidRDefault="00906ECA" w:rsidP="00906ECA">
      <w:pPr>
        <w:pStyle w:val="ListParagraph"/>
        <w:numPr>
          <w:ilvl w:val="0"/>
          <w:numId w:val="3"/>
        </w:numPr>
        <w:rPr>
          <w:rFonts w:ascii="Arial" w:hAnsi="Arial" w:cs="Arial"/>
          <w:color w:val="FF0000"/>
          <w:sz w:val="16"/>
          <w:szCs w:val="16"/>
        </w:rPr>
      </w:pPr>
      <w:r w:rsidRPr="00906ECA">
        <w:rPr>
          <w:rFonts w:ascii="Arial" w:hAnsi="Arial" w:cs="Arial"/>
          <w:color w:val="FF0000"/>
          <w:sz w:val="16"/>
          <w:szCs w:val="16"/>
        </w:rPr>
        <w:t xml:space="preserve">Uses knowledge of sounds, letters and patterns to read words. </w:t>
      </w:r>
    </w:p>
    <w:p w14:paraId="0BF2969A" w14:textId="07611BB1" w:rsidR="00906ECA" w:rsidRPr="00906ECA" w:rsidRDefault="00906ECA" w:rsidP="00906ECA">
      <w:pPr>
        <w:pStyle w:val="ListParagraph"/>
        <w:numPr>
          <w:ilvl w:val="0"/>
          <w:numId w:val="3"/>
        </w:numPr>
        <w:rPr>
          <w:rFonts w:ascii="Arial" w:hAnsi="Arial" w:cs="Arial"/>
          <w:color w:val="FF0000"/>
          <w:sz w:val="16"/>
          <w:szCs w:val="16"/>
        </w:rPr>
      </w:pPr>
      <w:r w:rsidRPr="00906ECA">
        <w:rPr>
          <w:rFonts w:ascii="Arial" w:hAnsi="Arial" w:cs="Arial"/>
          <w:color w:val="FF0000"/>
          <w:sz w:val="16"/>
          <w:szCs w:val="16"/>
        </w:rPr>
        <w:t>Uses knowledge of sight vocabulary/tricky words to read familiar words in context.</w:t>
      </w:r>
    </w:p>
    <w:p w14:paraId="2DFB2DF4" w14:textId="70D8DAF2" w:rsidR="00906ECA" w:rsidRPr="00906ECA" w:rsidRDefault="00906ECA" w:rsidP="00906ECA">
      <w:pPr>
        <w:pStyle w:val="ListParagraph"/>
        <w:numPr>
          <w:ilvl w:val="0"/>
          <w:numId w:val="3"/>
        </w:numPr>
        <w:rPr>
          <w:rFonts w:ascii="Arial" w:hAnsi="Arial" w:cs="Arial"/>
          <w:color w:val="FF0000"/>
          <w:sz w:val="16"/>
          <w:szCs w:val="16"/>
        </w:rPr>
      </w:pPr>
      <w:r w:rsidRPr="00906ECA">
        <w:rPr>
          <w:rFonts w:ascii="Arial" w:hAnsi="Arial" w:cs="Arial"/>
          <w:color w:val="FF0000"/>
          <w:sz w:val="16"/>
          <w:szCs w:val="16"/>
        </w:rPr>
        <w:t>Reads aloud familiar texts with attention to simple punctuation.</w:t>
      </w:r>
    </w:p>
    <w:p w14:paraId="2885B42A" w14:textId="28505DC6" w:rsidR="00906ECA" w:rsidRDefault="00906ECA" w:rsidP="00906ECA">
      <w:pPr>
        <w:pStyle w:val="ListParagraph"/>
        <w:numPr>
          <w:ilvl w:val="0"/>
          <w:numId w:val="3"/>
        </w:numPr>
        <w:rPr>
          <w:rFonts w:ascii="Arial" w:hAnsi="Arial" w:cs="Arial"/>
          <w:color w:val="FF0000"/>
          <w:sz w:val="16"/>
          <w:szCs w:val="16"/>
        </w:rPr>
      </w:pPr>
      <w:r w:rsidRPr="00906ECA">
        <w:rPr>
          <w:rFonts w:ascii="Arial" w:hAnsi="Arial" w:cs="Arial"/>
          <w:color w:val="FF0000"/>
          <w:sz w:val="16"/>
          <w:szCs w:val="16"/>
        </w:rPr>
        <w:t>Uses context clues to support understanding of different texts.</w:t>
      </w:r>
    </w:p>
    <w:p w14:paraId="211B3401" w14:textId="77777777" w:rsidR="00942E76" w:rsidRDefault="00942E76" w:rsidP="00B33A69">
      <w:pPr>
        <w:rPr>
          <w:rFonts w:ascii="Arial" w:hAnsi="Arial" w:cs="Arial"/>
          <w:b/>
          <w:bCs/>
          <w:i/>
          <w:iCs/>
          <w:u w:val="single"/>
        </w:rPr>
      </w:pPr>
    </w:p>
    <w:p w14:paraId="2E2A3C7D" w14:textId="47E11624" w:rsidR="00B33A69" w:rsidRPr="00B33A69" w:rsidRDefault="00B33A69" w:rsidP="00B33A69">
      <w:pPr>
        <w:rPr>
          <w:rFonts w:ascii="Arial" w:hAnsi="Arial" w:cs="Arial"/>
          <w:b/>
          <w:bCs/>
          <w:i/>
          <w:iCs/>
          <w:u w:val="single"/>
        </w:rPr>
      </w:pPr>
      <w:r w:rsidRPr="00B33A69">
        <w:rPr>
          <w:rFonts w:ascii="Arial" w:hAnsi="Arial" w:cs="Arial"/>
          <w:b/>
          <w:bCs/>
          <w:i/>
          <w:iCs/>
          <w:u w:val="single"/>
        </w:rPr>
        <w:t>Part two</w:t>
      </w:r>
    </w:p>
    <w:p w14:paraId="338D2845" w14:textId="73082390" w:rsidR="00D14CDD" w:rsidRPr="00942E76" w:rsidRDefault="00D14CDD" w:rsidP="00D14CDD">
      <w:pPr>
        <w:pStyle w:val="IntenseQuote"/>
        <w:rPr>
          <w:b/>
          <w:bCs/>
          <w:sz w:val="24"/>
          <w:szCs w:val="24"/>
        </w:rPr>
      </w:pPr>
      <w:r w:rsidRPr="00942E76">
        <w:rPr>
          <w:b/>
          <w:bCs/>
          <w:sz w:val="24"/>
          <w:szCs w:val="24"/>
        </w:rPr>
        <w:t>Out and about…</w:t>
      </w:r>
    </w:p>
    <w:p w14:paraId="4B0FD513" w14:textId="76445180" w:rsidR="00D14CDD" w:rsidRPr="00942E76" w:rsidRDefault="00D14CDD" w:rsidP="00906ECA">
      <w:pPr>
        <w:pStyle w:val="ListParagraph"/>
        <w:numPr>
          <w:ilvl w:val="0"/>
          <w:numId w:val="6"/>
        </w:numPr>
        <w:rPr>
          <w:b/>
          <w:bCs/>
          <w:sz w:val="24"/>
          <w:szCs w:val="24"/>
          <w:u w:val="single"/>
        </w:rPr>
      </w:pPr>
      <w:r w:rsidRPr="00942E76">
        <w:rPr>
          <w:b/>
          <w:bCs/>
          <w:sz w:val="24"/>
          <w:szCs w:val="24"/>
          <w:u w:val="single"/>
        </w:rPr>
        <w:t>Letter and number recognition</w:t>
      </w:r>
    </w:p>
    <w:p w14:paraId="35F78FDD" w14:textId="7556EE91" w:rsidR="00473DC5" w:rsidRPr="00942E76" w:rsidRDefault="00473DC5" w:rsidP="00455179">
      <w:pPr>
        <w:pStyle w:val="ListParagraph"/>
        <w:rPr>
          <w:b/>
          <w:bCs/>
          <w:sz w:val="24"/>
          <w:szCs w:val="24"/>
          <w:u w:val="single"/>
        </w:rPr>
      </w:pPr>
    </w:p>
    <w:p w14:paraId="78ED110B" w14:textId="77777777" w:rsidR="00BF4EC0" w:rsidRPr="00942E76" w:rsidRDefault="00473DC5" w:rsidP="00473DC5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942E76">
        <w:rPr>
          <w:sz w:val="24"/>
          <w:szCs w:val="24"/>
        </w:rPr>
        <w:t xml:space="preserve">Look for street names and signs on your way to the shops. Can you find letters in your name? </w:t>
      </w:r>
    </w:p>
    <w:p w14:paraId="3F3945A0" w14:textId="77777777" w:rsidR="00BF4EC0" w:rsidRPr="00942E76" w:rsidRDefault="00473DC5" w:rsidP="00473DC5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942E76">
        <w:rPr>
          <w:sz w:val="24"/>
          <w:szCs w:val="24"/>
        </w:rPr>
        <w:t xml:space="preserve">Car registration plates are good for involving numbers. </w:t>
      </w:r>
    </w:p>
    <w:p w14:paraId="230B365A" w14:textId="714B7A0A" w:rsidR="00473DC5" w:rsidRPr="00942E76" w:rsidRDefault="00473DC5" w:rsidP="00473DC5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942E76">
        <w:rPr>
          <w:sz w:val="24"/>
          <w:szCs w:val="24"/>
        </w:rPr>
        <w:t>Shop names can help</w:t>
      </w:r>
      <w:r w:rsidR="00BF4EC0" w:rsidRPr="00942E76">
        <w:rPr>
          <w:sz w:val="24"/>
          <w:szCs w:val="24"/>
        </w:rPr>
        <w:t xml:space="preserve"> your child to recognise environmental print. </w:t>
      </w:r>
      <w:r w:rsidRPr="00942E76">
        <w:rPr>
          <w:sz w:val="24"/>
          <w:szCs w:val="24"/>
        </w:rPr>
        <w:t xml:space="preserve"> </w:t>
      </w:r>
    </w:p>
    <w:p w14:paraId="7795BFD9" w14:textId="5DAD6E07" w:rsidR="00DD3C1B" w:rsidRDefault="00DD3C1B" w:rsidP="00DD3C1B">
      <w:pPr>
        <w:pStyle w:val="ListParagraph"/>
        <w:ind w:left="1440"/>
      </w:pPr>
      <w:r>
        <w:rPr>
          <w:noProof/>
          <w:lang w:eastAsia="en-GB"/>
        </w:rPr>
        <w:drawing>
          <wp:inline distT="0" distB="0" distL="0" distR="0" wp14:anchorId="0A299DE1" wp14:editId="6C567031">
            <wp:extent cx="898809" cy="1203960"/>
            <wp:effectExtent l="0" t="0" r="0" b="0"/>
            <wp:docPr id="9" name="Picture 9" descr="A sign on the side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507" cy="123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5478">
        <w:rPr>
          <w:noProof/>
          <w:lang w:eastAsia="en-GB"/>
        </w:rPr>
        <w:drawing>
          <wp:inline distT="0" distB="0" distL="0" distR="0" wp14:anchorId="2D6E5B54" wp14:editId="5B9E679F">
            <wp:extent cx="1325880" cy="689458"/>
            <wp:effectExtent l="0" t="0" r="7620" b="0"/>
            <wp:docPr id="13" name="Picture 13" descr="Image result for car registration numb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r registration number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" t="5339" r="2667" b="6311"/>
                    <a:stretch/>
                  </pic:blipFill>
                  <pic:spPr bwMode="auto">
                    <a:xfrm>
                      <a:off x="0" y="0"/>
                      <a:ext cx="1380911" cy="71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72E8D23" wp14:editId="5E1EA9B5">
            <wp:extent cx="1524000" cy="601980"/>
            <wp:effectExtent l="0" t="0" r="0" b="7620"/>
            <wp:docPr id="12" name="Picture 12" descr="A sign on the sid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all_mount_2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9" t="32143" r="7601" b="29286"/>
                    <a:stretch/>
                  </pic:blipFill>
                  <pic:spPr bwMode="auto">
                    <a:xfrm>
                      <a:off x="0" y="0"/>
                      <a:ext cx="1524000" cy="60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5478"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inline distT="0" distB="0" distL="0" distR="0" wp14:anchorId="29DE906D" wp14:editId="5A576729">
            <wp:extent cx="1051560" cy="1051560"/>
            <wp:effectExtent l="0" t="0" r="0" b="0"/>
            <wp:docPr id="14" name="embA06DB2AB1" descr="Asda">
              <a:hlinkClick xmlns:a="http://schemas.openxmlformats.org/drawingml/2006/main" r:id="rId19" tooltip="&quot;Asd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A06DB2AB1" descr="Asda">
                      <a:hlinkClick r:id="rId19" tooltip="&quot;Asd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4DAAC" w14:textId="33FBFA55" w:rsidR="00942E76" w:rsidRPr="00942E76" w:rsidRDefault="00942E76" w:rsidP="00942E76">
      <w:pPr>
        <w:rPr>
          <w:rFonts w:ascii="Arial" w:hAnsi="Arial" w:cs="Arial"/>
          <w:color w:val="FF0000"/>
          <w:sz w:val="16"/>
          <w:szCs w:val="16"/>
        </w:rPr>
      </w:pPr>
    </w:p>
    <w:p w14:paraId="016FA5E2" w14:textId="43F7A841" w:rsidR="00942E76" w:rsidRDefault="00942E76" w:rsidP="00DD3C1B">
      <w:pPr>
        <w:pStyle w:val="ListParagraph"/>
        <w:ind w:left="1440"/>
        <w:rPr>
          <w:rFonts w:ascii="Arial" w:hAnsi="Arial" w:cs="Arial"/>
          <w:color w:val="FF0000"/>
          <w:sz w:val="16"/>
          <w:szCs w:val="16"/>
        </w:rPr>
      </w:pPr>
      <w:r w:rsidRPr="00F10314">
        <w:rPr>
          <w:rFonts w:ascii="Arial" w:hAnsi="Arial" w:cs="Arial"/>
          <w:noProof/>
          <w:color w:val="FF0000"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38E90C" wp14:editId="7C6DF154">
                <wp:simplePos x="0" y="0"/>
                <wp:positionH relativeFrom="column">
                  <wp:posOffset>793750</wp:posOffset>
                </wp:positionH>
                <wp:positionV relativeFrom="paragraph">
                  <wp:posOffset>102235</wp:posOffset>
                </wp:positionV>
                <wp:extent cx="5048250" cy="736600"/>
                <wp:effectExtent l="0" t="0" r="19050" b="254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0" cy="736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7832F" id="Rectangle 17" o:spid="_x0000_s1026" style="position:absolute;margin-left:62.5pt;margin-top:8.05pt;width:397.5pt;height:5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" filled="f" strokecolor="red" strokeweight="1.5pt"/>
            </w:pict>
          </mc:Fallback>
        </mc:AlternateContent>
      </w:r>
    </w:p>
    <w:p w14:paraId="0E0E19C4" w14:textId="0252F301" w:rsidR="00F10314" w:rsidRPr="00942E76" w:rsidRDefault="00F10314" w:rsidP="00DD3C1B">
      <w:pPr>
        <w:pStyle w:val="ListParagraph"/>
        <w:ind w:left="1440"/>
        <w:rPr>
          <w:rFonts w:ascii="Arial" w:hAnsi="Arial" w:cs="Arial"/>
          <w:color w:val="FF0000"/>
          <w:sz w:val="28"/>
          <w:szCs w:val="28"/>
        </w:rPr>
      </w:pPr>
      <w:r w:rsidRPr="00942E76">
        <w:rPr>
          <w:rFonts w:ascii="Arial" w:hAnsi="Arial" w:cs="Arial"/>
          <w:color w:val="FF0000"/>
          <w:sz w:val="28"/>
          <w:szCs w:val="28"/>
        </w:rPr>
        <w:t>I use signs, books or other texts to find useful or interesting information and I use this to plan, make choices or learn new things</w:t>
      </w:r>
      <w:r w:rsidRPr="00942E76">
        <w:rPr>
          <w:rFonts w:ascii="Arial" w:hAnsi="Arial" w:cs="Arial"/>
          <w:sz w:val="28"/>
          <w:szCs w:val="28"/>
        </w:rPr>
        <w:t xml:space="preserve">. </w:t>
      </w:r>
      <w:r w:rsidRPr="00942E76">
        <w:rPr>
          <w:rFonts w:ascii="Arial" w:hAnsi="Arial" w:cs="Arial"/>
          <w:color w:val="FF0000"/>
          <w:sz w:val="28"/>
          <w:szCs w:val="28"/>
        </w:rPr>
        <w:t>LIT 0-14a</w:t>
      </w:r>
    </w:p>
    <w:p w14:paraId="1F17D176" w14:textId="6DD949F8" w:rsidR="00B33A69" w:rsidRPr="00942E76" w:rsidRDefault="00B33A69" w:rsidP="00B33A69">
      <w:pPr>
        <w:pStyle w:val="ListParagraph"/>
        <w:ind w:left="2208"/>
        <w:rPr>
          <w:rFonts w:ascii="Arial" w:hAnsi="Arial" w:cs="Arial"/>
          <w:sz w:val="28"/>
          <w:szCs w:val="28"/>
        </w:rPr>
      </w:pPr>
    </w:p>
    <w:p w14:paraId="635AA6EE" w14:textId="17E9AE07" w:rsidR="00942E76" w:rsidRPr="00942E76" w:rsidRDefault="00906ECA" w:rsidP="00942E76">
      <w:pPr>
        <w:pStyle w:val="ListParagraph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942E76">
        <w:rPr>
          <w:rFonts w:ascii="Arial" w:hAnsi="Arial" w:cs="Arial"/>
          <w:color w:val="FF0000"/>
          <w:sz w:val="28"/>
          <w:szCs w:val="28"/>
        </w:rPr>
        <w:t xml:space="preserve">Finds information in a text to learn new things. </w:t>
      </w:r>
    </w:p>
    <w:p w14:paraId="7AC607B3" w14:textId="77777777" w:rsidR="00942E76" w:rsidRPr="00942E76" w:rsidRDefault="00942E76" w:rsidP="00942E76">
      <w:pPr>
        <w:ind w:left="1848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14:paraId="78FC1AC7" w14:textId="77777777" w:rsidR="00942E76" w:rsidRPr="00D14CDD" w:rsidRDefault="00942E76" w:rsidP="00455179">
      <w:pPr>
        <w:pStyle w:val="ListParagraph"/>
        <w:rPr>
          <w:b/>
          <w:bCs/>
          <w:u w:val="single"/>
        </w:rPr>
      </w:pPr>
    </w:p>
    <w:p w14:paraId="1E7D3DD5" w14:textId="7B6953C6" w:rsidR="00D14CDD" w:rsidRPr="00942E76" w:rsidRDefault="00D14CDD" w:rsidP="00906ECA">
      <w:pPr>
        <w:pStyle w:val="ListParagraph"/>
        <w:numPr>
          <w:ilvl w:val="0"/>
          <w:numId w:val="6"/>
        </w:numPr>
        <w:rPr>
          <w:b/>
          <w:bCs/>
          <w:sz w:val="24"/>
          <w:szCs w:val="24"/>
          <w:u w:val="single"/>
        </w:rPr>
      </w:pPr>
      <w:r w:rsidRPr="00942E76">
        <w:rPr>
          <w:b/>
          <w:bCs/>
          <w:sz w:val="24"/>
          <w:szCs w:val="24"/>
          <w:u w:val="single"/>
        </w:rPr>
        <w:t>Name</w:t>
      </w:r>
      <w:r w:rsidR="00AA5478" w:rsidRPr="00942E76">
        <w:rPr>
          <w:b/>
          <w:bCs/>
          <w:sz w:val="24"/>
          <w:szCs w:val="24"/>
          <w:u w:val="single"/>
        </w:rPr>
        <w:t xml:space="preserve"> and number</w:t>
      </w:r>
      <w:r w:rsidRPr="00942E76">
        <w:rPr>
          <w:b/>
          <w:bCs/>
          <w:sz w:val="24"/>
          <w:szCs w:val="24"/>
          <w:u w:val="single"/>
        </w:rPr>
        <w:t xml:space="preserve"> writing</w:t>
      </w:r>
    </w:p>
    <w:p w14:paraId="4D51A4B5" w14:textId="07C0CEA2" w:rsidR="00D14CDD" w:rsidRPr="00942E76" w:rsidRDefault="00BF4EC0" w:rsidP="00473DC5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942E76">
        <w:rPr>
          <w:sz w:val="24"/>
          <w:szCs w:val="24"/>
        </w:rPr>
        <w:t xml:space="preserve">Whilst out on a walk you could collect stones, leaves and small sticks to make your name back at home. </w:t>
      </w:r>
      <w:r w:rsidR="00942E76" w:rsidRPr="00942E76">
        <w:rPr>
          <w:sz w:val="24"/>
          <w:szCs w:val="24"/>
        </w:rPr>
        <w:t xml:space="preserve"> You can paint pebbles with numbers and letters. </w:t>
      </w:r>
    </w:p>
    <w:p w14:paraId="2177A4A1" w14:textId="661D6742" w:rsidR="00BF4EC0" w:rsidRPr="00942E76" w:rsidRDefault="00BF4EC0" w:rsidP="00473DC5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942E76">
        <w:rPr>
          <w:sz w:val="24"/>
          <w:szCs w:val="24"/>
        </w:rPr>
        <w:t>Can you make marks in the mud with a stick?</w:t>
      </w:r>
    </w:p>
    <w:p w14:paraId="110F473D" w14:textId="7DC119FC" w:rsidR="00AA5478" w:rsidRDefault="00AA5478" w:rsidP="00FA1BDE">
      <w:pPr>
        <w:jc w:val="center"/>
      </w:pPr>
      <w:r>
        <w:rPr>
          <w:noProof/>
          <w:lang w:eastAsia="en-GB"/>
        </w:rPr>
        <w:drawing>
          <wp:inline distT="0" distB="0" distL="0" distR="0" wp14:anchorId="0D347D7C" wp14:editId="5268F30C">
            <wp:extent cx="1470660" cy="1463040"/>
            <wp:effectExtent l="0" t="0" r="0" b="3810"/>
            <wp:docPr id="15" name="Picture 15" descr="Image result for markmaking in m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markmaking in mu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9" r="26166" b="26717"/>
                    <a:stretch/>
                  </pic:blipFill>
                  <pic:spPr bwMode="auto">
                    <a:xfrm>
                      <a:off x="0" y="0"/>
                      <a:ext cx="147066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E59A397" wp14:editId="190F44AF">
            <wp:extent cx="2202828" cy="1431925"/>
            <wp:effectExtent l="0" t="0" r="6985" b="0"/>
            <wp:docPr id="16" name="Picture 16" descr="Image result for using stones to spell your 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using stones to spell your nam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4" b="6142"/>
                    <a:stretch/>
                  </pic:blipFill>
                  <pic:spPr bwMode="auto">
                    <a:xfrm>
                      <a:off x="0" y="0"/>
                      <a:ext cx="2252525" cy="14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9D4B1" w14:textId="740ED9B8" w:rsidR="00942E76" w:rsidRPr="00455179" w:rsidRDefault="00942E76" w:rsidP="00FA1BDE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BA53FD" wp14:editId="5B004838">
                <wp:simplePos x="0" y="0"/>
                <wp:positionH relativeFrom="column">
                  <wp:posOffset>393700</wp:posOffset>
                </wp:positionH>
                <wp:positionV relativeFrom="paragraph">
                  <wp:posOffset>240665</wp:posOffset>
                </wp:positionV>
                <wp:extent cx="5334000" cy="501650"/>
                <wp:effectExtent l="0" t="0" r="19050" b="127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501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5CBE0" id="Rectangle 19" o:spid="_x0000_s1026" style="position:absolute;margin-left:31pt;margin-top:18.95pt;width:420pt;height:3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" filled="f" strokecolor="#ed7d31 [3205]" strokeweight="1.5pt"/>
            </w:pict>
          </mc:Fallback>
        </mc:AlternateContent>
      </w:r>
    </w:p>
    <w:p w14:paraId="7F83E3FD" w14:textId="7C81C10D" w:rsidR="00A82279" w:rsidRPr="00942E76" w:rsidRDefault="00F10314" w:rsidP="00942E76">
      <w:pPr>
        <w:pStyle w:val="ListParagraph"/>
        <w:rPr>
          <w:rFonts w:ascii="Arial" w:hAnsi="Arial" w:cs="Arial"/>
          <w:color w:val="ED7D31" w:themeColor="accent2"/>
          <w:sz w:val="28"/>
          <w:szCs w:val="28"/>
        </w:rPr>
      </w:pPr>
      <w:r w:rsidRPr="00942E76">
        <w:rPr>
          <w:rFonts w:ascii="Arial" w:hAnsi="Arial" w:cs="Arial"/>
          <w:color w:val="ED7D31" w:themeColor="accent2"/>
          <w:sz w:val="28"/>
          <w:szCs w:val="28"/>
        </w:rPr>
        <w:t>I have the freedom to discover and choose ways to create images and objects usin</w:t>
      </w:r>
      <w:r w:rsidR="00942E76" w:rsidRPr="00942E76">
        <w:rPr>
          <w:rFonts w:ascii="Arial" w:hAnsi="Arial" w:cs="Arial"/>
          <w:color w:val="ED7D31" w:themeColor="accent2"/>
          <w:sz w:val="28"/>
          <w:szCs w:val="28"/>
        </w:rPr>
        <w:t xml:space="preserve">g a variety of materials. EXA 0- </w:t>
      </w:r>
      <w:r w:rsidRPr="00942E76">
        <w:rPr>
          <w:rFonts w:ascii="Arial" w:hAnsi="Arial" w:cs="Arial"/>
          <w:color w:val="ED7D31" w:themeColor="accent2"/>
          <w:sz w:val="28"/>
          <w:szCs w:val="28"/>
        </w:rPr>
        <w:t>02a</w:t>
      </w:r>
    </w:p>
    <w:p w14:paraId="57151E08" w14:textId="602E05C7" w:rsidR="00B33A69" w:rsidRDefault="00B33A69" w:rsidP="00A82279">
      <w:pPr>
        <w:pStyle w:val="ListParagraph"/>
        <w:rPr>
          <w:rFonts w:ascii="Arial" w:hAnsi="Arial" w:cs="Arial"/>
          <w:color w:val="ED7D31" w:themeColor="accent2"/>
          <w:sz w:val="16"/>
          <w:szCs w:val="16"/>
        </w:rPr>
      </w:pPr>
    </w:p>
    <w:p w14:paraId="59308473" w14:textId="77777777" w:rsidR="00B33A69" w:rsidRPr="00942E76" w:rsidRDefault="00B33A69" w:rsidP="00942E76">
      <w:pPr>
        <w:pStyle w:val="ListParagraph"/>
        <w:numPr>
          <w:ilvl w:val="0"/>
          <w:numId w:val="7"/>
        </w:numPr>
        <w:ind w:left="1418" w:hanging="284"/>
        <w:rPr>
          <w:rFonts w:ascii="Arial" w:hAnsi="Arial" w:cs="Arial"/>
          <w:color w:val="ED7D31" w:themeColor="accent2"/>
          <w:sz w:val="24"/>
          <w:szCs w:val="24"/>
        </w:rPr>
      </w:pPr>
      <w:r w:rsidRPr="00942E76">
        <w:rPr>
          <w:rFonts w:ascii="Arial" w:hAnsi="Arial" w:cs="Arial"/>
          <w:color w:val="ED7D31" w:themeColor="accent2"/>
          <w:sz w:val="24"/>
          <w:szCs w:val="24"/>
        </w:rPr>
        <w:t xml:space="preserve">Records from experiences across the curriculum, for example, through observing and remembering, makes a model or drawing based on an aspect of the natural environment such as natural items from the seashore, the countryside, a forest. </w:t>
      </w:r>
    </w:p>
    <w:p w14:paraId="43200886" w14:textId="412B117F" w:rsidR="00B33A69" w:rsidRPr="00942E76" w:rsidRDefault="00B33A69" w:rsidP="00942E76">
      <w:pPr>
        <w:pStyle w:val="ListParagraph"/>
        <w:numPr>
          <w:ilvl w:val="0"/>
          <w:numId w:val="7"/>
        </w:numPr>
        <w:ind w:left="1418" w:hanging="284"/>
        <w:rPr>
          <w:rFonts w:ascii="Arial" w:hAnsi="Arial" w:cs="Arial"/>
          <w:color w:val="ED7D31" w:themeColor="accent2"/>
          <w:sz w:val="24"/>
          <w:szCs w:val="24"/>
        </w:rPr>
      </w:pPr>
      <w:r w:rsidRPr="00942E76">
        <w:rPr>
          <w:rFonts w:ascii="Arial" w:hAnsi="Arial" w:cs="Arial"/>
          <w:color w:val="ED7D31" w:themeColor="accent2"/>
          <w:sz w:val="24"/>
          <w:szCs w:val="24"/>
        </w:rPr>
        <w:t xml:space="preserve">Solves simple design problems, working on their own and with others, using a degree of trial and error, for example, designs a simple container for an agreed purpose. </w:t>
      </w:r>
    </w:p>
    <w:p w14:paraId="2C1796E0" w14:textId="014C6578" w:rsidR="00B33A69" w:rsidRPr="00942E76" w:rsidRDefault="00B33A69" w:rsidP="00942E76">
      <w:pPr>
        <w:pStyle w:val="ListParagraph"/>
        <w:numPr>
          <w:ilvl w:val="0"/>
          <w:numId w:val="7"/>
        </w:numPr>
        <w:ind w:left="1418" w:hanging="284"/>
        <w:rPr>
          <w:rFonts w:ascii="Arial" w:hAnsi="Arial" w:cs="Arial"/>
          <w:color w:val="ED7D31" w:themeColor="accent2"/>
          <w:sz w:val="24"/>
          <w:szCs w:val="24"/>
        </w:rPr>
      </w:pPr>
      <w:r w:rsidRPr="00942E76">
        <w:rPr>
          <w:rFonts w:ascii="Arial" w:hAnsi="Arial" w:cs="Arial"/>
          <w:color w:val="ED7D31" w:themeColor="accent2"/>
          <w:sz w:val="24"/>
          <w:szCs w:val="24"/>
        </w:rPr>
        <w:t>Recognises colour, line, shape and at least one more of the visual elements: form, tone, pattern, texture.</w:t>
      </w:r>
    </w:p>
    <w:p w14:paraId="518C8F59" w14:textId="45F08402" w:rsidR="00B33A69" w:rsidRPr="00942E76" w:rsidRDefault="00B33A69" w:rsidP="00942E76">
      <w:pPr>
        <w:pStyle w:val="ListParagraph"/>
        <w:numPr>
          <w:ilvl w:val="0"/>
          <w:numId w:val="7"/>
        </w:numPr>
        <w:ind w:left="1418" w:hanging="284"/>
        <w:rPr>
          <w:rFonts w:ascii="Arial" w:hAnsi="Arial" w:cs="Arial"/>
          <w:color w:val="ED7D31" w:themeColor="accent2"/>
          <w:sz w:val="24"/>
          <w:szCs w:val="24"/>
        </w:rPr>
      </w:pPr>
      <w:r w:rsidRPr="00942E76">
        <w:rPr>
          <w:rFonts w:ascii="Arial" w:hAnsi="Arial" w:cs="Arial"/>
          <w:color w:val="ED7D31" w:themeColor="accent2"/>
          <w:sz w:val="24"/>
          <w:szCs w:val="24"/>
        </w:rPr>
        <w:t>Shares thoughts and feelings in response to the work of at least one artist and one designer, giving reasons for likes and dislikes.</w:t>
      </w:r>
    </w:p>
    <w:p w14:paraId="539E9AA1" w14:textId="77777777" w:rsidR="00B33A69" w:rsidRPr="00942E76" w:rsidRDefault="00B33A69" w:rsidP="00942E76">
      <w:pPr>
        <w:pStyle w:val="ListParagraph"/>
        <w:numPr>
          <w:ilvl w:val="0"/>
          <w:numId w:val="7"/>
        </w:numPr>
        <w:ind w:left="1418" w:hanging="284"/>
        <w:rPr>
          <w:rFonts w:ascii="Arial" w:hAnsi="Arial" w:cs="Arial"/>
          <w:color w:val="ED7D31" w:themeColor="accent2"/>
          <w:sz w:val="24"/>
          <w:szCs w:val="24"/>
        </w:rPr>
      </w:pPr>
      <w:r w:rsidRPr="00942E76">
        <w:rPr>
          <w:rFonts w:ascii="Arial" w:hAnsi="Arial" w:cs="Arial"/>
          <w:color w:val="ED7D31" w:themeColor="accent2"/>
          <w:sz w:val="24"/>
          <w:szCs w:val="24"/>
        </w:rPr>
        <w:t xml:space="preserve">Shares views and listens appropriately to the views of others on their own or others’ work. </w:t>
      </w:r>
    </w:p>
    <w:p w14:paraId="580199FD" w14:textId="5D990D43" w:rsidR="00B33A69" w:rsidRPr="00942E76" w:rsidRDefault="00B33A69" w:rsidP="00942E76">
      <w:pPr>
        <w:pStyle w:val="ListParagraph"/>
        <w:numPr>
          <w:ilvl w:val="0"/>
          <w:numId w:val="7"/>
        </w:numPr>
        <w:ind w:left="1418" w:hanging="284"/>
        <w:rPr>
          <w:rFonts w:ascii="Arial" w:hAnsi="Arial" w:cs="Arial"/>
          <w:color w:val="ED7D31" w:themeColor="accent2"/>
          <w:sz w:val="24"/>
          <w:szCs w:val="24"/>
        </w:rPr>
      </w:pPr>
      <w:r w:rsidRPr="00942E76">
        <w:rPr>
          <w:rFonts w:ascii="Arial" w:hAnsi="Arial" w:cs="Arial"/>
          <w:color w:val="ED7D31" w:themeColor="accent2"/>
          <w:sz w:val="24"/>
          <w:szCs w:val="24"/>
        </w:rPr>
        <w:t xml:space="preserve">When creating images and objects to express ideas, thoughts and feelings: </w:t>
      </w:r>
    </w:p>
    <w:p w14:paraId="7301F815" w14:textId="2989E5F5" w:rsidR="00B33A69" w:rsidRPr="00942E76" w:rsidRDefault="00942E76" w:rsidP="00B33A69">
      <w:pPr>
        <w:pStyle w:val="ListParagraph"/>
        <w:numPr>
          <w:ilvl w:val="3"/>
          <w:numId w:val="8"/>
        </w:numPr>
        <w:rPr>
          <w:rFonts w:ascii="Arial" w:hAnsi="Arial" w:cs="Arial"/>
          <w:color w:val="ED7D31" w:themeColor="accent2"/>
          <w:sz w:val="24"/>
          <w:szCs w:val="24"/>
        </w:rPr>
      </w:pPr>
      <w:r>
        <w:rPr>
          <w:rFonts w:ascii="Arial" w:hAnsi="Arial" w:cs="Arial"/>
          <w:color w:val="ED7D31" w:themeColor="accent2"/>
          <w:sz w:val="24"/>
          <w:szCs w:val="24"/>
        </w:rPr>
        <w:t>U</w:t>
      </w:r>
      <w:r w:rsidR="00B33A69" w:rsidRPr="00942E76">
        <w:rPr>
          <w:rFonts w:ascii="Arial" w:hAnsi="Arial" w:cs="Arial"/>
          <w:color w:val="ED7D31" w:themeColor="accent2"/>
          <w:sz w:val="24"/>
          <w:szCs w:val="24"/>
        </w:rPr>
        <w:t>ses a variety of available materials and technology;</w:t>
      </w:r>
    </w:p>
    <w:p w14:paraId="60A07A35" w14:textId="3B090D97" w:rsidR="00B33A69" w:rsidRPr="00942E76" w:rsidRDefault="00942E76" w:rsidP="00B33A69">
      <w:pPr>
        <w:pStyle w:val="ListParagraph"/>
        <w:numPr>
          <w:ilvl w:val="3"/>
          <w:numId w:val="8"/>
        </w:numPr>
        <w:rPr>
          <w:rFonts w:ascii="Arial" w:hAnsi="Arial" w:cs="Arial"/>
          <w:color w:val="ED7D31" w:themeColor="accent2"/>
          <w:sz w:val="24"/>
          <w:szCs w:val="24"/>
        </w:rPr>
      </w:pPr>
      <w:r>
        <w:rPr>
          <w:rFonts w:ascii="Arial" w:hAnsi="Arial" w:cs="Arial"/>
          <w:color w:val="ED7D31" w:themeColor="accent2"/>
          <w:sz w:val="24"/>
          <w:szCs w:val="24"/>
        </w:rPr>
        <w:t>S</w:t>
      </w:r>
      <w:r w:rsidR="00B33A69" w:rsidRPr="00942E76">
        <w:rPr>
          <w:rFonts w:ascii="Arial" w:hAnsi="Arial" w:cs="Arial"/>
          <w:color w:val="ED7D31" w:themeColor="accent2"/>
          <w:sz w:val="24"/>
          <w:szCs w:val="24"/>
        </w:rPr>
        <w:t>hows understanding that line can have different qualities, for example, thick, thin, broken, wavy.</w:t>
      </w:r>
    </w:p>
    <w:p w14:paraId="72D6D989" w14:textId="77777777" w:rsidR="00942E76" w:rsidRPr="00B33A69" w:rsidRDefault="00942E76" w:rsidP="00942E76">
      <w:pPr>
        <w:pStyle w:val="ListParagraph"/>
        <w:ind w:left="1440"/>
        <w:rPr>
          <w:rFonts w:ascii="Arial" w:hAnsi="Arial" w:cs="Arial"/>
          <w:color w:val="ED7D31" w:themeColor="accent2"/>
          <w:sz w:val="16"/>
          <w:szCs w:val="16"/>
        </w:rPr>
      </w:pPr>
    </w:p>
    <w:p w14:paraId="060E03B1" w14:textId="77777777" w:rsidR="00455179" w:rsidRDefault="00455179" w:rsidP="00A82279">
      <w:pPr>
        <w:pStyle w:val="ListParagraph"/>
      </w:pPr>
    </w:p>
    <w:p w14:paraId="6034D08D" w14:textId="340D1895" w:rsidR="00A82279" w:rsidRPr="00942E76" w:rsidRDefault="00D14CDD" w:rsidP="00A82279">
      <w:pPr>
        <w:pStyle w:val="ListParagraph"/>
        <w:rPr>
          <w:i/>
          <w:iCs/>
          <w:sz w:val="32"/>
          <w:szCs w:val="32"/>
        </w:rPr>
      </w:pPr>
      <w:r w:rsidRPr="00942E76">
        <w:rPr>
          <w:i/>
          <w:iCs/>
          <w:sz w:val="32"/>
          <w:szCs w:val="32"/>
          <w:highlight w:val="yellow"/>
        </w:rPr>
        <w:t>*Please ensure that you allow your child to play with things that are safe and that do not cause unnecessary waste.</w:t>
      </w:r>
    </w:p>
    <w:p w14:paraId="2460618D" w14:textId="77777777" w:rsidR="00A82279" w:rsidRPr="00A82279" w:rsidRDefault="00A82279" w:rsidP="00F10314"/>
    <w:sectPr w:rsidR="00A82279" w:rsidRPr="00A822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06BA6"/>
    <w:multiLevelType w:val="hybridMultilevel"/>
    <w:tmpl w:val="32567954"/>
    <w:lvl w:ilvl="0" w:tplc="75BC283A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367644"/>
    <w:multiLevelType w:val="hybridMultilevel"/>
    <w:tmpl w:val="D4AA352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3E47F39"/>
    <w:multiLevelType w:val="hybridMultilevel"/>
    <w:tmpl w:val="8592DBF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69E1D60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2DBD6D8E"/>
    <w:multiLevelType w:val="hybridMultilevel"/>
    <w:tmpl w:val="6E08B0AE"/>
    <w:lvl w:ilvl="0" w:tplc="F50A45EE">
      <w:start w:val="1"/>
      <w:numFmt w:val="bullet"/>
      <w:lvlText w:val=""/>
      <w:lvlJc w:val="left"/>
      <w:pPr>
        <w:ind w:left="2208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29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8" w:hanging="360"/>
      </w:pPr>
      <w:rPr>
        <w:rFonts w:ascii="Wingdings" w:hAnsi="Wingdings" w:hint="default"/>
      </w:rPr>
    </w:lvl>
  </w:abstractNum>
  <w:abstractNum w:abstractNumId="5" w15:restartNumberingAfterBreak="0">
    <w:nsid w:val="38055D09"/>
    <w:multiLevelType w:val="hybridMultilevel"/>
    <w:tmpl w:val="7FDCC1B0"/>
    <w:lvl w:ilvl="0" w:tplc="75BC283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6654B8"/>
    <w:multiLevelType w:val="hybridMultilevel"/>
    <w:tmpl w:val="DA9063F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E705A71"/>
    <w:multiLevelType w:val="hybridMultilevel"/>
    <w:tmpl w:val="A04E7B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279"/>
    <w:rsid w:val="003F082C"/>
    <w:rsid w:val="00455179"/>
    <w:rsid w:val="00473DC5"/>
    <w:rsid w:val="007116EF"/>
    <w:rsid w:val="00906ECA"/>
    <w:rsid w:val="00942E76"/>
    <w:rsid w:val="0096037A"/>
    <w:rsid w:val="00A82279"/>
    <w:rsid w:val="00AA5478"/>
    <w:rsid w:val="00B33A69"/>
    <w:rsid w:val="00BB536A"/>
    <w:rsid w:val="00BF4EC0"/>
    <w:rsid w:val="00D14CDD"/>
    <w:rsid w:val="00DD3C1B"/>
    <w:rsid w:val="00F10314"/>
    <w:rsid w:val="00F3503B"/>
    <w:rsid w:val="00FA1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4A2B87"/>
  <w15:chartTrackingRefBased/>
  <w15:docId w15:val="{CC487A8D-3384-4C7B-9EB9-BB6402F34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A82279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2279"/>
    <w:rPr>
      <w:i/>
      <w:iCs/>
      <w:color w:val="4472C4" w:themeColor="accent1"/>
    </w:rPr>
  </w:style>
  <w:style w:type="paragraph" w:styleId="ListParagraph">
    <w:name w:val="List Paragraph"/>
    <w:basedOn w:val="Normal"/>
    <w:uiPriority w:val="34"/>
    <w:qFormat/>
    <w:rsid w:val="00A822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www.asda.com/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E63EC61500E1468F45542760A62124" ma:contentTypeVersion="8" ma:contentTypeDescription="Create a new document." ma:contentTypeScope="" ma:versionID="c52cbc7c6fd27b5cb635580a66996c3f">
  <xsd:schema xmlns:xsd="http://www.w3.org/2001/XMLSchema" xmlns:xs="http://www.w3.org/2001/XMLSchema" xmlns:p="http://schemas.microsoft.com/office/2006/metadata/properties" xmlns:ns2="18def854-0daa-46e7-b53c-45f32d50b904" targetNamespace="http://schemas.microsoft.com/office/2006/metadata/properties" ma:root="true" ma:fieldsID="19a79c4680f0ac38acffe6f743667778" ns2:_="">
    <xsd:import namespace="18def854-0daa-46e7-b53c-45f32d50b9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def854-0daa-46e7-b53c-45f32d50b9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7F3D7E-2BA2-4267-828F-2D0B77372E4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0B25F29-096C-4E17-83C1-2A7260D62A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5C7FA2-FD5C-4E15-95CE-B6B7F8017C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def854-0daa-46e7-b53c-45f32d50b9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643FE1-860A-4053-9FF7-4877D4DD4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714</Words>
  <Characters>4075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 hazeldene</dc:creator>
  <cp:keywords/>
  <dc:description/>
  <cp:lastModifiedBy>Karen  Shepherd</cp:lastModifiedBy>
  <cp:revision>2</cp:revision>
  <dcterms:created xsi:type="dcterms:W3CDTF">2020-06-01T10:26:00Z</dcterms:created>
  <dcterms:modified xsi:type="dcterms:W3CDTF">2020-06-01T10:26:00Z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0x0101004EE63EC61500E1468F45542760A62124</vt:lpwstr>
  </property>
</Properties>
</file>