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BF3DB" w14:textId="2A5EE554" w:rsidR="00884CCB" w:rsidRPr="00AE2EB2" w:rsidRDefault="00884CCB" w:rsidP="00884CCB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111111"/>
          <w:sz w:val="28"/>
          <w:szCs w:val="28"/>
          <w:lang w:val="en-US" w:eastAsia="en-GB"/>
        </w:rPr>
      </w:pPr>
      <w:r w:rsidRPr="00AE2EB2">
        <w:rPr>
          <w:rFonts w:ascii="Verdana" w:eastAsia="Times New Roman" w:hAnsi="Verdana" w:cs="Times New Roman"/>
          <w:color w:val="111111"/>
          <w:sz w:val="28"/>
          <w:szCs w:val="28"/>
          <w:u w:val="single"/>
          <w:lang w:val="en-US" w:eastAsia="en-GB"/>
        </w:rPr>
        <w:t>Ice cream in a bag</w:t>
      </w:r>
      <w:r w:rsidR="008627AF" w:rsidRPr="00AE2EB2">
        <w:rPr>
          <w:rFonts w:ascii="Verdana" w:eastAsia="Times New Roman" w:hAnsi="Verdana" w:cs="Times New Roman"/>
          <w:color w:val="111111"/>
          <w:sz w:val="28"/>
          <w:szCs w:val="28"/>
          <w:u w:val="single"/>
          <w:lang w:val="en-US" w:eastAsia="en-GB"/>
        </w:rPr>
        <w:t xml:space="preserve">   </w:t>
      </w:r>
      <w:r w:rsidR="008627AF" w:rsidRPr="00AE2EB2">
        <w:rPr>
          <w:rFonts w:ascii="Verdana" w:hAnsi="Verdana"/>
          <w:noProof/>
          <w:color w:val="111111"/>
          <w:sz w:val="28"/>
          <w:szCs w:val="28"/>
          <w:u w:val="single"/>
          <w:lang w:val="en-US"/>
        </w:rPr>
        <w:t xml:space="preserve">                                                                                 </w:t>
      </w:r>
      <w:r w:rsidR="00A77B20" w:rsidRPr="00AE2EB2">
        <w:rPr>
          <w:rFonts w:ascii="Verdana" w:hAnsi="Verdana"/>
          <w:noProof/>
          <w:color w:val="111111"/>
          <w:sz w:val="28"/>
          <w:szCs w:val="28"/>
          <w:u w:val="single"/>
          <w:lang w:val="en-US"/>
        </w:rPr>
        <w:t xml:space="preserve"> </w:t>
      </w:r>
    </w:p>
    <w:p w14:paraId="6F0D99E6" w14:textId="1FF9693A" w:rsidR="00884CCB" w:rsidRPr="00AE2EB2" w:rsidRDefault="00884CCB" w:rsidP="00884CCB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The ingredients and materials to make the ice cream are simple:</w:t>
      </w:r>
    </w:p>
    <w:p w14:paraId="77D5F7ED" w14:textId="1590A255" w:rsidR="00884CCB" w:rsidRPr="00AE2EB2" w:rsidRDefault="0029331A" w:rsidP="0088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Verdana" w:hAnsi="Verdana"/>
          <w:noProof/>
          <w:color w:val="111111"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18015371" wp14:editId="32DCA1BD">
            <wp:simplePos x="0" y="0"/>
            <wp:positionH relativeFrom="column">
              <wp:posOffset>3689350</wp:posOffset>
            </wp:positionH>
            <wp:positionV relativeFrom="paragraph">
              <wp:posOffset>204470</wp:posOffset>
            </wp:positionV>
            <wp:extent cx="2153285" cy="1191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CB"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whole milk – one cup</w:t>
      </w:r>
    </w:p>
    <w:p w14:paraId="6695242D" w14:textId="067B17A3" w:rsidR="00884CCB" w:rsidRPr="00AE2EB2" w:rsidRDefault="00884CCB" w:rsidP="0088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vanilla – one teaspoon</w:t>
      </w:r>
    </w:p>
    <w:p w14:paraId="0299AD8A" w14:textId="2F98D5B3" w:rsidR="00884CCB" w:rsidRPr="00AE2EB2" w:rsidRDefault="00884CCB" w:rsidP="0088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sugar – 2 tablespoons</w:t>
      </w:r>
    </w:p>
    <w:p w14:paraId="5CA33CC8" w14:textId="7D9551C8" w:rsidR="00884CCB" w:rsidRPr="00AE2EB2" w:rsidRDefault="00884CCB" w:rsidP="0088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salt</w:t>
      </w:r>
      <w:r w:rsidR="007A6B8C"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– ¼ </w:t>
      </w:r>
      <w:r w:rsidR="00C74E01"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cup of </w:t>
      </w:r>
      <w:r w:rsidR="007A6B8C"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salt</w:t>
      </w:r>
    </w:p>
    <w:p w14:paraId="7D5FA098" w14:textId="71669D13" w:rsidR="00884CCB" w:rsidRPr="00AE2EB2" w:rsidRDefault="00884CCB" w:rsidP="0088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ice</w:t>
      </w:r>
      <w:r w:rsidR="007A6B8C"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– 4 cups</w:t>
      </w:r>
    </w:p>
    <w:p w14:paraId="58A0D330" w14:textId="646F596B" w:rsidR="00884CCB" w:rsidRPr="00AE2EB2" w:rsidRDefault="00884CCB" w:rsidP="0088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large and small Ziplock bags</w:t>
      </w:r>
    </w:p>
    <w:p w14:paraId="1EC65024" w14:textId="2633B107" w:rsidR="00C74E01" w:rsidRPr="00AE2EB2" w:rsidRDefault="00C74E01" w:rsidP="00884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(Ikea</w:t>
      </w:r>
      <w:r w:rsidR="0029331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small plastic cups</w:t>
      </w: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are a good measure)</w:t>
      </w:r>
    </w:p>
    <w:p w14:paraId="48602C45" w14:textId="6E4E7003" w:rsidR="00884CCB" w:rsidRPr="00AE2EB2" w:rsidRDefault="00884CCB" w:rsidP="00C74E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2EB2">
        <w:rPr>
          <w:rFonts w:ascii="Times New Roman" w:hAnsi="Times New Roman" w:cs="Times New Roman"/>
          <w:sz w:val="24"/>
          <w:szCs w:val="24"/>
          <w:u w:val="single"/>
        </w:rPr>
        <w:t>Method</w:t>
      </w:r>
    </w:p>
    <w:p w14:paraId="2C8F21D1" w14:textId="76E80A78" w:rsidR="00884CCB" w:rsidRPr="00AE2EB2" w:rsidRDefault="00884CCB" w:rsidP="0029331A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1.The milk, sugar, and vanilla go in the small bag. Zip it. Zip it good. Then put the small bag in</w:t>
      </w:r>
      <w:r w:rsidR="0029331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side</w:t>
      </w: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the large bag. Cover with salt and ice and zip it up.</w:t>
      </w:r>
    </w:p>
    <w:p w14:paraId="16EB0601" w14:textId="0711BD05" w:rsidR="00884CCB" w:rsidRPr="00AE2EB2" w:rsidRDefault="00884CCB" w:rsidP="0029331A">
      <w:pPr>
        <w:shd w:val="clear" w:color="auto" w:fill="FFFFFF"/>
        <w:spacing w:after="100" w:afterAutospacing="1" w:line="384" w:lineRule="atLeast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2. </w:t>
      </w:r>
      <w:r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Shake continuously for 10 minutes. </w:t>
      </w:r>
      <w:r w:rsidR="00C74E01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Please wear gloves! </w:t>
      </w:r>
      <w:r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Think like an ice cream churn. It </w:t>
      </w:r>
      <w:r w:rsidR="00A77B20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>must</w:t>
      </w:r>
      <w:r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be in constant motion. Put on some </w:t>
      </w:r>
      <w:r w:rsidR="00A77B20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happy tunes </w:t>
      </w:r>
      <w:r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and turn the shaking into a dance party. </w:t>
      </w:r>
    </w:p>
    <w:p w14:paraId="720C4388" w14:textId="2108F1FD" w:rsidR="00884CCB" w:rsidRPr="00AE2EB2" w:rsidRDefault="00884CCB" w:rsidP="0029331A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  <w:r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3. </w:t>
      </w: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The ice cream</w:t>
      </w:r>
      <w:r w:rsidR="0029331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is</w:t>
      </w: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in the </w:t>
      </w:r>
      <w:r w:rsidR="0029331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inner </w:t>
      </w: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bag. Be careful not to get the salt from the outside of the bag mixed in with the good stuff.</w:t>
      </w:r>
    </w:p>
    <w:p w14:paraId="16735749" w14:textId="6F383446" w:rsidR="00884CCB" w:rsidRDefault="00884CCB" w:rsidP="0029331A">
      <w:pPr>
        <w:shd w:val="clear" w:color="auto" w:fill="FFFFFF"/>
        <w:spacing w:after="100" w:afterAutospacing="1" w:line="384" w:lineRule="atLeast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AE2EB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4. </w:t>
      </w:r>
      <w:r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>Do not check the ice cream mid-shake. The salt will interfere with the zipping up of the Ziplocs. It won’t close properly, which leads, once again, to salty ice cream.</w:t>
      </w:r>
    </w:p>
    <w:p w14:paraId="5A3A5890" w14:textId="2001E431" w:rsidR="0029331A" w:rsidRPr="00AE2EB2" w:rsidRDefault="0029331A" w:rsidP="0029331A">
      <w:pPr>
        <w:shd w:val="clear" w:color="auto" w:fill="FFFFFF"/>
        <w:spacing w:after="100" w:afterAutospacing="1" w:line="384" w:lineRule="atLeast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5. </w:t>
      </w:r>
      <w:r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>After 10 minutes, scoop the ice cream into a cup and enjoy!</w:t>
      </w:r>
    </w:p>
    <w:p w14:paraId="1E1F6433" w14:textId="1C5118BA" w:rsidR="008627AF" w:rsidRPr="00AE2EB2" w:rsidRDefault="0029331A" w:rsidP="0029331A">
      <w:pPr>
        <w:shd w:val="clear" w:color="auto" w:fill="FFFFFF"/>
        <w:spacing w:after="100" w:afterAutospacing="1" w:line="384" w:lineRule="atLeast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6. </w:t>
      </w:r>
      <w:r w:rsidR="008627AF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For extra flavor add some mint, </w:t>
      </w:r>
      <w:r w:rsidR="00C74E01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chocolate, </w:t>
      </w:r>
      <w:r w:rsidR="008627AF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>strawberries, edible lavender or edible flowers.</w:t>
      </w:r>
    </w:p>
    <w:p w14:paraId="13A015B4" w14:textId="45E908BF" w:rsidR="0029331A" w:rsidRDefault="0029331A" w:rsidP="0029331A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We realise that you might have some difficulties getting some of the ingredients during lockdown, but if</w:t>
      </w:r>
      <w:r w:rsidR="008627AF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you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do have </w:t>
      </w:r>
      <w:r w:rsidR="008627AF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these ingredients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this</w:t>
      </w:r>
      <w:r w:rsidR="008627AF" w:rsidRPr="00AE2EB2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is a great way to have a treat and learn through having FUN!!!</w:t>
      </w:r>
    </w:p>
    <w:p w14:paraId="070E465F" w14:textId="77777777" w:rsidR="0029331A" w:rsidRDefault="008627AF" w:rsidP="0029331A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</w:rPr>
      </w:pPr>
      <w:r w:rsidRPr="00AE2EB2">
        <w:rPr>
          <w:rFonts w:ascii="Times New Roman" w:hAnsi="Times New Roman" w:cs="Times New Roman"/>
          <w:b/>
          <w:bCs/>
        </w:rPr>
        <w:t>SCN 0-12a</w:t>
      </w:r>
      <w:r w:rsidRPr="00AE2EB2">
        <w:rPr>
          <w:rFonts w:ascii="Times New Roman" w:hAnsi="Times New Roman" w:cs="Times New Roman"/>
        </w:rPr>
        <w:t xml:space="preserve"> </w:t>
      </w:r>
    </w:p>
    <w:p w14:paraId="5227DF87" w14:textId="5D5AFFA5" w:rsidR="00AE2EB2" w:rsidRPr="0029331A" w:rsidRDefault="008627AF" w:rsidP="0029331A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AE2EB2">
        <w:rPr>
          <w:rFonts w:ascii="Times New Roman" w:hAnsi="Times New Roman" w:cs="Times New Roman"/>
          <w:color w:val="92D050"/>
        </w:rPr>
        <w:t>I</w:t>
      </w:r>
      <w:r w:rsidR="00A77B20" w:rsidRPr="00AE2EB2">
        <w:rPr>
          <w:rFonts w:ascii="Times New Roman" w:hAnsi="Times New Roman" w:cs="Times New Roman"/>
          <w:color w:val="92D050"/>
        </w:rPr>
        <w:t xml:space="preserve"> can identify my senses and use them to explore the world around me</w:t>
      </w:r>
      <w:r w:rsidR="00AE2EB2" w:rsidRPr="00AE2EB2">
        <w:rPr>
          <w:rFonts w:ascii="Times New Roman" w:hAnsi="Times New Roman" w:cs="Times New Roman"/>
          <w:color w:val="92D050"/>
        </w:rPr>
        <w:t xml:space="preserve"> - </w:t>
      </w:r>
    </w:p>
    <w:p w14:paraId="6162E27C" w14:textId="7B0FAE0F" w:rsidR="00A77B20" w:rsidRPr="0029331A" w:rsidRDefault="00AE2EB2" w:rsidP="0029331A">
      <w:pPr>
        <w:pStyle w:val="Default"/>
        <w:rPr>
          <w:rFonts w:ascii="Times New Roman" w:hAnsi="Times New Roman" w:cs="Times New Roman"/>
        </w:rPr>
      </w:pPr>
      <w:r w:rsidRPr="00AE2EB2">
        <w:rPr>
          <w:rFonts w:ascii="Times New Roman" w:hAnsi="Times New Roman" w:cs="Times New Roman"/>
          <w:color w:val="92D050"/>
        </w:rPr>
        <w:t>Uses their senses to describe the world around</w:t>
      </w:r>
      <w:r w:rsidRPr="00AE2EB2">
        <w:rPr>
          <w:rFonts w:ascii="Times New Roman" w:hAnsi="Times New Roman" w:cs="Times New Roman"/>
        </w:rPr>
        <w:t xml:space="preserve"> </w:t>
      </w:r>
      <w:r w:rsidRPr="00AE2EB2">
        <w:rPr>
          <w:rFonts w:ascii="Times New Roman" w:hAnsi="Times New Roman" w:cs="Times New Roman"/>
          <w:color w:val="92D050"/>
        </w:rPr>
        <w:t>them, giving examples of things they see, hear, smell, taste and feel</w:t>
      </w:r>
      <w:r w:rsidRPr="00AE2EB2">
        <w:t>.</w:t>
      </w:r>
      <w:r w:rsidR="00A77B20" w:rsidRPr="00AE2EB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77B20" w:rsidRPr="0029331A" w:rsidSect="0029331A">
      <w:pgSz w:w="11906" w:h="16838"/>
      <w:pgMar w:top="1440" w:right="1440" w:bottom="1440" w:left="1440" w:header="708" w:footer="708" w:gutter="0"/>
      <w:pgBorders w:offsetFrom="page">
        <w:top w:val="iceCreamCones" w:sz="24" w:space="24" w:color="auto"/>
        <w:left w:val="iceCreamCones" w:sz="24" w:space="24" w:color="auto"/>
        <w:bottom w:val="iceCreamCones" w:sz="24" w:space="24" w:color="auto"/>
        <w:right w:val="iceCreamCon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694"/>
    <w:multiLevelType w:val="multilevel"/>
    <w:tmpl w:val="7EBC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CB"/>
    <w:rsid w:val="0029331A"/>
    <w:rsid w:val="007A6B8C"/>
    <w:rsid w:val="008627AF"/>
    <w:rsid w:val="00884CCB"/>
    <w:rsid w:val="00A77B20"/>
    <w:rsid w:val="00AE2EB2"/>
    <w:rsid w:val="00C74E01"/>
    <w:rsid w:val="00E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6E8C"/>
  <w15:chartTrackingRefBased/>
  <w15:docId w15:val="{E4096E0C-9903-45B7-B163-40B7ADF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6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14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1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0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6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65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4" ma:contentTypeDescription="Create a new document." ma:contentTypeScope="" ma:versionID="84cd21a5ea1768c64a161de7addc81b6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9a311e49b5e4cf628f6ea869f74c9440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07233-9215-4CE8-B5D2-B65F624ABDD8}">
  <ds:schemaRefs>
    <ds:schemaRef ds:uri="18def854-0daa-46e7-b53c-45f32d50b9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EF8224-9CBF-4CE9-BAAE-B8FA4A588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00FBF-1680-4CD0-82F2-59813AD6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tennant</dc:creator>
  <cp:keywords/>
  <dc:description/>
  <cp:lastModifiedBy>Karen  Shepherd</cp:lastModifiedBy>
  <cp:revision>2</cp:revision>
  <dcterms:created xsi:type="dcterms:W3CDTF">2020-04-08T19:15:00Z</dcterms:created>
  <dcterms:modified xsi:type="dcterms:W3CDTF">2020-04-08T19:15:00Z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