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97D09" w14:textId="22C1630F" w:rsidR="00D44A16" w:rsidRPr="006518EB" w:rsidRDefault="00A14469" w:rsidP="0075685B">
      <w:pPr>
        <w:autoSpaceDE w:val="0"/>
        <w:autoSpaceDN w:val="0"/>
        <w:adjustRightInd w:val="0"/>
        <w:jc w:val="center"/>
        <w:rPr>
          <w:rFonts w:ascii="Arial" w:hAnsi="Arial" w:cs="Arial"/>
          <w:sz w:val="22"/>
          <w:szCs w:val="22"/>
          <w:lang w:val="en-US"/>
        </w:rPr>
      </w:pPr>
      <w:r>
        <w:rPr>
          <w:rFonts w:ascii="Arial" w:hAnsi="Arial" w:cs="Arial"/>
          <w:sz w:val="22"/>
          <w:szCs w:val="22"/>
          <w:lang w:val="en-US"/>
        </w:rPr>
        <w:t xml:space="preserve"> </w:t>
      </w:r>
      <w:bookmarkStart w:id="0" w:name="_GoBack"/>
      <w:bookmarkEnd w:id="0"/>
    </w:p>
    <w:p w14:paraId="08FE6677" w14:textId="77777777" w:rsidR="0075685B" w:rsidRDefault="0075685B" w:rsidP="0075685B">
      <w:pPr>
        <w:autoSpaceDE w:val="0"/>
        <w:autoSpaceDN w:val="0"/>
        <w:adjustRightInd w:val="0"/>
        <w:jc w:val="center"/>
        <w:rPr>
          <w:rFonts w:ascii="Arial" w:hAnsi="Arial" w:cs="Arial"/>
          <w:b/>
          <w:sz w:val="22"/>
          <w:szCs w:val="22"/>
          <w:lang w:val="en-US"/>
        </w:rPr>
      </w:pPr>
      <w:r>
        <w:rPr>
          <w:rFonts w:ascii="Arial" w:hAnsi="Arial" w:cs="Arial"/>
          <w:b/>
          <w:sz w:val="22"/>
          <w:szCs w:val="22"/>
          <w:lang w:val="en-US"/>
        </w:rPr>
        <w:t xml:space="preserve">Glen Family Centre </w:t>
      </w:r>
    </w:p>
    <w:p w14:paraId="22AD8C71" w14:textId="77777777" w:rsidR="0075685B" w:rsidRDefault="0075685B" w:rsidP="0075685B">
      <w:pPr>
        <w:autoSpaceDE w:val="0"/>
        <w:autoSpaceDN w:val="0"/>
        <w:adjustRightInd w:val="0"/>
        <w:jc w:val="center"/>
        <w:rPr>
          <w:rFonts w:ascii="Arial" w:hAnsi="Arial" w:cs="Arial"/>
          <w:b/>
          <w:sz w:val="22"/>
          <w:szCs w:val="22"/>
          <w:lang w:val="en-US"/>
        </w:rPr>
      </w:pPr>
      <w:r>
        <w:rPr>
          <w:rFonts w:ascii="Arial" w:hAnsi="Arial" w:cs="Arial"/>
          <w:b/>
          <w:sz w:val="22"/>
          <w:szCs w:val="22"/>
          <w:lang w:val="en-US"/>
        </w:rPr>
        <w:t xml:space="preserve">Standards and Quality Report </w:t>
      </w:r>
    </w:p>
    <w:p w14:paraId="76F1A124" w14:textId="77777777" w:rsidR="0075685B" w:rsidRDefault="0075685B" w:rsidP="0075685B">
      <w:pPr>
        <w:autoSpaceDE w:val="0"/>
        <w:autoSpaceDN w:val="0"/>
        <w:adjustRightInd w:val="0"/>
        <w:jc w:val="center"/>
        <w:rPr>
          <w:rFonts w:ascii="Arial" w:hAnsi="Arial" w:cs="Arial"/>
          <w:b/>
          <w:sz w:val="22"/>
          <w:szCs w:val="22"/>
          <w:lang w:val="en-US"/>
        </w:rPr>
      </w:pPr>
    </w:p>
    <w:p w14:paraId="2EBFD6F8" w14:textId="4CE01CE7" w:rsidR="0075685B" w:rsidRPr="006518EB" w:rsidRDefault="0075685B" w:rsidP="0075685B">
      <w:pPr>
        <w:autoSpaceDE w:val="0"/>
        <w:autoSpaceDN w:val="0"/>
        <w:adjustRightInd w:val="0"/>
        <w:jc w:val="center"/>
        <w:rPr>
          <w:rFonts w:ascii="Arial" w:hAnsi="Arial" w:cs="Arial"/>
          <w:sz w:val="22"/>
          <w:szCs w:val="22"/>
          <w:lang w:val="en-US"/>
        </w:rPr>
      </w:pPr>
      <w:r>
        <w:rPr>
          <w:rFonts w:ascii="Arial" w:hAnsi="Arial" w:cs="Arial"/>
          <w:b/>
          <w:sz w:val="22"/>
          <w:szCs w:val="22"/>
          <w:lang w:val="en-US"/>
        </w:rPr>
        <w:t xml:space="preserve">Session </w:t>
      </w:r>
      <w:r w:rsidR="003210BB">
        <w:rPr>
          <w:rFonts w:ascii="Arial" w:hAnsi="Arial" w:cs="Arial"/>
          <w:b/>
          <w:sz w:val="22"/>
          <w:szCs w:val="22"/>
          <w:lang w:val="en-US"/>
        </w:rPr>
        <w:t>2022 -2023</w:t>
      </w:r>
    </w:p>
    <w:p w14:paraId="10A6A95C" w14:textId="77777777" w:rsidR="0075685B" w:rsidRPr="006518EB" w:rsidRDefault="0075685B" w:rsidP="0075685B">
      <w:pPr>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685B" w:rsidRPr="006518EB" w14:paraId="18099864" w14:textId="77777777" w:rsidTr="001527AA">
        <w:trPr>
          <w:trHeight w:val="542"/>
        </w:trPr>
        <w:tc>
          <w:tcPr>
            <w:tcW w:w="9628" w:type="dxa"/>
            <w:shd w:val="clear" w:color="auto" w:fill="D9D9D9"/>
            <w:vAlign w:val="center"/>
          </w:tcPr>
          <w:p w14:paraId="64BBE9EA" w14:textId="77777777" w:rsidR="0075685B" w:rsidRPr="006518EB" w:rsidRDefault="0075685B" w:rsidP="001527AA">
            <w:pPr>
              <w:autoSpaceDE w:val="0"/>
              <w:autoSpaceDN w:val="0"/>
              <w:adjustRightInd w:val="0"/>
              <w:rPr>
                <w:rFonts w:ascii="Arial" w:hAnsi="Arial" w:cs="Arial"/>
                <w:b/>
                <w:sz w:val="22"/>
                <w:szCs w:val="22"/>
                <w:lang w:val="en-US"/>
              </w:rPr>
            </w:pPr>
            <w:r>
              <w:rPr>
                <w:rFonts w:ascii="Arial" w:hAnsi="Arial" w:cs="Arial"/>
                <w:b/>
                <w:sz w:val="22"/>
                <w:szCs w:val="22"/>
                <w:lang w:val="en-US"/>
              </w:rPr>
              <w:t xml:space="preserve">Context of Glen Family Centre </w:t>
            </w:r>
          </w:p>
        </w:tc>
      </w:tr>
      <w:tr w:rsidR="0075685B" w:rsidRPr="00474AD7" w14:paraId="245AAE3F" w14:textId="77777777" w:rsidTr="001527AA">
        <w:trPr>
          <w:trHeight w:val="2959"/>
        </w:trPr>
        <w:tc>
          <w:tcPr>
            <w:tcW w:w="9628" w:type="dxa"/>
            <w:shd w:val="clear" w:color="auto" w:fill="auto"/>
          </w:tcPr>
          <w:p w14:paraId="4327FAC3" w14:textId="77777777" w:rsidR="0075685B" w:rsidRPr="00474AD7" w:rsidRDefault="0075685B" w:rsidP="001527AA">
            <w:pPr>
              <w:autoSpaceDE w:val="0"/>
              <w:autoSpaceDN w:val="0"/>
              <w:adjustRightInd w:val="0"/>
              <w:rPr>
                <w:rFonts w:ascii="Arial" w:hAnsi="Arial" w:cs="Arial"/>
                <w:sz w:val="22"/>
                <w:szCs w:val="22"/>
                <w:lang w:val="en-US"/>
              </w:rPr>
            </w:pPr>
          </w:p>
          <w:p w14:paraId="6FCBDAC9" w14:textId="338C0E30"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Glen Family Centre provides early learning and childcare for a maximum of 50 children during each nursery session; 19 children birth to 2 years and 31 children 2-3 years.  Our role this session was</w:t>
            </w:r>
            <w:r w:rsidR="00C35D1D" w:rsidRPr="00474AD7">
              <w:rPr>
                <w:rFonts w:ascii="Arial" w:hAnsi="Arial" w:cs="Arial"/>
                <w:b/>
                <w:sz w:val="22"/>
                <w:szCs w:val="22"/>
                <w:lang w:val="en-US"/>
              </w:rPr>
              <w:t xml:space="preserve"> </w:t>
            </w:r>
            <w:r w:rsidR="00851950" w:rsidRPr="00474AD7">
              <w:rPr>
                <w:rFonts w:ascii="Arial" w:hAnsi="Arial" w:cs="Arial"/>
                <w:sz w:val="22"/>
                <w:szCs w:val="22"/>
                <w:lang w:val="en-US"/>
              </w:rPr>
              <w:t>76</w:t>
            </w:r>
            <w:r w:rsidRPr="00474AD7">
              <w:rPr>
                <w:rFonts w:ascii="Arial" w:hAnsi="Arial" w:cs="Arial"/>
                <w:sz w:val="22"/>
                <w:szCs w:val="22"/>
                <w:lang w:val="en-US"/>
              </w:rPr>
              <w:t>. Glen Family Centre offers flexibility for families in its delivery of early learning and childcare and children can attend full time, part time, term time and extended year depending on family circumstance/need and where places are available (50 weeks).</w:t>
            </w:r>
          </w:p>
          <w:p w14:paraId="7A9549F3" w14:textId="77777777" w:rsidR="0075685B" w:rsidRPr="00474AD7" w:rsidRDefault="0075685B" w:rsidP="001527AA">
            <w:pPr>
              <w:autoSpaceDE w:val="0"/>
              <w:autoSpaceDN w:val="0"/>
              <w:adjustRightInd w:val="0"/>
              <w:rPr>
                <w:rFonts w:ascii="Arial" w:hAnsi="Arial" w:cs="Arial"/>
                <w:sz w:val="22"/>
                <w:szCs w:val="22"/>
                <w:lang w:val="en-US"/>
              </w:rPr>
            </w:pPr>
          </w:p>
          <w:p w14:paraId="4C42F613" w14:textId="4616740B" w:rsidR="00AE7C17"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Glen Family Centre serves a diverse social and economic area across Thornliebank, Busby, Clarkston, </w:t>
            </w:r>
            <w:r w:rsidR="00C35D1D" w:rsidRPr="00474AD7">
              <w:rPr>
                <w:rFonts w:ascii="Arial" w:hAnsi="Arial" w:cs="Arial"/>
                <w:sz w:val="22"/>
                <w:szCs w:val="22"/>
                <w:lang w:val="en-US"/>
              </w:rPr>
              <w:t xml:space="preserve">Newton Mearns </w:t>
            </w:r>
            <w:r w:rsidRPr="00474AD7">
              <w:rPr>
                <w:rFonts w:ascii="Arial" w:hAnsi="Arial" w:cs="Arial"/>
                <w:sz w:val="22"/>
                <w:szCs w:val="22"/>
                <w:lang w:val="en-US"/>
              </w:rPr>
              <w:t xml:space="preserve">and Giffnock and on occasions the Barrhead area of East Renfrewshire. Within Glen, </w:t>
            </w:r>
            <w:r w:rsidR="00EB29FE" w:rsidRPr="00474AD7">
              <w:rPr>
                <w:rFonts w:ascii="Arial" w:hAnsi="Arial" w:cs="Arial"/>
                <w:sz w:val="22"/>
                <w:szCs w:val="22"/>
                <w:lang w:val="en-US"/>
              </w:rPr>
              <w:t xml:space="preserve">18% </w:t>
            </w:r>
            <w:r w:rsidRPr="00474AD7">
              <w:rPr>
                <w:rFonts w:ascii="Arial" w:hAnsi="Arial" w:cs="Arial"/>
                <w:sz w:val="22"/>
                <w:szCs w:val="22"/>
                <w:lang w:val="en-US"/>
              </w:rPr>
              <w:t xml:space="preserve">of </w:t>
            </w:r>
            <w:r w:rsidR="002E4203" w:rsidRPr="00474AD7">
              <w:rPr>
                <w:rFonts w:ascii="Arial" w:hAnsi="Arial" w:cs="Arial"/>
                <w:sz w:val="22"/>
                <w:szCs w:val="22"/>
                <w:lang w:val="en-US"/>
              </w:rPr>
              <w:t xml:space="preserve">children have identified ASN, </w:t>
            </w:r>
            <w:r w:rsidR="00EB29FE" w:rsidRPr="00474AD7">
              <w:rPr>
                <w:rFonts w:ascii="Arial" w:hAnsi="Arial" w:cs="Arial"/>
                <w:sz w:val="22"/>
                <w:szCs w:val="22"/>
                <w:lang w:val="en-US"/>
              </w:rPr>
              <w:t>28</w:t>
            </w:r>
            <w:r w:rsidRPr="00474AD7">
              <w:rPr>
                <w:rFonts w:ascii="Arial" w:hAnsi="Arial" w:cs="Arial"/>
                <w:sz w:val="22"/>
                <w:szCs w:val="22"/>
                <w:lang w:val="en-US"/>
              </w:rPr>
              <w:t xml:space="preserve">% of children are from a </w:t>
            </w:r>
            <w:r w:rsidR="002E4203" w:rsidRPr="00474AD7">
              <w:rPr>
                <w:rFonts w:ascii="Arial" w:hAnsi="Arial" w:cs="Arial"/>
                <w:sz w:val="22"/>
                <w:szCs w:val="22"/>
                <w:lang w:val="en-US"/>
              </w:rPr>
              <w:t>m</w:t>
            </w:r>
            <w:r w:rsidR="004A04C4" w:rsidRPr="00474AD7">
              <w:rPr>
                <w:rFonts w:ascii="Arial" w:hAnsi="Arial" w:cs="Arial"/>
                <w:sz w:val="22"/>
                <w:szCs w:val="22"/>
                <w:lang w:val="en-US"/>
              </w:rPr>
              <w:t xml:space="preserve">inority ethnic background and </w:t>
            </w:r>
            <w:r w:rsidR="00EB29FE" w:rsidRPr="00474AD7">
              <w:rPr>
                <w:rFonts w:ascii="Arial" w:hAnsi="Arial" w:cs="Arial"/>
                <w:sz w:val="22"/>
                <w:szCs w:val="22"/>
                <w:lang w:val="en-US"/>
              </w:rPr>
              <w:t>11</w:t>
            </w:r>
            <w:r w:rsidR="004A04C4" w:rsidRPr="00474AD7">
              <w:rPr>
                <w:rFonts w:ascii="Arial" w:hAnsi="Arial" w:cs="Arial"/>
                <w:sz w:val="22"/>
                <w:szCs w:val="22"/>
                <w:lang w:val="en-US"/>
              </w:rPr>
              <w:t xml:space="preserve">% </w:t>
            </w:r>
            <w:r w:rsidRPr="00474AD7">
              <w:rPr>
                <w:rFonts w:ascii="Arial" w:hAnsi="Arial" w:cs="Arial"/>
                <w:sz w:val="22"/>
                <w:szCs w:val="22"/>
                <w:lang w:val="en-US"/>
              </w:rPr>
              <w:t xml:space="preserve">of children have English as an additional language.  </w:t>
            </w:r>
          </w:p>
          <w:p w14:paraId="5576FCBC" w14:textId="77777777" w:rsidR="00AE7C17" w:rsidRPr="00474AD7" w:rsidRDefault="00AE7C17" w:rsidP="001527AA">
            <w:pPr>
              <w:autoSpaceDE w:val="0"/>
              <w:autoSpaceDN w:val="0"/>
              <w:adjustRightInd w:val="0"/>
              <w:rPr>
                <w:rFonts w:ascii="Arial" w:hAnsi="Arial" w:cs="Arial"/>
                <w:sz w:val="22"/>
                <w:szCs w:val="22"/>
                <w:lang w:val="en-US"/>
              </w:rPr>
            </w:pPr>
          </w:p>
          <w:p w14:paraId="50CAA7CA" w14:textId="66376A4F" w:rsidR="0075685B" w:rsidRPr="00474AD7" w:rsidRDefault="005E16D4"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There are strong links with our Woodfarm Cluster </w:t>
            </w:r>
            <w:r w:rsidR="00F9690F" w:rsidRPr="00474AD7">
              <w:rPr>
                <w:rFonts w:ascii="Arial" w:hAnsi="Arial" w:cs="Arial"/>
                <w:sz w:val="22"/>
                <w:szCs w:val="22"/>
                <w:lang w:val="en-US"/>
              </w:rPr>
              <w:t xml:space="preserve">nurseries, </w:t>
            </w:r>
            <w:r w:rsidRPr="00474AD7">
              <w:rPr>
                <w:rFonts w:ascii="Arial" w:hAnsi="Arial" w:cs="Arial"/>
                <w:sz w:val="22"/>
                <w:szCs w:val="22"/>
                <w:lang w:val="en-US"/>
              </w:rPr>
              <w:t xml:space="preserve">primaries and secondary </w:t>
            </w:r>
            <w:r w:rsidR="00F9690F" w:rsidRPr="00474AD7">
              <w:rPr>
                <w:rFonts w:ascii="Arial" w:hAnsi="Arial" w:cs="Arial"/>
                <w:sz w:val="22"/>
                <w:szCs w:val="22"/>
                <w:lang w:val="en-US"/>
              </w:rPr>
              <w:t xml:space="preserve">school, most staff have been involved to varying extents in cluster working. </w:t>
            </w:r>
            <w:r w:rsidR="003F466F" w:rsidRPr="00474AD7">
              <w:rPr>
                <w:rFonts w:ascii="Arial" w:hAnsi="Arial" w:cs="Arial"/>
                <w:sz w:val="22"/>
                <w:szCs w:val="22"/>
                <w:lang w:val="en-US"/>
              </w:rPr>
              <w:t xml:space="preserve"> </w:t>
            </w:r>
            <w:r w:rsidR="00F9690F" w:rsidRPr="00474AD7">
              <w:rPr>
                <w:rFonts w:ascii="Arial" w:hAnsi="Arial" w:cs="Arial"/>
                <w:sz w:val="22"/>
                <w:szCs w:val="22"/>
                <w:lang w:val="en-US"/>
              </w:rPr>
              <w:t>These</w:t>
            </w:r>
            <w:r w:rsidR="0075685B" w:rsidRPr="00474AD7">
              <w:rPr>
                <w:rFonts w:ascii="Arial" w:hAnsi="Arial" w:cs="Arial"/>
                <w:sz w:val="22"/>
                <w:szCs w:val="22"/>
                <w:lang w:val="en-US"/>
              </w:rPr>
              <w:t xml:space="preserve"> partnerships are key to ensuring effective, high quality </w:t>
            </w:r>
            <w:r w:rsidR="003F466F" w:rsidRPr="00474AD7">
              <w:rPr>
                <w:rFonts w:ascii="Arial" w:hAnsi="Arial" w:cs="Arial"/>
                <w:sz w:val="22"/>
                <w:szCs w:val="22"/>
                <w:lang w:val="en-US"/>
              </w:rPr>
              <w:t>0</w:t>
            </w:r>
            <w:r w:rsidR="0075685B" w:rsidRPr="00474AD7">
              <w:rPr>
                <w:rFonts w:ascii="Arial" w:hAnsi="Arial" w:cs="Arial"/>
                <w:sz w:val="22"/>
                <w:szCs w:val="22"/>
                <w:lang w:val="en-US"/>
              </w:rPr>
              <w:t xml:space="preserve">sensitive transitions for our very young children and families. Teams are regularly involved </w:t>
            </w:r>
            <w:r w:rsidR="003F466F" w:rsidRPr="00474AD7">
              <w:rPr>
                <w:rFonts w:ascii="Arial" w:hAnsi="Arial" w:cs="Arial"/>
                <w:sz w:val="22"/>
                <w:szCs w:val="22"/>
                <w:lang w:val="en-US"/>
              </w:rPr>
              <w:t xml:space="preserve">to </w:t>
            </w:r>
            <w:r w:rsidR="0075685B" w:rsidRPr="00474AD7">
              <w:rPr>
                <w:rFonts w:ascii="Arial" w:hAnsi="Arial" w:cs="Arial"/>
                <w:sz w:val="22"/>
                <w:szCs w:val="22"/>
                <w:lang w:val="en-US"/>
              </w:rPr>
              <w:t xml:space="preserve">joint cluster working and showcasing high quality practice with further links enhanced </w:t>
            </w:r>
            <w:r w:rsidR="00D44A16" w:rsidRPr="00474AD7">
              <w:rPr>
                <w:rFonts w:ascii="Arial" w:hAnsi="Arial" w:cs="Arial"/>
                <w:sz w:val="22"/>
                <w:szCs w:val="22"/>
                <w:lang w:val="en-US"/>
              </w:rPr>
              <w:t>through the Early Years Neighbou</w:t>
            </w:r>
            <w:r w:rsidR="0075685B" w:rsidRPr="00474AD7">
              <w:rPr>
                <w:rFonts w:ascii="Arial" w:hAnsi="Arial" w:cs="Arial"/>
                <w:sz w:val="22"/>
                <w:szCs w:val="22"/>
                <w:lang w:val="en-US"/>
              </w:rPr>
              <w:t>rhood Group providing additional opportunities to work collaboratively.  In recognising the principle of Getting it Right for Every Child, (S</w:t>
            </w:r>
            <w:r w:rsidR="00F9690F" w:rsidRPr="00474AD7">
              <w:rPr>
                <w:rFonts w:ascii="Arial" w:hAnsi="Arial" w:cs="Arial"/>
                <w:sz w:val="22"/>
                <w:szCs w:val="22"/>
                <w:lang w:val="en-US"/>
              </w:rPr>
              <w:t>cottish Government, 2006), the c</w:t>
            </w:r>
            <w:r w:rsidR="0075685B" w:rsidRPr="00474AD7">
              <w:rPr>
                <w:rFonts w:ascii="Arial" w:hAnsi="Arial" w:cs="Arial"/>
                <w:sz w:val="22"/>
                <w:szCs w:val="22"/>
                <w:lang w:val="en-US"/>
              </w:rPr>
              <w:t xml:space="preserve">entre embraces and promotes multi-agency partnership working to ensure best outcomes for children.  In doing so, the team is complimented by a number of professionals and agencies who work with families and children attending including Educational Psychological Services, Social Work, Speech and Language Therapists, </w:t>
            </w:r>
            <w:r w:rsidR="007E691F" w:rsidRPr="00474AD7">
              <w:rPr>
                <w:rFonts w:ascii="Arial" w:hAnsi="Arial" w:cs="Arial"/>
                <w:sz w:val="22"/>
                <w:szCs w:val="22"/>
                <w:lang w:val="en-US"/>
              </w:rPr>
              <w:t xml:space="preserve">Sensory Support Service </w:t>
            </w:r>
            <w:r w:rsidR="0075685B" w:rsidRPr="00474AD7">
              <w:rPr>
                <w:rFonts w:ascii="Arial" w:hAnsi="Arial" w:cs="Arial"/>
                <w:sz w:val="22"/>
                <w:szCs w:val="22"/>
                <w:lang w:val="en-US"/>
              </w:rPr>
              <w:t xml:space="preserve">Physiotherapists, Health Visitors and Family First. These professionals may work with individual children and families or may be involved in providing wider services and support for the centre including membership of our Joint Support Team.    </w:t>
            </w:r>
          </w:p>
          <w:p w14:paraId="0993D504"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   </w:t>
            </w:r>
          </w:p>
          <w:p w14:paraId="075FABC2" w14:textId="30FDE155" w:rsidR="0088711B" w:rsidRPr="00474AD7" w:rsidRDefault="003A6EEA" w:rsidP="0088711B">
            <w:pPr>
              <w:widowControl w:val="0"/>
              <w:rPr>
                <w:rFonts w:ascii="Arial" w:hAnsi="Arial" w:cs="Arial"/>
                <w:kern w:val="28"/>
                <w:sz w:val="20"/>
                <w:szCs w:val="20"/>
                <w:lang w:eastAsia="en-GB"/>
                <w14:cntxtAlts/>
              </w:rPr>
            </w:pPr>
            <w:r w:rsidRPr="00474AD7">
              <w:rPr>
                <w:rFonts w:ascii="Arial" w:hAnsi="Arial" w:cs="Arial"/>
                <w:bCs/>
                <w:sz w:val="22"/>
                <w:szCs w:val="22"/>
                <w:lang w:val="en-US"/>
              </w:rPr>
              <w:t>In Glen Family Centre we have high aspirations for our children and recognise that through building positive, nurturing relationships, this lays the foundation for partnership working. Our families are key to raising attainment for our children and we embrace them as equal partners in the life and work of the centre .</w:t>
            </w:r>
            <w:r w:rsidR="0075685B" w:rsidRPr="00474AD7">
              <w:rPr>
                <w:rFonts w:ascii="Arial" w:hAnsi="Arial" w:cs="Arial"/>
                <w:sz w:val="22"/>
                <w:szCs w:val="22"/>
                <w:lang w:val="en-US"/>
              </w:rPr>
              <w:t xml:space="preserve">Many children and families access the service through multi-agency referral to the Early Years Intervention Group (EYIG). </w:t>
            </w:r>
            <w:r w:rsidR="0088711B" w:rsidRPr="00474AD7">
              <w:rPr>
                <w:rFonts w:ascii="Arial" w:hAnsi="Arial" w:cs="Arial"/>
                <w:kern w:val="28"/>
                <w:sz w:val="22"/>
                <w:szCs w:val="22"/>
                <w:lang w:eastAsia="en-GB"/>
                <w14:cntxtAlts/>
              </w:rPr>
              <w:t xml:space="preserve">This multi-agency group discusses and offers help and support to meet the varying needs of children in the early years </w:t>
            </w:r>
          </w:p>
          <w:p w14:paraId="7C4CF8E1" w14:textId="49AAFB38"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 A number of t</w:t>
            </w:r>
            <w:r w:rsidR="00FE6CE8" w:rsidRPr="00474AD7">
              <w:rPr>
                <w:rFonts w:ascii="Arial" w:hAnsi="Arial" w:cs="Arial"/>
                <w:sz w:val="22"/>
                <w:szCs w:val="22"/>
                <w:lang w:val="en-US"/>
              </w:rPr>
              <w:t xml:space="preserve">wo year olds are eligible for </w:t>
            </w:r>
            <w:r w:rsidR="0088711B" w:rsidRPr="00474AD7">
              <w:rPr>
                <w:rFonts w:ascii="Arial" w:hAnsi="Arial" w:cs="Arial"/>
                <w:sz w:val="22"/>
                <w:szCs w:val="22"/>
                <w:lang w:val="en-US"/>
              </w:rPr>
              <w:t>114</w:t>
            </w:r>
            <w:r w:rsidRPr="00474AD7">
              <w:rPr>
                <w:rFonts w:ascii="Arial" w:hAnsi="Arial" w:cs="Arial"/>
                <w:sz w:val="22"/>
                <w:szCs w:val="22"/>
                <w:lang w:val="en-US"/>
              </w:rPr>
              <w:t>0 hours free early learning and childcare dependent on benefit entitlement. Children and parents drive the delivery of the service and are involved in decision making at many l</w:t>
            </w:r>
            <w:r w:rsidR="0088711B" w:rsidRPr="00474AD7">
              <w:rPr>
                <w:rFonts w:ascii="Arial" w:hAnsi="Arial" w:cs="Arial"/>
                <w:sz w:val="22"/>
                <w:szCs w:val="22"/>
                <w:lang w:val="en-US"/>
              </w:rPr>
              <w:t xml:space="preserve">evels including the </w:t>
            </w:r>
            <w:r w:rsidRPr="00474AD7">
              <w:rPr>
                <w:rFonts w:ascii="Arial" w:hAnsi="Arial" w:cs="Arial"/>
                <w:sz w:val="22"/>
                <w:szCs w:val="22"/>
                <w:lang w:val="en-US"/>
              </w:rPr>
              <w:t>development of environments, parental engagement opportunities, fund raising spending</w:t>
            </w:r>
            <w:r w:rsidR="002B4E3D" w:rsidRPr="00474AD7">
              <w:rPr>
                <w:rFonts w:ascii="Arial" w:hAnsi="Arial" w:cs="Arial"/>
                <w:sz w:val="22"/>
                <w:szCs w:val="22"/>
                <w:lang w:val="en-US"/>
              </w:rPr>
              <w:t xml:space="preserve"> and sharing family learning at home through different mediums.</w:t>
            </w:r>
            <w:r w:rsidRPr="00474AD7">
              <w:rPr>
                <w:rFonts w:ascii="Arial" w:hAnsi="Arial" w:cs="Arial"/>
                <w:sz w:val="22"/>
                <w:szCs w:val="22"/>
                <w:lang w:val="en-US"/>
              </w:rPr>
              <w:t xml:space="preserve"> </w:t>
            </w:r>
          </w:p>
          <w:p w14:paraId="5E727B5E" w14:textId="39CD1D87" w:rsidR="0075685B" w:rsidRPr="00474AD7" w:rsidRDefault="0075685B" w:rsidP="001527AA">
            <w:pPr>
              <w:autoSpaceDE w:val="0"/>
              <w:autoSpaceDN w:val="0"/>
              <w:adjustRightInd w:val="0"/>
              <w:rPr>
                <w:rFonts w:ascii="Arial" w:hAnsi="Arial" w:cs="Arial"/>
                <w:sz w:val="22"/>
                <w:szCs w:val="22"/>
                <w:lang w:val="en-US"/>
              </w:rPr>
            </w:pPr>
          </w:p>
          <w:p w14:paraId="68F3AA4D" w14:textId="2AE75BB1"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This session, a Head of Centre</w:t>
            </w:r>
            <w:r w:rsidR="00F9690F" w:rsidRPr="00474AD7">
              <w:rPr>
                <w:rFonts w:ascii="Arial" w:hAnsi="Arial" w:cs="Arial"/>
                <w:sz w:val="22"/>
                <w:szCs w:val="22"/>
                <w:lang w:val="en-US"/>
              </w:rPr>
              <w:t xml:space="preserve"> (HoC)</w:t>
            </w:r>
            <w:r w:rsidRPr="00474AD7">
              <w:rPr>
                <w:rFonts w:ascii="Arial" w:hAnsi="Arial" w:cs="Arial"/>
                <w:sz w:val="22"/>
                <w:szCs w:val="22"/>
                <w:lang w:val="en-US"/>
              </w:rPr>
              <w:t>, a Depute Head of Centre</w:t>
            </w:r>
            <w:r w:rsidR="00F9690F" w:rsidRPr="00474AD7">
              <w:rPr>
                <w:rFonts w:ascii="Arial" w:hAnsi="Arial" w:cs="Arial"/>
                <w:sz w:val="22"/>
                <w:szCs w:val="22"/>
                <w:lang w:val="en-US"/>
              </w:rPr>
              <w:t xml:space="preserve"> (DHoC)</w:t>
            </w:r>
            <w:r w:rsidRPr="00474AD7">
              <w:rPr>
                <w:rFonts w:ascii="Arial" w:hAnsi="Arial" w:cs="Arial"/>
                <w:sz w:val="22"/>
                <w:szCs w:val="22"/>
                <w:lang w:val="en-US"/>
              </w:rPr>
              <w:t>, a Seni</w:t>
            </w:r>
            <w:r w:rsidR="00B634A6" w:rsidRPr="00474AD7">
              <w:rPr>
                <w:rFonts w:ascii="Arial" w:hAnsi="Arial" w:cs="Arial"/>
                <w:sz w:val="22"/>
                <w:szCs w:val="22"/>
                <w:lang w:val="en-US"/>
              </w:rPr>
              <w:t xml:space="preserve">or Child Development </w:t>
            </w:r>
            <w:r w:rsidR="002C6083" w:rsidRPr="00474AD7">
              <w:rPr>
                <w:rFonts w:ascii="Arial" w:hAnsi="Arial" w:cs="Arial"/>
                <w:sz w:val="22"/>
                <w:szCs w:val="22"/>
                <w:lang w:val="en-US"/>
              </w:rPr>
              <w:t>Officer</w:t>
            </w:r>
            <w:r w:rsidR="00F9690F" w:rsidRPr="00474AD7">
              <w:rPr>
                <w:rFonts w:ascii="Arial" w:hAnsi="Arial" w:cs="Arial"/>
                <w:sz w:val="22"/>
                <w:szCs w:val="22"/>
                <w:lang w:val="en-US"/>
              </w:rPr>
              <w:t>(SCDO)</w:t>
            </w:r>
            <w:r w:rsidR="002C6083" w:rsidRPr="00474AD7">
              <w:rPr>
                <w:rFonts w:ascii="Arial" w:hAnsi="Arial" w:cs="Arial"/>
                <w:sz w:val="22"/>
                <w:szCs w:val="22"/>
                <w:lang w:val="en-US"/>
              </w:rPr>
              <w:t>, Actin</w:t>
            </w:r>
            <w:r w:rsidR="00F9690F" w:rsidRPr="00474AD7">
              <w:rPr>
                <w:rFonts w:ascii="Arial" w:hAnsi="Arial" w:cs="Arial"/>
                <w:sz w:val="22"/>
                <w:szCs w:val="22"/>
                <w:lang w:val="en-US"/>
              </w:rPr>
              <w:t>g</w:t>
            </w:r>
            <w:r w:rsidR="000A1B81" w:rsidRPr="00474AD7">
              <w:rPr>
                <w:rFonts w:ascii="Arial" w:hAnsi="Arial" w:cs="Arial"/>
                <w:sz w:val="22"/>
                <w:szCs w:val="22"/>
                <w:lang w:val="en-US"/>
              </w:rPr>
              <w:t xml:space="preserve"> Senior Child Development Officer 14 </w:t>
            </w:r>
            <w:r w:rsidRPr="00474AD7">
              <w:rPr>
                <w:rFonts w:ascii="Arial" w:hAnsi="Arial" w:cs="Arial"/>
                <w:sz w:val="22"/>
                <w:szCs w:val="22"/>
                <w:lang w:val="en-US"/>
              </w:rPr>
              <w:t xml:space="preserve">FTE Child </w:t>
            </w:r>
            <w:r w:rsidRPr="00474AD7">
              <w:rPr>
                <w:rFonts w:ascii="Arial" w:hAnsi="Arial" w:cs="Arial"/>
                <w:sz w:val="22"/>
                <w:szCs w:val="22"/>
                <w:lang w:val="en-US"/>
              </w:rPr>
              <w:lastRenderedPageBreak/>
              <w:t>Development Officers</w:t>
            </w:r>
            <w:r w:rsidR="00B634A6" w:rsidRPr="00474AD7">
              <w:rPr>
                <w:rFonts w:ascii="Arial" w:hAnsi="Arial" w:cs="Arial"/>
                <w:sz w:val="22"/>
                <w:szCs w:val="22"/>
                <w:lang w:val="en-US"/>
              </w:rPr>
              <w:t>, 2FTE play workers</w:t>
            </w:r>
            <w:r w:rsidRPr="00474AD7">
              <w:rPr>
                <w:rFonts w:ascii="Arial" w:hAnsi="Arial" w:cs="Arial"/>
                <w:sz w:val="22"/>
                <w:szCs w:val="22"/>
                <w:lang w:val="en-US"/>
              </w:rPr>
              <w:t xml:space="preserve"> staffed Glen Family Centre. A senior clerical assistant, a cleaner/janitor and a catering assistant further support the work of the centre.     </w:t>
            </w:r>
          </w:p>
          <w:p w14:paraId="66D92E0D" w14:textId="77777777" w:rsidR="0075685B" w:rsidRPr="00474AD7" w:rsidRDefault="0075685B" w:rsidP="001527AA">
            <w:pPr>
              <w:autoSpaceDE w:val="0"/>
              <w:autoSpaceDN w:val="0"/>
              <w:adjustRightInd w:val="0"/>
              <w:rPr>
                <w:rFonts w:ascii="Arial" w:hAnsi="Arial" w:cs="Arial"/>
                <w:sz w:val="22"/>
                <w:szCs w:val="22"/>
                <w:lang w:val="en-US"/>
              </w:rPr>
            </w:pPr>
          </w:p>
          <w:p w14:paraId="34C8A002"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More information on our service can be found at </w:t>
            </w:r>
            <w:hyperlink r:id="rId8" w:history="1">
              <w:r w:rsidRPr="00474AD7">
                <w:rPr>
                  <w:rStyle w:val="Hyperlink"/>
                  <w:rFonts w:ascii="Arial" w:hAnsi="Arial" w:cs="Arial"/>
                  <w:color w:val="auto"/>
                  <w:sz w:val="22"/>
                  <w:szCs w:val="22"/>
                  <w:lang w:val="en-US"/>
                </w:rPr>
                <w:t>https://blogs.glowscotland.org.uk/er/Glen</w:t>
              </w:r>
            </w:hyperlink>
          </w:p>
          <w:p w14:paraId="0FAF4D2A" w14:textId="77777777" w:rsidR="0075685B" w:rsidRPr="00474AD7" w:rsidRDefault="00D44A16"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t</w:t>
            </w:r>
            <w:r w:rsidR="0075685B" w:rsidRPr="00474AD7">
              <w:rPr>
                <w:rFonts w:ascii="Arial" w:hAnsi="Arial" w:cs="Arial"/>
                <w:sz w:val="22"/>
                <w:szCs w:val="22"/>
                <w:lang w:val="en-US"/>
              </w:rPr>
              <w:t>witter@Glen_FC</w:t>
            </w:r>
          </w:p>
          <w:p w14:paraId="532FEEF7" w14:textId="77777777" w:rsidR="0075685B" w:rsidRPr="00474AD7" w:rsidRDefault="0075685B" w:rsidP="001527AA">
            <w:pPr>
              <w:autoSpaceDE w:val="0"/>
              <w:autoSpaceDN w:val="0"/>
              <w:adjustRightInd w:val="0"/>
              <w:jc w:val="center"/>
              <w:rPr>
                <w:rFonts w:ascii="Arial" w:hAnsi="Arial" w:cs="Arial"/>
                <w:sz w:val="22"/>
                <w:szCs w:val="22"/>
                <w:lang w:val="en-US"/>
              </w:rPr>
            </w:pPr>
          </w:p>
          <w:p w14:paraId="70EF6819" w14:textId="77777777" w:rsidR="0075685B" w:rsidRPr="00474AD7" w:rsidRDefault="0075685B" w:rsidP="001527AA">
            <w:pPr>
              <w:autoSpaceDE w:val="0"/>
              <w:autoSpaceDN w:val="0"/>
              <w:adjustRightInd w:val="0"/>
              <w:jc w:val="center"/>
              <w:rPr>
                <w:rFonts w:ascii="Arial" w:hAnsi="Arial" w:cs="Arial"/>
                <w:sz w:val="22"/>
                <w:szCs w:val="22"/>
                <w:lang w:val="en-US"/>
              </w:rPr>
            </w:pPr>
          </w:p>
          <w:p w14:paraId="2B797647" w14:textId="77777777" w:rsidR="0075685B" w:rsidRPr="00474AD7" w:rsidRDefault="0075685B" w:rsidP="001527AA">
            <w:pPr>
              <w:autoSpaceDE w:val="0"/>
              <w:autoSpaceDN w:val="0"/>
              <w:adjustRightInd w:val="0"/>
              <w:jc w:val="center"/>
              <w:rPr>
                <w:rFonts w:ascii="Arial" w:hAnsi="Arial" w:cs="Arial"/>
                <w:sz w:val="22"/>
                <w:szCs w:val="22"/>
                <w:lang w:val="en-US"/>
              </w:rPr>
            </w:pPr>
          </w:p>
          <w:p w14:paraId="6DBB4A8C" w14:textId="77777777" w:rsidR="0075685B" w:rsidRPr="00474AD7" w:rsidRDefault="0075685B" w:rsidP="001527AA">
            <w:pPr>
              <w:autoSpaceDE w:val="0"/>
              <w:autoSpaceDN w:val="0"/>
              <w:adjustRightInd w:val="0"/>
              <w:rPr>
                <w:rFonts w:ascii="Arial" w:hAnsi="Arial" w:cs="Arial"/>
                <w:sz w:val="22"/>
                <w:szCs w:val="22"/>
                <w:lang w:val="en-US"/>
              </w:rPr>
            </w:pPr>
          </w:p>
          <w:p w14:paraId="4527C502" w14:textId="77777777" w:rsidR="0075685B" w:rsidRPr="00474AD7" w:rsidRDefault="00DF39E2"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The breakdown for session 2020/2021</w:t>
            </w:r>
            <w:r w:rsidR="0075685B" w:rsidRPr="00474AD7">
              <w:rPr>
                <w:rFonts w:ascii="Arial" w:hAnsi="Arial" w:cs="Arial"/>
                <w:sz w:val="22"/>
                <w:szCs w:val="22"/>
                <w:lang w:val="en-US"/>
              </w:rPr>
              <w:t xml:space="preserve"> can be found below.</w:t>
            </w:r>
          </w:p>
          <w:p w14:paraId="21BDCA26" w14:textId="77777777" w:rsidR="0075685B" w:rsidRPr="00474AD7" w:rsidRDefault="0075685B" w:rsidP="001527AA">
            <w:pPr>
              <w:autoSpaceDE w:val="0"/>
              <w:autoSpaceDN w:val="0"/>
              <w:adjustRightInd w:val="0"/>
              <w:rPr>
                <w:rFonts w:ascii="Arial" w:hAnsi="Arial" w:cs="Arial"/>
                <w:sz w:val="22"/>
                <w:szCs w:val="22"/>
                <w:lang w:val="en-US"/>
              </w:rPr>
            </w:pPr>
          </w:p>
          <w:p w14:paraId="0900E747" w14:textId="77777777" w:rsidR="006B4C8E" w:rsidRPr="00474AD7" w:rsidRDefault="006B4C8E" w:rsidP="001527AA">
            <w:pPr>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1279"/>
            </w:tblGrid>
            <w:tr w:rsidR="00474AD7" w:rsidRPr="00474AD7" w14:paraId="3F832697" w14:textId="77777777" w:rsidTr="00123534">
              <w:tc>
                <w:tcPr>
                  <w:tcW w:w="7511" w:type="dxa"/>
                  <w:shd w:val="clear" w:color="auto" w:fill="auto"/>
                </w:tcPr>
                <w:p w14:paraId="6193541D" w14:textId="77777777" w:rsidR="0075685B" w:rsidRPr="00474AD7" w:rsidRDefault="0075685B" w:rsidP="001527AA">
                  <w:pPr>
                    <w:autoSpaceDE w:val="0"/>
                    <w:autoSpaceDN w:val="0"/>
                    <w:adjustRightInd w:val="0"/>
                    <w:rPr>
                      <w:rFonts w:ascii="Arial" w:hAnsi="Arial" w:cs="Arial"/>
                      <w:sz w:val="22"/>
                      <w:szCs w:val="22"/>
                      <w:lang w:val="en-US"/>
                    </w:rPr>
                  </w:pPr>
                </w:p>
                <w:p w14:paraId="02B54F9C" w14:textId="39A09C27" w:rsidR="00123534" w:rsidRPr="00474AD7" w:rsidRDefault="00123534" w:rsidP="001527AA">
                  <w:pPr>
                    <w:autoSpaceDE w:val="0"/>
                    <w:autoSpaceDN w:val="0"/>
                    <w:adjustRightInd w:val="0"/>
                    <w:rPr>
                      <w:rFonts w:ascii="Arial" w:hAnsi="Arial" w:cs="Arial"/>
                      <w:sz w:val="22"/>
                      <w:szCs w:val="22"/>
                      <w:lang w:val="en-US"/>
                    </w:rPr>
                  </w:pPr>
                </w:p>
              </w:tc>
              <w:tc>
                <w:tcPr>
                  <w:tcW w:w="1279" w:type="dxa"/>
                  <w:shd w:val="clear" w:color="auto" w:fill="auto"/>
                </w:tcPr>
                <w:p w14:paraId="00BBCBB9" w14:textId="77777777" w:rsidR="0075685B" w:rsidRPr="00474AD7" w:rsidRDefault="0075685B"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Totals</w:t>
                  </w:r>
                </w:p>
              </w:tc>
            </w:tr>
            <w:tr w:rsidR="00474AD7" w:rsidRPr="00474AD7" w14:paraId="43321897" w14:textId="77777777" w:rsidTr="00123534">
              <w:tc>
                <w:tcPr>
                  <w:tcW w:w="7511" w:type="dxa"/>
                  <w:shd w:val="clear" w:color="auto" w:fill="auto"/>
                </w:tcPr>
                <w:p w14:paraId="256C4A0A"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Total number of children accessing a nursery place during session </w:t>
                  </w:r>
                </w:p>
              </w:tc>
              <w:tc>
                <w:tcPr>
                  <w:tcW w:w="1279" w:type="dxa"/>
                  <w:shd w:val="clear" w:color="auto" w:fill="auto"/>
                </w:tcPr>
                <w:p w14:paraId="46612A8A" w14:textId="77777777" w:rsidR="0075685B" w:rsidRPr="00474AD7" w:rsidRDefault="00B634A6"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75</w:t>
                  </w:r>
                </w:p>
                <w:p w14:paraId="18A9BFDC" w14:textId="77777777" w:rsidR="0075685B" w:rsidRPr="00474AD7" w:rsidRDefault="0075685B" w:rsidP="001527AA">
                  <w:pPr>
                    <w:autoSpaceDE w:val="0"/>
                    <w:autoSpaceDN w:val="0"/>
                    <w:adjustRightInd w:val="0"/>
                    <w:jc w:val="center"/>
                    <w:rPr>
                      <w:rFonts w:ascii="Arial" w:hAnsi="Arial" w:cs="Arial"/>
                      <w:b/>
                      <w:sz w:val="22"/>
                      <w:szCs w:val="22"/>
                      <w:lang w:val="en-US"/>
                    </w:rPr>
                  </w:pPr>
                </w:p>
              </w:tc>
            </w:tr>
            <w:tr w:rsidR="00474AD7" w:rsidRPr="00474AD7" w14:paraId="35326407" w14:textId="77777777" w:rsidTr="00123534">
              <w:tc>
                <w:tcPr>
                  <w:tcW w:w="7511" w:type="dxa"/>
                  <w:shd w:val="clear" w:color="auto" w:fill="auto"/>
                </w:tcPr>
                <w:p w14:paraId="73E61F23"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Number of children with identified Additional Support Need</w:t>
                  </w:r>
                </w:p>
              </w:tc>
              <w:tc>
                <w:tcPr>
                  <w:tcW w:w="1279" w:type="dxa"/>
                  <w:shd w:val="clear" w:color="auto" w:fill="auto"/>
                </w:tcPr>
                <w:p w14:paraId="5E456A17" w14:textId="59E379B0" w:rsidR="0075685B" w:rsidRPr="00474AD7" w:rsidRDefault="00EB4E08"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       14</w:t>
                  </w:r>
                </w:p>
                <w:p w14:paraId="06C03D51" w14:textId="77777777" w:rsidR="00C426D0" w:rsidRPr="00474AD7" w:rsidRDefault="00C426D0" w:rsidP="001527AA">
                  <w:pPr>
                    <w:autoSpaceDE w:val="0"/>
                    <w:autoSpaceDN w:val="0"/>
                    <w:adjustRightInd w:val="0"/>
                    <w:rPr>
                      <w:rFonts w:ascii="Arial" w:hAnsi="Arial" w:cs="Arial"/>
                      <w:sz w:val="22"/>
                      <w:szCs w:val="22"/>
                      <w:lang w:val="en-US"/>
                    </w:rPr>
                  </w:pPr>
                </w:p>
                <w:p w14:paraId="2803CF3F" w14:textId="77777777" w:rsidR="0075685B" w:rsidRPr="00474AD7" w:rsidRDefault="0075685B" w:rsidP="001527AA">
                  <w:pPr>
                    <w:autoSpaceDE w:val="0"/>
                    <w:autoSpaceDN w:val="0"/>
                    <w:adjustRightInd w:val="0"/>
                    <w:rPr>
                      <w:rFonts w:ascii="Arial" w:hAnsi="Arial" w:cs="Arial"/>
                      <w:b/>
                      <w:sz w:val="22"/>
                      <w:szCs w:val="22"/>
                      <w:lang w:val="en-US"/>
                    </w:rPr>
                  </w:pPr>
                </w:p>
              </w:tc>
            </w:tr>
            <w:tr w:rsidR="00474AD7" w:rsidRPr="00474AD7" w14:paraId="3F718AAF" w14:textId="77777777" w:rsidTr="00123534">
              <w:trPr>
                <w:trHeight w:val="578"/>
              </w:trPr>
              <w:tc>
                <w:tcPr>
                  <w:tcW w:w="7511" w:type="dxa"/>
                  <w:shd w:val="clear" w:color="auto" w:fill="auto"/>
                </w:tcPr>
                <w:p w14:paraId="69342699"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Children referred via EYIG (Early Years Intervention Group) </w:t>
                  </w:r>
                </w:p>
              </w:tc>
              <w:tc>
                <w:tcPr>
                  <w:tcW w:w="1279" w:type="dxa"/>
                  <w:shd w:val="clear" w:color="auto" w:fill="auto"/>
                </w:tcPr>
                <w:p w14:paraId="26877713" w14:textId="77777777" w:rsidR="0075685B" w:rsidRPr="00474AD7" w:rsidRDefault="004C3B48"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23</w:t>
                  </w:r>
                </w:p>
                <w:p w14:paraId="10B9B56B" w14:textId="3E94644E" w:rsidR="00C426D0" w:rsidRPr="00474AD7" w:rsidRDefault="00C426D0" w:rsidP="001527AA">
                  <w:pPr>
                    <w:autoSpaceDE w:val="0"/>
                    <w:autoSpaceDN w:val="0"/>
                    <w:adjustRightInd w:val="0"/>
                    <w:jc w:val="center"/>
                    <w:rPr>
                      <w:rFonts w:ascii="Arial" w:hAnsi="Arial" w:cs="Arial"/>
                      <w:sz w:val="22"/>
                      <w:szCs w:val="22"/>
                      <w:lang w:val="en-US"/>
                    </w:rPr>
                  </w:pPr>
                </w:p>
              </w:tc>
            </w:tr>
            <w:tr w:rsidR="00474AD7" w:rsidRPr="00474AD7" w14:paraId="60E04A0A" w14:textId="77777777" w:rsidTr="00123534">
              <w:tc>
                <w:tcPr>
                  <w:tcW w:w="7511" w:type="dxa"/>
                  <w:shd w:val="clear" w:color="auto" w:fill="auto"/>
                </w:tcPr>
                <w:p w14:paraId="01E239FD"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Number of 2 year old funded places </w:t>
                  </w:r>
                </w:p>
              </w:tc>
              <w:tc>
                <w:tcPr>
                  <w:tcW w:w="1279" w:type="dxa"/>
                  <w:shd w:val="clear" w:color="auto" w:fill="auto"/>
                </w:tcPr>
                <w:p w14:paraId="5ED74D4A" w14:textId="09CAC68B" w:rsidR="0075685B" w:rsidRPr="00474AD7" w:rsidRDefault="004C3B48"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6</w:t>
                  </w:r>
                </w:p>
                <w:p w14:paraId="04BCFA70" w14:textId="77777777" w:rsidR="0075685B" w:rsidRPr="00474AD7" w:rsidRDefault="0075685B" w:rsidP="00BD3D4D">
                  <w:pPr>
                    <w:autoSpaceDE w:val="0"/>
                    <w:autoSpaceDN w:val="0"/>
                    <w:adjustRightInd w:val="0"/>
                    <w:jc w:val="center"/>
                    <w:rPr>
                      <w:rFonts w:ascii="Arial" w:hAnsi="Arial" w:cs="Arial"/>
                      <w:sz w:val="22"/>
                      <w:szCs w:val="22"/>
                      <w:lang w:val="en-US"/>
                    </w:rPr>
                  </w:pPr>
                </w:p>
              </w:tc>
            </w:tr>
            <w:tr w:rsidR="00474AD7" w:rsidRPr="00474AD7" w14:paraId="5498BFC4" w14:textId="77777777" w:rsidTr="00123534">
              <w:tc>
                <w:tcPr>
                  <w:tcW w:w="7511" w:type="dxa"/>
                  <w:shd w:val="clear" w:color="auto" w:fill="auto"/>
                </w:tcPr>
                <w:p w14:paraId="17855A0C"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Number of placements where total cost is met by parents </w:t>
                  </w:r>
                </w:p>
                <w:p w14:paraId="71DC2DDC" w14:textId="77777777" w:rsidR="0075685B" w:rsidRPr="00474AD7" w:rsidRDefault="0075685B" w:rsidP="001527AA">
                  <w:pPr>
                    <w:autoSpaceDE w:val="0"/>
                    <w:autoSpaceDN w:val="0"/>
                    <w:adjustRightInd w:val="0"/>
                    <w:rPr>
                      <w:rFonts w:ascii="Arial" w:hAnsi="Arial" w:cs="Arial"/>
                      <w:sz w:val="22"/>
                      <w:szCs w:val="22"/>
                      <w:lang w:val="en-US"/>
                    </w:rPr>
                  </w:pPr>
                </w:p>
              </w:tc>
              <w:tc>
                <w:tcPr>
                  <w:tcW w:w="1279" w:type="dxa"/>
                  <w:shd w:val="clear" w:color="auto" w:fill="auto"/>
                </w:tcPr>
                <w:p w14:paraId="58D4AE90" w14:textId="77777777" w:rsidR="0075685B" w:rsidRPr="00474AD7" w:rsidRDefault="00EB4E08"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49</w:t>
                  </w:r>
                </w:p>
                <w:p w14:paraId="26D85745" w14:textId="5DD8DA0D" w:rsidR="00C426D0" w:rsidRPr="00474AD7" w:rsidRDefault="00C426D0" w:rsidP="001527AA">
                  <w:pPr>
                    <w:autoSpaceDE w:val="0"/>
                    <w:autoSpaceDN w:val="0"/>
                    <w:adjustRightInd w:val="0"/>
                    <w:jc w:val="center"/>
                    <w:rPr>
                      <w:rFonts w:ascii="Arial" w:hAnsi="Arial" w:cs="Arial"/>
                      <w:sz w:val="22"/>
                      <w:szCs w:val="22"/>
                      <w:lang w:val="en-US"/>
                    </w:rPr>
                  </w:pPr>
                </w:p>
              </w:tc>
            </w:tr>
          </w:tbl>
          <w:p w14:paraId="2A54EC68"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                                                         </w:t>
            </w:r>
          </w:p>
          <w:p w14:paraId="16FE1C1D" w14:textId="77777777" w:rsidR="0075685B" w:rsidRPr="00474AD7" w:rsidRDefault="0075685B" w:rsidP="001527AA">
            <w:pPr>
              <w:autoSpaceDE w:val="0"/>
              <w:autoSpaceDN w:val="0"/>
              <w:adjustRightInd w:val="0"/>
              <w:jc w:val="center"/>
              <w:rPr>
                <w:rFonts w:ascii="Arial" w:hAnsi="Arial" w:cs="Arial"/>
                <w:b/>
                <w:sz w:val="32"/>
                <w:szCs w:val="32"/>
                <w:lang w:val="en-US"/>
              </w:rPr>
            </w:pPr>
          </w:p>
          <w:p w14:paraId="2D893F35" w14:textId="77777777" w:rsidR="00B03284" w:rsidRPr="00474AD7" w:rsidRDefault="00B03284" w:rsidP="00B03284">
            <w:pPr>
              <w:autoSpaceDE w:val="0"/>
              <w:autoSpaceDN w:val="0"/>
              <w:adjustRightInd w:val="0"/>
              <w:rPr>
                <w:rFonts w:ascii="Arial" w:hAnsi="Arial" w:cs="Arial"/>
                <w:b/>
                <w:sz w:val="32"/>
                <w:szCs w:val="32"/>
                <w:lang w:val="en-US"/>
              </w:rPr>
            </w:pPr>
          </w:p>
          <w:p w14:paraId="054A905A" w14:textId="77777777" w:rsidR="00B03284" w:rsidRPr="00474AD7" w:rsidRDefault="00B03284" w:rsidP="00B03284">
            <w:pPr>
              <w:autoSpaceDE w:val="0"/>
              <w:autoSpaceDN w:val="0"/>
              <w:adjustRightInd w:val="0"/>
              <w:rPr>
                <w:rFonts w:ascii="Arial" w:hAnsi="Arial" w:cs="Arial"/>
                <w:b/>
                <w:sz w:val="32"/>
                <w:szCs w:val="32"/>
                <w:lang w:val="en-US"/>
              </w:rPr>
            </w:pPr>
          </w:p>
          <w:p w14:paraId="189073BC" w14:textId="77777777" w:rsidR="00B03284" w:rsidRPr="00474AD7" w:rsidRDefault="00B03284" w:rsidP="00B03284">
            <w:pPr>
              <w:autoSpaceDE w:val="0"/>
              <w:autoSpaceDN w:val="0"/>
              <w:adjustRightInd w:val="0"/>
              <w:rPr>
                <w:rFonts w:ascii="Arial" w:hAnsi="Arial" w:cs="Arial"/>
                <w:b/>
                <w:sz w:val="32"/>
                <w:szCs w:val="32"/>
                <w:lang w:val="en-US"/>
              </w:rPr>
            </w:pPr>
          </w:p>
          <w:p w14:paraId="78B4BF1F" w14:textId="77777777" w:rsidR="00B03284" w:rsidRPr="00474AD7" w:rsidRDefault="00B03284" w:rsidP="00B03284">
            <w:pPr>
              <w:autoSpaceDE w:val="0"/>
              <w:autoSpaceDN w:val="0"/>
              <w:adjustRightInd w:val="0"/>
              <w:rPr>
                <w:rFonts w:ascii="Arial" w:hAnsi="Arial" w:cs="Arial"/>
                <w:b/>
                <w:sz w:val="32"/>
                <w:szCs w:val="32"/>
                <w:lang w:val="en-US"/>
              </w:rPr>
            </w:pPr>
          </w:p>
          <w:p w14:paraId="49150192" w14:textId="77777777" w:rsidR="00B03284" w:rsidRPr="00474AD7" w:rsidRDefault="00B03284" w:rsidP="00B03284">
            <w:pPr>
              <w:autoSpaceDE w:val="0"/>
              <w:autoSpaceDN w:val="0"/>
              <w:adjustRightInd w:val="0"/>
              <w:rPr>
                <w:rFonts w:ascii="Arial" w:hAnsi="Arial" w:cs="Arial"/>
                <w:b/>
                <w:sz w:val="32"/>
                <w:szCs w:val="32"/>
                <w:lang w:val="en-US"/>
              </w:rPr>
            </w:pPr>
          </w:p>
          <w:p w14:paraId="45EA1AE0" w14:textId="77777777" w:rsidR="00B03284" w:rsidRPr="00474AD7" w:rsidRDefault="00B03284" w:rsidP="00B03284">
            <w:pPr>
              <w:autoSpaceDE w:val="0"/>
              <w:autoSpaceDN w:val="0"/>
              <w:adjustRightInd w:val="0"/>
              <w:rPr>
                <w:rFonts w:ascii="Arial" w:hAnsi="Arial" w:cs="Arial"/>
                <w:b/>
                <w:sz w:val="32"/>
                <w:szCs w:val="32"/>
                <w:lang w:val="en-US"/>
              </w:rPr>
            </w:pPr>
          </w:p>
          <w:p w14:paraId="4115DF3D" w14:textId="77777777" w:rsidR="00B03284" w:rsidRPr="00474AD7" w:rsidRDefault="00B03284" w:rsidP="00B03284">
            <w:pPr>
              <w:autoSpaceDE w:val="0"/>
              <w:autoSpaceDN w:val="0"/>
              <w:adjustRightInd w:val="0"/>
              <w:rPr>
                <w:rFonts w:ascii="Arial" w:hAnsi="Arial" w:cs="Arial"/>
                <w:b/>
                <w:sz w:val="32"/>
                <w:szCs w:val="32"/>
                <w:lang w:val="en-US"/>
              </w:rPr>
            </w:pPr>
          </w:p>
          <w:p w14:paraId="7F21F528" w14:textId="77777777" w:rsidR="00B03284" w:rsidRPr="00474AD7" w:rsidRDefault="00B03284" w:rsidP="00B03284">
            <w:pPr>
              <w:autoSpaceDE w:val="0"/>
              <w:autoSpaceDN w:val="0"/>
              <w:adjustRightInd w:val="0"/>
              <w:rPr>
                <w:rFonts w:ascii="Arial" w:hAnsi="Arial" w:cs="Arial"/>
                <w:b/>
                <w:sz w:val="32"/>
                <w:szCs w:val="32"/>
                <w:lang w:val="en-US"/>
              </w:rPr>
            </w:pPr>
          </w:p>
          <w:p w14:paraId="54C7031B" w14:textId="77777777" w:rsidR="00B03284" w:rsidRPr="00474AD7" w:rsidRDefault="00B03284" w:rsidP="00B03284">
            <w:pPr>
              <w:autoSpaceDE w:val="0"/>
              <w:autoSpaceDN w:val="0"/>
              <w:adjustRightInd w:val="0"/>
              <w:rPr>
                <w:rFonts w:ascii="Arial" w:hAnsi="Arial" w:cs="Arial"/>
                <w:b/>
                <w:sz w:val="32"/>
                <w:szCs w:val="32"/>
                <w:lang w:val="en-US"/>
              </w:rPr>
            </w:pPr>
          </w:p>
          <w:p w14:paraId="71CEFB25" w14:textId="77777777" w:rsidR="00B03284" w:rsidRPr="00474AD7" w:rsidRDefault="00B03284" w:rsidP="00B03284">
            <w:pPr>
              <w:autoSpaceDE w:val="0"/>
              <w:autoSpaceDN w:val="0"/>
              <w:adjustRightInd w:val="0"/>
              <w:rPr>
                <w:rFonts w:ascii="Arial" w:hAnsi="Arial" w:cs="Arial"/>
                <w:b/>
                <w:sz w:val="32"/>
                <w:szCs w:val="32"/>
                <w:lang w:val="en-US"/>
              </w:rPr>
            </w:pPr>
          </w:p>
          <w:p w14:paraId="2C85C091" w14:textId="77777777" w:rsidR="00B03284" w:rsidRPr="00474AD7" w:rsidRDefault="00B03284" w:rsidP="00B03284">
            <w:pPr>
              <w:autoSpaceDE w:val="0"/>
              <w:autoSpaceDN w:val="0"/>
              <w:adjustRightInd w:val="0"/>
              <w:rPr>
                <w:rFonts w:ascii="Arial" w:hAnsi="Arial" w:cs="Arial"/>
                <w:b/>
                <w:sz w:val="32"/>
                <w:szCs w:val="32"/>
                <w:lang w:val="en-US"/>
              </w:rPr>
            </w:pPr>
          </w:p>
          <w:p w14:paraId="2239338C" w14:textId="77777777" w:rsidR="00B03284" w:rsidRPr="00474AD7" w:rsidRDefault="00B03284" w:rsidP="00B03284">
            <w:pPr>
              <w:autoSpaceDE w:val="0"/>
              <w:autoSpaceDN w:val="0"/>
              <w:adjustRightInd w:val="0"/>
              <w:rPr>
                <w:rFonts w:ascii="Arial" w:hAnsi="Arial" w:cs="Arial"/>
                <w:b/>
                <w:sz w:val="32"/>
                <w:szCs w:val="32"/>
                <w:lang w:val="en-US"/>
              </w:rPr>
            </w:pPr>
          </w:p>
          <w:p w14:paraId="077B5688" w14:textId="77777777" w:rsidR="00B03284" w:rsidRPr="00474AD7" w:rsidRDefault="00B03284" w:rsidP="00B03284">
            <w:pPr>
              <w:autoSpaceDE w:val="0"/>
              <w:autoSpaceDN w:val="0"/>
              <w:adjustRightInd w:val="0"/>
              <w:rPr>
                <w:rFonts w:ascii="Arial" w:hAnsi="Arial" w:cs="Arial"/>
                <w:b/>
                <w:sz w:val="32"/>
                <w:szCs w:val="32"/>
                <w:lang w:val="en-US"/>
              </w:rPr>
            </w:pPr>
          </w:p>
          <w:p w14:paraId="21B35CA0" w14:textId="77777777" w:rsidR="00B03284" w:rsidRPr="00474AD7" w:rsidRDefault="00B03284" w:rsidP="00B03284">
            <w:pPr>
              <w:autoSpaceDE w:val="0"/>
              <w:autoSpaceDN w:val="0"/>
              <w:adjustRightInd w:val="0"/>
              <w:rPr>
                <w:rFonts w:ascii="Arial" w:hAnsi="Arial" w:cs="Arial"/>
                <w:b/>
                <w:sz w:val="32"/>
                <w:szCs w:val="32"/>
                <w:lang w:val="en-US"/>
              </w:rPr>
            </w:pPr>
          </w:p>
          <w:p w14:paraId="78F528F5" w14:textId="77777777" w:rsidR="00B03284" w:rsidRPr="00474AD7" w:rsidRDefault="00B03284" w:rsidP="00B03284">
            <w:pPr>
              <w:autoSpaceDE w:val="0"/>
              <w:autoSpaceDN w:val="0"/>
              <w:adjustRightInd w:val="0"/>
              <w:rPr>
                <w:rFonts w:ascii="Arial" w:hAnsi="Arial" w:cs="Arial"/>
                <w:b/>
                <w:sz w:val="32"/>
                <w:szCs w:val="32"/>
                <w:lang w:val="en-US"/>
              </w:rPr>
            </w:pPr>
          </w:p>
          <w:p w14:paraId="7031401A" w14:textId="77777777" w:rsidR="00B03284" w:rsidRPr="00474AD7" w:rsidRDefault="00B03284" w:rsidP="00B03284">
            <w:pPr>
              <w:autoSpaceDE w:val="0"/>
              <w:autoSpaceDN w:val="0"/>
              <w:adjustRightInd w:val="0"/>
              <w:rPr>
                <w:rFonts w:ascii="Arial" w:hAnsi="Arial" w:cs="Arial"/>
                <w:b/>
                <w:sz w:val="32"/>
                <w:szCs w:val="32"/>
                <w:lang w:val="en-US"/>
              </w:rPr>
            </w:pPr>
          </w:p>
          <w:p w14:paraId="2C752473" w14:textId="77777777" w:rsidR="00B03284" w:rsidRPr="00474AD7" w:rsidRDefault="00B03284" w:rsidP="00B03284">
            <w:pPr>
              <w:autoSpaceDE w:val="0"/>
              <w:autoSpaceDN w:val="0"/>
              <w:adjustRightInd w:val="0"/>
              <w:rPr>
                <w:rFonts w:ascii="Arial" w:hAnsi="Arial" w:cs="Arial"/>
                <w:b/>
                <w:sz w:val="32"/>
                <w:szCs w:val="32"/>
                <w:lang w:val="en-US"/>
              </w:rPr>
            </w:pPr>
          </w:p>
          <w:p w14:paraId="2504251F" w14:textId="77777777" w:rsidR="00FF4464" w:rsidRPr="00474AD7" w:rsidRDefault="00FF4464" w:rsidP="00915C55">
            <w:pPr>
              <w:autoSpaceDE w:val="0"/>
              <w:autoSpaceDN w:val="0"/>
              <w:adjustRightInd w:val="0"/>
              <w:jc w:val="center"/>
              <w:rPr>
                <w:rFonts w:ascii="Asar" w:hAnsi="Asar" w:cs="Asar"/>
                <w:b/>
                <w:sz w:val="44"/>
                <w:szCs w:val="44"/>
                <w:lang w:val="en-US"/>
              </w:rPr>
            </w:pPr>
          </w:p>
          <w:p w14:paraId="2B10EBD5" w14:textId="77777777" w:rsidR="0075685B" w:rsidRPr="00474AD7" w:rsidRDefault="0075685B" w:rsidP="00915C55">
            <w:pPr>
              <w:autoSpaceDE w:val="0"/>
              <w:autoSpaceDN w:val="0"/>
              <w:adjustRightInd w:val="0"/>
              <w:jc w:val="center"/>
              <w:rPr>
                <w:rFonts w:ascii="Asar" w:hAnsi="Asar" w:cs="Asar"/>
                <w:b/>
                <w:sz w:val="44"/>
                <w:szCs w:val="44"/>
                <w:lang w:val="en-US"/>
              </w:rPr>
            </w:pPr>
            <w:r w:rsidRPr="00474AD7">
              <w:rPr>
                <w:rFonts w:ascii="Asar" w:hAnsi="Asar" w:cs="Asar"/>
                <w:b/>
                <w:sz w:val="44"/>
                <w:szCs w:val="44"/>
                <w:lang w:val="en-US"/>
              </w:rPr>
              <w:lastRenderedPageBreak/>
              <w:t>Everyone Achieving, Everyone Attaining through Excellent Experiences</w:t>
            </w:r>
          </w:p>
          <w:p w14:paraId="43340E7D" w14:textId="77777777" w:rsidR="0075685B" w:rsidRPr="00474AD7" w:rsidRDefault="0075685B" w:rsidP="001527AA">
            <w:pPr>
              <w:autoSpaceDE w:val="0"/>
              <w:autoSpaceDN w:val="0"/>
              <w:adjustRightInd w:val="0"/>
              <w:jc w:val="center"/>
              <w:rPr>
                <w:rFonts w:ascii="Arial" w:hAnsi="Arial" w:cs="Arial"/>
                <w:b/>
                <w:sz w:val="32"/>
                <w:szCs w:val="32"/>
                <w:lang w:val="en-US"/>
              </w:rPr>
            </w:pPr>
          </w:p>
          <w:p w14:paraId="3F1CAF85" w14:textId="77777777" w:rsidR="0075685B" w:rsidRPr="00474AD7" w:rsidRDefault="0075685B" w:rsidP="00915C55">
            <w:pPr>
              <w:autoSpaceDE w:val="0"/>
              <w:autoSpaceDN w:val="0"/>
              <w:adjustRightInd w:val="0"/>
              <w:jc w:val="center"/>
              <w:rPr>
                <w:rFonts w:ascii="Arial" w:hAnsi="Arial" w:cs="Arial"/>
                <w:b/>
                <w:sz w:val="32"/>
                <w:szCs w:val="32"/>
                <w:lang w:val="en-US"/>
              </w:rPr>
            </w:pPr>
            <w:r w:rsidRPr="00474AD7">
              <w:rPr>
                <w:rFonts w:ascii="Arial" w:hAnsi="Arial" w:cs="Arial"/>
                <w:b/>
                <w:sz w:val="32"/>
                <w:szCs w:val="32"/>
                <w:lang w:val="en-US"/>
              </w:rPr>
              <w:t>Our Values</w:t>
            </w:r>
          </w:p>
          <w:p w14:paraId="4A86608D" w14:textId="77777777" w:rsidR="0075685B" w:rsidRPr="00474AD7" w:rsidRDefault="0075685B" w:rsidP="001527AA">
            <w:pPr>
              <w:autoSpaceDE w:val="0"/>
              <w:autoSpaceDN w:val="0"/>
              <w:adjustRightInd w:val="0"/>
              <w:jc w:val="center"/>
              <w:rPr>
                <w:rFonts w:ascii="Arial" w:hAnsi="Arial" w:cs="Arial"/>
                <w:sz w:val="22"/>
                <w:szCs w:val="22"/>
                <w:lang w:val="en-US"/>
              </w:rPr>
            </w:pPr>
          </w:p>
          <w:p w14:paraId="2032D5E5"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Respect    Equality    Inclusion    Achievement    Nurture   Reflection    Innovation     </w:t>
            </w:r>
          </w:p>
          <w:p w14:paraId="59446F68" w14:textId="77777777" w:rsidR="0075685B" w:rsidRPr="00474AD7" w:rsidRDefault="0075685B" w:rsidP="00915C55">
            <w:pPr>
              <w:autoSpaceDE w:val="0"/>
              <w:autoSpaceDN w:val="0"/>
              <w:adjustRightInd w:val="0"/>
              <w:rPr>
                <w:rFonts w:ascii="Arial" w:hAnsi="Arial" w:cs="Arial"/>
                <w:b/>
                <w:sz w:val="32"/>
                <w:szCs w:val="32"/>
                <w:lang w:val="en-US"/>
              </w:rPr>
            </w:pPr>
          </w:p>
          <w:p w14:paraId="3172D1FB" w14:textId="77777777" w:rsidR="0075685B" w:rsidRPr="00474AD7" w:rsidRDefault="0075685B" w:rsidP="001527AA">
            <w:pPr>
              <w:autoSpaceDE w:val="0"/>
              <w:autoSpaceDN w:val="0"/>
              <w:adjustRightInd w:val="0"/>
              <w:jc w:val="center"/>
              <w:rPr>
                <w:rFonts w:ascii="Arial" w:hAnsi="Arial" w:cs="Arial"/>
                <w:b/>
                <w:sz w:val="32"/>
                <w:szCs w:val="32"/>
                <w:lang w:val="en-US"/>
              </w:rPr>
            </w:pPr>
            <w:r w:rsidRPr="00474AD7">
              <w:rPr>
                <w:rFonts w:ascii="Arial" w:hAnsi="Arial" w:cs="Arial"/>
                <w:b/>
                <w:sz w:val="32"/>
                <w:szCs w:val="32"/>
                <w:lang w:val="en-US"/>
              </w:rPr>
              <w:t xml:space="preserve">Our Vision  </w:t>
            </w:r>
          </w:p>
          <w:p w14:paraId="1CEE64ED" w14:textId="77777777" w:rsidR="0075685B" w:rsidRPr="00474AD7" w:rsidRDefault="0075685B" w:rsidP="001527AA">
            <w:pPr>
              <w:autoSpaceDE w:val="0"/>
              <w:autoSpaceDN w:val="0"/>
              <w:adjustRightInd w:val="0"/>
              <w:rPr>
                <w:rFonts w:ascii="Arial" w:hAnsi="Arial" w:cs="Arial"/>
                <w:sz w:val="32"/>
                <w:szCs w:val="32"/>
                <w:lang w:val="en-US"/>
              </w:rPr>
            </w:pPr>
          </w:p>
          <w:p w14:paraId="00A28A4E"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Children, families and practitioners achieve their full potential through meaningful involvement in a nurturing and safe environment where they feel respected as individuals and have a positive sense of responsibility for themselves and others. Our motivated, passionate, inquiring and nurturing team provide excellent quality of care and education for all families.  They are constantly and positively embracing new research and learning to further inform their own professional knowledge and understanding.  High quality collaboration with all external and partner agencies ensure all families have the opportunity to access appropriate expertise at the point of need. Exchange of high quality information at the point of transfer ensures that all children receive a seamless transition to their three year old placement.   </w:t>
            </w:r>
          </w:p>
          <w:p w14:paraId="76A07A45" w14:textId="77777777" w:rsidR="0075685B" w:rsidRPr="00474AD7" w:rsidRDefault="0075685B" w:rsidP="00915C55">
            <w:pPr>
              <w:autoSpaceDE w:val="0"/>
              <w:autoSpaceDN w:val="0"/>
              <w:adjustRightInd w:val="0"/>
              <w:rPr>
                <w:rFonts w:ascii="Arial" w:hAnsi="Arial" w:cs="Arial"/>
                <w:b/>
                <w:sz w:val="32"/>
                <w:szCs w:val="32"/>
                <w:lang w:val="en-US"/>
              </w:rPr>
            </w:pPr>
          </w:p>
          <w:p w14:paraId="057FA228" w14:textId="77777777" w:rsidR="0075685B" w:rsidRPr="00474AD7" w:rsidRDefault="0075685B" w:rsidP="001527AA">
            <w:pPr>
              <w:autoSpaceDE w:val="0"/>
              <w:autoSpaceDN w:val="0"/>
              <w:adjustRightInd w:val="0"/>
              <w:jc w:val="center"/>
              <w:rPr>
                <w:rFonts w:ascii="Arial" w:hAnsi="Arial" w:cs="Arial"/>
                <w:b/>
                <w:sz w:val="32"/>
                <w:szCs w:val="32"/>
                <w:lang w:val="en-US"/>
              </w:rPr>
            </w:pPr>
            <w:r w:rsidRPr="00474AD7">
              <w:rPr>
                <w:rFonts w:ascii="Arial" w:hAnsi="Arial" w:cs="Arial"/>
                <w:b/>
                <w:sz w:val="32"/>
                <w:szCs w:val="32"/>
                <w:lang w:val="en-US"/>
              </w:rPr>
              <w:t xml:space="preserve">Our Aims </w:t>
            </w:r>
          </w:p>
          <w:p w14:paraId="0C7C8591" w14:textId="77777777" w:rsidR="0075685B" w:rsidRPr="00474AD7" w:rsidRDefault="0075685B" w:rsidP="001527AA">
            <w:pPr>
              <w:autoSpaceDE w:val="0"/>
              <w:autoSpaceDN w:val="0"/>
              <w:adjustRightInd w:val="0"/>
              <w:jc w:val="center"/>
              <w:rPr>
                <w:rFonts w:ascii="Arial" w:hAnsi="Arial" w:cs="Arial"/>
                <w:b/>
                <w:sz w:val="32"/>
                <w:szCs w:val="32"/>
                <w:lang w:val="en-US"/>
              </w:rPr>
            </w:pPr>
          </w:p>
          <w:p w14:paraId="201CC586" w14:textId="77777777" w:rsidR="0075685B" w:rsidRPr="00474AD7" w:rsidRDefault="0075685B" w:rsidP="001527AA">
            <w:p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At Glen Family Centre we aim to: </w:t>
            </w:r>
          </w:p>
          <w:p w14:paraId="0AD261DA" w14:textId="77777777" w:rsidR="0075685B" w:rsidRPr="00474AD7" w:rsidRDefault="0075685B" w:rsidP="001527AA">
            <w:pPr>
              <w:autoSpaceDE w:val="0"/>
              <w:autoSpaceDN w:val="0"/>
              <w:adjustRightInd w:val="0"/>
              <w:rPr>
                <w:rFonts w:ascii="Arial" w:hAnsi="Arial" w:cs="Arial"/>
                <w:sz w:val="22"/>
                <w:szCs w:val="22"/>
                <w:lang w:val="en-US"/>
              </w:rPr>
            </w:pPr>
          </w:p>
          <w:p w14:paraId="44009634" w14:textId="77777777" w:rsidR="0075685B" w:rsidRPr="00474AD7" w:rsidRDefault="0075685B" w:rsidP="001527AA">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Be advocates of children and childhood ensuring children’s voice and children’s rights shape our practice and approach. </w:t>
            </w:r>
          </w:p>
          <w:p w14:paraId="658F1098" w14:textId="77777777" w:rsidR="0075685B" w:rsidRPr="00474AD7" w:rsidRDefault="0075685B" w:rsidP="001527AA">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Ensure our children’s emotional health and wellbeing is at the heart of our excellent practice by loving, caring for and nurturing our very young children. </w:t>
            </w:r>
          </w:p>
          <w:p w14:paraId="3C7C90E7" w14:textId="77777777" w:rsidR="0075685B" w:rsidRPr="00474AD7" w:rsidRDefault="0075685B" w:rsidP="001527AA">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Maintain an ethos that recognises, promotes and celebrates diversity, ensuring all members of our learning community feel safe, valued, included respected and fairly treated.  </w:t>
            </w:r>
          </w:p>
          <w:p w14:paraId="11CFC729" w14:textId="77777777" w:rsidR="0075685B" w:rsidRPr="00474AD7" w:rsidRDefault="0075685B" w:rsidP="001527AA">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Provide a sector leading early learning and childcare environment that meets the holistic needs and high aspirations of our very young children, families and community.  </w:t>
            </w:r>
          </w:p>
          <w:p w14:paraId="6B18302E" w14:textId="77777777" w:rsidR="0075685B" w:rsidRPr="00474AD7" w:rsidRDefault="0075685B" w:rsidP="001527AA">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Provide excellent experiences that are rich and developmentally appropriate, differentiated, connected and relevant to and build upon children’s own experiences and interests.  </w:t>
            </w:r>
          </w:p>
          <w:p w14:paraId="19FD4F12" w14:textId="77777777" w:rsidR="0075685B" w:rsidRPr="00474AD7" w:rsidRDefault="0075685B" w:rsidP="001527AA">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Involve families in every step of their child’s learning journey, genuinely respecting, embracing and building upon the confidence, skills and attributes of parents and the importance of home learning environments.  </w:t>
            </w:r>
          </w:p>
          <w:p w14:paraId="25CF30D8" w14:textId="77777777" w:rsidR="0075685B" w:rsidRPr="00474AD7" w:rsidRDefault="0075685B" w:rsidP="00915C55">
            <w:pPr>
              <w:numPr>
                <w:ilvl w:val="0"/>
                <w:numId w:val="1"/>
              </w:numPr>
              <w:autoSpaceDE w:val="0"/>
              <w:autoSpaceDN w:val="0"/>
              <w:adjustRightInd w:val="0"/>
              <w:rPr>
                <w:rFonts w:ascii="Arial" w:hAnsi="Arial" w:cs="Arial"/>
                <w:sz w:val="22"/>
                <w:szCs w:val="22"/>
                <w:lang w:val="en-US"/>
              </w:rPr>
            </w:pPr>
            <w:r w:rsidRPr="00474AD7">
              <w:rPr>
                <w:rFonts w:ascii="Arial" w:hAnsi="Arial" w:cs="Arial"/>
                <w:sz w:val="22"/>
                <w:szCs w:val="22"/>
                <w:lang w:val="en-US"/>
              </w:rPr>
              <w:t xml:space="preserve">Use our extensive indoor/outdoor environments to extend and enrich our children’s learning journey through curiosity, awe and wonder, exploration, investigation, risky play and a connectedness to nature/natural world and feelings of wellbeing.  Our children will have opportunity to spend the majority of their day learning outdoors.    </w:t>
            </w:r>
          </w:p>
          <w:p w14:paraId="18919701" w14:textId="77777777" w:rsidR="00915C55" w:rsidRPr="00474AD7" w:rsidRDefault="00915C55" w:rsidP="00915C55">
            <w:pPr>
              <w:autoSpaceDE w:val="0"/>
              <w:autoSpaceDN w:val="0"/>
              <w:adjustRightInd w:val="0"/>
              <w:rPr>
                <w:rFonts w:ascii="Arial" w:hAnsi="Arial" w:cs="Arial"/>
                <w:sz w:val="22"/>
                <w:szCs w:val="22"/>
                <w:lang w:val="en-US"/>
              </w:rPr>
            </w:pPr>
          </w:p>
        </w:tc>
      </w:tr>
    </w:tbl>
    <w:p w14:paraId="45DB7928" w14:textId="77777777" w:rsidR="00915C55" w:rsidRPr="00474AD7" w:rsidRDefault="00915C55" w:rsidP="0075685B">
      <w:pPr>
        <w:autoSpaceDE w:val="0"/>
        <w:autoSpaceDN w:val="0"/>
        <w:adjustRightInd w:val="0"/>
        <w:spacing w:line="360" w:lineRule="auto"/>
        <w:rPr>
          <w:rFonts w:ascii="Arial" w:hAnsi="Arial" w:cs="Arial"/>
          <w:sz w:val="22"/>
          <w:szCs w:val="22"/>
        </w:rPr>
      </w:pPr>
    </w:p>
    <w:p w14:paraId="0FC3DE4F" w14:textId="77777777" w:rsidR="00FF4464" w:rsidRPr="00474AD7" w:rsidRDefault="00FF4464" w:rsidP="0075685B">
      <w:pPr>
        <w:autoSpaceDE w:val="0"/>
        <w:autoSpaceDN w:val="0"/>
        <w:adjustRightInd w:val="0"/>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016"/>
      </w:tblGrid>
      <w:tr w:rsidR="00474AD7" w:rsidRPr="00474AD7" w14:paraId="343A6AC1" w14:textId="77777777" w:rsidTr="001527AA">
        <w:trPr>
          <w:trHeight w:val="356"/>
        </w:trPr>
        <w:tc>
          <w:tcPr>
            <w:tcW w:w="9807" w:type="dxa"/>
          </w:tcPr>
          <w:p w14:paraId="683429F4" w14:textId="6B3C1241" w:rsidR="00D92622" w:rsidRPr="00474AD7" w:rsidRDefault="0075685B" w:rsidP="006B4C8E">
            <w:pPr>
              <w:autoSpaceDE w:val="0"/>
              <w:autoSpaceDN w:val="0"/>
              <w:adjustRightInd w:val="0"/>
              <w:spacing w:line="360" w:lineRule="auto"/>
              <w:rPr>
                <w:rFonts w:ascii="Arial" w:hAnsi="Arial" w:cs="Arial"/>
                <w:b/>
                <w:sz w:val="28"/>
                <w:szCs w:val="28"/>
                <w:lang w:val="en-US"/>
              </w:rPr>
            </w:pPr>
            <w:r w:rsidRPr="00474AD7">
              <w:rPr>
                <w:rFonts w:ascii="Arial" w:hAnsi="Arial" w:cs="Arial"/>
                <w:b/>
                <w:sz w:val="28"/>
                <w:szCs w:val="28"/>
                <w:lang w:val="en-US"/>
              </w:rPr>
              <w:lastRenderedPageBreak/>
              <w:t xml:space="preserve">Glen Family Centre Improvement Plan </w:t>
            </w:r>
            <w:r w:rsidR="00123534" w:rsidRPr="00474AD7">
              <w:rPr>
                <w:rFonts w:ascii="Arial" w:hAnsi="Arial" w:cs="Arial"/>
                <w:b/>
                <w:sz w:val="28"/>
                <w:szCs w:val="28"/>
                <w:lang w:val="en-US"/>
              </w:rPr>
              <w:t>Priorities 2021-2022</w:t>
            </w:r>
          </w:p>
        </w:tc>
      </w:tr>
      <w:tr w:rsidR="00474AD7" w:rsidRPr="00474AD7" w14:paraId="642E53A6" w14:textId="77777777" w:rsidTr="001527AA">
        <w:trPr>
          <w:trHeight w:val="356"/>
        </w:trPr>
        <w:tc>
          <w:tcPr>
            <w:tcW w:w="9807" w:type="dxa"/>
          </w:tcPr>
          <w:p w14:paraId="401E4448" w14:textId="77777777" w:rsidR="0075685B" w:rsidRPr="00474AD7" w:rsidRDefault="000A1B81" w:rsidP="001527AA">
            <w:pPr>
              <w:autoSpaceDE w:val="0"/>
              <w:autoSpaceDN w:val="0"/>
              <w:adjustRightInd w:val="0"/>
              <w:spacing w:line="360" w:lineRule="auto"/>
              <w:rPr>
                <w:rFonts w:ascii="Arial" w:hAnsi="Arial" w:cs="Arial"/>
                <w:b/>
                <w:lang w:val="en-US"/>
              </w:rPr>
            </w:pPr>
            <w:r w:rsidRPr="00474AD7">
              <w:rPr>
                <w:rFonts w:ascii="Arial" w:hAnsi="Arial" w:cs="Arial"/>
                <w:b/>
                <w:lang w:val="en-US"/>
              </w:rPr>
              <w:t xml:space="preserve">Leadership and Management </w:t>
            </w:r>
            <w:r w:rsidR="0089015A" w:rsidRPr="00474AD7">
              <w:rPr>
                <w:rFonts w:ascii="Arial" w:hAnsi="Arial" w:cs="Arial"/>
                <w:b/>
                <w:lang w:val="en-US"/>
              </w:rPr>
              <w:t>:</w:t>
            </w:r>
          </w:p>
        </w:tc>
      </w:tr>
      <w:tr w:rsidR="00474AD7" w:rsidRPr="00474AD7" w14:paraId="5B7BE96E" w14:textId="77777777" w:rsidTr="001527AA">
        <w:trPr>
          <w:trHeight w:val="755"/>
        </w:trPr>
        <w:tc>
          <w:tcPr>
            <w:tcW w:w="9807" w:type="dxa"/>
          </w:tcPr>
          <w:p w14:paraId="604BEACF" w14:textId="2D3D0C37" w:rsidR="0075685B" w:rsidRPr="00474AD7" w:rsidRDefault="00123534" w:rsidP="000A1B81">
            <w:pPr>
              <w:pStyle w:val="ListParagraph"/>
              <w:numPr>
                <w:ilvl w:val="0"/>
                <w:numId w:val="31"/>
              </w:numPr>
              <w:spacing w:after="200" w:line="276" w:lineRule="auto"/>
              <w:rPr>
                <w:rFonts w:ascii="Arial" w:hAnsi="Arial" w:cs="Arial"/>
              </w:rPr>
            </w:pPr>
            <w:r w:rsidRPr="00474AD7">
              <w:rPr>
                <w:rFonts w:ascii="Arial" w:hAnsi="Arial" w:cs="Arial"/>
              </w:rPr>
              <w:t>Build a professional team where there is a strong leadership of learning based on collegiate working, improving outcomes for all</w:t>
            </w:r>
          </w:p>
        </w:tc>
      </w:tr>
      <w:tr w:rsidR="00474AD7" w:rsidRPr="00474AD7" w14:paraId="7680F37A" w14:textId="77777777" w:rsidTr="001527AA">
        <w:trPr>
          <w:trHeight w:val="484"/>
        </w:trPr>
        <w:tc>
          <w:tcPr>
            <w:tcW w:w="9807" w:type="dxa"/>
          </w:tcPr>
          <w:p w14:paraId="3BB6FFD2" w14:textId="77777777" w:rsidR="0075685B" w:rsidRPr="00474AD7" w:rsidRDefault="0089015A" w:rsidP="001527AA">
            <w:pPr>
              <w:spacing w:after="200" w:line="276" w:lineRule="auto"/>
              <w:rPr>
                <w:rFonts w:ascii="Arial" w:hAnsi="Arial" w:cs="Arial"/>
                <w:b/>
              </w:rPr>
            </w:pPr>
            <w:r w:rsidRPr="00474AD7">
              <w:rPr>
                <w:rFonts w:ascii="Arial" w:hAnsi="Arial" w:cs="Arial"/>
                <w:b/>
              </w:rPr>
              <w:t>Learning Provision:</w:t>
            </w:r>
          </w:p>
        </w:tc>
      </w:tr>
      <w:tr w:rsidR="00474AD7" w:rsidRPr="00474AD7" w14:paraId="24A04731" w14:textId="77777777" w:rsidTr="001527AA">
        <w:trPr>
          <w:trHeight w:val="755"/>
        </w:trPr>
        <w:tc>
          <w:tcPr>
            <w:tcW w:w="9807" w:type="dxa"/>
          </w:tcPr>
          <w:p w14:paraId="4C098781" w14:textId="76FF7112" w:rsidR="0075685B" w:rsidRPr="00474AD7" w:rsidRDefault="00123534" w:rsidP="001527AA">
            <w:pPr>
              <w:pStyle w:val="ListParagraph"/>
              <w:numPr>
                <w:ilvl w:val="0"/>
                <w:numId w:val="31"/>
              </w:numPr>
              <w:spacing w:after="200" w:line="276" w:lineRule="auto"/>
              <w:rPr>
                <w:rFonts w:ascii="Arial" w:hAnsi="Arial" w:cs="Arial"/>
              </w:rPr>
            </w:pPr>
            <w:r w:rsidRPr="00474AD7">
              <w:rPr>
                <w:rFonts w:ascii="Arial" w:hAnsi="Arial" w:cs="Arial"/>
              </w:rPr>
              <w:t>Expand partnership working with families and the community to secure better outcomes and improve learning and achievement</w:t>
            </w:r>
          </w:p>
        </w:tc>
      </w:tr>
      <w:tr w:rsidR="00474AD7" w:rsidRPr="00474AD7" w14:paraId="7D0A3385" w14:textId="77777777" w:rsidTr="001527AA">
        <w:trPr>
          <w:trHeight w:val="484"/>
        </w:trPr>
        <w:tc>
          <w:tcPr>
            <w:tcW w:w="9807" w:type="dxa"/>
          </w:tcPr>
          <w:p w14:paraId="33D7E8C9" w14:textId="77777777" w:rsidR="0075685B" w:rsidRPr="00474AD7" w:rsidRDefault="0089015A" w:rsidP="001527AA">
            <w:pPr>
              <w:spacing w:after="200" w:line="276" w:lineRule="auto"/>
              <w:rPr>
                <w:rFonts w:ascii="Arial" w:eastAsia="Calibri" w:hAnsi="Arial" w:cs="Arial"/>
                <w:b/>
              </w:rPr>
            </w:pPr>
            <w:r w:rsidRPr="00474AD7">
              <w:rPr>
                <w:rFonts w:ascii="Arial" w:eastAsia="Calibri" w:hAnsi="Arial" w:cs="Arial"/>
                <w:b/>
              </w:rPr>
              <w:t>Successes and Achievements:</w:t>
            </w:r>
          </w:p>
        </w:tc>
      </w:tr>
      <w:tr w:rsidR="00474AD7" w:rsidRPr="00474AD7" w14:paraId="17F24513" w14:textId="77777777" w:rsidTr="001527AA">
        <w:trPr>
          <w:trHeight w:val="684"/>
        </w:trPr>
        <w:tc>
          <w:tcPr>
            <w:tcW w:w="9807" w:type="dxa"/>
          </w:tcPr>
          <w:p w14:paraId="0B67609E" w14:textId="788422C9" w:rsidR="00B070DA" w:rsidRPr="00474AD7" w:rsidRDefault="00123534" w:rsidP="001527AA">
            <w:pPr>
              <w:pStyle w:val="ListParagraph"/>
              <w:numPr>
                <w:ilvl w:val="0"/>
                <w:numId w:val="31"/>
              </w:numPr>
              <w:spacing w:after="200"/>
              <w:rPr>
                <w:rFonts w:ascii="Arial" w:hAnsi="Arial" w:cs="Arial"/>
              </w:rPr>
            </w:pPr>
            <w:r w:rsidRPr="00474AD7">
              <w:rPr>
                <w:rFonts w:ascii="Arial" w:hAnsi="Arial" w:cs="Arial"/>
              </w:rPr>
              <w:t>Promote inclusion and equity supporting all children to make very good progress and fulfil their potential</w:t>
            </w:r>
          </w:p>
        </w:tc>
      </w:tr>
      <w:tr w:rsidR="0075685B" w:rsidRPr="00474AD7" w14:paraId="637606A0" w14:textId="77777777" w:rsidTr="001527AA">
        <w:trPr>
          <w:trHeight w:val="342"/>
        </w:trPr>
        <w:tc>
          <w:tcPr>
            <w:tcW w:w="9807" w:type="dxa"/>
          </w:tcPr>
          <w:p w14:paraId="44509BCE" w14:textId="77777777" w:rsidR="0075685B" w:rsidRPr="00474AD7" w:rsidRDefault="0075685B" w:rsidP="006B4C8E">
            <w:pPr>
              <w:autoSpaceDE w:val="0"/>
              <w:autoSpaceDN w:val="0"/>
              <w:adjustRightInd w:val="0"/>
              <w:spacing w:line="360" w:lineRule="auto"/>
              <w:rPr>
                <w:rFonts w:ascii="Arial" w:hAnsi="Arial" w:cs="Arial"/>
                <w:b/>
                <w:sz w:val="22"/>
                <w:szCs w:val="22"/>
                <w:lang w:val="en-US"/>
              </w:rPr>
            </w:pPr>
          </w:p>
        </w:tc>
      </w:tr>
    </w:tbl>
    <w:p w14:paraId="41E90B55" w14:textId="77777777" w:rsidR="0075685B" w:rsidRPr="00474AD7" w:rsidRDefault="0075685B" w:rsidP="0075685B">
      <w:pPr>
        <w:autoSpaceDE w:val="0"/>
        <w:autoSpaceDN w:val="0"/>
        <w:adjustRightInd w:val="0"/>
        <w:spacing w:line="360" w:lineRule="auto"/>
        <w:jc w:val="center"/>
        <w:rPr>
          <w:rFonts w:ascii="Arial" w:hAnsi="Arial" w:cs="Arial"/>
          <w:b/>
          <w:sz w:val="22"/>
          <w:szCs w:val="22"/>
          <w:lang w:val="en-US"/>
        </w:rPr>
      </w:pPr>
    </w:p>
    <w:p w14:paraId="2464823D" w14:textId="77777777" w:rsidR="0075685B" w:rsidRPr="00474AD7" w:rsidRDefault="0075685B" w:rsidP="0075685B">
      <w:pPr>
        <w:autoSpaceDE w:val="0"/>
        <w:autoSpaceDN w:val="0"/>
        <w:adjustRightInd w:val="0"/>
        <w:spacing w:line="360" w:lineRule="auto"/>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74AD7" w:rsidRPr="00474AD7" w14:paraId="781B66C4" w14:textId="77777777" w:rsidTr="001527AA">
        <w:trPr>
          <w:trHeight w:val="542"/>
        </w:trPr>
        <w:tc>
          <w:tcPr>
            <w:tcW w:w="9628" w:type="dxa"/>
            <w:shd w:val="clear" w:color="auto" w:fill="D9D9D9"/>
            <w:vAlign w:val="center"/>
          </w:tcPr>
          <w:p w14:paraId="3EE52724" w14:textId="77777777" w:rsidR="0075685B" w:rsidRPr="00474AD7" w:rsidRDefault="0075685B" w:rsidP="001527AA">
            <w:pPr>
              <w:jc w:val="both"/>
              <w:rPr>
                <w:rFonts w:ascii="Arial" w:hAnsi="Arial" w:cs="Arial"/>
                <w:b/>
                <w:sz w:val="22"/>
                <w:szCs w:val="22"/>
                <w:lang w:val="en-US"/>
              </w:rPr>
            </w:pPr>
            <w:r w:rsidRPr="00474AD7">
              <w:rPr>
                <w:rFonts w:ascii="Arial" w:hAnsi="Arial" w:cs="Arial"/>
                <w:b/>
                <w:sz w:val="22"/>
                <w:szCs w:val="22"/>
                <w:lang w:val="en-US"/>
              </w:rPr>
              <w:t xml:space="preserve">Method of Gathering Evidence  </w:t>
            </w:r>
          </w:p>
        </w:tc>
      </w:tr>
      <w:tr w:rsidR="0075685B" w:rsidRPr="00474AD7" w14:paraId="479EF8F7" w14:textId="77777777" w:rsidTr="001527AA">
        <w:trPr>
          <w:trHeight w:val="2402"/>
        </w:trPr>
        <w:tc>
          <w:tcPr>
            <w:tcW w:w="9628" w:type="dxa"/>
            <w:shd w:val="clear" w:color="auto" w:fill="auto"/>
          </w:tcPr>
          <w:p w14:paraId="4E427379" w14:textId="77777777" w:rsidR="0075685B" w:rsidRPr="00474AD7" w:rsidRDefault="0075685B" w:rsidP="00935FC8">
            <w:pPr>
              <w:pStyle w:val="ListParagraph"/>
              <w:contextualSpacing/>
              <w:jc w:val="both"/>
              <w:rPr>
                <w:rFonts w:ascii="Arial" w:eastAsia="Times New Roman" w:hAnsi="Arial" w:cs="Arial"/>
                <w:sz w:val="24"/>
                <w:szCs w:val="24"/>
                <w:lang w:val="en-US"/>
              </w:rPr>
            </w:pPr>
          </w:p>
          <w:p w14:paraId="21CCADA4" w14:textId="691F0F9F" w:rsidR="00935FC8"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 xml:space="preserve">Self - evaluation </w:t>
            </w:r>
            <w:r w:rsidR="0089015A" w:rsidRPr="00474AD7">
              <w:rPr>
                <w:rFonts w:ascii="Arial" w:hAnsi="Arial" w:cs="Arial"/>
                <w:lang w:val="en-US"/>
              </w:rPr>
              <w:t xml:space="preserve">surveys through a variety of media </w:t>
            </w:r>
            <w:r w:rsidRPr="00474AD7">
              <w:rPr>
                <w:rFonts w:ascii="Arial" w:hAnsi="Arial" w:cs="Arial"/>
                <w:lang w:val="en-US"/>
              </w:rPr>
              <w:t>- views of children, parents, team and community partners</w:t>
            </w:r>
            <w:r w:rsidR="00935FC8" w:rsidRPr="00474AD7">
              <w:rPr>
                <w:rFonts w:ascii="Arial" w:hAnsi="Arial" w:cs="Arial"/>
                <w:lang w:val="en-US"/>
              </w:rPr>
              <w:t xml:space="preserve"> </w:t>
            </w:r>
          </w:p>
          <w:p w14:paraId="67A72FBC" w14:textId="77777777" w:rsidR="00123534" w:rsidRPr="00474AD7" w:rsidRDefault="00123534" w:rsidP="00123534">
            <w:pPr>
              <w:pStyle w:val="ListParagraph"/>
              <w:rPr>
                <w:rFonts w:ascii="Arial" w:hAnsi="Arial" w:cs="Arial"/>
                <w:lang w:val="en-US"/>
              </w:rPr>
            </w:pPr>
          </w:p>
          <w:p w14:paraId="6654D5FA" w14:textId="5D87FF05" w:rsidR="0075685B" w:rsidRPr="00474AD7" w:rsidRDefault="00935FC8" w:rsidP="00935FC8">
            <w:pPr>
              <w:pStyle w:val="ListParagraph"/>
              <w:numPr>
                <w:ilvl w:val="0"/>
                <w:numId w:val="31"/>
              </w:numPr>
              <w:rPr>
                <w:rFonts w:ascii="Arial" w:hAnsi="Arial" w:cs="Arial"/>
                <w:lang w:val="en-US"/>
              </w:rPr>
            </w:pPr>
            <w:r w:rsidRPr="00474AD7">
              <w:rPr>
                <w:rFonts w:ascii="Arial" w:hAnsi="Arial" w:cs="Arial"/>
                <w:lang w:val="en-US"/>
              </w:rPr>
              <w:t xml:space="preserve">Self evaluation journal for staff and families </w:t>
            </w:r>
          </w:p>
          <w:p w14:paraId="5FA1BCAC" w14:textId="77777777" w:rsidR="0075685B" w:rsidRPr="00474AD7" w:rsidRDefault="0075685B" w:rsidP="00410133">
            <w:pPr>
              <w:rPr>
                <w:rFonts w:ascii="Arial" w:hAnsi="Arial" w:cs="Arial"/>
                <w:lang w:val="en-US"/>
              </w:rPr>
            </w:pPr>
          </w:p>
          <w:p w14:paraId="5ACFFF0E" w14:textId="5494D321" w:rsidR="0075685B"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 xml:space="preserve">Parental engagement with children’s personal learning journals </w:t>
            </w:r>
            <w:r w:rsidR="00E52F99" w:rsidRPr="00474AD7">
              <w:rPr>
                <w:rFonts w:ascii="Arial" w:hAnsi="Arial" w:cs="Arial"/>
                <w:lang w:val="en-US"/>
              </w:rPr>
              <w:t xml:space="preserve">both paper and online </w:t>
            </w:r>
          </w:p>
          <w:p w14:paraId="78789D7D" w14:textId="77777777" w:rsidR="0075685B" w:rsidRPr="00474AD7" w:rsidRDefault="0075685B" w:rsidP="00410133">
            <w:pPr>
              <w:rPr>
                <w:rFonts w:ascii="Arial" w:hAnsi="Arial" w:cs="Arial"/>
                <w:lang w:val="en-US"/>
              </w:rPr>
            </w:pPr>
          </w:p>
          <w:p w14:paraId="463EC9B5" w14:textId="77777777" w:rsidR="0075685B"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Key worker and SLT monitoring and evaluating children’s learning journals</w:t>
            </w:r>
          </w:p>
          <w:p w14:paraId="71CD03FC" w14:textId="77777777" w:rsidR="0075685B" w:rsidRPr="00474AD7" w:rsidRDefault="0075685B" w:rsidP="00410133">
            <w:pPr>
              <w:rPr>
                <w:rFonts w:ascii="Arial" w:hAnsi="Arial" w:cs="Arial"/>
                <w:lang w:val="en-US"/>
              </w:rPr>
            </w:pPr>
          </w:p>
          <w:p w14:paraId="611ED594" w14:textId="77777777" w:rsidR="0075685B"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Learning walls linking observations of learning both at home and nursery</w:t>
            </w:r>
          </w:p>
          <w:p w14:paraId="76F4727E" w14:textId="77777777" w:rsidR="0075685B" w:rsidRPr="00474AD7" w:rsidRDefault="0075685B" w:rsidP="00410133">
            <w:pPr>
              <w:rPr>
                <w:rFonts w:ascii="Arial" w:hAnsi="Arial" w:cs="Arial"/>
                <w:lang w:val="en-US"/>
              </w:rPr>
            </w:pPr>
          </w:p>
          <w:p w14:paraId="1AD942E9" w14:textId="77777777" w:rsidR="0075685B"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Use of Video Enhanced Reflective Practice to reflect and consider interactions</w:t>
            </w:r>
          </w:p>
          <w:p w14:paraId="1BE8B74B" w14:textId="77777777" w:rsidR="0075685B" w:rsidRPr="00474AD7" w:rsidRDefault="0075685B" w:rsidP="00410133">
            <w:pPr>
              <w:rPr>
                <w:rFonts w:ascii="Arial" w:hAnsi="Arial" w:cs="Arial"/>
                <w:lang w:val="en-US"/>
              </w:rPr>
            </w:pPr>
          </w:p>
          <w:p w14:paraId="49CC7922" w14:textId="77777777" w:rsidR="0075685B"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 xml:space="preserve">Opportunities for children’s voice/children’s rights </w:t>
            </w:r>
            <w:r w:rsidR="00D92622" w:rsidRPr="00474AD7">
              <w:rPr>
                <w:rFonts w:ascii="Arial" w:hAnsi="Arial" w:cs="Arial"/>
                <w:lang w:val="en-US"/>
              </w:rPr>
              <w:t>through a variety of methods</w:t>
            </w:r>
          </w:p>
          <w:p w14:paraId="444FF2BB" w14:textId="77777777" w:rsidR="00D92622" w:rsidRPr="00474AD7" w:rsidRDefault="00D92622" w:rsidP="00410133">
            <w:pPr>
              <w:rPr>
                <w:rFonts w:ascii="Arial" w:hAnsi="Arial" w:cs="Arial"/>
                <w:lang w:val="en-US"/>
              </w:rPr>
            </w:pPr>
          </w:p>
          <w:p w14:paraId="4A1FC08E" w14:textId="77777777" w:rsidR="0075685B" w:rsidRPr="00474AD7" w:rsidRDefault="00410133" w:rsidP="00935FC8">
            <w:pPr>
              <w:pStyle w:val="ListParagraph"/>
              <w:numPr>
                <w:ilvl w:val="0"/>
                <w:numId w:val="31"/>
              </w:numPr>
              <w:rPr>
                <w:rFonts w:ascii="Arial" w:hAnsi="Arial" w:cs="Arial"/>
                <w:lang w:val="en-US"/>
              </w:rPr>
            </w:pPr>
            <w:r w:rsidRPr="00474AD7">
              <w:rPr>
                <w:rFonts w:ascii="Arial" w:hAnsi="Arial" w:cs="Arial"/>
                <w:lang w:val="en-US"/>
              </w:rPr>
              <w:t xml:space="preserve">Observation </w:t>
            </w:r>
            <w:r w:rsidR="0075685B" w:rsidRPr="00474AD7">
              <w:rPr>
                <w:rFonts w:ascii="Arial" w:hAnsi="Arial" w:cs="Arial"/>
                <w:lang w:val="en-US"/>
              </w:rPr>
              <w:t>of children’s learning within highly engaging environments indoors/out</w:t>
            </w:r>
          </w:p>
          <w:p w14:paraId="3F2AF282" w14:textId="77777777" w:rsidR="0075685B" w:rsidRPr="00474AD7" w:rsidRDefault="0075685B" w:rsidP="00410133">
            <w:pPr>
              <w:rPr>
                <w:rFonts w:ascii="Arial" w:hAnsi="Arial" w:cs="Arial"/>
                <w:lang w:val="en-US"/>
              </w:rPr>
            </w:pPr>
          </w:p>
          <w:p w14:paraId="6AEF3908" w14:textId="23FB8FAE" w:rsidR="003B0E20" w:rsidRPr="00474AD7" w:rsidRDefault="003B0E20" w:rsidP="00935FC8">
            <w:pPr>
              <w:pStyle w:val="ListParagraph"/>
              <w:numPr>
                <w:ilvl w:val="0"/>
                <w:numId w:val="31"/>
              </w:numPr>
              <w:rPr>
                <w:rFonts w:ascii="Arial" w:hAnsi="Arial" w:cs="Arial"/>
                <w:lang w:val="en-US"/>
              </w:rPr>
            </w:pPr>
            <w:r w:rsidRPr="00474AD7">
              <w:rPr>
                <w:rFonts w:ascii="Arial" w:hAnsi="Arial" w:cs="Arial"/>
                <w:lang w:val="en-US"/>
              </w:rPr>
              <w:t>Monitoring of learning and teaching, attainment and achievement throughout the year</w:t>
            </w:r>
            <w:r w:rsidR="00E52F99" w:rsidRPr="00474AD7">
              <w:rPr>
                <w:rFonts w:ascii="Arial" w:hAnsi="Arial" w:cs="Arial"/>
                <w:lang w:val="en-US"/>
              </w:rPr>
              <w:t xml:space="preserve"> through </w:t>
            </w:r>
            <w:r w:rsidR="007E691F" w:rsidRPr="00474AD7">
              <w:rPr>
                <w:rFonts w:ascii="Arial" w:hAnsi="Arial" w:cs="Arial"/>
                <w:lang w:val="en-US"/>
              </w:rPr>
              <w:t>use of moderation of Authority Tracking Tool</w:t>
            </w:r>
          </w:p>
          <w:p w14:paraId="766BE3AF" w14:textId="77777777" w:rsidR="003B0E20" w:rsidRPr="00474AD7" w:rsidRDefault="003B0E20" w:rsidP="00410133">
            <w:pPr>
              <w:rPr>
                <w:rFonts w:ascii="Arial" w:hAnsi="Arial" w:cs="Arial"/>
                <w:lang w:val="en-US"/>
              </w:rPr>
            </w:pPr>
          </w:p>
          <w:p w14:paraId="240AB37A" w14:textId="77777777" w:rsidR="003B0E20" w:rsidRPr="00474AD7" w:rsidRDefault="003B0E20" w:rsidP="00935FC8">
            <w:pPr>
              <w:pStyle w:val="ListParagraph"/>
              <w:numPr>
                <w:ilvl w:val="0"/>
                <w:numId w:val="31"/>
              </w:numPr>
              <w:rPr>
                <w:rFonts w:ascii="Arial" w:hAnsi="Arial" w:cs="Arial"/>
                <w:lang w:val="en-US"/>
              </w:rPr>
            </w:pPr>
            <w:r w:rsidRPr="00474AD7">
              <w:rPr>
                <w:rFonts w:ascii="Arial" w:hAnsi="Arial" w:cs="Arial"/>
                <w:lang w:val="en-US"/>
              </w:rPr>
              <w:t xml:space="preserve">Tracker meetings for individual children’s progress </w:t>
            </w:r>
          </w:p>
          <w:p w14:paraId="49940F62" w14:textId="77777777" w:rsidR="0075685B" w:rsidRPr="00474AD7" w:rsidRDefault="0075685B" w:rsidP="00410133">
            <w:pPr>
              <w:rPr>
                <w:rFonts w:ascii="Arial" w:hAnsi="Arial" w:cs="Arial"/>
                <w:lang w:val="en-US"/>
              </w:rPr>
            </w:pPr>
          </w:p>
          <w:p w14:paraId="501F080E" w14:textId="77777777" w:rsidR="0075685B" w:rsidRPr="00474AD7" w:rsidRDefault="0075685B" w:rsidP="00935FC8">
            <w:pPr>
              <w:pStyle w:val="ListParagraph"/>
              <w:numPr>
                <w:ilvl w:val="0"/>
                <w:numId w:val="31"/>
              </w:numPr>
              <w:rPr>
                <w:rFonts w:ascii="Arial" w:hAnsi="Arial" w:cs="Arial"/>
                <w:lang w:val="en-US"/>
              </w:rPr>
            </w:pPr>
            <w:r w:rsidRPr="00474AD7">
              <w:rPr>
                <w:rFonts w:ascii="Arial" w:hAnsi="Arial" w:cs="Arial"/>
                <w:lang w:val="en-US"/>
              </w:rPr>
              <w:t>Regular improvement plan review</w:t>
            </w:r>
          </w:p>
          <w:p w14:paraId="5184D8AD" w14:textId="77777777" w:rsidR="0075685B" w:rsidRPr="00474AD7" w:rsidRDefault="0075685B" w:rsidP="00410133">
            <w:pPr>
              <w:rPr>
                <w:rFonts w:ascii="Arial" w:hAnsi="Arial" w:cs="Arial"/>
                <w:lang w:val="en-US"/>
              </w:rPr>
            </w:pPr>
          </w:p>
          <w:p w14:paraId="4CA1FF32" w14:textId="57582B8A" w:rsidR="0075685B" w:rsidRPr="00474AD7" w:rsidRDefault="0075685B" w:rsidP="00935FC8">
            <w:pPr>
              <w:pStyle w:val="ListParagraph"/>
              <w:numPr>
                <w:ilvl w:val="0"/>
                <w:numId w:val="31"/>
              </w:numPr>
              <w:contextualSpacing/>
              <w:jc w:val="both"/>
              <w:rPr>
                <w:rFonts w:ascii="Arial" w:hAnsi="Arial" w:cs="Arial"/>
                <w:lang w:val="en-US"/>
              </w:rPr>
            </w:pPr>
            <w:r w:rsidRPr="00474AD7">
              <w:rPr>
                <w:rFonts w:ascii="Arial" w:hAnsi="Arial" w:cs="Arial"/>
                <w:lang w:val="en-US"/>
              </w:rPr>
              <w:t>Comments/suggestions from visitors both within/out with authority</w:t>
            </w:r>
          </w:p>
          <w:p w14:paraId="7DC80BEF" w14:textId="77777777" w:rsidR="0075685B" w:rsidRPr="00474AD7" w:rsidRDefault="0075685B" w:rsidP="001527AA">
            <w:pPr>
              <w:contextualSpacing/>
              <w:jc w:val="both"/>
              <w:rPr>
                <w:rFonts w:ascii="Arial" w:hAnsi="Arial" w:cs="Arial"/>
                <w:lang w:val="en-US"/>
              </w:rPr>
            </w:pPr>
          </w:p>
          <w:p w14:paraId="7E7EC9CE" w14:textId="77777777" w:rsidR="0075685B" w:rsidRPr="00474AD7" w:rsidRDefault="0075685B" w:rsidP="005E5547">
            <w:pPr>
              <w:pStyle w:val="ListParagraph"/>
              <w:numPr>
                <w:ilvl w:val="0"/>
                <w:numId w:val="31"/>
              </w:numPr>
              <w:rPr>
                <w:rFonts w:ascii="Arial" w:hAnsi="Arial" w:cs="Arial"/>
                <w:lang w:val="en-US"/>
              </w:rPr>
            </w:pPr>
            <w:r w:rsidRPr="00474AD7">
              <w:rPr>
                <w:rFonts w:ascii="Arial" w:hAnsi="Arial" w:cs="Arial"/>
                <w:lang w:val="en-US"/>
              </w:rPr>
              <w:lastRenderedPageBreak/>
              <w:t xml:space="preserve">Team reflection/comments through regular self-evaluation using </w:t>
            </w:r>
            <w:r w:rsidR="003B0E20" w:rsidRPr="00474AD7">
              <w:rPr>
                <w:rFonts w:ascii="Arial" w:hAnsi="Arial" w:cs="Arial"/>
                <w:lang w:val="en-US"/>
              </w:rPr>
              <w:t>the challenge questions in HGIOELC, Realising the Ambition and National Care Standards</w:t>
            </w:r>
            <w:r w:rsidRPr="00474AD7">
              <w:rPr>
                <w:rFonts w:ascii="Arial" w:hAnsi="Arial" w:cs="Arial"/>
                <w:lang w:val="en-US"/>
              </w:rPr>
              <w:t xml:space="preserve"> </w:t>
            </w:r>
          </w:p>
          <w:p w14:paraId="6110D8F2" w14:textId="77777777" w:rsidR="0075685B" w:rsidRPr="00474AD7" w:rsidRDefault="0075685B" w:rsidP="005E5547">
            <w:pPr>
              <w:rPr>
                <w:rFonts w:ascii="Arial" w:hAnsi="Arial" w:cs="Arial"/>
                <w:sz w:val="22"/>
                <w:szCs w:val="22"/>
                <w:lang w:val="en-US"/>
              </w:rPr>
            </w:pPr>
          </w:p>
          <w:p w14:paraId="5E5FB885" w14:textId="26469725" w:rsidR="0075685B" w:rsidRPr="00474AD7" w:rsidRDefault="0075685B" w:rsidP="005E5547">
            <w:pPr>
              <w:pStyle w:val="ListParagraph"/>
              <w:numPr>
                <w:ilvl w:val="0"/>
                <w:numId w:val="31"/>
              </w:numPr>
              <w:rPr>
                <w:rFonts w:ascii="Arial" w:hAnsi="Arial" w:cs="Arial"/>
                <w:lang w:val="en-US"/>
              </w:rPr>
            </w:pPr>
            <w:r w:rsidRPr="00474AD7">
              <w:rPr>
                <w:rFonts w:ascii="Arial" w:hAnsi="Arial" w:cs="Arial"/>
                <w:lang w:val="en-US"/>
              </w:rPr>
              <w:t xml:space="preserve">Parents feedback during </w:t>
            </w:r>
            <w:r w:rsidR="00935FC8" w:rsidRPr="00474AD7">
              <w:rPr>
                <w:rFonts w:ascii="Arial" w:hAnsi="Arial" w:cs="Arial"/>
                <w:lang w:val="en-US"/>
              </w:rPr>
              <w:t xml:space="preserve">family engagement events, </w:t>
            </w:r>
            <w:r w:rsidRPr="00474AD7">
              <w:rPr>
                <w:rFonts w:ascii="Arial" w:hAnsi="Arial" w:cs="Arial"/>
                <w:lang w:val="en-US"/>
              </w:rPr>
              <w:t xml:space="preserve">consultation </w:t>
            </w:r>
            <w:r w:rsidR="00915C55" w:rsidRPr="00474AD7">
              <w:rPr>
                <w:rFonts w:ascii="Arial" w:hAnsi="Arial" w:cs="Arial"/>
                <w:lang w:val="en-US"/>
              </w:rPr>
              <w:t>calls</w:t>
            </w:r>
            <w:r w:rsidRPr="00474AD7">
              <w:rPr>
                <w:rFonts w:ascii="Arial" w:hAnsi="Arial" w:cs="Arial"/>
                <w:lang w:val="en-US"/>
              </w:rPr>
              <w:t>/informal daily communication</w:t>
            </w:r>
            <w:r w:rsidR="002971F3" w:rsidRPr="00474AD7">
              <w:rPr>
                <w:rFonts w:ascii="Arial" w:hAnsi="Arial" w:cs="Arial"/>
                <w:lang w:val="en-US"/>
              </w:rPr>
              <w:t>/</w:t>
            </w:r>
            <w:r w:rsidR="00AA6734" w:rsidRPr="00474AD7">
              <w:rPr>
                <w:rFonts w:ascii="Arial" w:hAnsi="Arial" w:cs="Arial"/>
                <w:lang w:val="en-US"/>
              </w:rPr>
              <w:t xml:space="preserve"> meetings</w:t>
            </w:r>
            <w:r w:rsidRPr="00474AD7">
              <w:rPr>
                <w:rFonts w:ascii="Arial" w:hAnsi="Arial" w:cs="Arial"/>
                <w:lang w:val="en-US"/>
              </w:rPr>
              <w:t xml:space="preserve"> </w:t>
            </w:r>
            <w:r w:rsidR="0089015A" w:rsidRPr="00474AD7">
              <w:rPr>
                <w:rFonts w:ascii="Arial" w:hAnsi="Arial" w:cs="Arial"/>
                <w:lang w:val="en-US"/>
              </w:rPr>
              <w:t xml:space="preserve">/emails and texts </w:t>
            </w:r>
            <w:r w:rsidRPr="00474AD7">
              <w:rPr>
                <w:rFonts w:ascii="Arial" w:hAnsi="Arial" w:cs="Arial"/>
                <w:lang w:val="en-US"/>
              </w:rPr>
              <w:t xml:space="preserve">   </w:t>
            </w:r>
          </w:p>
          <w:p w14:paraId="1936A2C8" w14:textId="77777777" w:rsidR="0075685B" w:rsidRPr="00474AD7" w:rsidRDefault="0075685B" w:rsidP="005E5547">
            <w:pPr>
              <w:rPr>
                <w:rFonts w:ascii="Arial" w:hAnsi="Arial" w:cs="Arial"/>
                <w:sz w:val="22"/>
                <w:szCs w:val="22"/>
                <w:lang w:val="en-US"/>
              </w:rPr>
            </w:pPr>
          </w:p>
          <w:p w14:paraId="600F8BAD" w14:textId="77777777" w:rsidR="0075685B" w:rsidRPr="00474AD7" w:rsidRDefault="0075685B" w:rsidP="005E5547">
            <w:pPr>
              <w:pStyle w:val="ListParagraph"/>
              <w:numPr>
                <w:ilvl w:val="0"/>
                <w:numId w:val="31"/>
              </w:numPr>
              <w:rPr>
                <w:rFonts w:ascii="Arial" w:hAnsi="Arial" w:cs="Arial"/>
                <w:lang w:val="en-US"/>
              </w:rPr>
            </w:pPr>
            <w:r w:rsidRPr="00474AD7">
              <w:rPr>
                <w:rFonts w:ascii="Arial" w:hAnsi="Arial" w:cs="Arial"/>
                <w:lang w:val="en-US"/>
              </w:rPr>
              <w:t>Care Inspectorate guidance and support undertaken and recorded</w:t>
            </w:r>
          </w:p>
          <w:p w14:paraId="4F6E4E74" w14:textId="77777777" w:rsidR="0075685B" w:rsidRPr="00474AD7" w:rsidRDefault="0075685B" w:rsidP="005E5547">
            <w:pPr>
              <w:rPr>
                <w:rFonts w:ascii="Arial" w:hAnsi="Arial" w:cs="Arial"/>
                <w:sz w:val="22"/>
                <w:szCs w:val="22"/>
                <w:lang w:val="en-US"/>
              </w:rPr>
            </w:pPr>
          </w:p>
          <w:p w14:paraId="55C4937A" w14:textId="77777777" w:rsidR="0075685B" w:rsidRPr="00474AD7" w:rsidRDefault="00915C55" w:rsidP="005E5547">
            <w:pPr>
              <w:pStyle w:val="ListParagraph"/>
              <w:numPr>
                <w:ilvl w:val="0"/>
                <w:numId w:val="31"/>
              </w:numPr>
              <w:rPr>
                <w:rFonts w:ascii="Arial" w:hAnsi="Arial" w:cs="Arial"/>
                <w:lang w:val="en-US"/>
              </w:rPr>
            </w:pPr>
            <w:r w:rsidRPr="00474AD7">
              <w:rPr>
                <w:rFonts w:ascii="Arial" w:hAnsi="Arial" w:cs="Arial"/>
                <w:lang w:val="en-US"/>
              </w:rPr>
              <w:t>Well - being/</w:t>
            </w:r>
            <w:r w:rsidR="0075685B" w:rsidRPr="00474AD7">
              <w:rPr>
                <w:rFonts w:ascii="Arial" w:hAnsi="Arial" w:cs="Arial"/>
                <w:lang w:val="en-US"/>
              </w:rPr>
              <w:t>care plans for children regularly reviewed and updated</w:t>
            </w:r>
          </w:p>
          <w:p w14:paraId="715A9944" w14:textId="77777777" w:rsidR="0075685B" w:rsidRPr="00474AD7" w:rsidRDefault="0075685B" w:rsidP="005E5547">
            <w:pPr>
              <w:rPr>
                <w:rFonts w:ascii="Arial" w:hAnsi="Arial" w:cs="Arial"/>
                <w:sz w:val="22"/>
                <w:szCs w:val="22"/>
                <w:lang w:val="en-US"/>
              </w:rPr>
            </w:pPr>
          </w:p>
          <w:p w14:paraId="3BB6BFC3" w14:textId="7D212A19" w:rsidR="0075685B" w:rsidRPr="00474AD7" w:rsidRDefault="00915C55" w:rsidP="005E5547">
            <w:pPr>
              <w:pStyle w:val="ListParagraph"/>
              <w:numPr>
                <w:ilvl w:val="0"/>
                <w:numId w:val="31"/>
              </w:numPr>
              <w:rPr>
                <w:rFonts w:ascii="Arial" w:hAnsi="Arial" w:cs="Arial"/>
                <w:lang w:val="en-US"/>
              </w:rPr>
            </w:pPr>
            <w:r w:rsidRPr="00474AD7">
              <w:rPr>
                <w:rFonts w:ascii="Arial" w:hAnsi="Arial" w:cs="Arial"/>
                <w:lang w:val="en-US"/>
              </w:rPr>
              <w:t xml:space="preserve">The use of GIRFEC paperwork </w:t>
            </w:r>
            <w:r w:rsidR="0075685B" w:rsidRPr="00474AD7">
              <w:rPr>
                <w:rFonts w:ascii="Arial" w:hAnsi="Arial" w:cs="Arial"/>
                <w:lang w:val="en-US"/>
              </w:rPr>
              <w:t>– early identification of children</w:t>
            </w:r>
            <w:r w:rsidRPr="00474AD7">
              <w:rPr>
                <w:rFonts w:ascii="Arial" w:hAnsi="Arial" w:cs="Arial"/>
                <w:lang w:val="en-US"/>
              </w:rPr>
              <w:t xml:space="preserve"> and families likely to require </w:t>
            </w:r>
            <w:r w:rsidR="0075685B" w:rsidRPr="00474AD7">
              <w:rPr>
                <w:rFonts w:ascii="Arial" w:hAnsi="Arial" w:cs="Arial"/>
                <w:lang w:val="en-US"/>
              </w:rPr>
              <w:t>support</w:t>
            </w:r>
          </w:p>
          <w:p w14:paraId="7DB2BDEA" w14:textId="77777777" w:rsidR="00935FC8" w:rsidRPr="00474AD7" w:rsidRDefault="00935FC8" w:rsidP="005E5547">
            <w:pPr>
              <w:rPr>
                <w:rFonts w:ascii="Arial" w:hAnsi="Arial" w:cs="Arial"/>
                <w:sz w:val="22"/>
                <w:szCs w:val="22"/>
                <w:lang w:val="en-US"/>
              </w:rPr>
            </w:pPr>
          </w:p>
          <w:p w14:paraId="7C59021B" w14:textId="28A01865" w:rsidR="00935FC8" w:rsidRPr="00474AD7" w:rsidRDefault="005E5547" w:rsidP="005E5547">
            <w:pPr>
              <w:pStyle w:val="ListParagraph"/>
              <w:numPr>
                <w:ilvl w:val="0"/>
                <w:numId w:val="31"/>
              </w:numPr>
              <w:rPr>
                <w:rFonts w:ascii="Arial" w:hAnsi="Arial" w:cs="Arial"/>
                <w:lang w:val="en-US"/>
              </w:rPr>
            </w:pPr>
            <w:r w:rsidRPr="00474AD7">
              <w:rPr>
                <w:rFonts w:ascii="Arial" w:hAnsi="Arial" w:cs="Arial"/>
                <w:lang w:val="en-US"/>
              </w:rPr>
              <w:t xml:space="preserve">Professional dialogue </w:t>
            </w:r>
            <w:r w:rsidR="00935FC8" w:rsidRPr="00474AD7">
              <w:rPr>
                <w:rFonts w:ascii="Arial" w:hAnsi="Arial" w:cs="Arial"/>
                <w:lang w:val="en-US"/>
              </w:rPr>
              <w:t xml:space="preserve">using Quality Conversation  paperwork </w:t>
            </w:r>
          </w:p>
          <w:p w14:paraId="7E2A03F9" w14:textId="77777777" w:rsidR="00935FC8" w:rsidRPr="00474AD7" w:rsidRDefault="00935FC8" w:rsidP="005E5547">
            <w:pPr>
              <w:rPr>
                <w:rFonts w:ascii="Arial" w:hAnsi="Arial" w:cs="Arial"/>
                <w:sz w:val="22"/>
                <w:szCs w:val="22"/>
                <w:lang w:val="en-US"/>
              </w:rPr>
            </w:pPr>
          </w:p>
          <w:p w14:paraId="2DF07E4C" w14:textId="403CD0A6" w:rsidR="00935FC8" w:rsidRPr="00474AD7" w:rsidRDefault="00935FC8" w:rsidP="005E5547">
            <w:pPr>
              <w:pStyle w:val="ListParagraph"/>
              <w:numPr>
                <w:ilvl w:val="0"/>
                <w:numId w:val="31"/>
              </w:numPr>
              <w:rPr>
                <w:rFonts w:ascii="Arial" w:hAnsi="Arial" w:cs="Arial"/>
                <w:lang w:val="en-US"/>
              </w:rPr>
            </w:pPr>
            <w:r w:rsidRPr="00474AD7">
              <w:rPr>
                <w:rFonts w:ascii="Arial" w:hAnsi="Arial" w:cs="Arial"/>
                <w:lang w:val="en-US"/>
              </w:rPr>
              <w:t xml:space="preserve">Solution Focused meetings </w:t>
            </w:r>
          </w:p>
          <w:p w14:paraId="6232F55A" w14:textId="77777777" w:rsidR="005E5547" w:rsidRPr="00474AD7" w:rsidRDefault="005E5547" w:rsidP="005E5547">
            <w:pPr>
              <w:pStyle w:val="ListParagraph"/>
              <w:rPr>
                <w:rFonts w:ascii="Arial" w:hAnsi="Arial" w:cs="Arial"/>
                <w:lang w:val="en-US"/>
              </w:rPr>
            </w:pPr>
          </w:p>
          <w:p w14:paraId="63E263D8" w14:textId="6B958597" w:rsidR="00935FC8" w:rsidRPr="00474AD7" w:rsidRDefault="00935FC8" w:rsidP="005E5547">
            <w:pPr>
              <w:pStyle w:val="ListParagraph"/>
              <w:numPr>
                <w:ilvl w:val="0"/>
                <w:numId w:val="31"/>
              </w:numPr>
              <w:rPr>
                <w:rFonts w:ascii="Arial" w:hAnsi="Arial" w:cs="Arial"/>
                <w:lang w:val="en-US"/>
              </w:rPr>
            </w:pPr>
            <w:r w:rsidRPr="00474AD7">
              <w:rPr>
                <w:rFonts w:ascii="Arial" w:hAnsi="Arial" w:cs="Arial"/>
                <w:lang w:val="en-US"/>
              </w:rPr>
              <w:t xml:space="preserve">Coffee and chats </w:t>
            </w:r>
          </w:p>
          <w:p w14:paraId="7BB7E916" w14:textId="77777777" w:rsidR="00935FC8" w:rsidRPr="00474AD7" w:rsidRDefault="00935FC8" w:rsidP="005E5547">
            <w:pPr>
              <w:rPr>
                <w:rFonts w:ascii="Arial" w:hAnsi="Arial" w:cs="Arial"/>
                <w:sz w:val="22"/>
                <w:szCs w:val="22"/>
                <w:lang w:val="en-US"/>
              </w:rPr>
            </w:pPr>
          </w:p>
          <w:p w14:paraId="3596F814" w14:textId="6C170D24" w:rsidR="00935FC8" w:rsidRPr="00474AD7" w:rsidRDefault="00935FC8" w:rsidP="005E5547">
            <w:pPr>
              <w:pStyle w:val="ListParagraph"/>
              <w:numPr>
                <w:ilvl w:val="0"/>
                <w:numId w:val="31"/>
              </w:numPr>
              <w:rPr>
                <w:rFonts w:ascii="Arial" w:hAnsi="Arial" w:cs="Arial"/>
                <w:lang w:val="en-US"/>
              </w:rPr>
            </w:pPr>
            <w:r w:rsidRPr="00474AD7">
              <w:rPr>
                <w:rFonts w:ascii="Arial" w:hAnsi="Arial" w:cs="Arial"/>
                <w:lang w:val="en-US"/>
              </w:rPr>
              <w:t xml:space="preserve">Minutes from Joint support Team meetings </w:t>
            </w:r>
          </w:p>
          <w:p w14:paraId="6CE771A1" w14:textId="77777777" w:rsidR="0075685B" w:rsidRPr="00474AD7" w:rsidRDefault="0075685B" w:rsidP="005E5547">
            <w:pPr>
              <w:rPr>
                <w:rFonts w:ascii="Arial" w:hAnsi="Arial" w:cs="Arial"/>
                <w:sz w:val="22"/>
                <w:szCs w:val="22"/>
                <w:lang w:val="en-US"/>
              </w:rPr>
            </w:pPr>
          </w:p>
          <w:p w14:paraId="05FF2CDF" w14:textId="77777777" w:rsidR="0075685B" w:rsidRPr="00474AD7" w:rsidRDefault="0075685B" w:rsidP="005E5547">
            <w:pPr>
              <w:pStyle w:val="ListParagraph"/>
              <w:numPr>
                <w:ilvl w:val="0"/>
                <w:numId w:val="31"/>
              </w:numPr>
              <w:rPr>
                <w:rFonts w:ascii="Arial" w:hAnsi="Arial" w:cs="Arial"/>
                <w:lang w:val="en-US"/>
              </w:rPr>
            </w:pPr>
            <w:r w:rsidRPr="00474AD7">
              <w:rPr>
                <w:rFonts w:ascii="Arial" w:hAnsi="Arial" w:cs="Arial"/>
                <w:lang w:val="en-US"/>
              </w:rPr>
              <w:t>Transition conversations with associated nursery settings</w:t>
            </w:r>
          </w:p>
          <w:p w14:paraId="29691266" w14:textId="77777777" w:rsidR="0075685B" w:rsidRPr="00474AD7" w:rsidRDefault="0075685B" w:rsidP="005E5547">
            <w:pPr>
              <w:rPr>
                <w:rFonts w:ascii="Arial" w:hAnsi="Arial" w:cs="Arial"/>
                <w:sz w:val="22"/>
                <w:szCs w:val="22"/>
                <w:lang w:val="en-US"/>
              </w:rPr>
            </w:pPr>
          </w:p>
          <w:p w14:paraId="3EF38D0D" w14:textId="4B6001F5" w:rsidR="0075685B" w:rsidRPr="00474AD7" w:rsidRDefault="0075685B" w:rsidP="005E5547">
            <w:pPr>
              <w:pStyle w:val="ListParagraph"/>
              <w:numPr>
                <w:ilvl w:val="0"/>
                <w:numId w:val="31"/>
              </w:numPr>
              <w:rPr>
                <w:rFonts w:ascii="Arial" w:hAnsi="Arial" w:cs="Arial"/>
                <w:lang w:val="en-US"/>
              </w:rPr>
            </w:pPr>
            <w:r w:rsidRPr="00474AD7">
              <w:rPr>
                <w:rFonts w:ascii="Arial" w:hAnsi="Arial" w:cs="Arial"/>
                <w:lang w:val="en-US"/>
              </w:rPr>
              <w:t>Minutes of meetings; nursery, cluster and Early Years Neighbourhood Group</w:t>
            </w:r>
          </w:p>
          <w:p w14:paraId="266A009B" w14:textId="77777777" w:rsidR="00935FC8" w:rsidRPr="00474AD7" w:rsidRDefault="00935FC8" w:rsidP="005E5547">
            <w:pPr>
              <w:rPr>
                <w:rFonts w:ascii="Arial" w:hAnsi="Arial" w:cs="Arial"/>
                <w:sz w:val="22"/>
                <w:szCs w:val="22"/>
                <w:lang w:val="en-US"/>
              </w:rPr>
            </w:pPr>
          </w:p>
          <w:p w14:paraId="3D37F2CA" w14:textId="6ADB2DBD" w:rsidR="00935FC8" w:rsidRPr="00474AD7" w:rsidRDefault="00935FC8" w:rsidP="005E5547">
            <w:pPr>
              <w:pStyle w:val="ListParagraph"/>
              <w:numPr>
                <w:ilvl w:val="0"/>
                <w:numId w:val="31"/>
              </w:numPr>
              <w:rPr>
                <w:rFonts w:ascii="Arial" w:hAnsi="Arial" w:cs="Arial"/>
                <w:lang w:val="en-US"/>
              </w:rPr>
            </w:pPr>
            <w:r w:rsidRPr="00474AD7">
              <w:rPr>
                <w:rFonts w:ascii="Arial" w:hAnsi="Arial" w:cs="Arial"/>
                <w:lang w:val="en-US"/>
              </w:rPr>
              <w:t>Observation of key focus areas through learning visits with other centres</w:t>
            </w:r>
          </w:p>
          <w:p w14:paraId="55A62182" w14:textId="77777777" w:rsidR="00935FC8" w:rsidRPr="00474AD7" w:rsidRDefault="00935FC8" w:rsidP="005E5547">
            <w:pPr>
              <w:rPr>
                <w:rFonts w:ascii="Arial" w:hAnsi="Arial" w:cs="Arial"/>
                <w:sz w:val="22"/>
                <w:szCs w:val="22"/>
                <w:lang w:val="en-US"/>
              </w:rPr>
            </w:pPr>
          </w:p>
          <w:p w14:paraId="74680574" w14:textId="66C487B0" w:rsidR="00935FC8" w:rsidRPr="00474AD7" w:rsidRDefault="00935FC8" w:rsidP="005E5547">
            <w:pPr>
              <w:pStyle w:val="ListParagraph"/>
              <w:numPr>
                <w:ilvl w:val="0"/>
                <w:numId w:val="31"/>
              </w:numPr>
              <w:rPr>
                <w:rFonts w:ascii="Arial" w:hAnsi="Arial" w:cs="Arial"/>
                <w:lang w:val="en-US"/>
              </w:rPr>
            </w:pPr>
            <w:r w:rsidRPr="00474AD7">
              <w:rPr>
                <w:rFonts w:ascii="Arial" w:hAnsi="Arial" w:cs="Arial"/>
                <w:lang w:val="en-US"/>
              </w:rPr>
              <w:t>East Renfrewshire Council Collaborative Improvement visit (CIV)</w:t>
            </w:r>
          </w:p>
          <w:p w14:paraId="2076F5D4" w14:textId="77777777" w:rsidR="0075685B" w:rsidRPr="00474AD7" w:rsidRDefault="0075685B" w:rsidP="005E5547">
            <w:pPr>
              <w:rPr>
                <w:rFonts w:ascii="Arial" w:hAnsi="Arial" w:cs="Arial"/>
                <w:sz w:val="22"/>
                <w:szCs w:val="22"/>
                <w:lang w:val="en-US"/>
              </w:rPr>
            </w:pPr>
          </w:p>
          <w:p w14:paraId="0EC19225" w14:textId="77777777" w:rsidR="0075685B" w:rsidRPr="00474AD7" w:rsidRDefault="0075685B" w:rsidP="005E5547">
            <w:pPr>
              <w:rPr>
                <w:rFonts w:ascii="Arial" w:hAnsi="Arial" w:cs="Arial"/>
                <w:sz w:val="22"/>
                <w:szCs w:val="22"/>
                <w:lang w:val="en-US"/>
              </w:rPr>
            </w:pPr>
          </w:p>
          <w:p w14:paraId="33105DE6" w14:textId="77777777" w:rsidR="0075685B" w:rsidRPr="00474AD7" w:rsidRDefault="0075685B" w:rsidP="005E5547">
            <w:pPr>
              <w:rPr>
                <w:rFonts w:ascii="Arial" w:hAnsi="Arial" w:cs="Arial"/>
                <w:sz w:val="22"/>
                <w:szCs w:val="22"/>
                <w:lang w:val="en-US"/>
              </w:rPr>
            </w:pPr>
          </w:p>
          <w:p w14:paraId="15EF0CD6" w14:textId="77777777" w:rsidR="0075685B" w:rsidRPr="00474AD7" w:rsidRDefault="0075685B" w:rsidP="005E5547">
            <w:pPr>
              <w:rPr>
                <w:rFonts w:ascii="Arial" w:hAnsi="Arial" w:cs="Arial"/>
                <w:sz w:val="22"/>
                <w:szCs w:val="22"/>
                <w:lang w:val="en-US"/>
              </w:rPr>
            </w:pPr>
          </w:p>
          <w:p w14:paraId="0ECC1DC6" w14:textId="77777777" w:rsidR="0075685B" w:rsidRPr="00474AD7" w:rsidRDefault="0075685B" w:rsidP="001527AA">
            <w:pPr>
              <w:pStyle w:val="ListParagraph"/>
              <w:ind w:left="360"/>
              <w:contextualSpacing/>
              <w:jc w:val="both"/>
              <w:rPr>
                <w:rFonts w:ascii="Arial" w:eastAsia="Times New Roman" w:hAnsi="Arial" w:cs="Arial"/>
                <w:sz w:val="24"/>
                <w:szCs w:val="24"/>
                <w:lang w:val="en-US"/>
              </w:rPr>
            </w:pPr>
          </w:p>
        </w:tc>
      </w:tr>
    </w:tbl>
    <w:p w14:paraId="38C1F2DF" w14:textId="77777777" w:rsidR="0075685B" w:rsidRPr="00474AD7" w:rsidRDefault="0075685B" w:rsidP="0075685B">
      <w:pPr>
        <w:autoSpaceDE w:val="0"/>
        <w:autoSpaceDN w:val="0"/>
        <w:adjustRightInd w:val="0"/>
        <w:spacing w:line="360" w:lineRule="auto"/>
        <w:jc w:val="both"/>
        <w:rPr>
          <w:rFonts w:ascii="Arial" w:hAnsi="Arial" w:cs="Arial"/>
          <w:sz w:val="22"/>
          <w:szCs w:val="22"/>
          <w:lang w:val="en-US"/>
        </w:rPr>
      </w:pPr>
    </w:p>
    <w:p w14:paraId="038F385F" w14:textId="77777777" w:rsidR="0075685B" w:rsidRPr="00474AD7" w:rsidRDefault="0075685B" w:rsidP="0075685B">
      <w:pPr>
        <w:autoSpaceDE w:val="0"/>
        <w:autoSpaceDN w:val="0"/>
        <w:adjustRightInd w:val="0"/>
        <w:spacing w:line="360" w:lineRule="auto"/>
        <w:jc w:val="both"/>
        <w:rPr>
          <w:rFonts w:ascii="Arial" w:hAnsi="Arial" w:cs="Arial"/>
          <w:sz w:val="22"/>
          <w:szCs w:val="22"/>
          <w:lang w:val="en-US"/>
        </w:rPr>
      </w:pPr>
    </w:p>
    <w:p w14:paraId="28724272" w14:textId="77777777" w:rsidR="0075685B" w:rsidRPr="00474AD7" w:rsidRDefault="0075685B" w:rsidP="0075685B">
      <w:pPr>
        <w:autoSpaceDE w:val="0"/>
        <w:autoSpaceDN w:val="0"/>
        <w:adjustRightInd w:val="0"/>
        <w:spacing w:line="360" w:lineRule="auto"/>
        <w:jc w:val="both"/>
        <w:rPr>
          <w:rFonts w:ascii="Arial" w:hAnsi="Arial" w:cs="Arial"/>
          <w:sz w:val="22"/>
          <w:szCs w:val="22"/>
          <w:lang w:val="en-US"/>
        </w:rPr>
      </w:pPr>
    </w:p>
    <w:p w14:paraId="35848E5B" w14:textId="62548A77" w:rsidR="00AA6734" w:rsidRPr="00474AD7" w:rsidRDefault="00AA6734" w:rsidP="0075685B">
      <w:pPr>
        <w:autoSpaceDE w:val="0"/>
        <w:autoSpaceDN w:val="0"/>
        <w:adjustRightInd w:val="0"/>
        <w:spacing w:line="360" w:lineRule="auto"/>
        <w:jc w:val="both"/>
        <w:rPr>
          <w:rFonts w:ascii="Arial" w:hAnsi="Arial" w:cs="Arial"/>
          <w:sz w:val="22"/>
          <w:szCs w:val="22"/>
          <w:lang w:val="en-US"/>
        </w:rPr>
      </w:pPr>
    </w:p>
    <w:p w14:paraId="395607CF" w14:textId="0CF29D96" w:rsidR="00AA6734" w:rsidRPr="00474AD7" w:rsidRDefault="00AA6734" w:rsidP="0075685B">
      <w:pPr>
        <w:autoSpaceDE w:val="0"/>
        <w:autoSpaceDN w:val="0"/>
        <w:adjustRightInd w:val="0"/>
        <w:spacing w:line="360" w:lineRule="auto"/>
        <w:jc w:val="both"/>
        <w:rPr>
          <w:rFonts w:ascii="Arial" w:hAnsi="Arial" w:cs="Arial"/>
          <w:sz w:val="22"/>
          <w:szCs w:val="22"/>
          <w:lang w:val="en-US"/>
        </w:rPr>
      </w:pPr>
    </w:p>
    <w:p w14:paraId="5294394A" w14:textId="1B66B5C2" w:rsidR="00E83C55" w:rsidRPr="00474AD7" w:rsidRDefault="00E83C55" w:rsidP="0075685B">
      <w:pPr>
        <w:autoSpaceDE w:val="0"/>
        <w:autoSpaceDN w:val="0"/>
        <w:adjustRightInd w:val="0"/>
        <w:spacing w:line="360" w:lineRule="auto"/>
        <w:jc w:val="both"/>
        <w:rPr>
          <w:rFonts w:ascii="Arial" w:hAnsi="Arial" w:cs="Arial"/>
          <w:sz w:val="22"/>
          <w:szCs w:val="22"/>
          <w:lang w:val="en-US"/>
        </w:rPr>
      </w:pPr>
    </w:p>
    <w:p w14:paraId="4E57A034" w14:textId="12A9C4BC" w:rsidR="00E83C55" w:rsidRPr="00474AD7" w:rsidRDefault="00E83C55" w:rsidP="0075685B">
      <w:pPr>
        <w:autoSpaceDE w:val="0"/>
        <w:autoSpaceDN w:val="0"/>
        <w:adjustRightInd w:val="0"/>
        <w:spacing w:line="360" w:lineRule="auto"/>
        <w:jc w:val="both"/>
        <w:rPr>
          <w:rFonts w:ascii="Arial" w:hAnsi="Arial" w:cs="Arial"/>
          <w:sz w:val="22"/>
          <w:szCs w:val="22"/>
          <w:lang w:val="en-US"/>
        </w:rPr>
      </w:pPr>
    </w:p>
    <w:p w14:paraId="15ED0B9C" w14:textId="41E312B3" w:rsidR="00E83C55" w:rsidRPr="00474AD7" w:rsidRDefault="00E83C55" w:rsidP="0075685B">
      <w:pPr>
        <w:autoSpaceDE w:val="0"/>
        <w:autoSpaceDN w:val="0"/>
        <w:adjustRightInd w:val="0"/>
        <w:spacing w:line="360" w:lineRule="auto"/>
        <w:jc w:val="both"/>
        <w:rPr>
          <w:rFonts w:ascii="Arial" w:hAnsi="Arial" w:cs="Arial"/>
          <w:sz w:val="22"/>
          <w:szCs w:val="22"/>
          <w:lang w:val="en-US"/>
        </w:rPr>
      </w:pPr>
    </w:p>
    <w:p w14:paraId="3F512B41" w14:textId="27F5285E" w:rsidR="00E83C55" w:rsidRPr="00474AD7" w:rsidRDefault="00E83C55" w:rsidP="0075685B">
      <w:pPr>
        <w:autoSpaceDE w:val="0"/>
        <w:autoSpaceDN w:val="0"/>
        <w:adjustRightInd w:val="0"/>
        <w:spacing w:line="360" w:lineRule="auto"/>
        <w:jc w:val="both"/>
        <w:rPr>
          <w:rFonts w:ascii="Arial" w:hAnsi="Arial" w:cs="Arial"/>
          <w:sz w:val="22"/>
          <w:szCs w:val="22"/>
          <w:lang w:val="en-US"/>
        </w:rPr>
      </w:pPr>
    </w:p>
    <w:p w14:paraId="031A6A21" w14:textId="27662E82" w:rsidR="00E83C55" w:rsidRPr="00474AD7" w:rsidRDefault="00E83C55" w:rsidP="0075685B">
      <w:pPr>
        <w:autoSpaceDE w:val="0"/>
        <w:autoSpaceDN w:val="0"/>
        <w:adjustRightInd w:val="0"/>
        <w:spacing w:line="360" w:lineRule="auto"/>
        <w:jc w:val="both"/>
        <w:rPr>
          <w:rFonts w:ascii="Arial" w:hAnsi="Arial" w:cs="Arial"/>
          <w:sz w:val="22"/>
          <w:szCs w:val="22"/>
          <w:lang w:val="en-US"/>
        </w:rPr>
      </w:pPr>
    </w:p>
    <w:p w14:paraId="161305C0" w14:textId="72D05D08" w:rsidR="00E83C55" w:rsidRPr="00474AD7" w:rsidRDefault="00E83C55" w:rsidP="0075685B">
      <w:pPr>
        <w:autoSpaceDE w:val="0"/>
        <w:autoSpaceDN w:val="0"/>
        <w:adjustRightInd w:val="0"/>
        <w:spacing w:line="360" w:lineRule="auto"/>
        <w:jc w:val="both"/>
        <w:rPr>
          <w:rFonts w:ascii="Arial" w:hAnsi="Arial" w:cs="Arial"/>
          <w:sz w:val="22"/>
          <w:szCs w:val="22"/>
          <w:lang w:val="en-US"/>
        </w:rPr>
      </w:pPr>
    </w:p>
    <w:p w14:paraId="3E8DE448" w14:textId="77777777" w:rsidR="00E83C55" w:rsidRPr="00474AD7" w:rsidRDefault="00E83C55" w:rsidP="0075685B">
      <w:pPr>
        <w:autoSpaceDE w:val="0"/>
        <w:autoSpaceDN w:val="0"/>
        <w:adjustRightInd w:val="0"/>
        <w:spacing w:line="360" w:lineRule="auto"/>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509"/>
        <w:gridCol w:w="4507"/>
      </w:tblGrid>
      <w:tr w:rsidR="00474AD7" w:rsidRPr="00474AD7" w14:paraId="1BF7C3DD" w14:textId="77777777" w:rsidTr="009B2BF7">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76665E" w14:textId="77777777" w:rsidR="0075685B" w:rsidRPr="00474AD7" w:rsidRDefault="0075685B" w:rsidP="001527AA">
            <w:pPr>
              <w:tabs>
                <w:tab w:val="left" w:pos="6521"/>
              </w:tabs>
              <w:autoSpaceDE w:val="0"/>
              <w:autoSpaceDN w:val="0"/>
              <w:adjustRightInd w:val="0"/>
              <w:rPr>
                <w:rFonts w:ascii="Arial" w:hAnsi="Arial" w:cs="Arial"/>
                <w:b/>
                <w:sz w:val="22"/>
                <w:szCs w:val="22"/>
                <w:lang w:val="en-US"/>
              </w:rPr>
            </w:pPr>
            <w:r w:rsidRPr="00474AD7">
              <w:rPr>
                <w:rFonts w:ascii="Arial" w:hAnsi="Arial" w:cs="Arial"/>
                <w:sz w:val="22"/>
                <w:szCs w:val="22"/>
                <w:lang w:val="en-US"/>
              </w:rPr>
              <w:br w:type="page"/>
            </w:r>
            <w:r w:rsidRPr="00474AD7">
              <w:rPr>
                <w:rFonts w:ascii="Arial" w:hAnsi="Arial" w:cs="Arial"/>
                <w:b/>
                <w:bCs/>
                <w:sz w:val="22"/>
                <w:szCs w:val="22"/>
              </w:rPr>
              <w:t>How good is our leadership and approach to improvement?</w:t>
            </w:r>
          </w:p>
          <w:p w14:paraId="3D41F9A4" w14:textId="24D61D62" w:rsidR="0075685B" w:rsidRPr="00474AD7" w:rsidRDefault="00487C34" w:rsidP="001527AA">
            <w:pPr>
              <w:autoSpaceDE w:val="0"/>
              <w:autoSpaceDN w:val="0"/>
              <w:adjustRightInd w:val="0"/>
              <w:jc w:val="right"/>
              <w:rPr>
                <w:rFonts w:ascii="Arial" w:hAnsi="Arial" w:cs="Arial"/>
                <w:b/>
                <w:sz w:val="22"/>
                <w:szCs w:val="22"/>
                <w:lang w:val="en-US"/>
              </w:rPr>
            </w:pPr>
            <w:r w:rsidRPr="00474AD7">
              <w:rPr>
                <w:rFonts w:ascii="Arial" w:hAnsi="Arial" w:cs="Arial"/>
                <w:b/>
                <w:sz w:val="22"/>
                <w:szCs w:val="22"/>
                <w:lang w:val="en-US"/>
              </w:rPr>
              <w:t>(1.1,</w:t>
            </w:r>
            <w:r w:rsidR="0075685B" w:rsidRPr="00474AD7">
              <w:rPr>
                <w:rFonts w:ascii="Arial" w:hAnsi="Arial" w:cs="Arial"/>
                <w:b/>
                <w:bCs/>
                <w:sz w:val="22"/>
                <w:szCs w:val="22"/>
              </w:rPr>
              <w:t xml:space="preserve"> 1.2, 1.3</w:t>
            </w:r>
            <w:r w:rsidR="008A53CD" w:rsidRPr="00474AD7">
              <w:rPr>
                <w:rFonts w:ascii="Arial" w:hAnsi="Arial" w:cs="Arial"/>
                <w:b/>
                <w:bCs/>
                <w:sz w:val="22"/>
                <w:szCs w:val="22"/>
              </w:rPr>
              <w:t>,</w:t>
            </w:r>
            <w:r w:rsidR="0075685B" w:rsidRPr="00474AD7">
              <w:rPr>
                <w:rFonts w:ascii="Arial" w:hAnsi="Arial" w:cs="Arial"/>
                <w:b/>
                <w:sz w:val="22"/>
                <w:szCs w:val="22"/>
                <w:lang w:val="en-US"/>
              </w:rPr>
              <w:t>)</w:t>
            </w:r>
          </w:p>
          <w:p w14:paraId="2712EC16" w14:textId="77777777" w:rsidR="0075685B" w:rsidRPr="00474AD7" w:rsidRDefault="00AA6734" w:rsidP="00585812">
            <w:pPr>
              <w:autoSpaceDE w:val="0"/>
              <w:autoSpaceDN w:val="0"/>
              <w:adjustRightInd w:val="0"/>
              <w:rPr>
                <w:rFonts w:ascii="Arial" w:hAnsi="Arial" w:cs="Arial"/>
                <w:b/>
                <w:sz w:val="22"/>
                <w:szCs w:val="22"/>
                <w:lang w:val="en-US"/>
              </w:rPr>
            </w:pP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0075685B" w:rsidRPr="00474AD7">
              <w:rPr>
                <w:rFonts w:ascii="Arial" w:hAnsi="Arial" w:cs="Arial"/>
                <w:b/>
                <w:sz w:val="22"/>
                <w:szCs w:val="22"/>
                <w:lang w:val="en-US"/>
              </w:rPr>
              <w:t xml:space="preserve">Evaluation: </w:t>
            </w:r>
            <w:r w:rsidR="00585812" w:rsidRPr="00474AD7">
              <w:rPr>
                <w:rFonts w:ascii="Arial" w:hAnsi="Arial" w:cs="Arial"/>
                <w:b/>
                <w:sz w:val="22"/>
                <w:szCs w:val="22"/>
                <w:lang w:val="en-US"/>
              </w:rPr>
              <w:t>Very Good</w:t>
            </w:r>
          </w:p>
        </w:tc>
      </w:tr>
      <w:tr w:rsidR="00474AD7" w:rsidRPr="00474AD7" w14:paraId="1518DA94" w14:textId="77777777" w:rsidTr="009B2BF7">
        <w:trPr>
          <w:trHeight w:val="851"/>
        </w:trPr>
        <w:tc>
          <w:tcPr>
            <w:tcW w:w="4509" w:type="dxa"/>
            <w:tcBorders>
              <w:top w:val="single" w:sz="4" w:space="0" w:color="auto"/>
              <w:left w:val="single" w:sz="4" w:space="0" w:color="auto"/>
              <w:bottom w:val="single" w:sz="4" w:space="0" w:color="auto"/>
              <w:right w:val="single" w:sz="4" w:space="0" w:color="auto"/>
            </w:tcBorders>
            <w:shd w:val="clear" w:color="auto" w:fill="auto"/>
          </w:tcPr>
          <w:p w14:paraId="0B21ADC9" w14:textId="77777777" w:rsidR="0075685B" w:rsidRPr="00474AD7" w:rsidRDefault="0075685B" w:rsidP="001527AA">
            <w:pPr>
              <w:autoSpaceDE w:val="0"/>
              <w:autoSpaceDN w:val="0"/>
              <w:adjustRightInd w:val="0"/>
              <w:rPr>
                <w:rFonts w:ascii="Arial" w:hAnsi="Arial" w:cs="Arial"/>
                <w:b/>
                <w:bCs/>
                <w:sz w:val="22"/>
                <w:szCs w:val="22"/>
              </w:rPr>
            </w:pPr>
          </w:p>
          <w:p w14:paraId="2614A9D9" w14:textId="77777777" w:rsidR="0075685B" w:rsidRPr="00474AD7" w:rsidRDefault="0075685B" w:rsidP="001527AA">
            <w:pPr>
              <w:autoSpaceDE w:val="0"/>
              <w:autoSpaceDN w:val="0"/>
              <w:adjustRightInd w:val="0"/>
              <w:rPr>
                <w:rFonts w:ascii="Arial" w:hAnsi="Arial" w:cs="Arial"/>
                <w:b/>
                <w:bCs/>
                <w:sz w:val="22"/>
                <w:szCs w:val="22"/>
              </w:rPr>
            </w:pPr>
            <w:r w:rsidRPr="00474AD7">
              <w:rPr>
                <w:rFonts w:ascii="Arial" w:hAnsi="Arial" w:cs="Arial"/>
                <w:b/>
                <w:bCs/>
                <w:sz w:val="22"/>
                <w:szCs w:val="22"/>
              </w:rPr>
              <w:t>NIF Priority</w:t>
            </w:r>
          </w:p>
          <w:p w14:paraId="735FDCFE" w14:textId="4E2CBD02" w:rsidR="0075685B" w:rsidRPr="00474AD7" w:rsidRDefault="00123534" w:rsidP="00123534">
            <w:pPr>
              <w:pStyle w:val="ListParagraph"/>
              <w:numPr>
                <w:ilvl w:val="0"/>
                <w:numId w:val="38"/>
              </w:numPr>
              <w:autoSpaceDE w:val="0"/>
              <w:autoSpaceDN w:val="0"/>
              <w:adjustRightInd w:val="0"/>
              <w:rPr>
                <w:rFonts w:ascii="Arial" w:hAnsi="Arial" w:cs="Arial"/>
                <w:bCs/>
              </w:rPr>
            </w:pPr>
            <w:r w:rsidRPr="00474AD7">
              <w:rPr>
                <w:rFonts w:ascii="Arial" w:hAnsi="Arial" w:cs="Arial"/>
                <w:bCs/>
              </w:rPr>
              <w:t>Placing the human rights and needs of every child and young person at the centre of education</w:t>
            </w:r>
          </w:p>
        </w:tc>
        <w:tc>
          <w:tcPr>
            <w:tcW w:w="4507" w:type="dxa"/>
            <w:tcBorders>
              <w:top w:val="single" w:sz="4" w:space="0" w:color="auto"/>
              <w:left w:val="single" w:sz="4" w:space="0" w:color="auto"/>
              <w:bottom w:val="single" w:sz="4" w:space="0" w:color="auto"/>
              <w:right w:val="single" w:sz="4" w:space="0" w:color="auto"/>
            </w:tcBorders>
            <w:shd w:val="clear" w:color="auto" w:fill="auto"/>
          </w:tcPr>
          <w:p w14:paraId="3FADE89F" w14:textId="77777777" w:rsidR="0075685B" w:rsidRPr="00474AD7" w:rsidRDefault="0075685B" w:rsidP="001527AA">
            <w:pPr>
              <w:autoSpaceDE w:val="0"/>
              <w:autoSpaceDN w:val="0"/>
              <w:adjustRightInd w:val="0"/>
              <w:rPr>
                <w:rFonts w:ascii="Arial" w:hAnsi="Arial" w:cs="Arial"/>
                <w:b/>
                <w:bCs/>
                <w:sz w:val="22"/>
                <w:szCs w:val="22"/>
              </w:rPr>
            </w:pPr>
          </w:p>
          <w:p w14:paraId="0DC1FF58" w14:textId="77777777" w:rsidR="0075685B" w:rsidRPr="00474AD7" w:rsidRDefault="0075685B" w:rsidP="001527AA">
            <w:pPr>
              <w:autoSpaceDE w:val="0"/>
              <w:autoSpaceDN w:val="0"/>
              <w:adjustRightInd w:val="0"/>
              <w:rPr>
                <w:rFonts w:ascii="Arial" w:hAnsi="Arial" w:cs="Arial"/>
                <w:b/>
                <w:bCs/>
                <w:sz w:val="22"/>
                <w:szCs w:val="22"/>
              </w:rPr>
            </w:pPr>
            <w:r w:rsidRPr="00474AD7">
              <w:rPr>
                <w:rFonts w:ascii="Arial" w:hAnsi="Arial" w:cs="Arial"/>
                <w:b/>
                <w:bCs/>
                <w:sz w:val="22"/>
                <w:szCs w:val="22"/>
              </w:rPr>
              <w:t xml:space="preserve">School Priorities </w:t>
            </w:r>
          </w:p>
          <w:p w14:paraId="3E89F0B1" w14:textId="77777777" w:rsidR="0075685B" w:rsidRPr="00474AD7" w:rsidRDefault="00123534" w:rsidP="00AE5F71">
            <w:pPr>
              <w:pStyle w:val="ListParagraph"/>
              <w:numPr>
                <w:ilvl w:val="0"/>
                <w:numId w:val="21"/>
              </w:numPr>
              <w:autoSpaceDE w:val="0"/>
              <w:autoSpaceDN w:val="0"/>
              <w:adjustRightInd w:val="0"/>
              <w:rPr>
                <w:rFonts w:ascii="Arial" w:hAnsi="Arial" w:cs="Arial"/>
                <w:bCs/>
              </w:rPr>
            </w:pPr>
            <w:r w:rsidRPr="00474AD7">
              <w:rPr>
                <w:rFonts w:ascii="Arial" w:hAnsi="Arial" w:cs="Arial"/>
                <w:bCs/>
              </w:rPr>
              <w:t>Continue to develop and promote pedagogical leadership at all levels</w:t>
            </w:r>
          </w:p>
          <w:p w14:paraId="761CFF5D" w14:textId="77777777" w:rsidR="00123534" w:rsidRPr="00474AD7" w:rsidRDefault="00123534" w:rsidP="00AE5F71">
            <w:pPr>
              <w:pStyle w:val="ListParagraph"/>
              <w:numPr>
                <w:ilvl w:val="0"/>
                <w:numId w:val="21"/>
              </w:numPr>
              <w:autoSpaceDE w:val="0"/>
              <w:autoSpaceDN w:val="0"/>
              <w:adjustRightInd w:val="0"/>
              <w:rPr>
                <w:rFonts w:ascii="Arial" w:hAnsi="Arial" w:cs="Arial"/>
                <w:bCs/>
              </w:rPr>
            </w:pPr>
            <w:r w:rsidRPr="00474AD7">
              <w:rPr>
                <w:rFonts w:ascii="Arial" w:hAnsi="Arial" w:cs="Arial"/>
                <w:bCs/>
              </w:rPr>
              <w:t>Cluster working to improve staff skills and knowledge</w:t>
            </w:r>
          </w:p>
          <w:p w14:paraId="666D95CE" w14:textId="45F0CB7A" w:rsidR="00123534" w:rsidRPr="00474AD7" w:rsidRDefault="00123534" w:rsidP="00AE5F71">
            <w:pPr>
              <w:pStyle w:val="ListParagraph"/>
              <w:numPr>
                <w:ilvl w:val="0"/>
                <w:numId w:val="21"/>
              </w:numPr>
              <w:autoSpaceDE w:val="0"/>
              <w:autoSpaceDN w:val="0"/>
              <w:adjustRightInd w:val="0"/>
              <w:rPr>
                <w:rFonts w:ascii="Arial" w:hAnsi="Arial" w:cs="Arial"/>
                <w:bCs/>
              </w:rPr>
            </w:pPr>
            <w:r w:rsidRPr="00474AD7">
              <w:rPr>
                <w:rFonts w:ascii="Arial" w:hAnsi="Arial" w:cs="Arial"/>
                <w:bCs/>
              </w:rPr>
              <w:t>Strengthen partnerships with local nurseries through the development of a twinning project</w:t>
            </w:r>
          </w:p>
        </w:tc>
      </w:tr>
      <w:tr w:rsidR="00474AD7" w:rsidRPr="00474AD7" w14:paraId="2C447A29" w14:textId="77777777" w:rsidTr="009B2BF7">
        <w:trPr>
          <w:trHeight w:val="851"/>
        </w:trPr>
        <w:tc>
          <w:tcPr>
            <w:tcW w:w="4509" w:type="dxa"/>
            <w:tcBorders>
              <w:top w:val="single" w:sz="4" w:space="0" w:color="auto"/>
              <w:left w:val="single" w:sz="4" w:space="0" w:color="auto"/>
              <w:bottom w:val="single" w:sz="4" w:space="0" w:color="auto"/>
              <w:right w:val="single" w:sz="4" w:space="0" w:color="auto"/>
            </w:tcBorders>
            <w:shd w:val="clear" w:color="auto" w:fill="auto"/>
          </w:tcPr>
          <w:p w14:paraId="758611F7" w14:textId="77777777" w:rsidR="0075685B" w:rsidRPr="00474AD7" w:rsidRDefault="0075685B" w:rsidP="001527AA">
            <w:pPr>
              <w:autoSpaceDE w:val="0"/>
              <w:autoSpaceDN w:val="0"/>
              <w:adjustRightInd w:val="0"/>
              <w:rPr>
                <w:rFonts w:ascii="Arial" w:hAnsi="Arial" w:cs="Arial"/>
                <w:b/>
                <w:bCs/>
                <w:sz w:val="22"/>
                <w:szCs w:val="22"/>
              </w:rPr>
            </w:pPr>
          </w:p>
          <w:p w14:paraId="336C2565" w14:textId="77777777" w:rsidR="0075685B" w:rsidRPr="00474AD7" w:rsidRDefault="0075685B" w:rsidP="001527AA">
            <w:pPr>
              <w:autoSpaceDE w:val="0"/>
              <w:autoSpaceDN w:val="0"/>
              <w:adjustRightInd w:val="0"/>
              <w:rPr>
                <w:rFonts w:ascii="Arial" w:hAnsi="Arial" w:cs="Arial"/>
                <w:b/>
                <w:bCs/>
                <w:sz w:val="22"/>
                <w:szCs w:val="22"/>
              </w:rPr>
            </w:pPr>
            <w:r w:rsidRPr="00474AD7">
              <w:rPr>
                <w:rFonts w:ascii="Arial" w:hAnsi="Arial" w:cs="Arial"/>
                <w:b/>
                <w:bCs/>
                <w:sz w:val="22"/>
                <w:szCs w:val="22"/>
              </w:rPr>
              <w:t>NIF Driver(s)</w:t>
            </w:r>
          </w:p>
          <w:p w14:paraId="56E3667C" w14:textId="7055A1BA" w:rsidR="0075685B" w:rsidRPr="00474AD7" w:rsidRDefault="0075685B" w:rsidP="001527AA">
            <w:pPr>
              <w:pStyle w:val="ListParagraph"/>
              <w:numPr>
                <w:ilvl w:val="0"/>
                <w:numId w:val="20"/>
              </w:numPr>
              <w:autoSpaceDE w:val="0"/>
              <w:autoSpaceDN w:val="0"/>
              <w:adjustRightInd w:val="0"/>
              <w:rPr>
                <w:rFonts w:ascii="Arial" w:hAnsi="Arial" w:cs="Arial"/>
                <w:bCs/>
              </w:rPr>
            </w:pPr>
            <w:r w:rsidRPr="00474AD7">
              <w:rPr>
                <w:rFonts w:ascii="Arial" w:hAnsi="Arial" w:cs="Arial"/>
                <w:bCs/>
              </w:rPr>
              <w:t xml:space="preserve">School </w:t>
            </w:r>
            <w:r w:rsidR="00123534" w:rsidRPr="00474AD7">
              <w:rPr>
                <w:rFonts w:ascii="Arial" w:hAnsi="Arial" w:cs="Arial"/>
                <w:bCs/>
              </w:rPr>
              <w:t>and ELC Leadership</w:t>
            </w:r>
          </w:p>
          <w:p w14:paraId="6CDF983B" w14:textId="686C5999" w:rsidR="0075685B" w:rsidRPr="00474AD7" w:rsidRDefault="00AE5F71" w:rsidP="001527AA">
            <w:pPr>
              <w:pStyle w:val="ListParagraph"/>
              <w:numPr>
                <w:ilvl w:val="0"/>
                <w:numId w:val="20"/>
              </w:numPr>
              <w:autoSpaceDE w:val="0"/>
              <w:autoSpaceDN w:val="0"/>
              <w:adjustRightInd w:val="0"/>
              <w:rPr>
                <w:rFonts w:ascii="Arial" w:hAnsi="Arial" w:cs="Arial"/>
                <w:bCs/>
              </w:rPr>
            </w:pPr>
            <w:r w:rsidRPr="00474AD7">
              <w:rPr>
                <w:rFonts w:ascii="Arial" w:hAnsi="Arial" w:cs="Arial"/>
                <w:bCs/>
              </w:rPr>
              <w:t xml:space="preserve">Teacher </w:t>
            </w:r>
            <w:r w:rsidR="00123534" w:rsidRPr="00474AD7">
              <w:rPr>
                <w:rFonts w:ascii="Arial" w:hAnsi="Arial" w:cs="Arial"/>
                <w:bCs/>
              </w:rPr>
              <w:t xml:space="preserve">and practitioner </w:t>
            </w:r>
            <w:r w:rsidRPr="00474AD7">
              <w:rPr>
                <w:rFonts w:ascii="Arial" w:hAnsi="Arial" w:cs="Arial"/>
                <w:bCs/>
              </w:rPr>
              <w:t>professionalism</w:t>
            </w:r>
            <w:r w:rsidR="0075685B" w:rsidRPr="00474AD7">
              <w:rPr>
                <w:rFonts w:ascii="Arial" w:hAnsi="Arial" w:cs="Arial"/>
                <w:bCs/>
              </w:rPr>
              <w:t xml:space="preserve"> </w:t>
            </w:r>
          </w:p>
        </w:tc>
        <w:tc>
          <w:tcPr>
            <w:tcW w:w="4507" w:type="dxa"/>
            <w:tcBorders>
              <w:top w:val="single" w:sz="4" w:space="0" w:color="auto"/>
              <w:left w:val="single" w:sz="4" w:space="0" w:color="auto"/>
              <w:bottom w:val="single" w:sz="4" w:space="0" w:color="auto"/>
              <w:right w:val="single" w:sz="4" w:space="0" w:color="auto"/>
            </w:tcBorders>
            <w:shd w:val="clear" w:color="auto" w:fill="auto"/>
          </w:tcPr>
          <w:p w14:paraId="58E012EE" w14:textId="77777777" w:rsidR="0075685B" w:rsidRPr="00474AD7" w:rsidRDefault="0075685B" w:rsidP="001527AA">
            <w:pPr>
              <w:autoSpaceDE w:val="0"/>
              <w:autoSpaceDN w:val="0"/>
              <w:adjustRightInd w:val="0"/>
              <w:rPr>
                <w:rFonts w:ascii="Arial" w:hAnsi="Arial" w:cs="Arial"/>
                <w:b/>
                <w:bCs/>
                <w:sz w:val="22"/>
                <w:szCs w:val="22"/>
              </w:rPr>
            </w:pPr>
          </w:p>
          <w:p w14:paraId="27432C46" w14:textId="77777777" w:rsidR="0075685B" w:rsidRPr="00474AD7" w:rsidRDefault="0075685B" w:rsidP="001527AA">
            <w:pPr>
              <w:autoSpaceDE w:val="0"/>
              <w:autoSpaceDN w:val="0"/>
              <w:adjustRightInd w:val="0"/>
              <w:rPr>
                <w:rFonts w:ascii="Arial" w:hAnsi="Arial" w:cs="Arial"/>
                <w:b/>
                <w:bCs/>
                <w:sz w:val="22"/>
                <w:szCs w:val="22"/>
              </w:rPr>
            </w:pPr>
            <w:r w:rsidRPr="00474AD7">
              <w:rPr>
                <w:rFonts w:ascii="Arial" w:hAnsi="Arial" w:cs="Arial"/>
                <w:b/>
                <w:bCs/>
                <w:sz w:val="22"/>
                <w:szCs w:val="22"/>
              </w:rPr>
              <w:t>Local Improvement Plan – Expected Outcome / Impact</w:t>
            </w:r>
          </w:p>
          <w:p w14:paraId="5951109A" w14:textId="3BC04097" w:rsidR="0075685B" w:rsidRPr="00474AD7" w:rsidRDefault="00123534" w:rsidP="00123534">
            <w:pPr>
              <w:pStyle w:val="ListParagraph"/>
              <w:numPr>
                <w:ilvl w:val="0"/>
                <w:numId w:val="24"/>
              </w:numPr>
              <w:autoSpaceDE w:val="0"/>
              <w:autoSpaceDN w:val="0"/>
              <w:adjustRightInd w:val="0"/>
              <w:rPr>
                <w:rFonts w:ascii="Arial" w:hAnsi="Arial" w:cs="Arial"/>
                <w:bCs/>
              </w:rPr>
            </w:pPr>
            <w:r w:rsidRPr="00474AD7">
              <w:rPr>
                <w:rFonts w:ascii="Arial" w:hAnsi="Arial" w:cs="Arial"/>
                <w:bCs/>
              </w:rPr>
              <w:t>A skilled and confident workforce</w:t>
            </w:r>
          </w:p>
          <w:p w14:paraId="0A5CFC37" w14:textId="21183BAB" w:rsidR="00123534" w:rsidRPr="00474AD7" w:rsidRDefault="00123534" w:rsidP="00123534">
            <w:pPr>
              <w:pStyle w:val="ListParagraph"/>
              <w:numPr>
                <w:ilvl w:val="0"/>
                <w:numId w:val="24"/>
              </w:numPr>
              <w:autoSpaceDE w:val="0"/>
              <w:autoSpaceDN w:val="0"/>
              <w:adjustRightInd w:val="0"/>
              <w:rPr>
                <w:rFonts w:ascii="Arial" w:hAnsi="Arial" w:cs="Arial"/>
                <w:bCs/>
              </w:rPr>
            </w:pPr>
            <w:r w:rsidRPr="00474AD7">
              <w:rPr>
                <w:rFonts w:ascii="Arial" w:hAnsi="Arial" w:cs="Arial"/>
                <w:bCs/>
              </w:rPr>
              <w:t xml:space="preserve">Higher levels of parental engagement with </w:t>
            </w:r>
            <w:r w:rsidR="00487C34" w:rsidRPr="00474AD7">
              <w:rPr>
                <w:rFonts w:ascii="Arial" w:hAnsi="Arial" w:cs="Arial"/>
                <w:bCs/>
              </w:rPr>
              <w:t>improved</w:t>
            </w:r>
            <w:r w:rsidRPr="00474AD7">
              <w:rPr>
                <w:rFonts w:ascii="Arial" w:hAnsi="Arial" w:cs="Arial"/>
                <w:bCs/>
              </w:rPr>
              <w:t xml:space="preserve"> communication collaboration and </w:t>
            </w:r>
            <w:r w:rsidR="00487C34" w:rsidRPr="00474AD7">
              <w:rPr>
                <w:rFonts w:ascii="Arial" w:hAnsi="Arial" w:cs="Arial"/>
                <w:bCs/>
              </w:rPr>
              <w:t>consultation in their childr</w:t>
            </w:r>
            <w:r w:rsidRPr="00474AD7">
              <w:rPr>
                <w:rFonts w:ascii="Arial" w:hAnsi="Arial" w:cs="Arial"/>
                <w:bCs/>
              </w:rPr>
              <w:t>en’s learning and in the life of the school</w:t>
            </w:r>
          </w:p>
        </w:tc>
      </w:tr>
      <w:tr w:rsidR="009B2BF7" w:rsidRPr="00474AD7" w14:paraId="432906AF" w14:textId="77777777" w:rsidTr="0077268D">
        <w:trPr>
          <w:trHeight w:val="2258"/>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5A0F48DD" w14:textId="77777777" w:rsidR="005A3375" w:rsidRPr="00474AD7" w:rsidRDefault="005A3375" w:rsidP="005A3375">
            <w:pPr>
              <w:autoSpaceDE w:val="0"/>
              <w:autoSpaceDN w:val="0"/>
              <w:adjustRightInd w:val="0"/>
              <w:rPr>
                <w:rFonts w:ascii="Arial" w:hAnsi="Arial" w:cs="Arial"/>
                <w:b/>
                <w:bCs/>
                <w:i/>
                <w:sz w:val="22"/>
                <w:szCs w:val="22"/>
                <w:lang w:val="en-US"/>
              </w:rPr>
            </w:pPr>
            <w:r w:rsidRPr="00474AD7">
              <w:rPr>
                <w:rFonts w:ascii="Arial" w:hAnsi="Arial" w:cs="Arial"/>
                <w:b/>
                <w:bCs/>
                <w:i/>
                <w:sz w:val="22"/>
                <w:szCs w:val="22"/>
                <w:lang w:val="en-US"/>
              </w:rPr>
              <w:t>Progress, Impact and Outcomes</w:t>
            </w:r>
          </w:p>
          <w:p w14:paraId="176B3B8D" w14:textId="77777777" w:rsidR="00D80F56" w:rsidRPr="00474AD7" w:rsidRDefault="00D80F56" w:rsidP="005A3375">
            <w:pPr>
              <w:autoSpaceDE w:val="0"/>
              <w:autoSpaceDN w:val="0"/>
              <w:adjustRightInd w:val="0"/>
              <w:rPr>
                <w:rFonts w:ascii="Arial" w:hAnsi="Arial" w:cs="Arial"/>
                <w:b/>
                <w:bCs/>
                <w:i/>
                <w:sz w:val="22"/>
                <w:szCs w:val="22"/>
                <w:lang w:val="en-US"/>
              </w:rPr>
            </w:pPr>
          </w:p>
          <w:p w14:paraId="69BCCE2B" w14:textId="6523FC80" w:rsidR="008704A2" w:rsidRPr="00474AD7" w:rsidRDefault="00D80F56" w:rsidP="00C21F20">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Wi</w:t>
            </w:r>
            <w:r w:rsidR="00185B77" w:rsidRPr="00474AD7">
              <w:rPr>
                <w:rFonts w:ascii="Arial" w:hAnsi="Arial" w:cs="Arial"/>
                <w:bCs/>
                <w:sz w:val="22"/>
                <w:szCs w:val="22"/>
                <w:lang w:val="en-US"/>
              </w:rPr>
              <w:t xml:space="preserve">thin Glen Family Centre we </w:t>
            </w:r>
            <w:r w:rsidR="000823A1" w:rsidRPr="00474AD7">
              <w:rPr>
                <w:rFonts w:ascii="Arial" w:hAnsi="Arial" w:cs="Arial"/>
                <w:bCs/>
                <w:sz w:val="22"/>
                <w:szCs w:val="22"/>
                <w:lang w:val="en-US"/>
              </w:rPr>
              <w:t xml:space="preserve">have </w:t>
            </w:r>
            <w:r w:rsidR="000C1F0F" w:rsidRPr="00474AD7">
              <w:rPr>
                <w:rFonts w:ascii="Arial" w:hAnsi="Arial" w:cs="Arial"/>
                <w:bCs/>
                <w:sz w:val="22"/>
                <w:szCs w:val="22"/>
                <w:lang w:val="en-US"/>
              </w:rPr>
              <w:t xml:space="preserve">made very good progress as we </w:t>
            </w:r>
            <w:r w:rsidR="000823A1" w:rsidRPr="00474AD7">
              <w:rPr>
                <w:rFonts w:ascii="Arial" w:hAnsi="Arial" w:cs="Arial"/>
                <w:bCs/>
                <w:sz w:val="22"/>
                <w:szCs w:val="22"/>
                <w:lang w:val="en-US"/>
              </w:rPr>
              <w:t xml:space="preserve">have </w:t>
            </w:r>
            <w:r w:rsidR="000C1F0F" w:rsidRPr="00474AD7">
              <w:rPr>
                <w:rFonts w:ascii="Arial" w:hAnsi="Arial" w:cs="Arial"/>
                <w:bCs/>
                <w:sz w:val="22"/>
                <w:szCs w:val="22"/>
                <w:lang w:val="en-US"/>
              </w:rPr>
              <w:t>continue</w:t>
            </w:r>
            <w:r w:rsidR="00185B77" w:rsidRPr="00474AD7">
              <w:rPr>
                <w:rFonts w:ascii="Arial" w:hAnsi="Arial" w:cs="Arial"/>
                <w:bCs/>
                <w:sz w:val="22"/>
                <w:szCs w:val="22"/>
                <w:lang w:val="en-US"/>
              </w:rPr>
              <w:t>d</w:t>
            </w:r>
            <w:r w:rsidRPr="00474AD7">
              <w:rPr>
                <w:rFonts w:ascii="Arial" w:hAnsi="Arial" w:cs="Arial"/>
                <w:bCs/>
                <w:sz w:val="22"/>
                <w:szCs w:val="22"/>
                <w:lang w:val="en-US"/>
              </w:rPr>
              <w:t xml:space="preserve"> our focus on developing leadership skills at all levels. </w:t>
            </w:r>
          </w:p>
          <w:p w14:paraId="57566764" w14:textId="28C94AFC" w:rsidR="002853F5" w:rsidRPr="00474AD7" w:rsidRDefault="002853F5" w:rsidP="005348F8">
            <w:pPr>
              <w:autoSpaceDE w:val="0"/>
              <w:autoSpaceDN w:val="0"/>
              <w:adjustRightInd w:val="0"/>
              <w:rPr>
                <w:rFonts w:ascii="Arial" w:hAnsi="Arial" w:cs="Arial"/>
                <w:bCs/>
                <w:sz w:val="22"/>
                <w:szCs w:val="22"/>
                <w:lang w:val="en-US"/>
              </w:rPr>
            </w:pPr>
          </w:p>
          <w:p w14:paraId="1DD96248" w14:textId="0A53EEA7" w:rsidR="002853F5" w:rsidRPr="00474AD7" w:rsidRDefault="00614A06" w:rsidP="002853F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In November 2022 our centre participated in the </w:t>
            </w:r>
            <w:r w:rsidR="002853F5" w:rsidRPr="00474AD7">
              <w:rPr>
                <w:rFonts w:ascii="Arial" w:hAnsi="Arial" w:cs="Arial"/>
                <w:bCs/>
                <w:sz w:val="22"/>
                <w:szCs w:val="22"/>
                <w:lang w:val="en-US"/>
              </w:rPr>
              <w:t>Woodfarm Cluster ‘Collaborative Improvement Visit’ (CIV). The cluster agreed to pil</w:t>
            </w:r>
            <w:r w:rsidR="000823A1" w:rsidRPr="00474AD7">
              <w:rPr>
                <w:rFonts w:ascii="Arial" w:hAnsi="Arial" w:cs="Arial"/>
                <w:bCs/>
                <w:sz w:val="22"/>
                <w:szCs w:val="22"/>
                <w:lang w:val="en-US"/>
              </w:rPr>
              <w:t>ot this model where the visit was</w:t>
            </w:r>
            <w:r w:rsidR="002853F5" w:rsidRPr="00474AD7">
              <w:rPr>
                <w:rFonts w:ascii="Arial" w:hAnsi="Arial" w:cs="Arial"/>
                <w:bCs/>
                <w:sz w:val="22"/>
                <w:szCs w:val="22"/>
                <w:lang w:val="en-US"/>
              </w:rPr>
              <w:t xml:space="preserve"> based upon the establishment improvement priorities and a consistent focus on learning and teaching and raising attainment for all. This included a visiting team consisting of two members of the Quality Improvement Team and a Head of Centre from East Renfrewshire Council. They explored </w:t>
            </w:r>
            <w:r w:rsidR="000823A1" w:rsidRPr="00474AD7">
              <w:rPr>
                <w:rFonts w:ascii="Arial" w:hAnsi="Arial" w:cs="Arial"/>
                <w:bCs/>
                <w:sz w:val="22"/>
                <w:szCs w:val="22"/>
                <w:lang w:val="en-US"/>
              </w:rPr>
              <w:t>self-evaluation</w:t>
            </w:r>
            <w:r w:rsidR="002853F5" w:rsidRPr="00474AD7">
              <w:rPr>
                <w:rFonts w:ascii="Arial" w:hAnsi="Arial" w:cs="Arial"/>
                <w:bCs/>
                <w:sz w:val="22"/>
                <w:szCs w:val="22"/>
                <w:lang w:val="en-US"/>
              </w:rPr>
              <w:t xml:space="preserve"> processes and practices in the context of the Education </w:t>
            </w:r>
            <w:r w:rsidR="00E52F99" w:rsidRPr="00474AD7">
              <w:rPr>
                <w:rFonts w:ascii="Arial" w:hAnsi="Arial" w:cs="Arial"/>
                <w:bCs/>
                <w:sz w:val="22"/>
                <w:szCs w:val="22"/>
                <w:lang w:val="en-US"/>
              </w:rPr>
              <w:t>Departments</w:t>
            </w:r>
            <w:r w:rsidR="002853F5" w:rsidRPr="00474AD7">
              <w:rPr>
                <w:rFonts w:ascii="Arial" w:hAnsi="Arial" w:cs="Arial"/>
                <w:bCs/>
                <w:sz w:val="22"/>
                <w:szCs w:val="22"/>
                <w:lang w:val="en-US"/>
              </w:rPr>
              <w:t xml:space="preserve"> vision ‘Everybody Attaining, Everybody Achieving through Excellent Experiences’ as well as the Cluster and individual </w:t>
            </w:r>
            <w:r w:rsidR="00581174" w:rsidRPr="00474AD7">
              <w:rPr>
                <w:rFonts w:ascii="Arial" w:hAnsi="Arial" w:cs="Arial"/>
                <w:bCs/>
                <w:sz w:val="22"/>
                <w:szCs w:val="22"/>
                <w:lang w:val="en-US"/>
              </w:rPr>
              <w:t>establishment’s</w:t>
            </w:r>
            <w:r w:rsidR="002853F5" w:rsidRPr="00474AD7">
              <w:rPr>
                <w:rFonts w:ascii="Arial" w:hAnsi="Arial" w:cs="Arial"/>
                <w:bCs/>
                <w:sz w:val="22"/>
                <w:szCs w:val="22"/>
                <w:lang w:val="en-US"/>
              </w:rPr>
              <w:t xml:space="preserve"> improvement agendas. The visiting team found the following key strengths</w:t>
            </w:r>
          </w:p>
          <w:p w14:paraId="379C1C21" w14:textId="77777777" w:rsidR="002853F5" w:rsidRPr="00474AD7" w:rsidRDefault="002853F5" w:rsidP="002853F5">
            <w:pPr>
              <w:pStyle w:val="ListParagraph"/>
              <w:numPr>
                <w:ilvl w:val="0"/>
                <w:numId w:val="24"/>
              </w:numPr>
              <w:autoSpaceDE w:val="0"/>
              <w:autoSpaceDN w:val="0"/>
              <w:adjustRightInd w:val="0"/>
              <w:rPr>
                <w:rFonts w:ascii="Arial" w:hAnsi="Arial" w:cs="Arial"/>
                <w:bCs/>
                <w:lang w:val="en-US"/>
              </w:rPr>
            </w:pPr>
            <w:r w:rsidRPr="00474AD7">
              <w:rPr>
                <w:rFonts w:ascii="Arial" w:hAnsi="Arial" w:cs="Arial"/>
                <w:bCs/>
                <w:lang w:val="en-US"/>
              </w:rPr>
              <w:t xml:space="preserve">The effective leadership of the Head of Centre who, along with the Depute, has successfully created a culture of curiosity, enquiry and learning for all. As a result of the collaborative approach to leadership, practitioners are confident to reflect on their practice, share their ideas and debate what works. They collectively use their knowledge, experience and current research to drive improvement for children. </w:t>
            </w:r>
          </w:p>
          <w:p w14:paraId="7AEFEBC3" w14:textId="77777777" w:rsidR="002853F5" w:rsidRPr="00474AD7" w:rsidRDefault="002853F5" w:rsidP="002853F5">
            <w:pPr>
              <w:pStyle w:val="ListParagraph"/>
              <w:numPr>
                <w:ilvl w:val="0"/>
                <w:numId w:val="24"/>
              </w:numPr>
              <w:autoSpaceDE w:val="0"/>
              <w:autoSpaceDN w:val="0"/>
              <w:adjustRightInd w:val="0"/>
              <w:rPr>
                <w:rFonts w:ascii="Arial" w:hAnsi="Arial" w:cs="Arial"/>
                <w:bCs/>
                <w:lang w:val="en-US"/>
              </w:rPr>
            </w:pPr>
            <w:r w:rsidRPr="00474AD7">
              <w:rPr>
                <w:rFonts w:ascii="Arial" w:hAnsi="Arial" w:cs="Arial"/>
                <w:bCs/>
                <w:lang w:val="en-US"/>
              </w:rPr>
              <w:t xml:space="preserve">The enthusiastic and receptive staff team who promote warm and nurturing relationships across the setting. Their commitment to lifelong learning enables them to offer children and families very high quality support. </w:t>
            </w:r>
          </w:p>
          <w:p w14:paraId="61348682" w14:textId="77777777" w:rsidR="002853F5" w:rsidRPr="00474AD7" w:rsidRDefault="002853F5" w:rsidP="002853F5">
            <w:pPr>
              <w:pStyle w:val="ListParagraph"/>
              <w:numPr>
                <w:ilvl w:val="0"/>
                <w:numId w:val="24"/>
              </w:numPr>
              <w:autoSpaceDE w:val="0"/>
              <w:autoSpaceDN w:val="0"/>
              <w:adjustRightInd w:val="0"/>
              <w:rPr>
                <w:rFonts w:ascii="Arial" w:hAnsi="Arial" w:cs="Arial"/>
                <w:bCs/>
                <w:lang w:val="en-US"/>
              </w:rPr>
            </w:pPr>
            <w:r w:rsidRPr="00474AD7">
              <w:rPr>
                <w:rFonts w:ascii="Arial" w:hAnsi="Arial" w:cs="Arial"/>
                <w:bCs/>
                <w:lang w:val="en-US"/>
              </w:rPr>
              <w:t>Attractive and engaging learning environments, indoors and outdoors, which successfully promote children’s curiosity, creativity and enquiry. Children of all ages are provided with rich opportunities to explore the world around them using all of their senses as they play and learn.</w:t>
            </w:r>
          </w:p>
          <w:p w14:paraId="37190E02" w14:textId="77777777" w:rsidR="002853F5" w:rsidRPr="00474AD7" w:rsidRDefault="002853F5" w:rsidP="002853F5">
            <w:pPr>
              <w:pStyle w:val="ListParagraph"/>
              <w:numPr>
                <w:ilvl w:val="0"/>
                <w:numId w:val="24"/>
              </w:numPr>
              <w:autoSpaceDE w:val="0"/>
              <w:autoSpaceDN w:val="0"/>
              <w:adjustRightInd w:val="0"/>
              <w:rPr>
                <w:rFonts w:ascii="Arial" w:hAnsi="Arial" w:cs="Arial"/>
                <w:bCs/>
                <w:lang w:val="en-US"/>
              </w:rPr>
            </w:pPr>
            <w:r w:rsidRPr="00474AD7">
              <w:rPr>
                <w:rFonts w:ascii="Arial" w:hAnsi="Arial" w:cs="Arial"/>
                <w:bCs/>
                <w:lang w:val="en-US"/>
              </w:rPr>
              <w:t>Each child is valued and respected as an individual. Their care and learning needs are very well identified in partnership with families and effective supports are provided.</w:t>
            </w:r>
          </w:p>
          <w:p w14:paraId="4D4E6F5A" w14:textId="77777777" w:rsidR="002853F5" w:rsidRPr="00474AD7" w:rsidRDefault="002853F5" w:rsidP="005348F8">
            <w:pPr>
              <w:autoSpaceDE w:val="0"/>
              <w:autoSpaceDN w:val="0"/>
              <w:adjustRightInd w:val="0"/>
              <w:rPr>
                <w:rFonts w:ascii="Arial" w:hAnsi="Arial" w:cs="Arial"/>
                <w:bCs/>
                <w:sz w:val="22"/>
                <w:szCs w:val="22"/>
                <w:lang w:val="en-US"/>
              </w:rPr>
            </w:pPr>
          </w:p>
          <w:p w14:paraId="485400A3" w14:textId="50539A44" w:rsidR="005348F8" w:rsidRPr="00474AD7" w:rsidRDefault="005348F8" w:rsidP="00C00BC5">
            <w:pPr>
              <w:autoSpaceDE w:val="0"/>
              <w:autoSpaceDN w:val="0"/>
              <w:adjustRightInd w:val="0"/>
              <w:rPr>
                <w:rFonts w:ascii="Arial" w:hAnsi="Arial" w:cs="Arial"/>
                <w:bCs/>
                <w:sz w:val="22"/>
                <w:szCs w:val="22"/>
                <w:lang w:val="en-US"/>
              </w:rPr>
            </w:pPr>
          </w:p>
          <w:p w14:paraId="0C44653B" w14:textId="77777777" w:rsidR="000F1ACB" w:rsidRPr="00474AD7" w:rsidRDefault="000F1ACB" w:rsidP="00C373CF">
            <w:pPr>
              <w:autoSpaceDE w:val="0"/>
              <w:autoSpaceDN w:val="0"/>
              <w:adjustRightInd w:val="0"/>
              <w:rPr>
                <w:rFonts w:ascii="Arial" w:hAnsi="Arial" w:cs="Arial"/>
                <w:bCs/>
                <w:sz w:val="22"/>
                <w:szCs w:val="22"/>
                <w:lang w:val="en-US"/>
              </w:rPr>
            </w:pPr>
          </w:p>
          <w:p w14:paraId="1EE8B526" w14:textId="77777777" w:rsidR="000F1ACB" w:rsidRPr="00474AD7" w:rsidRDefault="000F1ACB" w:rsidP="00C373CF">
            <w:pPr>
              <w:autoSpaceDE w:val="0"/>
              <w:autoSpaceDN w:val="0"/>
              <w:adjustRightInd w:val="0"/>
              <w:rPr>
                <w:rFonts w:ascii="Arial" w:hAnsi="Arial" w:cs="Arial"/>
                <w:bCs/>
                <w:sz w:val="22"/>
                <w:szCs w:val="22"/>
                <w:lang w:val="en-US"/>
              </w:rPr>
            </w:pPr>
          </w:p>
          <w:p w14:paraId="68E3100B" w14:textId="36EC3637" w:rsidR="00C373CF" w:rsidRPr="00474AD7" w:rsidRDefault="002853F5" w:rsidP="00C373CF">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As part of the </w:t>
            </w:r>
            <w:r w:rsidR="000823A1" w:rsidRPr="00474AD7">
              <w:rPr>
                <w:rFonts w:ascii="Arial" w:hAnsi="Arial" w:cs="Arial"/>
                <w:bCs/>
                <w:sz w:val="22"/>
                <w:szCs w:val="22"/>
                <w:lang w:val="en-US"/>
              </w:rPr>
              <w:t xml:space="preserve">improvements highlighted in the </w:t>
            </w:r>
            <w:r w:rsidRPr="00474AD7">
              <w:rPr>
                <w:rFonts w:ascii="Arial" w:hAnsi="Arial" w:cs="Arial"/>
                <w:bCs/>
                <w:sz w:val="22"/>
                <w:szCs w:val="22"/>
                <w:lang w:val="en-US"/>
              </w:rPr>
              <w:t>CIV report, t</w:t>
            </w:r>
            <w:r w:rsidR="004F66E7" w:rsidRPr="00474AD7">
              <w:rPr>
                <w:rFonts w:ascii="Arial" w:hAnsi="Arial" w:cs="Arial"/>
                <w:bCs/>
                <w:sz w:val="22"/>
                <w:szCs w:val="22"/>
                <w:lang w:val="en-US"/>
              </w:rPr>
              <w:t xml:space="preserve">he Head of Centre identified the need to streamline a more </w:t>
            </w:r>
            <w:r w:rsidR="00637B8A" w:rsidRPr="00474AD7">
              <w:rPr>
                <w:rFonts w:ascii="Arial" w:hAnsi="Arial" w:cs="Arial"/>
                <w:bCs/>
                <w:sz w:val="22"/>
                <w:szCs w:val="22"/>
                <w:lang w:val="en-US"/>
              </w:rPr>
              <w:t xml:space="preserve">realistic and narrow focus for improvement. Thus </w:t>
            </w:r>
            <w:r w:rsidR="004F66E7" w:rsidRPr="00474AD7">
              <w:rPr>
                <w:rFonts w:ascii="Arial" w:hAnsi="Arial" w:cs="Arial"/>
                <w:bCs/>
                <w:sz w:val="22"/>
                <w:szCs w:val="22"/>
                <w:lang w:val="en-US"/>
              </w:rPr>
              <w:t xml:space="preserve">allowing </w:t>
            </w:r>
            <w:r w:rsidR="00EE79C7" w:rsidRPr="00474AD7">
              <w:rPr>
                <w:rFonts w:ascii="Arial" w:hAnsi="Arial" w:cs="Arial"/>
                <w:bCs/>
                <w:sz w:val="22"/>
                <w:szCs w:val="22"/>
                <w:lang w:val="en-US"/>
              </w:rPr>
              <w:t>the</w:t>
            </w:r>
            <w:r w:rsidR="004F66E7" w:rsidRPr="00474AD7">
              <w:rPr>
                <w:rFonts w:ascii="Arial" w:hAnsi="Arial" w:cs="Arial"/>
                <w:bCs/>
                <w:sz w:val="22"/>
                <w:szCs w:val="22"/>
                <w:lang w:val="en-US"/>
              </w:rPr>
              <w:t xml:space="preserve"> Senior Leadership </w:t>
            </w:r>
            <w:r w:rsidR="00546403" w:rsidRPr="00474AD7">
              <w:rPr>
                <w:rFonts w:ascii="Arial" w:hAnsi="Arial" w:cs="Arial"/>
                <w:bCs/>
                <w:sz w:val="22"/>
                <w:szCs w:val="22"/>
                <w:lang w:val="en-US"/>
              </w:rPr>
              <w:t>Team (SLT)</w:t>
            </w:r>
            <w:r w:rsidR="00EF01D0" w:rsidRPr="00474AD7">
              <w:rPr>
                <w:rFonts w:ascii="Arial" w:hAnsi="Arial" w:cs="Arial"/>
                <w:bCs/>
                <w:sz w:val="22"/>
                <w:szCs w:val="22"/>
                <w:lang w:val="en-US"/>
              </w:rPr>
              <w:t xml:space="preserve"> and </w:t>
            </w:r>
            <w:r w:rsidR="00794C7E" w:rsidRPr="00474AD7">
              <w:rPr>
                <w:rFonts w:ascii="Arial" w:hAnsi="Arial" w:cs="Arial"/>
                <w:bCs/>
                <w:sz w:val="22"/>
                <w:szCs w:val="22"/>
                <w:lang w:val="en-US"/>
              </w:rPr>
              <w:t>staff to</w:t>
            </w:r>
            <w:r w:rsidR="004F66E7" w:rsidRPr="00474AD7">
              <w:rPr>
                <w:rFonts w:ascii="Arial" w:hAnsi="Arial" w:cs="Arial"/>
                <w:bCs/>
                <w:sz w:val="22"/>
                <w:szCs w:val="22"/>
                <w:lang w:val="en-US"/>
              </w:rPr>
              <w:t xml:space="preserve"> have a clear </w:t>
            </w:r>
            <w:r w:rsidR="00F9690F" w:rsidRPr="00474AD7">
              <w:rPr>
                <w:rFonts w:ascii="Arial" w:hAnsi="Arial" w:cs="Arial"/>
                <w:bCs/>
                <w:sz w:val="22"/>
                <w:szCs w:val="22"/>
                <w:lang w:val="en-US"/>
              </w:rPr>
              <w:t xml:space="preserve">attainable </w:t>
            </w:r>
            <w:r w:rsidR="004F66E7" w:rsidRPr="00474AD7">
              <w:rPr>
                <w:rFonts w:ascii="Arial" w:hAnsi="Arial" w:cs="Arial"/>
                <w:bCs/>
                <w:sz w:val="22"/>
                <w:szCs w:val="22"/>
                <w:lang w:val="en-US"/>
              </w:rPr>
              <w:t xml:space="preserve">vision for targeted </w:t>
            </w:r>
            <w:r w:rsidR="004F66E7" w:rsidRPr="00474AD7">
              <w:rPr>
                <w:rFonts w:ascii="Arial" w:hAnsi="Arial" w:cs="Arial"/>
                <w:bCs/>
                <w:sz w:val="22"/>
                <w:szCs w:val="22"/>
                <w:lang w:val="en-US"/>
              </w:rPr>
              <w:lastRenderedPageBreak/>
              <w:t xml:space="preserve">improvement. The HoC </w:t>
            </w:r>
            <w:r w:rsidR="00862196" w:rsidRPr="00474AD7">
              <w:rPr>
                <w:rFonts w:ascii="Arial" w:hAnsi="Arial" w:cs="Arial"/>
                <w:bCs/>
                <w:sz w:val="22"/>
                <w:szCs w:val="22"/>
                <w:lang w:val="en-US"/>
              </w:rPr>
              <w:t>chaired</w:t>
            </w:r>
            <w:r w:rsidR="004F66E7" w:rsidRPr="00474AD7">
              <w:rPr>
                <w:rFonts w:ascii="Arial" w:hAnsi="Arial" w:cs="Arial"/>
                <w:bCs/>
                <w:sz w:val="22"/>
                <w:szCs w:val="22"/>
                <w:lang w:val="en-US"/>
              </w:rPr>
              <w:t xml:space="preserve"> the Early Years </w:t>
            </w:r>
            <w:r w:rsidR="00862196" w:rsidRPr="00474AD7">
              <w:rPr>
                <w:rFonts w:ascii="Arial" w:hAnsi="Arial" w:cs="Arial"/>
                <w:bCs/>
                <w:sz w:val="22"/>
                <w:szCs w:val="22"/>
                <w:lang w:val="en-US"/>
              </w:rPr>
              <w:t>Neighbo</w:t>
            </w:r>
            <w:r w:rsidR="000823A1" w:rsidRPr="00474AD7">
              <w:rPr>
                <w:rFonts w:ascii="Arial" w:hAnsi="Arial" w:cs="Arial"/>
                <w:bCs/>
                <w:sz w:val="22"/>
                <w:szCs w:val="22"/>
                <w:lang w:val="en-US"/>
              </w:rPr>
              <w:t>u</w:t>
            </w:r>
            <w:r w:rsidR="00862196" w:rsidRPr="00474AD7">
              <w:rPr>
                <w:rFonts w:ascii="Arial" w:hAnsi="Arial" w:cs="Arial"/>
                <w:bCs/>
                <w:sz w:val="22"/>
                <w:szCs w:val="22"/>
                <w:lang w:val="en-US"/>
              </w:rPr>
              <w:t>rhood group, a successful platform to allow the opportunity to discuss cur</w:t>
            </w:r>
            <w:r w:rsidR="000823A1" w:rsidRPr="00474AD7">
              <w:rPr>
                <w:rFonts w:ascii="Arial" w:hAnsi="Arial" w:cs="Arial"/>
                <w:bCs/>
                <w:sz w:val="22"/>
                <w:szCs w:val="22"/>
                <w:lang w:val="en-US"/>
              </w:rPr>
              <w:t xml:space="preserve">rent innovations within </w:t>
            </w:r>
            <w:r w:rsidR="00E074E2" w:rsidRPr="00474AD7">
              <w:rPr>
                <w:rFonts w:ascii="Arial" w:hAnsi="Arial" w:cs="Arial"/>
                <w:bCs/>
                <w:sz w:val="22"/>
                <w:szCs w:val="22"/>
                <w:lang w:val="en-US"/>
              </w:rPr>
              <w:t>centres</w:t>
            </w:r>
            <w:r w:rsidR="00E83C55" w:rsidRPr="00474AD7">
              <w:rPr>
                <w:rFonts w:ascii="Arial" w:hAnsi="Arial" w:cs="Arial"/>
                <w:bCs/>
                <w:sz w:val="22"/>
                <w:szCs w:val="22"/>
                <w:lang w:val="en-US"/>
              </w:rPr>
              <w:t>,</w:t>
            </w:r>
            <w:r w:rsidR="00E074E2" w:rsidRPr="00474AD7">
              <w:rPr>
                <w:rFonts w:ascii="Arial" w:hAnsi="Arial" w:cs="Arial"/>
                <w:bCs/>
                <w:sz w:val="22"/>
                <w:szCs w:val="22"/>
                <w:lang w:val="en-US"/>
              </w:rPr>
              <w:t xml:space="preserve"> share</w:t>
            </w:r>
            <w:r w:rsidR="00862196" w:rsidRPr="00474AD7">
              <w:rPr>
                <w:rFonts w:ascii="Arial" w:hAnsi="Arial" w:cs="Arial"/>
                <w:bCs/>
                <w:sz w:val="22"/>
                <w:szCs w:val="22"/>
                <w:lang w:val="en-US"/>
              </w:rPr>
              <w:t xml:space="preserve"> ideas and offer solutions to issues arising. </w:t>
            </w:r>
          </w:p>
          <w:p w14:paraId="04C9E641" w14:textId="77777777" w:rsidR="00C373CF" w:rsidRPr="00474AD7" w:rsidRDefault="00C373CF" w:rsidP="00C373CF">
            <w:pPr>
              <w:autoSpaceDE w:val="0"/>
              <w:autoSpaceDN w:val="0"/>
              <w:adjustRightInd w:val="0"/>
              <w:rPr>
                <w:rFonts w:ascii="Arial" w:hAnsi="Arial" w:cs="Arial"/>
                <w:bCs/>
                <w:sz w:val="22"/>
                <w:szCs w:val="22"/>
                <w:lang w:val="en-US"/>
              </w:rPr>
            </w:pPr>
          </w:p>
          <w:p w14:paraId="0E24DC01" w14:textId="2673F771" w:rsidR="00C373CF" w:rsidRPr="00474AD7" w:rsidRDefault="00C373CF" w:rsidP="00C373CF">
            <w:pPr>
              <w:autoSpaceDE w:val="0"/>
              <w:autoSpaceDN w:val="0"/>
              <w:adjustRightInd w:val="0"/>
              <w:rPr>
                <w:rFonts w:ascii="Arial" w:hAnsi="Arial" w:cs="Arial"/>
                <w:sz w:val="22"/>
                <w:szCs w:val="22"/>
                <w:lang w:val="en-US"/>
              </w:rPr>
            </w:pPr>
            <w:r w:rsidRPr="00474AD7">
              <w:rPr>
                <w:rFonts w:ascii="Arial" w:hAnsi="Arial" w:cs="Arial"/>
                <w:bCs/>
                <w:sz w:val="22"/>
                <w:szCs w:val="22"/>
                <w:lang w:val="en-US"/>
              </w:rPr>
              <w:t xml:space="preserve">Within Glen Family Centre we value the opportunity for Cluster working. The </w:t>
            </w:r>
            <w:r w:rsidR="00E074E2" w:rsidRPr="00474AD7">
              <w:rPr>
                <w:rFonts w:ascii="Arial" w:hAnsi="Arial" w:cs="Arial"/>
                <w:bCs/>
                <w:sz w:val="22"/>
                <w:szCs w:val="22"/>
                <w:lang w:val="en-US"/>
              </w:rPr>
              <w:t>HoC, D</w:t>
            </w:r>
            <w:r w:rsidR="00A94FB1" w:rsidRPr="00474AD7">
              <w:rPr>
                <w:rFonts w:ascii="Arial" w:hAnsi="Arial" w:cs="Arial"/>
                <w:bCs/>
                <w:sz w:val="22"/>
                <w:szCs w:val="22"/>
                <w:lang w:val="en-US"/>
              </w:rPr>
              <w:t>HoC</w:t>
            </w:r>
            <w:r w:rsidRPr="00474AD7">
              <w:rPr>
                <w:rFonts w:ascii="Arial" w:hAnsi="Arial" w:cs="Arial"/>
                <w:bCs/>
                <w:sz w:val="22"/>
                <w:szCs w:val="22"/>
                <w:lang w:val="en-US"/>
              </w:rPr>
              <w:t xml:space="preserve"> and 1 C</w:t>
            </w:r>
            <w:r w:rsidR="009F54F8" w:rsidRPr="00474AD7">
              <w:rPr>
                <w:rFonts w:ascii="Arial" w:hAnsi="Arial" w:cs="Arial"/>
                <w:bCs/>
                <w:sz w:val="22"/>
                <w:szCs w:val="22"/>
                <w:lang w:val="en-US"/>
              </w:rPr>
              <w:t>hild Development Officer (C</w:t>
            </w:r>
            <w:r w:rsidRPr="00474AD7">
              <w:rPr>
                <w:rFonts w:ascii="Arial" w:hAnsi="Arial" w:cs="Arial"/>
                <w:bCs/>
                <w:sz w:val="22"/>
                <w:szCs w:val="22"/>
                <w:lang w:val="en-US"/>
              </w:rPr>
              <w:t>DO</w:t>
            </w:r>
            <w:r w:rsidR="009F54F8" w:rsidRPr="00474AD7">
              <w:rPr>
                <w:rFonts w:ascii="Arial" w:hAnsi="Arial" w:cs="Arial"/>
                <w:bCs/>
                <w:sz w:val="22"/>
                <w:szCs w:val="22"/>
                <w:lang w:val="en-US"/>
              </w:rPr>
              <w:t>)</w:t>
            </w:r>
            <w:r w:rsidRPr="00474AD7">
              <w:rPr>
                <w:rFonts w:ascii="Arial" w:hAnsi="Arial" w:cs="Arial"/>
                <w:bCs/>
                <w:sz w:val="22"/>
                <w:szCs w:val="22"/>
                <w:lang w:val="en-US"/>
              </w:rPr>
              <w:t xml:space="preserve"> were actively involved in Cluster working and took forward improvements at cluster level. . The D</w:t>
            </w:r>
            <w:r w:rsidR="00A94FB1" w:rsidRPr="00474AD7">
              <w:rPr>
                <w:rFonts w:ascii="Arial" w:hAnsi="Arial" w:cs="Arial"/>
                <w:bCs/>
                <w:sz w:val="22"/>
                <w:szCs w:val="22"/>
                <w:lang w:val="en-US"/>
              </w:rPr>
              <w:t>HoC</w:t>
            </w:r>
            <w:r w:rsidRPr="00474AD7">
              <w:rPr>
                <w:rFonts w:ascii="Arial" w:hAnsi="Arial" w:cs="Arial"/>
                <w:bCs/>
                <w:sz w:val="22"/>
                <w:szCs w:val="22"/>
                <w:lang w:val="en-US"/>
              </w:rPr>
              <w:t xml:space="preserve"> and CDO attended regular working parties throughout the year on Effective Feedback. </w:t>
            </w:r>
          </w:p>
          <w:p w14:paraId="3718D74C" w14:textId="6C01E766" w:rsidR="00C373CF" w:rsidRPr="00474AD7" w:rsidRDefault="00C373CF" w:rsidP="00C373CF">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A Woodfarm Cluster Con</w:t>
            </w:r>
            <w:r w:rsidR="00C13510" w:rsidRPr="00474AD7">
              <w:rPr>
                <w:rFonts w:ascii="Arial" w:hAnsi="Arial" w:cs="Arial"/>
                <w:bCs/>
                <w:sz w:val="22"/>
                <w:szCs w:val="22"/>
                <w:lang w:val="en-US"/>
              </w:rPr>
              <w:t>ference was held on the May In-S</w:t>
            </w:r>
            <w:r w:rsidRPr="00474AD7">
              <w:rPr>
                <w:rFonts w:ascii="Arial" w:hAnsi="Arial" w:cs="Arial"/>
                <w:bCs/>
                <w:sz w:val="22"/>
                <w:szCs w:val="22"/>
                <w:lang w:val="en-US"/>
              </w:rPr>
              <w:t xml:space="preserve">ervice day. </w:t>
            </w:r>
            <w:r w:rsidR="00637B8A" w:rsidRPr="00474AD7">
              <w:rPr>
                <w:rFonts w:ascii="Arial" w:hAnsi="Arial" w:cs="Arial"/>
                <w:bCs/>
                <w:sz w:val="22"/>
                <w:szCs w:val="22"/>
                <w:lang w:val="en-US"/>
              </w:rPr>
              <w:t>The</w:t>
            </w:r>
            <w:r w:rsidRPr="00474AD7">
              <w:rPr>
                <w:rFonts w:ascii="Arial" w:hAnsi="Arial" w:cs="Arial"/>
                <w:bCs/>
                <w:sz w:val="22"/>
                <w:szCs w:val="22"/>
                <w:lang w:val="en-US"/>
              </w:rPr>
              <w:t xml:space="preserve"> </w:t>
            </w:r>
            <w:r w:rsidR="00C13510" w:rsidRPr="00474AD7">
              <w:rPr>
                <w:rFonts w:ascii="Arial" w:hAnsi="Arial" w:cs="Arial"/>
                <w:bCs/>
                <w:sz w:val="22"/>
                <w:szCs w:val="22"/>
                <w:lang w:val="en-US"/>
              </w:rPr>
              <w:t>DHoC and</w:t>
            </w:r>
            <w:r w:rsidRPr="00474AD7">
              <w:rPr>
                <w:rFonts w:ascii="Arial" w:hAnsi="Arial" w:cs="Arial"/>
                <w:bCs/>
                <w:sz w:val="22"/>
                <w:szCs w:val="22"/>
                <w:lang w:val="en-US"/>
              </w:rPr>
              <w:t xml:space="preserve"> CDO were part of a team who delivered training to all Early Years staff within the cluster on ‘Quality Conversations in the Early Years’. This further supported our staff</w:t>
            </w:r>
            <w:r w:rsidR="00C13510" w:rsidRPr="00474AD7">
              <w:rPr>
                <w:rFonts w:ascii="Arial" w:hAnsi="Arial" w:cs="Arial"/>
                <w:bCs/>
                <w:sz w:val="22"/>
                <w:szCs w:val="22"/>
                <w:lang w:val="en-US"/>
              </w:rPr>
              <w:t>’s knowledge as</w:t>
            </w:r>
            <w:r w:rsidRPr="00474AD7">
              <w:rPr>
                <w:rFonts w:ascii="Arial" w:hAnsi="Arial" w:cs="Arial"/>
                <w:bCs/>
                <w:sz w:val="22"/>
                <w:szCs w:val="22"/>
                <w:lang w:val="en-US"/>
              </w:rPr>
              <w:t xml:space="preserve"> this training had a particular focus on the Julie Fisher book ‘Interacting or Interfering’ and sustained shared thinking whi</w:t>
            </w:r>
            <w:r w:rsidR="00847530" w:rsidRPr="00474AD7">
              <w:rPr>
                <w:rFonts w:ascii="Arial" w:hAnsi="Arial" w:cs="Arial"/>
                <w:bCs/>
                <w:sz w:val="22"/>
                <w:szCs w:val="22"/>
                <w:lang w:val="en-US"/>
              </w:rPr>
              <w:t xml:space="preserve">ch </w:t>
            </w:r>
            <w:r w:rsidR="00637B8A" w:rsidRPr="00474AD7">
              <w:rPr>
                <w:rFonts w:ascii="Arial" w:hAnsi="Arial" w:cs="Arial"/>
                <w:bCs/>
                <w:sz w:val="22"/>
                <w:szCs w:val="22"/>
                <w:lang w:val="en-US"/>
              </w:rPr>
              <w:t xml:space="preserve">complimented </w:t>
            </w:r>
            <w:r w:rsidR="00847530" w:rsidRPr="00474AD7">
              <w:rPr>
                <w:rFonts w:ascii="Arial" w:hAnsi="Arial" w:cs="Arial"/>
                <w:bCs/>
                <w:sz w:val="22"/>
                <w:szCs w:val="22"/>
                <w:lang w:val="en-US"/>
              </w:rPr>
              <w:t xml:space="preserve">our own </w:t>
            </w:r>
            <w:r w:rsidR="00E672DD" w:rsidRPr="00474AD7">
              <w:rPr>
                <w:rFonts w:ascii="Arial" w:hAnsi="Arial" w:cs="Arial"/>
                <w:bCs/>
                <w:sz w:val="22"/>
                <w:szCs w:val="22"/>
                <w:lang w:val="en-US"/>
              </w:rPr>
              <w:t>centres book</w:t>
            </w:r>
            <w:r w:rsidRPr="00474AD7">
              <w:rPr>
                <w:rFonts w:ascii="Arial" w:hAnsi="Arial" w:cs="Arial"/>
                <w:bCs/>
                <w:sz w:val="22"/>
                <w:szCs w:val="22"/>
                <w:lang w:val="en-US"/>
              </w:rPr>
              <w:t xml:space="preserve"> study.</w:t>
            </w:r>
          </w:p>
          <w:p w14:paraId="36C5235E" w14:textId="6FDF817F" w:rsidR="004F66E7" w:rsidRPr="00474AD7" w:rsidRDefault="004F66E7" w:rsidP="00C00BC5">
            <w:pPr>
              <w:autoSpaceDE w:val="0"/>
              <w:autoSpaceDN w:val="0"/>
              <w:adjustRightInd w:val="0"/>
              <w:rPr>
                <w:rFonts w:ascii="Arial" w:hAnsi="Arial" w:cs="Arial"/>
                <w:bCs/>
                <w:sz w:val="22"/>
                <w:szCs w:val="22"/>
                <w:lang w:val="en-US"/>
              </w:rPr>
            </w:pPr>
          </w:p>
          <w:p w14:paraId="6B83EE3D" w14:textId="4EC74C21" w:rsidR="00662DFE" w:rsidRPr="00474AD7" w:rsidRDefault="00662DFE"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Within the centre </w:t>
            </w:r>
            <w:r w:rsidR="00CC15AB" w:rsidRPr="00474AD7">
              <w:rPr>
                <w:rFonts w:ascii="Arial" w:hAnsi="Arial" w:cs="Arial"/>
                <w:bCs/>
                <w:sz w:val="22"/>
                <w:szCs w:val="22"/>
                <w:lang w:val="en-US"/>
              </w:rPr>
              <w:t xml:space="preserve">there has been </w:t>
            </w:r>
            <w:r w:rsidRPr="00474AD7">
              <w:rPr>
                <w:rFonts w:ascii="Arial" w:hAnsi="Arial" w:cs="Arial"/>
                <w:bCs/>
                <w:sz w:val="22"/>
                <w:szCs w:val="22"/>
                <w:lang w:val="en-US"/>
              </w:rPr>
              <w:t>a significant increase in the amount of children with ident</w:t>
            </w:r>
            <w:r w:rsidR="00CC15AB" w:rsidRPr="00474AD7">
              <w:rPr>
                <w:rFonts w:ascii="Arial" w:hAnsi="Arial" w:cs="Arial"/>
                <w:bCs/>
                <w:sz w:val="22"/>
                <w:szCs w:val="22"/>
                <w:lang w:val="en-US"/>
              </w:rPr>
              <w:t xml:space="preserve">ified Additional Support Needs. </w:t>
            </w:r>
            <w:r w:rsidRPr="00474AD7">
              <w:rPr>
                <w:rFonts w:ascii="Arial" w:hAnsi="Arial" w:cs="Arial"/>
                <w:bCs/>
                <w:sz w:val="22"/>
                <w:szCs w:val="22"/>
                <w:lang w:val="en-US"/>
              </w:rPr>
              <w:t xml:space="preserve">This year the number has risen from 6 </w:t>
            </w:r>
            <w:r w:rsidR="00935249" w:rsidRPr="00474AD7">
              <w:rPr>
                <w:rFonts w:ascii="Arial" w:hAnsi="Arial" w:cs="Arial"/>
                <w:bCs/>
                <w:sz w:val="22"/>
                <w:szCs w:val="22"/>
                <w:lang w:val="en-US"/>
              </w:rPr>
              <w:t xml:space="preserve">children </w:t>
            </w:r>
            <w:r w:rsidR="00847530" w:rsidRPr="00474AD7">
              <w:rPr>
                <w:rFonts w:ascii="Arial" w:hAnsi="Arial" w:cs="Arial"/>
                <w:bCs/>
                <w:sz w:val="22"/>
                <w:szCs w:val="22"/>
                <w:lang w:val="en-US"/>
              </w:rPr>
              <w:t xml:space="preserve">in </w:t>
            </w:r>
            <w:r w:rsidR="007F45BA" w:rsidRPr="00474AD7">
              <w:rPr>
                <w:rFonts w:ascii="Arial" w:hAnsi="Arial" w:cs="Arial"/>
                <w:bCs/>
                <w:sz w:val="22"/>
                <w:szCs w:val="22"/>
                <w:lang w:val="en-US"/>
              </w:rPr>
              <w:t>2021/2022 to</w:t>
            </w:r>
            <w:r w:rsidR="00935249" w:rsidRPr="00474AD7">
              <w:rPr>
                <w:rFonts w:ascii="Arial" w:hAnsi="Arial" w:cs="Arial"/>
                <w:bCs/>
                <w:sz w:val="22"/>
                <w:szCs w:val="22"/>
                <w:lang w:val="en-US"/>
              </w:rPr>
              <w:t xml:space="preserve"> 11</w:t>
            </w:r>
            <w:r w:rsidR="00847530" w:rsidRPr="00474AD7">
              <w:rPr>
                <w:rFonts w:ascii="Arial" w:hAnsi="Arial" w:cs="Arial"/>
                <w:bCs/>
                <w:sz w:val="22"/>
                <w:szCs w:val="22"/>
                <w:lang w:val="en-US"/>
              </w:rPr>
              <w:t xml:space="preserve"> children</w:t>
            </w:r>
            <w:r w:rsidR="007F45BA" w:rsidRPr="00474AD7">
              <w:rPr>
                <w:rFonts w:ascii="Arial" w:hAnsi="Arial" w:cs="Arial"/>
                <w:bCs/>
                <w:sz w:val="22"/>
                <w:szCs w:val="22"/>
                <w:lang w:val="en-US"/>
              </w:rPr>
              <w:t xml:space="preserve"> in 2022/2023</w:t>
            </w:r>
            <w:r w:rsidR="00935249" w:rsidRPr="00474AD7">
              <w:rPr>
                <w:rFonts w:ascii="Arial" w:hAnsi="Arial" w:cs="Arial"/>
                <w:bCs/>
                <w:sz w:val="22"/>
                <w:szCs w:val="22"/>
                <w:lang w:val="en-US"/>
              </w:rPr>
              <w:t xml:space="preserve">, </w:t>
            </w:r>
            <w:r w:rsidRPr="00474AD7">
              <w:rPr>
                <w:rFonts w:ascii="Arial" w:hAnsi="Arial" w:cs="Arial"/>
                <w:bCs/>
                <w:sz w:val="22"/>
                <w:szCs w:val="22"/>
                <w:lang w:val="en-US"/>
              </w:rPr>
              <w:t>equating to 30% of th</w:t>
            </w:r>
            <w:r w:rsidR="00637B8A" w:rsidRPr="00474AD7">
              <w:rPr>
                <w:rFonts w:ascii="Arial" w:hAnsi="Arial" w:cs="Arial"/>
                <w:bCs/>
                <w:sz w:val="22"/>
                <w:szCs w:val="22"/>
                <w:lang w:val="en-US"/>
              </w:rPr>
              <w:t xml:space="preserve">e children within the 2-3 room. </w:t>
            </w:r>
          </w:p>
          <w:p w14:paraId="551136BC" w14:textId="77663375" w:rsidR="00BD612C" w:rsidRPr="00474AD7" w:rsidRDefault="00EF01D0" w:rsidP="00BD612C">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The Depute</w:t>
            </w:r>
            <w:r w:rsidR="00BD612C" w:rsidRPr="00474AD7">
              <w:rPr>
                <w:rFonts w:ascii="Arial" w:hAnsi="Arial" w:cs="Arial"/>
                <w:bCs/>
                <w:sz w:val="22"/>
                <w:szCs w:val="22"/>
                <w:lang w:val="en-US"/>
              </w:rPr>
              <w:t xml:space="preserve"> Head of Centre supports all staff to implement highly effective individual strategies to ensure that a solution focused approach is used to inform prompt interventions. </w:t>
            </w:r>
            <w:r w:rsidR="00637B8A" w:rsidRPr="00474AD7">
              <w:rPr>
                <w:rFonts w:ascii="Arial" w:hAnsi="Arial" w:cs="Arial"/>
                <w:bCs/>
                <w:sz w:val="22"/>
                <w:szCs w:val="22"/>
                <w:lang w:val="en-US"/>
              </w:rPr>
              <w:t xml:space="preserve">Wellbeing plans are developed and regularly reviewed with families. </w:t>
            </w:r>
            <w:r w:rsidR="00BD612C" w:rsidRPr="00474AD7">
              <w:rPr>
                <w:rFonts w:ascii="Arial" w:hAnsi="Arial" w:cs="Arial"/>
                <w:bCs/>
                <w:sz w:val="22"/>
                <w:szCs w:val="22"/>
                <w:lang w:val="en-US"/>
              </w:rPr>
              <w:t xml:space="preserve">As a </w:t>
            </w:r>
            <w:r w:rsidR="003C20F7" w:rsidRPr="00474AD7">
              <w:rPr>
                <w:rFonts w:ascii="Arial" w:hAnsi="Arial" w:cs="Arial"/>
                <w:bCs/>
                <w:sz w:val="22"/>
                <w:szCs w:val="22"/>
                <w:lang w:val="en-US"/>
              </w:rPr>
              <w:t>result,</w:t>
            </w:r>
            <w:r w:rsidR="00637B8A" w:rsidRPr="00474AD7">
              <w:rPr>
                <w:rFonts w:ascii="Arial" w:hAnsi="Arial" w:cs="Arial"/>
                <w:bCs/>
                <w:sz w:val="22"/>
                <w:szCs w:val="22"/>
                <w:lang w:val="en-US"/>
              </w:rPr>
              <w:t xml:space="preserve"> </w:t>
            </w:r>
            <w:r w:rsidR="00BD612C" w:rsidRPr="00474AD7">
              <w:rPr>
                <w:rFonts w:ascii="Arial" w:hAnsi="Arial" w:cs="Arial"/>
                <w:bCs/>
                <w:sz w:val="22"/>
                <w:szCs w:val="22"/>
                <w:lang w:val="en-US"/>
              </w:rPr>
              <w:t>the strategies help children to make progress at a stage that matches their development.</w:t>
            </w:r>
          </w:p>
          <w:p w14:paraId="26D0FDBA" w14:textId="4AB86B1E" w:rsidR="00EE79C7" w:rsidRPr="00474AD7" w:rsidRDefault="00EE79C7" w:rsidP="00BD612C">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Furthermore, our Educational Psychologist provided regular Drop In Sessions for staff where they could meet individually and discuss strategies being used </w:t>
            </w:r>
            <w:r w:rsidR="00986999" w:rsidRPr="00474AD7">
              <w:rPr>
                <w:rFonts w:ascii="Arial" w:hAnsi="Arial" w:cs="Arial"/>
                <w:bCs/>
                <w:sz w:val="22"/>
                <w:szCs w:val="22"/>
                <w:lang w:val="en-US"/>
              </w:rPr>
              <w:t xml:space="preserve">in their practice and </w:t>
            </w:r>
            <w:r w:rsidRPr="00474AD7">
              <w:rPr>
                <w:rFonts w:ascii="Arial" w:hAnsi="Arial" w:cs="Arial"/>
                <w:bCs/>
                <w:sz w:val="22"/>
                <w:szCs w:val="22"/>
                <w:lang w:val="en-US"/>
              </w:rPr>
              <w:t xml:space="preserve">seek advice on how to best support </w:t>
            </w:r>
            <w:r w:rsidR="00986999" w:rsidRPr="00474AD7">
              <w:rPr>
                <w:rFonts w:ascii="Arial" w:hAnsi="Arial" w:cs="Arial"/>
                <w:bCs/>
                <w:sz w:val="22"/>
                <w:szCs w:val="22"/>
                <w:lang w:val="en-US"/>
              </w:rPr>
              <w:t xml:space="preserve">all children. These sessions were successful </w:t>
            </w:r>
            <w:r w:rsidRPr="00474AD7">
              <w:rPr>
                <w:rFonts w:ascii="Arial" w:hAnsi="Arial" w:cs="Arial"/>
                <w:bCs/>
                <w:sz w:val="22"/>
                <w:szCs w:val="22"/>
                <w:lang w:val="en-US"/>
              </w:rPr>
              <w:t>with staff commenting that they value</w:t>
            </w:r>
            <w:r w:rsidR="00986999" w:rsidRPr="00474AD7">
              <w:rPr>
                <w:rFonts w:ascii="Arial" w:hAnsi="Arial" w:cs="Arial"/>
                <w:bCs/>
                <w:sz w:val="22"/>
                <w:szCs w:val="22"/>
                <w:lang w:val="en-US"/>
              </w:rPr>
              <w:t>d</w:t>
            </w:r>
            <w:r w:rsidRPr="00474AD7">
              <w:rPr>
                <w:rFonts w:ascii="Arial" w:hAnsi="Arial" w:cs="Arial"/>
                <w:bCs/>
                <w:sz w:val="22"/>
                <w:szCs w:val="22"/>
                <w:lang w:val="en-US"/>
              </w:rPr>
              <w:t xml:space="preserve"> the opportunity to be given time to chat and </w:t>
            </w:r>
            <w:r w:rsidR="00986999" w:rsidRPr="00474AD7">
              <w:rPr>
                <w:rFonts w:ascii="Arial" w:hAnsi="Arial" w:cs="Arial"/>
                <w:bCs/>
                <w:sz w:val="22"/>
                <w:szCs w:val="22"/>
                <w:lang w:val="en-US"/>
              </w:rPr>
              <w:t xml:space="preserve">seek advice to improve their practice and reinforce their current strategies. </w:t>
            </w:r>
          </w:p>
          <w:p w14:paraId="26B5A09D" w14:textId="2B06BBCF" w:rsidR="00BD612C" w:rsidRPr="00474AD7" w:rsidRDefault="00933EC5"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Due to the success and uptake from staff asking for this opportunity, we aim to continue these sessions. </w:t>
            </w:r>
          </w:p>
          <w:p w14:paraId="3C5FC02D" w14:textId="77777777" w:rsidR="00933EC5" w:rsidRPr="00474AD7" w:rsidRDefault="00933EC5" w:rsidP="00C00BC5">
            <w:pPr>
              <w:autoSpaceDE w:val="0"/>
              <w:autoSpaceDN w:val="0"/>
              <w:adjustRightInd w:val="0"/>
              <w:rPr>
                <w:rFonts w:ascii="Arial" w:hAnsi="Arial" w:cs="Arial"/>
                <w:bCs/>
                <w:sz w:val="22"/>
                <w:szCs w:val="22"/>
                <w:lang w:val="en-US"/>
              </w:rPr>
            </w:pPr>
          </w:p>
          <w:p w14:paraId="3682E407" w14:textId="591BA55A" w:rsidR="00BD612C" w:rsidRPr="00474AD7" w:rsidRDefault="005348F8"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Our Senior Chil</w:t>
            </w:r>
            <w:r w:rsidR="0015657C" w:rsidRPr="00474AD7">
              <w:rPr>
                <w:rFonts w:ascii="Arial" w:hAnsi="Arial" w:cs="Arial"/>
                <w:bCs/>
                <w:sz w:val="22"/>
                <w:szCs w:val="22"/>
                <w:lang w:val="en-US"/>
              </w:rPr>
              <w:t>d Development officer represented</w:t>
            </w:r>
            <w:r w:rsidRPr="00474AD7">
              <w:rPr>
                <w:rFonts w:ascii="Arial" w:hAnsi="Arial" w:cs="Arial"/>
                <w:bCs/>
                <w:sz w:val="22"/>
                <w:szCs w:val="22"/>
                <w:lang w:val="en-US"/>
              </w:rPr>
              <w:t xml:space="preserve"> the Centre as our Equalities Coordinator</w:t>
            </w:r>
            <w:r w:rsidR="0023669A" w:rsidRPr="00474AD7">
              <w:rPr>
                <w:rFonts w:ascii="Arial" w:hAnsi="Arial" w:cs="Arial"/>
                <w:bCs/>
                <w:sz w:val="22"/>
                <w:szCs w:val="22"/>
                <w:lang w:val="en-US"/>
              </w:rPr>
              <w:t>. As</w:t>
            </w:r>
            <w:r w:rsidR="005E5366" w:rsidRPr="00474AD7">
              <w:rPr>
                <w:rFonts w:ascii="Arial" w:hAnsi="Arial" w:cs="Arial"/>
                <w:bCs/>
                <w:sz w:val="22"/>
                <w:szCs w:val="22"/>
                <w:lang w:val="en-US"/>
              </w:rPr>
              <w:t xml:space="preserve"> a result of her </w:t>
            </w:r>
            <w:r w:rsidR="00A61A95" w:rsidRPr="00474AD7">
              <w:rPr>
                <w:rFonts w:ascii="Arial" w:hAnsi="Arial" w:cs="Arial"/>
                <w:bCs/>
                <w:sz w:val="22"/>
                <w:szCs w:val="22"/>
                <w:lang w:val="en-US"/>
              </w:rPr>
              <w:t>attending ,</w:t>
            </w:r>
            <w:r w:rsidR="005E5366" w:rsidRPr="00474AD7">
              <w:rPr>
                <w:rFonts w:ascii="Arial" w:hAnsi="Arial" w:cs="Arial"/>
                <w:bCs/>
                <w:sz w:val="22"/>
                <w:szCs w:val="22"/>
                <w:lang w:val="en-US"/>
              </w:rPr>
              <w:t>it</w:t>
            </w:r>
            <w:r w:rsidR="0023669A" w:rsidRPr="00474AD7">
              <w:rPr>
                <w:rFonts w:ascii="Arial" w:hAnsi="Arial" w:cs="Arial"/>
                <w:bCs/>
                <w:sz w:val="22"/>
                <w:szCs w:val="22"/>
                <w:lang w:val="en-US"/>
              </w:rPr>
              <w:t xml:space="preserve"> highlighted a few areas for improvement to reflect the different cultures within our centre. </w:t>
            </w:r>
            <w:r w:rsidR="000823A1" w:rsidRPr="00474AD7">
              <w:rPr>
                <w:rFonts w:ascii="Arial" w:hAnsi="Arial" w:cs="Arial"/>
                <w:bCs/>
                <w:sz w:val="22"/>
                <w:szCs w:val="22"/>
                <w:lang w:val="en-US"/>
              </w:rPr>
              <w:t>Therefore</w:t>
            </w:r>
            <w:r w:rsidR="005E5366" w:rsidRPr="00474AD7">
              <w:rPr>
                <w:rFonts w:ascii="Arial" w:hAnsi="Arial" w:cs="Arial"/>
                <w:bCs/>
                <w:sz w:val="22"/>
                <w:szCs w:val="22"/>
                <w:lang w:val="en-US"/>
              </w:rPr>
              <w:t>,</w:t>
            </w:r>
            <w:r w:rsidR="000823A1" w:rsidRPr="00474AD7">
              <w:rPr>
                <w:rFonts w:ascii="Arial" w:hAnsi="Arial" w:cs="Arial"/>
                <w:bCs/>
                <w:sz w:val="22"/>
                <w:szCs w:val="22"/>
                <w:lang w:val="en-US"/>
              </w:rPr>
              <w:t xml:space="preserve"> we </w:t>
            </w:r>
            <w:r w:rsidR="005E5366" w:rsidRPr="00474AD7">
              <w:rPr>
                <w:rFonts w:ascii="Arial" w:hAnsi="Arial" w:cs="Arial"/>
                <w:bCs/>
                <w:sz w:val="22"/>
                <w:szCs w:val="22"/>
                <w:lang w:val="en-US"/>
              </w:rPr>
              <w:t>now regularly invite and consult families</w:t>
            </w:r>
            <w:r w:rsidR="0023669A" w:rsidRPr="00474AD7">
              <w:rPr>
                <w:rFonts w:ascii="Arial" w:hAnsi="Arial" w:cs="Arial"/>
                <w:bCs/>
                <w:sz w:val="22"/>
                <w:szCs w:val="22"/>
                <w:lang w:val="en-US"/>
              </w:rPr>
              <w:t xml:space="preserve"> to share </w:t>
            </w:r>
            <w:r w:rsidR="001524A9" w:rsidRPr="00474AD7">
              <w:rPr>
                <w:rFonts w:ascii="Arial" w:hAnsi="Arial" w:cs="Arial"/>
                <w:bCs/>
                <w:sz w:val="22"/>
                <w:szCs w:val="22"/>
                <w:lang w:val="en-US"/>
              </w:rPr>
              <w:t>traditions and home lifestyle</w:t>
            </w:r>
            <w:r w:rsidR="00933EC5" w:rsidRPr="00474AD7">
              <w:rPr>
                <w:rFonts w:ascii="Arial" w:hAnsi="Arial" w:cs="Arial"/>
                <w:bCs/>
                <w:sz w:val="22"/>
                <w:szCs w:val="22"/>
                <w:lang w:val="en-US"/>
              </w:rPr>
              <w:t>s</w:t>
            </w:r>
            <w:r w:rsidR="001524A9" w:rsidRPr="00474AD7">
              <w:rPr>
                <w:rFonts w:ascii="Arial" w:hAnsi="Arial" w:cs="Arial"/>
                <w:bCs/>
                <w:sz w:val="22"/>
                <w:szCs w:val="22"/>
                <w:lang w:val="en-US"/>
              </w:rPr>
              <w:t xml:space="preserve"> to ensure that we are </w:t>
            </w:r>
            <w:r w:rsidR="0023669A" w:rsidRPr="00474AD7">
              <w:rPr>
                <w:rFonts w:ascii="Arial" w:hAnsi="Arial" w:cs="Arial"/>
                <w:bCs/>
                <w:sz w:val="22"/>
                <w:szCs w:val="22"/>
                <w:lang w:val="en-US"/>
              </w:rPr>
              <w:t xml:space="preserve">inclusive within our play areas. We have updated our GIRFEC form to include individual </w:t>
            </w:r>
            <w:r w:rsidR="006746AC" w:rsidRPr="00474AD7">
              <w:rPr>
                <w:rFonts w:ascii="Arial" w:hAnsi="Arial" w:cs="Arial"/>
                <w:bCs/>
                <w:sz w:val="22"/>
                <w:szCs w:val="22"/>
                <w:lang w:val="en-US"/>
              </w:rPr>
              <w:t>family’s</w:t>
            </w:r>
            <w:r w:rsidR="0023669A" w:rsidRPr="00474AD7">
              <w:rPr>
                <w:rFonts w:ascii="Arial" w:hAnsi="Arial" w:cs="Arial"/>
                <w:bCs/>
                <w:sz w:val="22"/>
                <w:szCs w:val="22"/>
                <w:lang w:val="en-US"/>
              </w:rPr>
              <w:t xml:space="preserve"> cultural celebrations allowing for more meaningful and relevant planned experiences.</w:t>
            </w:r>
          </w:p>
          <w:p w14:paraId="70880EE0" w14:textId="2EAF9F90" w:rsidR="00DC2875" w:rsidRPr="00474AD7" w:rsidRDefault="00DC2875" w:rsidP="00C00BC5">
            <w:pPr>
              <w:autoSpaceDE w:val="0"/>
              <w:autoSpaceDN w:val="0"/>
              <w:adjustRightInd w:val="0"/>
              <w:rPr>
                <w:rFonts w:ascii="Arial" w:hAnsi="Arial" w:cs="Arial"/>
                <w:bCs/>
                <w:sz w:val="22"/>
                <w:szCs w:val="22"/>
                <w:lang w:val="en-US"/>
              </w:rPr>
            </w:pPr>
          </w:p>
          <w:p w14:paraId="22891847" w14:textId="54AC2802" w:rsidR="00DC2875" w:rsidRPr="00474AD7" w:rsidRDefault="00DC2875"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Children and families benefit grea</w:t>
            </w:r>
            <w:r w:rsidR="00BA7C26" w:rsidRPr="00474AD7">
              <w:rPr>
                <w:rFonts w:ascii="Arial" w:hAnsi="Arial" w:cs="Arial"/>
                <w:bCs/>
                <w:sz w:val="22"/>
                <w:szCs w:val="22"/>
                <w:lang w:val="en-US"/>
              </w:rPr>
              <w:t xml:space="preserve">tly from the family inclusive </w:t>
            </w:r>
            <w:r w:rsidRPr="00474AD7">
              <w:rPr>
                <w:rFonts w:ascii="Arial" w:hAnsi="Arial" w:cs="Arial"/>
                <w:bCs/>
                <w:sz w:val="22"/>
                <w:szCs w:val="22"/>
                <w:lang w:val="en-US"/>
              </w:rPr>
              <w:t>e</w:t>
            </w:r>
            <w:r w:rsidR="00BA7C26" w:rsidRPr="00474AD7">
              <w:rPr>
                <w:rFonts w:ascii="Arial" w:hAnsi="Arial" w:cs="Arial"/>
                <w:bCs/>
                <w:sz w:val="22"/>
                <w:szCs w:val="22"/>
                <w:lang w:val="en-US"/>
              </w:rPr>
              <w:t>th</w:t>
            </w:r>
            <w:r w:rsidRPr="00474AD7">
              <w:rPr>
                <w:rFonts w:ascii="Arial" w:hAnsi="Arial" w:cs="Arial"/>
                <w:bCs/>
                <w:sz w:val="22"/>
                <w:szCs w:val="22"/>
                <w:lang w:val="en-US"/>
              </w:rPr>
              <w:t xml:space="preserve">os. Diversity is </w:t>
            </w:r>
            <w:r w:rsidR="00BA7C26" w:rsidRPr="00474AD7">
              <w:rPr>
                <w:rFonts w:ascii="Arial" w:hAnsi="Arial" w:cs="Arial"/>
                <w:bCs/>
                <w:sz w:val="22"/>
                <w:szCs w:val="22"/>
                <w:lang w:val="en-US"/>
              </w:rPr>
              <w:t>valued,</w:t>
            </w:r>
            <w:r w:rsidRPr="00474AD7">
              <w:rPr>
                <w:rFonts w:ascii="Arial" w:hAnsi="Arial" w:cs="Arial"/>
                <w:bCs/>
                <w:sz w:val="22"/>
                <w:szCs w:val="22"/>
                <w:lang w:val="en-US"/>
              </w:rPr>
              <w:t xml:space="preserve"> </w:t>
            </w:r>
            <w:r w:rsidR="00BA7C26" w:rsidRPr="00474AD7">
              <w:rPr>
                <w:rFonts w:ascii="Arial" w:hAnsi="Arial" w:cs="Arial"/>
                <w:bCs/>
                <w:sz w:val="22"/>
                <w:szCs w:val="22"/>
                <w:lang w:val="en-US"/>
              </w:rPr>
              <w:t>promoting</w:t>
            </w:r>
            <w:r w:rsidRPr="00474AD7">
              <w:rPr>
                <w:rFonts w:ascii="Arial" w:hAnsi="Arial" w:cs="Arial"/>
                <w:bCs/>
                <w:sz w:val="22"/>
                <w:szCs w:val="22"/>
                <w:lang w:val="en-US"/>
              </w:rPr>
              <w:t xml:space="preserve"> inclusion</w:t>
            </w:r>
            <w:r w:rsidR="00933EC5" w:rsidRPr="00474AD7">
              <w:rPr>
                <w:rFonts w:ascii="Arial" w:hAnsi="Arial" w:cs="Arial"/>
                <w:bCs/>
                <w:sz w:val="22"/>
                <w:szCs w:val="22"/>
                <w:lang w:val="en-US"/>
              </w:rPr>
              <w:t>, equity</w:t>
            </w:r>
            <w:r w:rsidRPr="00474AD7">
              <w:rPr>
                <w:rFonts w:ascii="Arial" w:hAnsi="Arial" w:cs="Arial"/>
                <w:bCs/>
                <w:sz w:val="22"/>
                <w:szCs w:val="22"/>
                <w:lang w:val="en-US"/>
              </w:rPr>
              <w:t xml:space="preserve"> and </w:t>
            </w:r>
            <w:r w:rsidR="00177EA3" w:rsidRPr="00474AD7">
              <w:rPr>
                <w:rFonts w:ascii="Arial" w:hAnsi="Arial" w:cs="Arial"/>
                <w:bCs/>
                <w:sz w:val="22"/>
                <w:szCs w:val="22"/>
                <w:lang w:val="en-US"/>
              </w:rPr>
              <w:t>equality</w:t>
            </w:r>
            <w:r w:rsidRPr="00474AD7">
              <w:rPr>
                <w:rFonts w:ascii="Arial" w:hAnsi="Arial" w:cs="Arial"/>
                <w:bCs/>
                <w:sz w:val="22"/>
                <w:szCs w:val="22"/>
                <w:lang w:val="en-US"/>
              </w:rPr>
              <w:t>.</w:t>
            </w:r>
            <w:r w:rsidR="00177EA3" w:rsidRPr="00474AD7">
              <w:rPr>
                <w:rFonts w:ascii="Arial" w:hAnsi="Arial" w:cs="Arial"/>
                <w:bCs/>
                <w:sz w:val="22"/>
                <w:szCs w:val="22"/>
                <w:lang w:val="en-US"/>
              </w:rPr>
              <w:t xml:space="preserve"> </w:t>
            </w:r>
            <w:r w:rsidRPr="00474AD7">
              <w:rPr>
                <w:rFonts w:ascii="Arial" w:hAnsi="Arial" w:cs="Arial"/>
                <w:bCs/>
                <w:sz w:val="22"/>
                <w:szCs w:val="22"/>
                <w:lang w:val="en-US"/>
              </w:rPr>
              <w:t xml:space="preserve">All practitioners demonstrate respectful </w:t>
            </w:r>
            <w:r w:rsidR="00BA7C26" w:rsidRPr="00474AD7">
              <w:rPr>
                <w:rFonts w:ascii="Arial" w:hAnsi="Arial" w:cs="Arial"/>
                <w:bCs/>
                <w:sz w:val="22"/>
                <w:szCs w:val="22"/>
                <w:lang w:val="en-US"/>
              </w:rPr>
              <w:t>relationships</w:t>
            </w:r>
            <w:r w:rsidRPr="00474AD7">
              <w:rPr>
                <w:rFonts w:ascii="Arial" w:hAnsi="Arial" w:cs="Arial"/>
                <w:bCs/>
                <w:sz w:val="22"/>
                <w:szCs w:val="22"/>
                <w:lang w:val="en-US"/>
              </w:rPr>
              <w:t xml:space="preserve"> and understanding of </w:t>
            </w:r>
            <w:r w:rsidR="00BA7C26" w:rsidRPr="00474AD7">
              <w:rPr>
                <w:rFonts w:ascii="Arial" w:hAnsi="Arial" w:cs="Arial"/>
                <w:bCs/>
                <w:sz w:val="22"/>
                <w:szCs w:val="22"/>
                <w:lang w:val="en-US"/>
              </w:rPr>
              <w:t>children’s</w:t>
            </w:r>
            <w:r w:rsidRPr="00474AD7">
              <w:rPr>
                <w:rFonts w:ascii="Arial" w:hAnsi="Arial" w:cs="Arial"/>
                <w:bCs/>
                <w:sz w:val="22"/>
                <w:szCs w:val="22"/>
                <w:lang w:val="en-US"/>
              </w:rPr>
              <w:t xml:space="preserve"> individual </w:t>
            </w:r>
            <w:r w:rsidR="00BA7C26" w:rsidRPr="00474AD7">
              <w:rPr>
                <w:rFonts w:ascii="Arial" w:hAnsi="Arial" w:cs="Arial"/>
                <w:bCs/>
                <w:sz w:val="22"/>
                <w:szCs w:val="22"/>
                <w:lang w:val="en-US"/>
              </w:rPr>
              <w:t>needs</w:t>
            </w:r>
            <w:r w:rsidRPr="00474AD7">
              <w:rPr>
                <w:rFonts w:ascii="Arial" w:hAnsi="Arial" w:cs="Arial"/>
                <w:bCs/>
                <w:sz w:val="22"/>
                <w:szCs w:val="22"/>
                <w:lang w:val="en-US"/>
              </w:rPr>
              <w:t xml:space="preserve">. </w:t>
            </w:r>
            <w:r w:rsidR="00BA7C26" w:rsidRPr="00474AD7">
              <w:rPr>
                <w:rFonts w:ascii="Arial" w:hAnsi="Arial" w:cs="Arial"/>
                <w:bCs/>
                <w:sz w:val="22"/>
                <w:szCs w:val="22"/>
                <w:lang w:val="en-US"/>
              </w:rPr>
              <w:t>Differences</w:t>
            </w:r>
            <w:r w:rsidRPr="00474AD7">
              <w:rPr>
                <w:rFonts w:ascii="Arial" w:hAnsi="Arial" w:cs="Arial"/>
                <w:bCs/>
                <w:sz w:val="22"/>
                <w:szCs w:val="22"/>
                <w:lang w:val="en-US"/>
              </w:rPr>
              <w:t xml:space="preserve"> are celebrated </w:t>
            </w:r>
            <w:r w:rsidR="00BA7C26" w:rsidRPr="00474AD7">
              <w:rPr>
                <w:rFonts w:ascii="Arial" w:hAnsi="Arial" w:cs="Arial"/>
                <w:bCs/>
                <w:sz w:val="22"/>
                <w:szCs w:val="22"/>
                <w:lang w:val="en-US"/>
              </w:rPr>
              <w:t xml:space="preserve">where </w:t>
            </w:r>
            <w:r w:rsidRPr="00474AD7">
              <w:rPr>
                <w:rFonts w:ascii="Arial" w:hAnsi="Arial" w:cs="Arial"/>
                <w:bCs/>
                <w:sz w:val="22"/>
                <w:szCs w:val="22"/>
                <w:lang w:val="en-US"/>
              </w:rPr>
              <w:t>childr</w:t>
            </w:r>
            <w:r w:rsidR="00177EA3" w:rsidRPr="00474AD7">
              <w:rPr>
                <w:rFonts w:ascii="Arial" w:hAnsi="Arial" w:cs="Arial"/>
                <w:bCs/>
                <w:sz w:val="22"/>
                <w:szCs w:val="22"/>
                <w:lang w:val="en-US"/>
              </w:rPr>
              <w:t xml:space="preserve">en have the freedom to exhibit and </w:t>
            </w:r>
            <w:r w:rsidR="00546403" w:rsidRPr="00474AD7">
              <w:rPr>
                <w:rFonts w:ascii="Arial" w:hAnsi="Arial" w:cs="Arial"/>
                <w:bCs/>
                <w:sz w:val="22"/>
                <w:szCs w:val="22"/>
                <w:lang w:val="en-US"/>
              </w:rPr>
              <w:t xml:space="preserve">explore these through the inclusive </w:t>
            </w:r>
            <w:r w:rsidRPr="00474AD7">
              <w:rPr>
                <w:rFonts w:ascii="Arial" w:hAnsi="Arial" w:cs="Arial"/>
                <w:bCs/>
                <w:sz w:val="22"/>
                <w:szCs w:val="22"/>
                <w:lang w:val="en-US"/>
              </w:rPr>
              <w:t>environment</w:t>
            </w:r>
            <w:r w:rsidR="00546403" w:rsidRPr="00474AD7">
              <w:rPr>
                <w:rFonts w:ascii="Arial" w:hAnsi="Arial" w:cs="Arial"/>
                <w:bCs/>
                <w:sz w:val="22"/>
                <w:szCs w:val="22"/>
                <w:lang w:val="en-US"/>
              </w:rPr>
              <w:t>s</w:t>
            </w:r>
            <w:r w:rsidRPr="00474AD7">
              <w:rPr>
                <w:rFonts w:ascii="Arial" w:hAnsi="Arial" w:cs="Arial"/>
                <w:bCs/>
                <w:sz w:val="22"/>
                <w:szCs w:val="22"/>
                <w:lang w:val="en-US"/>
              </w:rPr>
              <w:t xml:space="preserve">. </w:t>
            </w:r>
          </w:p>
          <w:p w14:paraId="55A07A75" w14:textId="77777777" w:rsidR="0015657C" w:rsidRPr="00474AD7" w:rsidRDefault="0015657C" w:rsidP="00CF4F25">
            <w:pPr>
              <w:autoSpaceDE w:val="0"/>
              <w:autoSpaceDN w:val="0"/>
              <w:adjustRightInd w:val="0"/>
              <w:rPr>
                <w:rFonts w:ascii="Arial" w:hAnsi="Arial" w:cs="Arial"/>
                <w:bCs/>
                <w:sz w:val="22"/>
                <w:szCs w:val="22"/>
                <w:lang w:val="en-US"/>
              </w:rPr>
            </w:pPr>
          </w:p>
          <w:p w14:paraId="179E7644" w14:textId="2E9AA207" w:rsidR="003A3D68" w:rsidRPr="00474AD7" w:rsidRDefault="0015657C" w:rsidP="003A3D68">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We continue to develop leadership skills at all level</w:t>
            </w:r>
            <w:r w:rsidR="00E83C55" w:rsidRPr="00474AD7">
              <w:rPr>
                <w:rFonts w:ascii="Arial" w:hAnsi="Arial" w:cs="Arial"/>
                <w:bCs/>
                <w:sz w:val="22"/>
                <w:szCs w:val="22"/>
                <w:lang w:val="en-US"/>
              </w:rPr>
              <w:t>s</w:t>
            </w:r>
            <w:r w:rsidRPr="00474AD7">
              <w:rPr>
                <w:rFonts w:ascii="Arial" w:hAnsi="Arial" w:cs="Arial"/>
                <w:bCs/>
                <w:sz w:val="22"/>
                <w:szCs w:val="22"/>
                <w:lang w:val="en-US"/>
              </w:rPr>
              <w:t xml:space="preserve">. </w:t>
            </w:r>
            <w:r w:rsidR="00CF4F25" w:rsidRPr="00474AD7">
              <w:rPr>
                <w:rFonts w:ascii="Arial" w:hAnsi="Arial" w:cs="Arial"/>
                <w:bCs/>
                <w:sz w:val="22"/>
                <w:szCs w:val="22"/>
                <w:lang w:val="en-US"/>
              </w:rPr>
              <w:t xml:space="preserve">High priority is placed in ensuring staff engage in </w:t>
            </w:r>
            <w:r w:rsidR="00E83C55" w:rsidRPr="00474AD7">
              <w:rPr>
                <w:rFonts w:ascii="Arial" w:hAnsi="Arial" w:cs="Arial"/>
                <w:bCs/>
                <w:sz w:val="22"/>
                <w:szCs w:val="22"/>
                <w:lang w:val="en-US"/>
              </w:rPr>
              <w:t>Continuous</w:t>
            </w:r>
            <w:r w:rsidR="00546403" w:rsidRPr="00474AD7">
              <w:rPr>
                <w:rFonts w:ascii="Arial" w:hAnsi="Arial" w:cs="Arial"/>
                <w:bCs/>
                <w:sz w:val="22"/>
                <w:szCs w:val="22"/>
                <w:lang w:val="en-US"/>
              </w:rPr>
              <w:t xml:space="preserve"> Lifelong P</w:t>
            </w:r>
            <w:r w:rsidR="00E6721F" w:rsidRPr="00474AD7">
              <w:rPr>
                <w:rFonts w:ascii="Arial" w:hAnsi="Arial" w:cs="Arial"/>
                <w:bCs/>
                <w:sz w:val="22"/>
                <w:szCs w:val="22"/>
                <w:lang w:val="en-US"/>
              </w:rPr>
              <w:t>rofessional Learning (</w:t>
            </w:r>
            <w:r w:rsidR="00CF4F25" w:rsidRPr="00474AD7">
              <w:rPr>
                <w:rFonts w:ascii="Arial" w:hAnsi="Arial" w:cs="Arial"/>
                <w:bCs/>
                <w:sz w:val="22"/>
                <w:szCs w:val="22"/>
                <w:lang w:val="en-US"/>
              </w:rPr>
              <w:t>CLPL</w:t>
            </w:r>
            <w:r w:rsidR="00E6721F" w:rsidRPr="00474AD7">
              <w:rPr>
                <w:rFonts w:ascii="Arial" w:hAnsi="Arial" w:cs="Arial"/>
                <w:bCs/>
                <w:sz w:val="22"/>
                <w:szCs w:val="22"/>
                <w:lang w:val="en-US"/>
              </w:rPr>
              <w:t>)</w:t>
            </w:r>
            <w:r w:rsidR="00CF4F25" w:rsidRPr="00474AD7">
              <w:rPr>
                <w:rFonts w:ascii="Arial" w:hAnsi="Arial" w:cs="Arial"/>
                <w:bCs/>
                <w:sz w:val="22"/>
                <w:szCs w:val="22"/>
                <w:lang w:val="en-US"/>
              </w:rPr>
              <w:t xml:space="preserve"> </w:t>
            </w:r>
            <w:r w:rsidR="00B06CDA" w:rsidRPr="00474AD7">
              <w:rPr>
                <w:rFonts w:ascii="Arial" w:hAnsi="Arial" w:cs="Arial"/>
                <w:bCs/>
                <w:sz w:val="22"/>
                <w:szCs w:val="22"/>
                <w:lang w:val="en-US"/>
              </w:rPr>
              <w:t xml:space="preserve">which is </w:t>
            </w:r>
            <w:r w:rsidR="00546403" w:rsidRPr="00474AD7">
              <w:rPr>
                <w:rFonts w:ascii="Arial" w:hAnsi="Arial" w:cs="Arial"/>
                <w:bCs/>
                <w:sz w:val="22"/>
                <w:szCs w:val="22"/>
                <w:lang w:val="en-US"/>
              </w:rPr>
              <w:t>relevant and meaningful to</w:t>
            </w:r>
            <w:r w:rsidR="00CF4F25" w:rsidRPr="00474AD7">
              <w:rPr>
                <w:rFonts w:ascii="Arial" w:hAnsi="Arial" w:cs="Arial"/>
                <w:bCs/>
                <w:sz w:val="22"/>
                <w:szCs w:val="22"/>
                <w:lang w:val="en-US"/>
              </w:rPr>
              <w:t xml:space="preserve"> their professional development and the needs of the centre. </w:t>
            </w:r>
            <w:r w:rsidR="00B06CDA" w:rsidRPr="00474AD7">
              <w:rPr>
                <w:rFonts w:ascii="Arial" w:hAnsi="Arial" w:cs="Arial"/>
                <w:bCs/>
                <w:sz w:val="22"/>
                <w:szCs w:val="22"/>
                <w:lang w:val="en-US"/>
              </w:rPr>
              <w:t>Through</w:t>
            </w:r>
            <w:r w:rsidR="003974C0" w:rsidRPr="00474AD7">
              <w:rPr>
                <w:rFonts w:ascii="Arial" w:hAnsi="Arial" w:cs="Arial"/>
                <w:bCs/>
                <w:sz w:val="22"/>
                <w:szCs w:val="22"/>
                <w:lang w:val="en-US"/>
              </w:rPr>
              <w:t xml:space="preserve"> </w:t>
            </w:r>
            <w:r w:rsidR="006C1656" w:rsidRPr="00474AD7">
              <w:rPr>
                <w:rFonts w:ascii="Arial" w:hAnsi="Arial" w:cs="Arial"/>
                <w:bCs/>
                <w:sz w:val="22"/>
                <w:szCs w:val="22"/>
                <w:lang w:val="en-US"/>
              </w:rPr>
              <w:t>Quality C</w:t>
            </w:r>
            <w:r w:rsidR="006746AC" w:rsidRPr="00474AD7">
              <w:rPr>
                <w:rFonts w:ascii="Arial" w:hAnsi="Arial" w:cs="Arial"/>
                <w:bCs/>
                <w:sz w:val="22"/>
                <w:szCs w:val="22"/>
                <w:lang w:val="en-US"/>
              </w:rPr>
              <w:t>onversations</w:t>
            </w:r>
            <w:r w:rsidR="00DF035C" w:rsidRPr="00474AD7">
              <w:rPr>
                <w:rFonts w:ascii="Arial" w:hAnsi="Arial" w:cs="Arial"/>
                <w:bCs/>
                <w:sz w:val="22"/>
                <w:szCs w:val="22"/>
                <w:lang w:val="en-US"/>
              </w:rPr>
              <w:t xml:space="preserve"> dialogue</w:t>
            </w:r>
            <w:r w:rsidR="00847530" w:rsidRPr="00474AD7">
              <w:rPr>
                <w:rFonts w:ascii="Arial" w:hAnsi="Arial" w:cs="Arial"/>
                <w:bCs/>
                <w:sz w:val="22"/>
                <w:szCs w:val="22"/>
                <w:lang w:val="en-US"/>
              </w:rPr>
              <w:t>, the</w:t>
            </w:r>
            <w:r w:rsidR="00546403" w:rsidRPr="00474AD7">
              <w:rPr>
                <w:rFonts w:ascii="Arial" w:hAnsi="Arial" w:cs="Arial"/>
                <w:bCs/>
                <w:sz w:val="22"/>
                <w:szCs w:val="22"/>
                <w:lang w:val="en-US"/>
              </w:rPr>
              <w:t xml:space="preserve"> </w:t>
            </w:r>
            <w:r w:rsidR="00DF035C" w:rsidRPr="00474AD7">
              <w:rPr>
                <w:rFonts w:ascii="Arial" w:hAnsi="Arial" w:cs="Arial"/>
                <w:bCs/>
                <w:sz w:val="22"/>
                <w:szCs w:val="22"/>
                <w:lang w:val="en-US"/>
              </w:rPr>
              <w:t xml:space="preserve">S </w:t>
            </w:r>
            <w:r w:rsidR="003974C0" w:rsidRPr="00474AD7">
              <w:rPr>
                <w:rFonts w:ascii="Arial" w:hAnsi="Arial" w:cs="Arial"/>
                <w:bCs/>
                <w:sz w:val="22"/>
                <w:szCs w:val="22"/>
                <w:lang w:val="en-US"/>
              </w:rPr>
              <w:t>LT support and empower staff to lead aspects of the Improvement Plan and undertake professional learning which supports delivery of the settings priorities. In questionnaires, all practitioners agreed or strongly agreed that their professional learning enables them to reflect on and improve their practice.</w:t>
            </w:r>
            <w:r w:rsidR="00AD72D5" w:rsidRPr="00474AD7">
              <w:rPr>
                <w:rFonts w:ascii="Arial" w:hAnsi="Arial" w:cs="Arial"/>
                <w:bCs/>
                <w:sz w:val="22"/>
                <w:szCs w:val="22"/>
                <w:lang w:val="en-US"/>
              </w:rPr>
              <w:t xml:space="preserve"> Most staff have undertaken a range of professional learning including, STEM, Bookbug, Autism Inclusive Practice, Solihull, SIDS, Bucket Time, First Aid, Sensory Support, Connecting with Parents and Speech and Language Strategies.</w:t>
            </w:r>
            <w:r w:rsidR="003A3D68" w:rsidRPr="00474AD7">
              <w:rPr>
                <w:rFonts w:ascii="Arial" w:hAnsi="Arial" w:cs="Arial"/>
                <w:bCs/>
                <w:sz w:val="22"/>
                <w:szCs w:val="22"/>
                <w:lang w:val="en-US"/>
              </w:rPr>
              <w:t xml:space="preserve"> </w:t>
            </w:r>
          </w:p>
          <w:p w14:paraId="6F2BFDAF" w14:textId="77777777" w:rsidR="003A3D68" w:rsidRPr="00474AD7" w:rsidRDefault="003A3D68" w:rsidP="003A3D68">
            <w:pPr>
              <w:autoSpaceDE w:val="0"/>
              <w:autoSpaceDN w:val="0"/>
              <w:adjustRightInd w:val="0"/>
              <w:rPr>
                <w:rFonts w:ascii="Arial" w:hAnsi="Arial" w:cs="Arial"/>
                <w:bCs/>
                <w:sz w:val="22"/>
                <w:szCs w:val="22"/>
                <w:lang w:val="en-US"/>
              </w:rPr>
            </w:pPr>
          </w:p>
          <w:p w14:paraId="0D249C81" w14:textId="7F178858" w:rsidR="003A3D68" w:rsidRPr="00474AD7" w:rsidRDefault="003A3D68" w:rsidP="003A3D68">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lastRenderedPageBreak/>
              <w:t xml:space="preserve">As a result of a </w:t>
            </w:r>
            <w:r w:rsidR="00006670" w:rsidRPr="00474AD7">
              <w:rPr>
                <w:rFonts w:ascii="Arial" w:hAnsi="Arial" w:cs="Arial"/>
                <w:bCs/>
                <w:sz w:val="22"/>
                <w:szCs w:val="22"/>
                <w:lang w:val="en-US"/>
              </w:rPr>
              <w:t>tailored,</w:t>
            </w:r>
            <w:r w:rsidRPr="00474AD7">
              <w:rPr>
                <w:rFonts w:ascii="Arial" w:hAnsi="Arial" w:cs="Arial"/>
                <w:bCs/>
                <w:sz w:val="22"/>
                <w:szCs w:val="22"/>
                <w:lang w:val="en-US"/>
              </w:rPr>
              <w:t xml:space="preserve"> focused programme of professional </w:t>
            </w:r>
            <w:r w:rsidR="00177EA3" w:rsidRPr="00474AD7">
              <w:rPr>
                <w:rFonts w:ascii="Arial" w:hAnsi="Arial" w:cs="Arial"/>
                <w:bCs/>
                <w:sz w:val="22"/>
                <w:szCs w:val="22"/>
                <w:lang w:val="en-US"/>
              </w:rPr>
              <w:t xml:space="preserve">learning, </w:t>
            </w:r>
            <w:r w:rsidR="0015657C" w:rsidRPr="00474AD7">
              <w:rPr>
                <w:rFonts w:ascii="Arial" w:hAnsi="Arial" w:cs="Arial"/>
                <w:bCs/>
                <w:sz w:val="22"/>
                <w:szCs w:val="22"/>
                <w:lang w:val="en-US"/>
              </w:rPr>
              <w:t>SLT</w:t>
            </w:r>
            <w:r w:rsidR="00177EA3" w:rsidRPr="00474AD7">
              <w:rPr>
                <w:rFonts w:ascii="Arial" w:hAnsi="Arial" w:cs="Arial"/>
                <w:bCs/>
                <w:sz w:val="22"/>
                <w:szCs w:val="22"/>
                <w:lang w:val="en-US"/>
              </w:rPr>
              <w:t xml:space="preserve"> have </w:t>
            </w:r>
            <w:r w:rsidR="00546403" w:rsidRPr="00474AD7">
              <w:rPr>
                <w:rFonts w:ascii="Arial" w:hAnsi="Arial" w:cs="Arial"/>
                <w:bCs/>
                <w:sz w:val="22"/>
                <w:szCs w:val="22"/>
                <w:lang w:val="en-US"/>
              </w:rPr>
              <w:t xml:space="preserve">regularly </w:t>
            </w:r>
            <w:r w:rsidR="00177EA3" w:rsidRPr="00474AD7">
              <w:rPr>
                <w:rFonts w:ascii="Arial" w:hAnsi="Arial" w:cs="Arial"/>
                <w:bCs/>
                <w:sz w:val="22"/>
                <w:szCs w:val="22"/>
                <w:lang w:val="en-US"/>
              </w:rPr>
              <w:t>monitored playrooms and observed that most staff</w:t>
            </w:r>
            <w:r w:rsidR="00E83C55" w:rsidRPr="00474AD7">
              <w:rPr>
                <w:rFonts w:ascii="Arial" w:hAnsi="Arial" w:cs="Arial"/>
                <w:bCs/>
                <w:sz w:val="22"/>
                <w:szCs w:val="22"/>
                <w:lang w:val="en-US"/>
              </w:rPr>
              <w:t>s</w:t>
            </w:r>
            <w:r w:rsidRPr="00474AD7">
              <w:rPr>
                <w:rFonts w:ascii="Arial" w:hAnsi="Arial" w:cs="Arial"/>
                <w:bCs/>
                <w:sz w:val="22"/>
                <w:szCs w:val="22"/>
                <w:lang w:val="en-US"/>
              </w:rPr>
              <w:t xml:space="preserve"> confidence and knowledge</w:t>
            </w:r>
            <w:r w:rsidR="00177EA3" w:rsidRPr="00474AD7">
              <w:rPr>
                <w:rFonts w:ascii="Arial" w:hAnsi="Arial" w:cs="Arial"/>
                <w:bCs/>
                <w:sz w:val="22"/>
                <w:szCs w:val="22"/>
                <w:lang w:val="en-US"/>
              </w:rPr>
              <w:t xml:space="preserve"> has increased in</w:t>
            </w:r>
            <w:r w:rsidR="00006670" w:rsidRPr="00474AD7">
              <w:rPr>
                <w:rFonts w:ascii="Arial" w:hAnsi="Arial" w:cs="Arial"/>
                <w:bCs/>
                <w:sz w:val="22"/>
                <w:szCs w:val="22"/>
                <w:lang w:val="en-US"/>
              </w:rPr>
              <w:t xml:space="preserve"> </w:t>
            </w:r>
            <w:r w:rsidRPr="00474AD7">
              <w:rPr>
                <w:rFonts w:ascii="Arial" w:hAnsi="Arial" w:cs="Arial"/>
                <w:bCs/>
                <w:sz w:val="22"/>
                <w:szCs w:val="22"/>
                <w:lang w:val="en-US"/>
              </w:rPr>
              <w:t xml:space="preserve">planning high quality learning </w:t>
            </w:r>
            <w:r w:rsidR="00177EA3" w:rsidRPr="00474AD7">
              <w:rPr>
                <w:rFonts w:ascii="Arial" w:hAnsi="Arial" w:cs="Arial"/>
                <w:bCs/>
                <w:sz w:val="22"/>
                <w:szCs w:val="22"/>
                <w:lang w:val="en-US"/>
              </w:rPr>
              <w:t>experiences, promoting</w:t>
            </w:r>
            <w:r w:rsidR="00006670" w:rsidRPr="00474AD7">
              <w:rPr>
                <w:rFonts w:ascii="Arial" w:hAnsi="Arial" w:cs="Arial"/>
                <w:bCs/>
                <w:sz w:val="22"/>
                <w:szCs w:val="22"/>
                <w:lang w:val="en-US"/>
              </w:rPr>
              <w:t xml:space="preserve"> and challenging all </w:t>
            </w:r>
            <w:r w:rsidR="00546403" w:rsidRPr="00474AD7">
              <w:rPr>
                <w:rFonts w:ascii="Arial" w:hAnsi="Arial" w:cs="Arial"/>
                <w:bCs/>
                <w:sz w:val="22"/>
                <w:szCs w:val="22"/>
                <w:lang w:val="en-US"/>
              </w:rPr>
              <w:t xml:space="preserve">learners. Most staff are beginning to use or improve on </w:t>
            </w:r>
            <w:r w:rsidR="00324039" w:rsidRPr="00474AD7">
              <w:rPr>
                <w:rFonts w:ascii="Arial" w:hAnsi="Arial" w:cs="Arial"/>
                <w:bCs/>
                <w:sz w:val="22"/>
                <w:szCs w:val="22"/>
                <w:lang w:val="en-US"/>
              </w:rPr>
              <w:t xml:space="preserve">their interactions and tuning into the child, due to the professional reading and dialogue from the book study. </w:t>
            </w:r>
          </w:p>
          <w:p w14:paraId="6B111ED2" w14:textId="42B911F5" w:rsidR="0015657C" w:rsidRPr="00474AD7" w:rsidRDefault="0015657C" w:rsidP="003A3D68">
            <w:pPr>
              <w:autoSpaceDE w:val="0"/>
              <w:autoSpaceDN w:val="0"/>
              <w:adjustRightInd w:val="0"/>
              <w:rPr>
                <w:rFonts w:ascii="Arial" w:hAnsi="Arial" w:cs="Arial"/>
                <w:bCs/>
                <w:lang w:val="en-US"/>
              </w:rPr>
            </w:pPr>
          </w:p>
          <w:p w14:paraId="522B4D1D" w14:textId="552C06E0" w:rsidR="00A427FC" w:rsidRPr="00474AD7" w:rsidRDefault="00A427FC" w:rsidP="00A427FC">
            <w:pPr>
              <w:autoSpaceDE w:val="0"/>
              <w:autoSpaceDN w:val="0"/>
              <w:adjustRightInd w:val="0"/>
              <w:rPr>
                <w:rFonts w:ascii="Arial" w:hAnsi="Arial" w:cs="Arial"/>
                <w:i/>
                <w:sz w:val="22"/>
                <w:szCs w:val="22"/>
              </w:rPr>
            </w:pPr>
            <w:r w:rsidRPr="00474AD7">
              <w:rPr>
                <w:rFonts w:ascii="Arial" w:hAnsi="Arial" w:cs="Arial"/>
                <w:sz w:val="22"/>
                <w:szCs w:val="22"/>
              </w:rPr>
              <w:t xml:space="preserve">Practitioner Comment </w:t>
            </w:r>
            <w:r w:rsidR="00C30377" w:rsidRPr="00474AD7">
              <w:rPr>
                <w:rFonts w:ascii="Arial" w:hAnsi="Arial" w:cs="Arial"/>
                <w:sz w:val="22"/>
                <w:szCs w:val="22"/>
              </w:rPr>
              <w:t>:</w:t>
            </w:r>
            <w:r w:rsidRPr="00474AD7">
              <w:rPr>
                <w:rFonts w:ascii="Arial" w:hAnsi="Arial" w:cs="Arial"/>
                <w:sz w:val="22"/>
                <w:szCs w:val="22"/>
              </w:rPr>
              <w:t>“</w:t>
            </w:r>
            <w:r w:rsidRPr="00474AD7">
              <w:rPr>
                <w:rFonts w:ascii="Arial" w:hAnsi="Arial" w:cs="Arial"/>
                <w:i/>
                <w:sz w:val="22"/>
                <w:szCs w:val="22"/>
              </w:rPr>
              <w:t xml:space="preserve">I find I am </w:t>
            </w:r>
            <w:r w:rsidR="00C30377" w:rsidRPr="00474AD7">
              <w:rPr>
                <w:rFonts w:ascii="Arial" w:hAnsi="Arial" w:cs="Arial"/>
                <w:i/>
                <w:sz w:val="22"/>
                <w:szCs w:val="22"/>
              </w:rPr>
              <w:t>observing</w:t>
            </w:r>
            <w:r w:rsidRPr="00474AD7">
              <w:rPr>
                <w:rFonts w:ascii="Arial" w:hAnsi="Arial" w:cs="Arial"/>
                <w:i/>
                <w:sz w:val="22"/>
                <w:szCs w:val="22"/>
              </w:rPr>
              <w:t xml:space="preserve"> and listening </w:t>
            </w:r>
            <w:r w:rsidR="00C30377" w:rsidRPr="00474AD7">
              <w:rPr>
                <w:rFonts w:ascii="Arial" w:hAnsi="Arial" w:cs="Arial"/>
                <w:i/>
                <w:sz w:val="22"/>
                <w:szCs w:val="22"/>
              </w:rPr>
              <w:t xml:space="preserve">more as opposed to interrupting </w:t>
            </w:r>
            <w:r w:rsidRPr="00474AD7">
              <w:rPr>
                <w:rFonts w:ascii="Arial" w:hAnsi="Arial" w:cs="Arial"/>
                <w:i/>
                <w:sz w:val="22"/>
                <w:szCs w:val="22"/>
              </w:rPr>
              <w:t>to ensure I am not missing vital opportunities</w:t>
            </w:r>
            <w:r w:rsidR="00C30377" w:rsidRPr="00474AD7">
              <w:rPr>
                <w:rFonts w:ascii="Arial" w:hAnsi="Arial" w:cs="Arial"/>
                <w:i/>
                <w:sz w:val="22"/>
                <w:szCs w:val="22"/>
              </w:rPr>
              <w:t xml:space="preserve"> to extend </w:t>
            </w:r>
            <w:r w:rsidRPr="00474AD7">
              <w:rPr>
                <w:rFonts w:ascii="Arial" w:hAnsi="Arial" w:cs="Arial"/>
                <w:i/>
                <w:sz w:val="22"/>
                <w:szCs w:val="22"/>
              </w:rPr>
              <w:t>a</w:t>
            </w:r>
            <w:r w:rsidR="00847530" w:rsidRPr="00474AD7">
              <w:rPr>
                <w:rFonts w:ascii="Arial" w:hAnsi="Arial" w:cs="Arial"/>
                <w:i/>
                <w:sz w:val="22"/>
                <w:szCs w:val="22"/>
              </w:rPr>
              <w:t xml:space="preserve">nd gain more knowledge about children’s </w:t>
            </w:r>
            <w:r w:rsidR="00324039" w:rsidRPr="00474AD7">
              <w:rPr>
                <w:rFonts w:ascii="Arial" w:hAnsi="Arial" w:cs="Arial"/>
                <w:i/>
                <w:sz w:val="22"/>
                <w:szCs w:val="22"/>
              </w:rPr>
              <w:t>interests</w:t>
            </w:r>
            <w:r w:rsidR="000F1ACB" w:rsidRPr="00474AD7">
              <w:rPr>
                <w:rFonts w:ascii="Arial" w:hAnsi="Arial" w:cs="Arial"/>
                <w:i/>
                <w:sz w:val="22"/>
                <w:szCs w:val="22"/>
              </w:rPr>
              <w:t>.”</w:t>
            </w:r>
          </w:p>
          <w:p w14:paraId="702D4A01" w14:textId="147CF949" w:rsidR="00B06CDA" w:rsidRPr="00474AD7" w:rsidRDefault="00B06CDA" w:rsidP="00A427FC">
            <w:pPr>
              <w:autoSpaceDE w:val="0"/>
              <w:autoSpaceDN w:val="0"/>
              <w:adjustRightInd w:val="0"/>
              <w:rPr>
                <w:rFonts w:ascii="Arial" w:hAnsi="Arial" w:cs="Arial"/>
                <w:i/>
                <w:sz w:val="22"/>
                <w:szCs w:val="22"/>
              </w:rPr>
            </w:pPr>
          </w:p>
          <w:p w14:paraId="38164F64" w14:textId="46277173" w:rsidR="00B06CDA" w:rsidRPr="00474AD7" w:rsidRDefault="00B06CDA" w:rsidP="00A427FC">
            <w:pPr>
              <w:autoSpaceDE w:val="0"/>
              <w:autoSpaceDN w:val="0"/>
              <w:adjustRightInd w:val="0"/>
              <w:rPr>
                <w:rFonts w:ascii="Arial" w:hAnsi="Arial" w:cs="Arial"/>
                <w:i/>
                <w:sz w:val="22"/>
                <w:szCs w:val="22"/>
              </w:rPr>
            </w:pPr>
            <w:r w:rsidRPr="00474AD7">
              <w:rPr>
                <w:rFonts w:ascii="Arial" w:hAnsi="Arial" w:cs="Arial"/>
                <w:sz w:val="22"/>
                <w:szCs w:val="22"/>
              </w:rPr>
              <w:t>Practitioner comment</w:t>
            </w:r>
            <w:r w:rsidRPr="00474AD7">
              <w:rPr>
                <w:rFonts w:ascii="Arial" w:hAnsi="Arial" w:cs="Arial"/>
                <w:i/>
                <w:sz w:val="22"/>
                <w:szCs w:val="22"/>
              </w:rPr>
              <w:t xml:space="preserve">: </w:t>
            </w:r>
            <w:r w:rsidR="00A61A95" w:rsidRPr="00474AD7">
              <w:rPr>
                <w:rFonts w:ascii="Arial" w:hAnsi="Arial" w:cs="Arial"/>
                <w:i/>
                <w:sz w:val="22"/>
                <w:szCs w:val="22"/>
              </w:rPr>
              <w:t>“</w:t>
            </w:r>
            <w:r w:rsidRPr="00474AD7">
              <w:rPr>
                <w:rFonts w:ascii="Arial" w:hAnsi="Arial" w:cs="Arial"/>
                <w:i/>
                <w:sz w:val="22"/>
                <w:szCs w:val="22"/>
              </w:rPr>
              <w:t xml:space="preserve">Bookbug training has really helped </w:t>
            </w:r>
            <w:r w:rsidR="00FA0FA7" w:rsidRPr="00474AD7">
              <w:rPr>
                <w:rFonts w:ascii="Arial" w:hAnsi="Arial" w:cs="Arial"/>
                <w:i/>
                <w:sz w:val="22"/>
                <w:szCs w:val="22"/>
              </w:rPr>
              <w:t>build my</w:t>
            </w:r>
            <w:r w:rsidRPr="00474AD7">
              <w:rPr>
                <w:rFonts w:ascii="Arial" w:hAnsi="Arial" w:cs="Arial"/>
                <w:i/>
                <w:sz w:val="22"/>
                <w:szCs w:val="22"/>
              </w:rPr>
              <w:t xml:space="preserve"> confidence delivering</w:t>
            </w:r>
            <w:r w:rsidR="00FA0FA7" w:rsidRPr="00474AD7">
              <w:rPr>
                <w:rFonts w:ascii="Arial" w:hAnsi="Arial" w:cs="Arial"/>
                <w:i/>
                <w:sz w:val="22"/>
                <w:szCs w:val="22"/>
              </w:rPr>
              <w:t xml:space="preserve"> family engagement events. I have</w:t>
            </w:r>
            <w:r w:rsidR="00324039" w:rsidRPr="00474AD7">
              <w:rPr>
                <w:rFonts w:ascii="Arial" w:hAnsi="Arial" w:cs="Arial"/>
                <w:i/>
                <w:sz w:val="22"/>
                <w:szCs w:val="22"/>
              </w:rPr>
              <w:t xml:space="preserve"> new ideas and ways to help develop</w:t>
            </w:r>
            <w:r w:rsidRPr="00474AD7">
              <w:rPr>
                <w:rFonts w:ascii="Arial" w:hAnsi="Arial" w:cs="Arial"/>
                <w:i/>
                <w:sz w:val="22"/>
                <w:szCs w:val="22"/>
              </w:rPr>
              <w:t xml:space="preserve"> </w:t>
            </w:r>
            <w:r w:rsidR="00FA0FA7" w:rsidRPr="00474AD7">
              <w:rPr>
                <w:rFonts w:ascii="Arial" w:hAnsi="Arial" w:cs="Arial"/>
                <w:i/>
                <w:sz w:val="22"/>
                <w:szCs w:val="22"/>
              </w:rPr>
              <w:t>children’s</w:t>
            </w:r>
            <w:r w:rsidRPr="00474AD7">
              <w:rPr>
                <w:rFonts w:ascii="Arial" w:hAnsi="Arial" w:cs="Arial"/>
                <w:i/>
                <w:sz w:val="22"/>
                <w:szCs w:val="22"/>
              </w:rPr>
              <w:t xml:space="preserve"> language </w:t>
            </w:r>
            <w:r w:rsidR="00FA0FA7" w:rsidRPr="00474AD7">
              <w:rPr>
                <w:rFonts w:ascii="Arial" w:hAnsi="Arial" w:cs="Arial"/>
                <w:i/>
                <w:sz w:val="22"/>
                <w:szCs w:val="22"/>
              </w:rPr>
              <w:t xml:space="preserve">through </w:t>
            </w:r>
            <w:r w:rsidRPr="00474AD7">
              <w:rPr>
                <w:rFonts w:ascii="Arial" w:hAnsi="Arial" w:cs="Arial"/>
                <w:i/>
                <w:sz w:val="22"/>
                <w:szCs w:val="22"/>
              </w:rPr>
              <w:t>songs and rhyme that I can share with my team and families.</w:t>
            </w:r>
            <w:r w:rsidR="00A61A95" w:rsidRPr="00474AD7">
              <w:rPr>
                <w:rFonts w:ascii="Arial" w:hAnsi="Arial" w:cs="Arial"/>
                <w:i/>
                <w:sz w:val="22"/>
                <w:szCs w:val="22"/>
              </w:rPr>
              <w:t>”</w:t>
            </w:r>
            <w:r w:rsidRPr="00474AD7">
              <w:rPr>
                <w:rFonts w:ascii="Arial" w:hAnsi="Arial" w:cs="Arial"/>
                <w:i/>
                <w:sz w:val="22"/>
                <w:szCs w:val="22"/>
              </w:rPr>
              <w:t xml:space="preserve"> </w:t>
            </w:r>
          </w:p>
          <w:p w14:paraId="43C5CC14" w14:textId="5B582CF5" w:rsidR="00AD72D5" w:rsidRPr="00474AD7" w:rsidRDefault="00AD72D5" w:rsidP="006746AC">
            <w:pPr>
              <w:autoSpaceDE w:val="0"/>
              <w:autoSpaceDN w:val="0"/>
              <w:adjustRightInd w:val="0"/>
              <w:rPr>
                <w:rFonts w:ascii="Arial" w:hAnsi="Arial" w:cs="Arial"/>
              </w:rPr>
            </w:pPr>
          </w:p>
          <w:p w14:paraId="4CDFAC7D" w14:textId="02EBF799" w:rsidR="006746AC" w:rsidRPr="00474AD7" w:rsidRDefault="00BA3480"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Almost all staff continue to participate in our professional learning focus on developing interactions to develop children’s learning. </w:t>
            </w:r>
            <w:r w:rsidR="00FA0FA7" w:rsidRPr="00474AD7">
              <w:rPr>
                <w:rFonts w:ascii="Arial" w:hAnsi="Arial" w:cs="Arial"/>
                <w:bCs/>
                <w:sz w:val="22"/>
                <w:szCs w:val="22"/>
                <w:lang w:val="en-US"/>
              </w:rPr>
              <w:t xml:space="preserve">Rich </w:t>
            </w:r>
            <w:r w:rsidRPr="00474AD7">
              <w:rPr>
                <w:rFonts w:ascii="Arial" w:hAnsi="Arial" w:cs="Arial"/>
                <w:bCs/>
                <w:sz w:val="22"/>
                <w:szCs w:val="22"/>
                <w:lang w:val="en-US"/>
              </w:rPr>
              <w:t>discussions have taken place during In-service days around our book study ‘Interacting or Interfering’ by Julie Fisher.</w:t>
            </w:r>
          </w:p>
          <w:p w14:paraId="11EE1395" w14:textId="75720082" w:rsidR="00BA3480" w:rsidRPr="00474AD7" w:rsidRDefault="00BA3480" w:rsidP="00C00BC5">
            <w:pPr>
              <w:autoSpaceDE w:val="0"/>
              <w:autoSpaceDN w:val="0"/>
              <w:adjustRightInd w:val="0"/>
              <w:rPr>
                <w:rFonts w:ascii="Arial" w:hAnsi="Arial" w:cs="Arial"/>
                <w:bCs/>
                <w:sz w:val="22"/>
                <w:szCs w:val="22"/>
                <w:lang w:val="en-US"/>
              </w:rPr>
            </w:pPr>
          </w:p>
          <w:p w14:paraId="318A8313" w14:textId="355C85E8" w:rsidR="00BA3480" w:rsidRPr="00474AD7" w:rsidRDefault="00E83C55"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Practitioner comment</w:t>
            </w:r>
            <w:r w:rsidR="00BA3480" w:rsidRPr="00474AD7">
              <w:rPr>
                <w:rFonts w:ascii="Arial" w:hAnsi="Arial" w:cs="Arial"/>
                <w:bCs/>
                <w:sz w:val="22"/>
                <w:szCs w:val="22"/>
                <w:lang w:val="en-US"/>
              </w:rPr>
              <w:t xml:space="preserve"> “</w:t>
            </w:r>
            <w:r w:rsidR="00A427FC" w:rsidRPr="00474AD7">
              <w:rPr>
                <w:rFonts w:ascii="Arial" w:hAnsi="Arial" w:cs="Arial"/>
                <w:bCs/>
                <w:i/>
                <w:sz w:val="22"/>
                <w:szCs w:val="22"/>
                <w:lang w:val="en-US"/>
              </w:rPr>
              <w:t>I</w:t>
            </w:r>
            <w:r w:rsidR="00BA3480" w:rsidRPr="00474AD7">
              <w:rPr>
                <w:rFonts w:ascii="Arial" w:hAnsi="Arial" w:cs="Arial"/>
                <w:bCs/>
                <w:i/>
                <w:sz w:val="22"/>
                <w:szCs w:val="22"/>
                <w:lang w:val="en-US"/>
              </w:rPr>
              <w:t>t makes you think about the wording you use and the questions you ask</w:t>
            </w:r>
            <w:r w:rsidR="00BA3480" w:rsidRPr="00474AD7">
              <w:rPr>
                <w:rFonts w:ascii="Arial" w:hAnsi="Arial" w:cs="Arial"/>
                <w:bCs/>
                <w:sz w:val="22"/>
                <w:szCs w:val="22"/>
                <w:lang w:val="en-US"/>
              </w:rPr>
              <w:t>.”</w:t>
            </w:r>
          </w:p>
          <w:p w14:paraId="33CAA9E4" w14:textId="00E463D4" w:rsidR="00CC15AB" w:rsidRPr="00474AD7" w:rsidRDefault="00CC15AB" w:rsidP="00C00BC5">
            <w:pPr>
              <w:autoSpaceDE w:val="0"/>
              <w:autoSpaceDN w:val="0"/>
              <w:adjustRightInd w:val="0"/>
              <w:rPr>
                <w:rFonts w:ascii="Arial" w:hAnsi="Arial" w:cs="Arial"/>
                <w:bCs/>
                <w:sz w:val="22"/>
                <w:szCs w:val="22"/>
                <w:lang w:val="en-US"/>
              </w:rPr>
            </w:pPr>
          </w:p>
          <w:p w14:paraId="38C42461" w14:textId="7A754273" w:rsidR="00BD612C" w:rsidRPr="00474AD7" w:rsidRDefault="00384DC2" w:rsidP="00C00BC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This learning focus is </w:t>
            </w:r>
            <w:r w:rsidR="00BA3480" w:rsidRPr="00474AD7">
              <w:rPr>
                <w:rFonts w:ascii="Arial" w:hAnsi="Arial" w:cs="Arial"/>
                <w:bCs/>
                <w:sz w:val="22"/>
                <w:szCs w:val="22"/>
                <w:lang w:val="en-US"/>
              </w:rPr>
              <w:t>supported through continued use of Video Enhanced Reflective Practice</w:t>
            </w:r>
            <w:r w:rsidR="00B32D83" w:rsidRPr="00474AD7">
              <w:rPr>
                <w:rFonts w:ascii="Arial" w:hAnsi="Arial" w:cs="Arial"/>
                <w:bCs/>
                <w:sz w:val="22"/>
                <w:szCs w:val="22"/>
                <w:lang w:val="en-US"/>
              </w:rPr>
              <w:t xml:space="preserve"> (VERP)</w:t>
            </w:r>
            <w:r w:rsidR="00BA3480" w:rsidRPr="00474AD7">
              <w:rPr>
                <w:rFonts w:ascii="Arial" w:hAnsi="Arial" w:cs="Arial"/>
                <w:bCs/>
                <w:sz w:val="22"/>
                <w:szCs w:val="22"/>
                <w:lang w:val="en-US"/>
              </w:rPr>
              <w:t xml:space="preserve">. Practitioners value the opportunities VERP provides for reflecting and improving practice and interactions. </w:t>
            </w:r>
          </w:p>
          <w:p w14:paraId="154372F1" w14:textId="579D33FB" w:rsidR="00CF4F25" w:rsidRPr="00474AD7" w:rsidRDefault="00CF4F25" w:rsidP="00C00BC5">
            <w:pPr>
              <w:autoSpaceDE w:val="0"/>
              <w:autoSpaceDN w:val="0"/>
              <w:adjustRightInd w:val="0"/>
              <w:rPr>
                <w:rFonts w:ascii="Arial" w:hAnsi="Arial" w:cs="Arial"/>
                <w:bCs/>
                <w:sz w:val="22"/>
                <w:szCs w:val="22"/>
                <w:lang w:val="en-US"/>
              </w:rPr>
            </w:pPr>
          </w:p>
          <w:p w14:paraId="150968F3" w14:textId="1F721394" w:rsidR="00C7612C" w:rsidRPr="00474AD7" w:rsidRDefault="00CF4F25" w:rsidP="00C7612C">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All practitioners have had an opportunity to participate in </w:t>
            </w:r>
            <w:r w:rsidR="00C7612C" w:rsidRPr="00474AD7">
              <w:rPr>
                <w:rFonts w:ascii="Arial" w:hAnsi="Arial" w:cs="Arial"/>
                <w:bCs/>
                <w:sz w:val="22"/>
                <w:szCs w:val="22"/>
                <w:lang w:val="en-US"/>
              </w:rPr>
              <w:t>learning visits to other</w:t>
            </w:r>
            <w:r w:rsidR="00CA6D4B" w:rsidRPr="00474AD7">
              <w:rPr>
                <w:rFonts w:ascii="Arial" w:hAnsi="Arial" w:cs="Arial"/>
                <w:bCs/>
                <w:sz w:val="22"/>
                <w:szCs w:val="22"/>
                <w:lang w:val="en-US"/>
              </w:rPr>
              <w:t xml:space="preserve"> centres </w:t>
            </w:r>
            <w:r w:rsidR="00C7612C" w:rsidRPr="00474AD7">
              <w:rPr>
                <w:rFonts w:ascii="Arial" w:hAnsi="Arial" w:cs="Arial"/>
                <w:bCs/>
                <w:sz w:val="22"/>
                <w:szCs w:val="22"/>
                <w:lang w:val="en-US"/>
              </w:rPr>
              <w:t>with a focus</w:t>
            </w:r>
            <w:r w:rsidR="00CA6D4B" w:rsidRPr="00474AD7">
              <w:rPr>
                <w:rFonts w:ascii="Arial" w:hAnsi="Arial" w:cs="Arial"/>
                <w:bCs/>
                <w:sz w:val="22"/>
                <w:szCs w:val="22"/>
                <w:lang w:val="en-US"/>
              </w:rPr>
              <w:t xml:space="preserve"> on family engagement and creative learning environments. All staff used the same Q.I.’s 2.5 &amp; 3.3 to self-evaluate current practice and areas for improvement.</w:t>
            </w:r>
            <w:r w:rsidR="00A8463E" w:rsidRPr="00474AD7">
              <w:rPr>
                <w:rFonts w:ascii="Arial" w:hAnsi="Arial" w:cs="Arial"/>
                <w:bCs/>
                <w:sz w:val="22"/>
                <w:szCs w:val="22"/>
                <w:lang w:val="en-US"/>
              </w:rPr>
              <w:t xml:space="preserve"> </w:t>
            </w:r>
            <w:r w:rsidR="00CA6D4B" w:rsidRPr="00474AD7">
              <w:rPr>
                <w:rFonts w:ascii="Arial" w:hAnsi="Arial" w:cs="Arial"/>
                <w:bCs/>
                <w:sz w:val="22"/>
                <w:szCs w:val="22"/>
                <w:lang w:val="en-US"/>
              </w:rPr>
              <w:t xml:space="preserve">As a result </w:t>
            </w:r>
            <w:r w:rsidR="00C7612C" w:rsidRPr="00474AD7">
              <w:rPr>
                <w:rFonts w:ascii="Arial" w:hAnsi="Arial" w:cs="Arial"/>
                <w:bCs/>
                <w:sz w:val="22"/>
                <w:szCs w:val="22"/>
                <w:lang w:val="en-US"/>
              </w:rPr>
              <w:t xml:space="preserve">of the visits, </w:t>
            </w:r>
            <w:r w:rsidR="00CA6D4B" w:rsidRPr="00474AD7">
              <w:rPr>
                <w:rFonts w:ascii="Arial" w:hAnsi="Arial" w:cs="Arial"/>
                <w:bCs/>
                <w:sz w:val="22"/>
                <w:szCs w:val="22"/>
                <w:lang w:val="en-US"/>
              </w:rPr>
              <w:t>staff expressed a desire to take f</w:t>
            </w:r>
            <w:r w:rsidR="00A427FC" w:rsidRPr="00474AD7">
              <w:rPr>
                <w:rFonts w:ascii="Arial" w:hAnsi="Arial" w:cs="Arial"/>
                <w:bCs/>
                <w:sz w:val="22"/>
                <w:szCs w:val="22"/>
                <w:lang w:val="en-US"/>
              </w:rPr>
              <w:t>orward online learning journals and</w:t>
            </w:r>
            <w:r w:rsidR="007D477A" w:rsidRPr="00474AD7">
              <w:rPr>
                <w:rFonts w:ascii="Arial" w:hAnsi="Arial" w:cs="Arial"/>
                <w:bCs/>
                <w:sz w:val="22"/>
                <w:szCs w:val="22"/>
                <w:lang w:val="en-US"/>
              </w:rPr>
              <w:t xml:space="preserve"> begin to use Big B</w:t>
            </w:r>
            <w:r w:rsidR="00A427FC" w:rsidRPr="00474AD7">
              <w:rPr>
                <w:rFonts w:ascii="Arial" w:hAnsi="Arial" w:cs="Arial"/>
                <w:bCs/>
                <w:sz w:val="22"/>
                <w:szCs w:val="22"/>
                <w:lang w:val="en-US"/>
              </w:rPr>
              <w:t xml:space="preserve">ooks for planning with children. </w:t>
            </w:r>
            <w:r w:rsidR="00CA6D4B" w:rsidRPr="00474AD7">
              <w:rPr>
                <w:rFonts w:ascii="Arial" w:hAnsi="Arial" w:cs="Arial"/>
                <w:bCs/>
                <w:sz w:val="22"/>
                <w:szCs w:val="22"/>
                <w:lang w:val="en-US"/>
              </w:rPr>
              <w:t xml:space="preserve"> This led to</w:t>
            </w:r>
            <w:r w:rsidR="00B32D83" w:rsidRPr="00474AD7">
              <w:rPr>
                <w:rFonts w:ascii="Arial" w:hAnsi="Arial" w:cs="Arial"/>
                <w:bCs/>
                <w:sz w:val="22"/>
                <w:szCs w:val="22"/>
                <w:lang w:val="en-US"/>
              </w:rPr>
              <w:t xml:space="preserve"> a small test of change where two </w:t>
            </w:r>
            <w:r w:rsidR="00CA6D4B" w:rsidRPr="00474AD7">
              <w:rPr>
                <w:rFonts w:ascii="Arial" w:hAnsi="Arial" w:cs="Arial"/>
                <w:bCs/>
                <w:sz w:val="22"/>
                <w:szCs w:val="22"/>
                <w:lang w:val="en-US"/>
              </w:rPr>
              <w:t xml:space="preserve">staff piloted </w:t>
            </w:r>
            <w:r w:rsidR="00FA0FA7" w:rsidRPr="00474AD7">
              <w:rPr>
                <w:rFonts w:ascii="Arial" w:hAnsi="Arial" w:cs="Arial"/>
                <w:bCs/>
                <w:sz w:val="22"/>
                <w:szCs w:val="22"/>
                <w:lang w:val="en-US"/>
              </w:rPr>
              <w:t xml:space="preserve">Seesaw </w:t>
            </w:r>
            <w:r w:rsidR="007D477A" w:rsidRPr="00474AD7">
              <w:rPr>
                <w:rFonts w:ascii="Arial" w:hAnsi="Arial" w:cs="Arial"/>
                <w:bCs/>
                <w:sz w:val="22"/>
                <w:szCs w:val="22"/>
                <w:lang w:val="en-US"/>
              </w:rPr>
              <w:t xml:space="preserve">online </w:t>
            </w:r>
            <w:r w:rsidR="00FA0FA7" w:rsidRPr="00474AD7">
              <w:rPr>
                <w:rFonts w:ascii="Arial" w:hAnsi="Arial" w:cs="Arial"/>
                <w:bCs/>
                <w:sz w:val="22"/>
                <w:szCs w:val="22"/>
                <w:lang w:val="en-US"/>
              </w:rPr>
              <w:t>learning journals, this new platform focused</w:t>
            </w:r>
            <w:r w:rsidR="00B32D83" w:rsidRPr="00474AD7">
              <w:rPr>
                <w:rFonts w:ascii="Arial" w:hAnsi="Arial" w:cs="Arial"/>
                <w:bCs/>
                <w:sz w:val="22"/>
                <w:szCs w:val="22"/>
                <w:lang w:val="en-US"/>
              </w:rPr>
              <w:t xml:space="preserve"> on four </w:t>
            </w:r>
            <w:r w:rsidR="00CA6D4B" w:rsidRPr="00474AD7">
              <w:rPr>
                <w:rFonts w:ascii="Arial" w:hAnsi="Arial" w:cs="Arial"/>
                <w:bCs/>
                <w:sz w:val="22"/>
                <w:szCs w:val="22"/>
                <w:lang w:val="en-US"/>
              </w:rPr>
              <w:t xml:space="preserve">children in consultation with their families. </w:t>
            </w:r>
            <w:r w:rsidR="003921CF" w:rsidRPr="00474AD7">
              <w:rPr>
                <w:rFonts w:ascii="Arial" w:hAnsi="Arial" w:cs="Arial"/>
                <w:bCs/>
                <w:sz w:val="22"/>
                <w:szCs w:val="22"/>
                <w:lang w:val="en-US"/>
              </w:rPr>
              <w:t>Practitioners and families were very positive about this test of change and during a coffee a</w:t>
            </w:r>
            <w:r w:rsidR="00B32D83" w:rsidRPr="00474AD7">
              <w:rPr>
                <w:rFonts w:ascii="Arial" w:hAnsi="Arial" w:cs="Arial"/>
                <w:bCs/>
                <w:sz w:val="22"/>
                <w:szCs w:val="22"/>
                <w:lang w:val="en-US"/>
              </w:rPr>
              <w:t>nd chat with SLT, 100% of the sixteen</w:t>
            </w:r>
            <w:r w:rsidR="003921CF" w:rsidRPr="00474AD7">
              <w:rPr>
                <w:rFonts w:ascii="Arial" w:hAnsi="Arial" w:cs="Arial"/>
                <w:bCs/>
                <w:sz w:val="22"/>
                <w:szCs w:val="22"/>
                <w:lang w:val="en-US"/>
              </w:rPr>
              <w:t xml:space="preserve"> parents who attended agreed to the transition to the online platform. </w:t>
            </w:r>
            <w:r w:rsidR="00C7612C" w:rsidRPr="00474AD7">
              <w:rPr>
                <w:rFonts w:ascii="Arial" w:hAnsi="Arial" w:cs="Arial"/>
                <w:bCs/>
                <w:sz w:val="22"/>
                <w:szCs w:val="22"/>
                <w:lang w:val="en-US"/>
              </w:rPr>
              <w:t xml:space="preserve">However, whilst piloting this method, it </w:t>
            </w:r>
            <w:r w:rsidR="003921CF" w:rsidRPr="00474AD7">
              <w:rPr>
                <w:rFonts w:ascii="Arial" w:hAnsi="Arial" w:cs="Arial"/>
                <w:bCs/>
                <w:sz w:val="22"/>
                <w:szCs w:val="22"/>
                <w:lang w:val="en-US"/>
              </w:rPr>
              <w:t xml:space="preserve">was </w:t>
            </w:r>
            <w:r w:rsidR="00C7612C" w:rsidRPr="00474AD7">
              <w:rPr>
                <w:rFonts w:ascii="Arial" w:hAnsi="Arial" w:cs="Arial"/>
                <w:bCs/>
                <w:sz w:val="22"/>
                <w:szCs w:val="22"/>
                <w:lang w:val="en-US"/>
              </w:rPr>
              <w:t xml:space="preserve">observed and </w:t>
            </w:r>
            <w:r w:rsidR="003921CF" w:rsidRPr="00474AD7">
              <w:rPr>
                <w:rFonts w:ascii="Arial" w:hAnsi="Arial" w:cs="Arial"/>
                <w:bCs/>
                <w:sz w:val="22"/>
                <w:szCs w:val="22"/>
                <w:lang w:val="en-US"/>
              </w:rPr>
              <w:t xml:space="preserve">evident that children were missing being able to </w:t>
            </w:r>
            <w:r w:rsidR="00C7612C" w:rsidRPr="00474AD7">
              <w:rPr>
                <w:rFonts w:ascii="Arial" w:hAnsi="Arial" w:cs="Arial"/>
                <w:bCs/>
                <w:sz w:val="22"/>
                <w:szCs w:val="22"/>
                <w:lang w:val="en-US"/>
              </w:rPr>
              <w:t xml:space="preserve">physically </w:t>
            </w:r>
            <w:r w:rsidR="00FA0FA7" w:rsidRPr="00474AD7">
              <w:rPr>
                <w:rFonts w:ascii="Arial" w:hAnsi="Arial" w:cs="Arial"/>
                <w:bCs/>
                <w:sz w:val="22"/>
                <w:szCs w:val="22"/>
                <w:lang w:val="en-US"/>
              </w:rPr>
              <w:t xml:space="preserve">access </w:t>
            </w:r>
            <w:r w:rsidR="003921CF" w:rsidRPr="00474AD7">
              <w:rPr>
                <w:rFonts w:ascii="Arial" w:hAnsi="Arial" w:cs="Arial"/>
                <w:bCs/>
                <w:sz w:val="22"/>
                <w:szCs w:val="22"/>
                <w:lang w:val="en-US"/>
              </w:rPr>
              <w:t>their journals and discuss previous learning</w:t>
            </w:r>
            <w:r w:rsidR="00C7612C" w:rsidRPr="00474AD7">
              <w:rPr>
                <w:rFonts w:ascii="Arial" w:hAnsi="Arial" w:cs="Arial"/>
                <w:bCs/>
                <w:sz w:val="22"/>
                <w:szCs w:val="22"/>
                <w:lang w:val="en-US"/>
              </w:rPr>
              <w:t>. T</w:t>
            </w:r>
            <w:r w:rsidR="003921CF" w:rsidRPr="00474AD7">
              <w:rPr>
                <w:rFonts w:ascii="Arial" w:hAnsi="Arial" w:cs="Arial"/>
                <w:bCs/>
                <w:sz w:val="22"/>
                <w:szCs w:val="22"/>
                <w:lang w:val="en-US"/>
              </w:rPr>
              <w:t>her</w:t>
            </w:r>
            <w:r w:rsidR="00A427FC" w:rsidRPr="00474AD7">
              <w:rPr>
                <w:rFonts w:ascii="Arial" w:hAnsi="Arial" w:cs="Arial"/>
                <w:bCs/>
                <w:sz w:val="22"/>
                <w:szCs w:val="22"/>
                <w:lang w:val="en-US"/>
              </w:rPr>
              <w:t xml:space="preserve">efore as a next step we will visit another centre using Big Book Planning and consider using this method </w:t>
            </w:r>
            <w:r w:rsidR="003921CF" w:rsidRPr="00474AD7">
              <w:rPr>
                <w:rFonts w:ascii="Arial" w:hAnsi="Arial" w:cs="Arial"/>
                <w:bCs/>
                <w:sz w:val="22"/>
                <w:szCs w:val="22"/>
                <w:lang w:val="en-US"/>
              </w:rPr>
              <w:t xml:space="preserve">for children to reflect and comment on their learning and plan next steps. </w:t>
            </w:r>
          </w:p>
          <w:p w14:paraId="4423F66C" w14:textId="77777777" w:rsidR="00A427FC" w:rsidRPr="00474AD7" w:rsidRDefault="00A427FC" w:rsidP="00C7612C">
            <w:pPr>
              <w:autoSpaceDE w:val="0"/>
              <w:autoSpaceDN w:val="0"/>
              <w:adjustRightInd w:val="0"/>
              <w:rPr>
                <w:rFonts w:ascii="Arial" w:hAnsi="Arial" w:cs="Arial"/>
                <w:bCs/>
                <w:sz w:val="22"/>
                <w:szCs w:val="22"/>
                <w:lang w:val="en-US"/>
              </w:rPr>
            </w:pPr>
          </w:p>
          <w:p w14:paraId="0DEA0E0B" w14:textId="0BF6532C" w:rsidR="003C4B61" w:rsidRPr="00474AD7" w:rsidRDefault="00FA0FA7" w:rsidP="00C7612C">
            <w:pPr>
              <w:autoSpaceDE w:val="0"/>
              <w:autoSpaceDN w:val="0"/>
              <w:adjustRightInd w:val="0"/>
              <w:rPr>
                <w:rFonts w:ascii="Arial" w:hAnsi="Arial" w:cs="Arial"/>
                <w:bCs/>
                <w:i/>
                <w:sz w:val="22"/>
                <w:szCs w:val="22"/>
                <w:lang w:val="en-US"/>
              </w:rPr>
            </w:pPr>
            <w:r w:rsidRPr="00474AD7">
              <w:rPr>
                <w:rFonts w:ascii="Arial" w:hAnsi="Arial" w:cs="Arial"/>
                <w:bCs/>
                <w:sz w:val="22"/>
                <w:szCs w:val="22"/>
                <w:lang w:val="en-US"/>
              </w:rPr>
              <w:t xml:space="preserve">Practitioner </w:t>
            </w:r>
            <w:r w:rsidR="003C4B61" w:rsidRPr="00474AD7">
              <w:rPr>
                <w:rFonts w:ascii="Arial" w:hAnsi="Arial" w:cs="Arial"/>
                <w:bCs/>
                <w:i/>
                <w:sz w:val="22"/>
                <w:szCs w:val="22"/>
                <w:lang w:val="en-US"/>
              </w:rPr>
              <w:t xml:space="preserve">“I liked the planning as it was in every area. Floor books could be revisited by children for breadth and depth of </w:t>
            </w:r>
            <w:r w:rsidR="00A8463E" w:rsidRPr="00474AD7">
              <w:rPr>
                <w:rFonts w:ascii="Arial" w:hAnsi="Arial" w:cs="Arial"/>
                <w:bCs/>
                <w:i/>
                <w:sz w:val="22"/>
                <w:szCs w:val="22"/>
                <w:lang w:val="en-US"/>
              </w:rPr>
              <w:t>learning</w:t>
            </w:r>
            <w:r w:rsidR="00A61A95" w:rsidRPr="00474AD7">
              <w:rPr>
                <w:rFonts w:ascii="Arial" w:hAnsi="Arial" w:cs="Arial"/>
                <w:bCs/>
                <w:i/>
                <w:sz w:val="22"/>
                <w:szCs w:val="22"/>
                <w:lang w:val="en-US"/>
              </w:rPr>
              <w:t>.”</w:t>
            </w:r>
          </w:p>
          <w:p w14:paraId="5CF11CDF" w14:textId="77777777" w:rsidR="00A427FC" w:rsidRPr="00474AD7" w:rsidRDefault="00A427FC" w:rsidP="00C7612C">
            <w:pPr>
              <w:autoSpaceDE w:val="0"/>
              <w:autoSpaceDN w:val="0"/>
              <w:adjustRightInd w:val="0"/>
              <w:rPr>
                <w:rFonts w:ascii="Arial" w:hAnsi="Arial" w:cs="Arial"/>
                <w:bCs/>
                <w:sz w:val="22"/>
                <w:szCs w:val="22"/>
                <w:lang w:val="en-US"/>
              </w:rPr>
            </w:pPr>
          </w:p>
          <w:p w14:paraId="549407C0" w14:textId="50E6EF1E" w:rsidR="00C7612C" w:rsidRPr="00474AD7" w:rsidRDefault="00A427FC" w:rsidP="00C7612C">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Furthermore, t</w:t>
            </w:r>
            <w:r w:rsidR="00C7612C" w:rsidRPr="00474AD7">
              <w:rPr>
                <w:rFonts w:ascii="Arial" w:hAnsi="Arial" w:cs="Arial"/>
                <w:bCs/>
                <w:sz w:val="22"/>
                <w:szCs w:val="22"/>
                <w:lang w:val="en-US"/>
              </w:rPr>
              <w:t xml:space="preserve">he learning visits </w:t>
            </w:r>
            <w:r w:rsidR="004557C6" w:rsidRPr="00474AD7">
              <w:rPr>
                <w:rFonts w:ascii="Arial" w:hAnsi="Arial" w:cs="Arial"/>
                <w:bCs/>
                <w:sz w:val="22"/>
                <w:szCs w:val="22"/>
                <w:lang w:val="en-US"/>
              </w:rPr>
              <w:t xml:space="preserve">benefitted all staff in </w:t>
            </w:r>
            <w:r w:rsidR="00BF1DAF" w:rsidRPr="00474AD7">
              <w:rPr>
                <w:rFonts w:ascii="Arial" w:hAnsi="Arial" w:cs="Arial"/>
                <w:bCs/>
                <w:sz w:val="22"/>
                <w:szCs w:val="22"/>
                <w:lang w:val="en-US"/>
              </w:rPr>
              <w:t xml:space="preserve">validating </w:t>
            </w:r>
            <w:r w:rsidR="00847530" w:rsidRPr="00474AD7">
              <w:rPr>
                <w:rFonts w:ascii="Arial" w:hAnsi="Arial" w:cs="Arial"/>
                <w:bCs/>
                <w:sz w:val="22"/>
                <w:szCs w:val="22"/>
                <w:lang w:val="en-US"/>
              </w:rPr>
              <w:t>their</w:t>
            </w:r>
            <w:r w:rsidR="004557C6" w:rsidRPr="00474AD7">
              <w:rPr>
                <w:rFonts w:ascii="Arial" w:hAnsi="Arial" w:cs="Arial"/>
                <w:bCs/>
                <w:sz w:val="22"/>
                <w:szCs w:val="22"/>
                <w:lang w:val="en-US"/>
              </w:rPr>
              <w:t xml:space="preserve"> own </w:t>
            </w:r>
            <w:r w:rsidR="00C373CF" w:rsidRPr="00474AD7">
              <w:rPr>
                <w:rFonts w:ascii="Arial" w:hAnsi="Arial" w:cs="Arial"/>
                <w:bCs/>
                <w:sz w:val="22"/>
                <w:szCs w:val="22"/>
                <w:lang w:val="en-US"/>
              </w:rPr>
              <w:t xml:space="preserve">current </w:t>
            </w:r>
            <w:r w:rsidR="004557C6" w:rsidRPr="00474AD7">
              <w:rPr>
                <w:rFonts w:ascii="Arial" w:hAnsi="Arial" w:cs="Arial"/>
                <w:bCs/>
                <w:sz w:val="22"/>
                <w:szCs w:val="22"/>
                <w:lang w:val="en-US"/>
              </w:rPr>
              <w:t>environments</w:t>
            </w:r>
            <w:r w:rsidR="00FA0FA7" w:rsidRPr="00474AD7">
              <w:rPr>
                <w:rFonts w:ascii="Arial" w:hAnsi="Arial" w:cs="Arial"/>
                <w:bCs/>
                <w:sz w:val="22"/>
                <w:szCs w:val="22"/>
                <w:lang w:val="en-US"/>
              </w:rPr>
              <w:t xml:space="preserve">. They reported them to be </w:t>
            </w:r>
            <w:r w:rsidR="004557C6" w:rsidRPr="00474AD7">
              <w:rPr>
                <w:rFonts w:ascii="Arial" w:hAnsi="Arial" w:cs="Arial"/>
                <w:bCs/>
                <w:sz w:val="22"/>
                <w:szCs w:val="22"/>
                <w:lang w:val="en-US"/>
              </w:rPr>
              <w:t>creative and inspirational in providing opportunities for open ended play.</w:t>
            </w:r>
          </w:p>
          <w:p w14:paraId="46702897" w14:textId="57D208C3" w:rsidR="00FA0FA7" w:rsidRPr="00474AD7" w:rsidRDefault="00FA0FA7" w:rsidP="00C7612C">
            <w:pPr>
              <w:autoSpaceDE w:val="0"/>
              <w:autoSpaceDN w:val="0"/>
              <w:adjustRightInd w:val="0"/>
              <w:rPr>
                <w:rFonts w:ascii="Arial" w:hAnsi="Arial" w:cs="Arial"/>
                <w:bCs/>
                <w:sz w:val="22"/>
                <w:szCs w:val="22"/>
                <w:lang w:val="en-US"/>
              </w:rPr>
            </w:pPr>
          </w:p>
          <w:p w14:paraId="2FA70DDD" w14:textId="7ABA80D5" w:rsidR="00FA0FA7" w:rsidRPr="00474AD7" w:rsidRDefault="00FA0FA7" w:rsidP="00C7612C">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As part of our Improvement Plan, we intended to develop a twinning programme and work in partnership with cluster nurseries. Through discussion at </w:t>
            </w:r>
            <w:r w:rsidR="00CA64D7" w:rsidRPr="00474AD7">
              <w:rPr>
                <w:rFonts w:ascii="Arial" w:hAnsi="Arial" w:cs="Arial"/>
                <w:bCs/>
                <w:sz w:val="22"/>
                <w:szCs w:val="22"/>
                <w:lang w:val="en-US"/>
              </w:rPr>
              <w:t xml:space="preserve">the </w:t>
            </w:r>
            <w:r w:rsidRPr="00474AD7">
              <w:rPr>
                <w:rFonts w:ascii="Arial" w:hAnsi="Arial" w:cs="Arial"/>
                <w:bCs/>
                <w:sz w:val="22"/>
                <w:szCs w:val="22"/>
                <w:lang w:val="en-US"/>
              </w:rPr>
              <w:t>Early Years Neighbour</w:t>
            </w:r>
            <w:r w:rsidR="009E6E77" w:rsidRPr="00474AD7">
              <w:rPr>
                <w:rFonts w:ascii="Arial" w:hAnsi="Arial" w:cs="Arial"/>
                <w:bCs/>
                <w:sz w:val="22"/>
                <w:szCs w:val="22"/>
                <w:lang w:val="en-US"/>
              </w:rPr>
              <w:t>hoo</w:t>
            </w:r>
            <w:r w:rsidRPr="00474AD7">
              <w:rPr>
                <w:rFonts w:ascii="Arial" w:hAnsi="Arial" w:cs="Arial"/>
                <w:bCs/>
                <w:sz w:val="22"/>
                <w:szCs w:val="22"/>
                <w:lang w:val="en-US"/>
              </w:rPr>
              <w:t xml:space="preserve">d </w:t>
            </w:r>
            <w:r w:rsidR="009E6E77" w:rsidRPr="00474AD7">
              <w:rPr>
                <w:rFonts w:ascii="Arial" w:hAnsi="Arial" w:cs="Arial"/>
                <w:bCs/>
                <w:sz w:val="22"/>
                <w:szCs w:val="22"/>
                <w:lang w:val="en-US"/>
              </w:rPr>
              <w:t xml:space="preserve">Group it was </w:t>
            </w:r>
            <w:r w:rsidR="00B14C3A" w:rsidRPr="00474AD7">
              <w:rPr>
                <w:rFonts w:ascii="Arial" w:hAnsi="Arial" w:cs="Arial"/>
                <w:bCs/>
                <w:sz w:val="22"/>
                <w:szCs w:val="22"/>
                <w:lang w:val="en-US"/>
              </w:rPr>
              <w:t xml:space="preserve">agreed </w:t>
            </w:r>
            <w:r w:rsidR="009E6E77" w:rsidRPr="00474AD7">
              <w:rPr>
                <w:rFonts w:ascii="Arial" w:hAnsi="Arial" w:cs="Arial"/>
                <w:bCs/>
                <w:sz w:val="22"/>
                <w:szCs w:val="22"/>
                <w:lang w:val="en-US"/>
              </w:rPr>
              <w:t xml:space="preserve">that 1140 hours was having an impact </w:t>
            </w:r>
            <w:r w:rsidR="00CA64D7" w:rsidRPr="00474AD7">
              <w:rPr>
                <w:rFonts w:ascii="Arial" w:hAnsi="Arial" w:cs="Arial"/>
                <w:bCs/>
                <w:sz w:val="22"/>
                <w:szCs w:val="22"/>
                <w:lang w:val="en-US"/>
              </w:rPr>
              <w:t xml:space="preserve">in various ways </w:t>
            </w:r>
            <w:r w:rsidR="009E6E77" w:rsidRPr="00474AD7">
              <w:rPr>
                <w:rFonts w:ascii="Arial" w:hAnsi="Arial" w:cs="Arial"/>
                <w:bCs/>
                <w:sz w:val="22"/>
                <w:szCs w:val="22"/>
                <w:lang w:val="en-US"/>
              </w:rPr>
              <w:t>on the pace of the day</w:t>
            </w:r>
            <w:r w:rsidR="00B14C3A" w:rsidRPr="00474AD7">
              <w:rPr>
                <w:rFonts w:ascii="Arial" w:hAnsi="Arial" w:cs="Arial"/>
                <w:bCs/>
                <w:sz w:val="22"/>
                <w:szCs w:val="22"/>
                <w:lang w:val="en-US"/>
              </w:rPr>
              <w:t xml:space="preserve"> across all centres</w:t>
            </w:r>
            <w:r w:rsidR="009E6E77" w:rsidRPr="00474AD7">
              <w:rPr>
                <w:rFonts w:ascii="Arial" w:hAnsi="Arial" w:cs="Arial"/>
                <w:bCs/>
                <w:sz w:val="22"/>
                <w:szCs w:val="22"/>
                <w:lang w:val="en-US"/>
              </w:rPr>
              <w:t xml:space="preserve">.  Therefore on reflection, we recognised that we had to look inwards at our own centre and have </w:t>
            </w:r>
            <w:r w:rsidR="00B14C3A" w:rsidRPr="00474AD7">
              <w:rPr>
                <w:rFonts w:ascii="Arial" w:hAnsi="Arial" w:cs="Arial"/>
                <w:bCs/>
                <w:sz w:val="22"/>
                <w:szCs w:val="22"/>
                <w:lang w:val="en-US"/>
              </w:rPr>
              <w:t>taken the decision to postpone</w:t>
            </w:r>
            <w:r w:rsidR="009E6E77" w:rsidRPr="00474AD7">
              <w:rPr>
                <w:rFonts w:ascii="Arial" w:hAnsi="Arial" w:cs="Arial"/>
                <w:bCs/>
                <w:sz w:val="22"/>
                <w:szCs w:val="22"/>
                <w:lang w:val="en-US"/>
              </w:rPr>
              <w:t xml:space="preserve"> </w:t>
            </w:r>
            <w:r w:rsidR="00B14C3A" w:rsidRPr="00474AD7">
              <w:rPr>
                <w:rFonts w:ascii="Arial" w:hAnsi="Arial" w:cs="Arial"/>
                <w:bCs/>
                <w:sz w:val="22"/>
                <w:szCs w:val="22"/>
                <w:lang w:val="en-US"/>
              </w:rPr>
              <w:t xml:space="preserve">this action for now. </w:t>
            </w:r>
          </w:p>
          <w:p w14:paraId="06FBC63F" w14:textId="65DF696A" w:rsidR="004557C6" w:rsidRPr="00474AD7" w:rsidRDefault="004557C6" w:rsidP="00C7612C">
            <w:pPr>
              <w:autoSpaceDE w:val="0"/>
              <w:autoSpaceDN w:val="0"/>
              <w:adjustRightInd w:val="0"/>
              <w:rPr>
                <w:rFonts w:ascii="Arial" w:hAnsi="Arial" w:cs="Arial"/>
                <w:bCs/>
                <w:sz w:val="22"/>
                <w:szCs w:val="22"/>
                <w:lang w:val="en-US"/>
              </w:rPr>
            </w:pPr>
          </w:p>
          <w:p w14:paraId="3C080A46" w14:textId="094557A1" w:rsidR="00E70747" w:rsidRPr="00474AD7" w:rsidRDefault="003C4B61" w:rsidP="003C4B61">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lastRenderedPageBreak/>
              <w:t xml:space="preserve">Senior Leaders held regular </w:t>
            </w:r>
            <w:r w:rsidR="00E70747" w:rsidRPr="00474AD7">
              <w:rPr>
                <w:rFonts w:ascii="Arial" w:hAnsi="Arial" w:cs="Arial"/>
                <w:bCs/>
                <w:sz w:val="22"/>
                <w:szCs w:val="22"/>
                <w:lang w:val="en-US"/>
              </w:rPr>
              <w:t xml:space="preserve">tracking tool </w:t>
            </w:r>
            <w:r w:rsidRPr="00474AD7">
              <w:rPr>
                <w:rFonts w:ascii="Arial" w:hAnsi="Arial" w:cs="Arial"/>
                <w:bCs/>
                <w:sz w:val="22"/>
                <w:szCs w:val="22"/>
                <w:lang w:val="en-US"/>
              </w:rPr>
              <w:t>focus meetings with all practitioners</w:t>
            </w:r>
            <w:r w:rsidR="00E70747" w:rsidRPr="00474AD7">
              <w:rPr>
                <w:rFonts w:ascii="Arial" w:hAnsi="Arial" w:cs="Arial"/>
                <w:bCs/>
                <w:sz w:val="22"/>
                <w:szCs w:val="22"/>
                <w:lang w:val="en-US"/>
              </w:rPr>
              <w:t>,</w:t>
            </w:r>
            <w:r w:rsidRPr="00474AD7">
              <w:rPr>
                <w:rFonts w:ascii="Arial" w:hAnsi="Arial" w:cs="Arial"/>
                <w:bCs/>
                <w:sz w:val="22"/>
                <w:szCs w:val="22"/>
                <w:lang w:val="en-US"/>
              </w:rPr>
              <w:t xml:space="preserve"> </w:t>
            </w:r>
            <w:r w:rsidR="00E70747" w:rsidRPr="00474AD7">
              <w:rPr>
                <w:rFonts w:ascii="Arial" w:hAnsi="Arial" w:cs="Arial"/>
                <w:bCs/>
                <w:sz w:val="22"/>
                <w:szCs w:val="22"/>
                <w:lang w:val="en-US"/>
              </w:rPr>
              <w:t xml:space="preserve">allowing for </w:t>
            </w:r>
            <w:r w:rsidR="00E55C59" w:rsidRPr="00474AD7">
              <w:rPr>
                <w:rFonts w:ascii="Arial" w:hAnsi="Arial" w:cs="Arial"/>
                <w:bCs/>
                <w:sz w:val="22"/>
                <w:szCs w:val="22"/>
                <w:lang w:val="en-US"/>
              </w:rPr>
              <w:t>moderation which</w:t>
            </w:r>
            <w:r w:rsidR="00E70747" w:rsidRPr="00474AD7">
              <w:rPr>
                <w:rFonts w:ascii="Arial" w:hAnsi="Arial" w:cs="Arial"/>
                <w:bCs/>
                <w:sz w:val="22"/>
                <w:szCs w:val="22"/>
                <w:lang w:val="en-US"/>
              </w:rPr>
              <w:t xml:space="preserve"> </w:t>
            </w:r>
            <w:r w:rsidR="006F157E" w:rsidRPr="00474AD7">
              <w:rPr>
                <w:rFonts w:ascii="Arial" w:hAnsi="Arial" w:cs="Arial"/>
                <w:bCs/>
                <w:sz w:val="22"/>
                <w:szCs w:val="22"/>
                <w:lang w:val="en-US"/>
              </w:rPr>
              <w:t>identified</w:t>
            </w:r>
            <w:r w:rsidR="00E70747" w:rsidRPr="00474AD7">
              <w:rPr>
                <w:rFonts w:ascii="Arial" w:hAnsi="Arial" w:cs="Arial"/>
                <w:bCs/>
                <w:sz w:val="22"/>
                <w:szCs w:val="22"/>
                <w:lang w:val="en-US"/>
              </w:rPr>
              <w:t xml:space="preserve"> common threads of strengths and areas for development in children’s milestones</w:t>
            </w:r>
            <w:r w:rsidR="00E55C59" w:rsidRPr="00474AD7">
              <w:rPr>
                <w:rFonts w:ascii="Arial" w:hAnsi="Arial" w:cs="Arial"/>
                <w:bCs/>
                <w:sz w:val="22"/>
                <w:szCs w:val="22"/>
                <w:lang w:val="en-US"/>
              </w:rPr>
              <w:t xml:space="preserve">. </w:t>
            </w:r>
            <w:r w:rsidR="00E70747" w:rsidRPr="00474AD7">
              <w:rPr>
                <w:rFonts w:ascii="Arial" w:hAnsi="Arial" w:cs="Arial"/>
                <w:bCs/>
                <w:sz w:val="22"/>
                <w:szCs w:val="22"/>
                <w:lang w:val="en-US"/>
              </w:rPr>
              <w:t>This professional dialogue highlighted areas of learni</w:t>
            </w:r>
            <w:r w:rsidR="0082221C" w:rsidRPr="00474AD7">
              <w:rPr>
                <w:rFonts w:ascii="Arial" w:hAnsi="Arial" w:cs="Arial"/>
                <w:bCs/>
                <w:sz w:val="22"/>
                <w:szCs w:val="22"/>
                <w:lang w:val="en-US"/>
              </w:rPr>
              <w:t xml:space="preserve">ng where opportunities were </w:t>
            </w:r>
            <w:r w:rsidR="00E70747" w:rsidRPr="00474AD7">
              <w:rPr>
                <w:rFonts w:ascii="Arial" w:hAnsi="Arial" w:cs="Arial"/>
                <w:bCs/>
                <w:sz w:val="22"/>
                <w:szCs w:val="22"/>
                <w:lang w:val="en-US"/>
              </w:rPr>
              <w:t xml:space="preserve">being </w:t>
            </w:r>
            <w:r w:rsidR="0082221C" w:rsidRPr="00474AD7">
              <w:rPr>
                <w:rFonts w:ascii="Arial" w:hAnsi="Arial" w:cs="Arial"/>
                <w:bCs/>
                <w:sz w:val="22"/>
                <w:szCs w:val="22"/>
                <w:lang w:val="en-US"/>
              </w:rPr>
              <w:t xml:space="preserve">missed. </w:t>
            </w:r>
            <w:r w:rsidR="00A427FC" w:rsidRPr="00474AD7">
              <w:rPr>
                <w:rFonts w:ascii="Arial" w:hAnsi="Arial" w:cs="Arial"/>
                <w:bCs/>
                <w:sz w:val="22"/>
                <w:szCs w:val="22"/>
                <w:lang w:val="en-US"/>
              </w:rPr>
              <w:t>After reviewing</w:t>
            </w:r>
            <w:r w:rsidR="0082221C" w:rsidRPr="00474AD7">
              <w:rPr>
                <w:rFonts w:ascii="Arial" w:hAnsi="Arial" w:cs="Arial"/>
                <w:bCs/>
                <w:sz w:val="22"/>
                <w:szCs w:val="22"/>
                <w:lang w:val="en-US"/>
              </w:rPr>
              <w:t xml:space="preserve"> </w:t>
            </w:r>
            <w:r w:rsidR="00E70747" w:rsidRPr="00474AD7">
              <w:rPr>
                <w:rFonts w:ascii="Arial" w:hAnsi="Arial" w:cs="Arial"/>
                <w:bCs/>
                <w:sz w:val="22"/>
                <w:szCs w:val="22"/>
                <w:lang w:val="en-US"/>
              </w:rPr>
              <w:t xml:space="preserve">current approaches, </w:t>
            </w:r>
            <w:r w:rsidR="00DF0B5E" w:rsidRPr="00474AD7">
              <w:rPr>
                <w:rFonts w:ascii="Arial" w:hAnsi="Arial" w:cs="Arial"/>
                <w:bCs/>
                <w:sz w:val="22"/>
                <w:szCs w:val="22"/>
                <w:lang w:val="en-US"/>
              </w:rPr>
              <w:t xml:space="preserve">it was noted </w:t>
            </w:r>
            <w:r w:rsidR="00E074E2" w:rsidRPr="00474AD7">
              <w:rPr>
                <w:rFonts w:ascii="Arial" w:hAnsi="Arial" w:cs="Arial"/>
                <w:bCs/>
                <w:sz w:val="22"/>
                <w:szCs w:val="22"/>
                <w:lang w:val="en-US"/>
              </w:rPr>
              <w:t>that children’s</w:t>
            </w:r>
            <w:r w:rsidR="0082221C" w:rsidRPr="00474AD7">
              <w:rPr>
                <w:rFonts w:ascii="Arial" w:hAnsi="Arial" w:cs="Arial"/>
                <w:bCs/>
                <w:sz w:val="22"/>
                <w:szCs w:val="22"/>
                <w:lang w:val="en-US"/>
              </w:rPr>
              <w:t xml:space="preserve"> development would be </w:t>
            </w:r>
            <w:r w:rsidR="00E074E2" w:rsidRPr="00474AD7">
              <w:rPr>
                <w:rFonts w:ascii="Arial" w:hAnsi="Arial" w:cs="Arial"/>
                <w:bCs/>
                <w:sz w:val="22"/>
                <w:szCs w:val="22"/>
                <w:lang w:val="en-US"/>
              </w:rPr>
              <w:t>enhanced and</w:t>
            </w:r>
            <w:r w:rsidR="00DF0B5E" w:rsidRPr="00474AD7">
              <w:rPr>
                <w:rFonts w:ascii="Arial" w:hAnsi="Arial" w:cs="Arial"/>
                <w:bCs/>
                <w:sz w:val="22"/>
                <w:szCs w:val="22"/>
                <w:lang w:val="en-US"/>
              </w:rPr>
              <w:t xml:space="preserve"> challenged </w:t>
            </w:r>
            <w:r w:rsidR="0082221C" w:rsidRPr="00474AD7">
              <w:rPr>
                <w:rFonts w:ascii="Arial" w:hAnsi="Arial" w:cs="Arial"/>
                <w:bCs/>
                <w:sz w:val="22"/>
                <w:szCs w:val="22"/>
                <w:lang w:val="en-US"/>
              </w:rPr>
              <w:t>by introducing a Backdrop Plan where t</w:t>
            </w:r>
            <w:r w:rsidR="00B14C3A" w:rsidRPr="00474AD7">
              <w:rPr>
                <w:rFonts w:ascii="Arial" w:hAnsi="Arial" w:cs="Arial"/>
                <w:bCs/>
                <w:sz w:val="22"/>
                <w:szCs w:val="22"/>
                <w:lang w:val="en-US"/>
              </w:rPr>
              <w:t>his information could be added.</w:t>
            </w:r>
            <w:r w:rsidR="00A427FC" w:rsidRPr="00474AD7">
              <w:rPr>
                <w:rFonts w:ascii="Arial" w:hAnsi="Arial" w:cs="Arial"/>
                <w:bCs/>
                <w:sz w:val="22"/>
                <w:szCs w:val="22"/>
                <w:lang w:val="en-US"/>
              </w:rPr>
              <w:t xml:space="preserve"> SLT will continue to support all staff to help improve confidence and skills in </w:t>
            </w:r>
            <w:r w:rsidR="00266DA8" w:rsidRPr="00474AD7">
              <w:rPr>
                <w:rFonts w:ascii="Arial" w:hAnsi="Arial" w:cs="Arial"/>
                <w:bCs/>
                <w:sz w:val="22"/>
                <w:szCs w:val="22"/>
                <w:lang w:val="en-US"/>
              </w:rPr>
              <w:t>gathering, analysing</w:t>
            </w:r>
            <w:r w:rsidR="00A427FC" w:rsidRPr="00474AD7">
              <w:rPr>
                <w:rFonts w:ascii="Arial" w:hAnsi="Arial" w:cs="Arial"/>
                <w:bCs/>
                <w:sz w:val="22"/>
                <w:szCs w:val="22"/>
                <w:lang w:val="en-US"/>
              </w:rPr>
              <w:t xml:space="preserve"> and using data to inform their practice</w:t>
            </w:r>
            <w:r w:rsidR="008C720D" w:rsidRPr="00474AD7">
              <w:rPr>
                <w:rFonts w:ascii="Arial" w:hAnsi="Arial" w:cs="Arial"/>
                <w:bCs/>
                <w:sz w:val="22"/>
                <w:szCs w:val="22"/>
                <w:lang w:val="en-US"/>
              </w:rPr>
              <w:t>.</w:t>
            </w:r>
          </w:p>
          <w:p w14:paraId="453B664B" w14:textId="77777777" w:rsidR="00E70747" w:rsidRPr="00474AD7" w:rsidRDefault="00E70747" w:rsidP="003C4B61">
            <w:pPr>
              <w:autoSpaceDE w:val="0"/>
              <w:autoSpaceDN w:val="0"/>
              <w:adjustRightInd w:val="0"/>
              <w:rPr>
                <w:rFonts w:ascii="Arial" w:hAnsi="Arial" w:cs="Arial"/>
                <w:bCs/>
                <w:sz w:val="22"/>
                <w:szCs w:val="22"/>
                <w:lang w:val="en-US"/>
              </w:rPr>
            </w:pPr>
          </w:p>
          <w:p w14:paraId="500585BF" w14:textId="075141E7" w:rsidR="00006670" w:rsidRPr="00474AD7" w:rsidRDefault="003A3D68" w:rsidP="00006670">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Successful family engagement i</w:t>
            </w:r>
            <w:r w:rsidR="006F157E" w:rsidRPr="00474AD7">
              <w:rPr>
                <w:rFonts w:ascii="Arial" w:hAnsi="Arial" w:cs="Arial"/>
                <w:bCs/>
                <w:sz w:val="22"/>
                <w:szCs w:val="22"/>
                <w:lang w:val="en-US"/>
              </w:rPr>
              <w:t>s a key feature of Glen Fa</w:t>
            </w:r>
            <w:r w:rsidR="006B0560" w:rsidRPr="00474AD7">
              <w:rPr>
                <w:rFonts w:ascii="Arial" w:hAnsi="Arial" w:cs="Arial"/>
                <w:bCs/>
                <w:sz w:val="22"/>
                <w:szCs w:val="22"/>
                <w:lang w:val="en-US"/>
              </w:rPr>
              <w:t>mily C</w:t>
            </w:r>
            <w:r w:rsidR="006F157E" w:rsidRPr="00474AD7">
              <w:rPr>
                <w:rFonts w:ascii="Arial" w:hAnsi="Arial" w:cs="Arial"/>
                <w:bCs/>
                <w:sz w:val="22"/>
                <w:szCs w:val="22"/>
                <w:lang w:val="en-US"/>
              </w:rPr>
              <w:t xml:space="preserve">entre. In questionnaires almost all (94%) parents agreed or strongly agreed that the setting </w:t>
            </w:r>
            <w:r w:rsidR="006F157E" w:rsidRPr="00474AD7">
              <w:rPr>
                <w:rFonts w:ascii="Arial" w:hAnsi="Arial" w:cs="Arial"/>
                <w:bCs/>
                <w:i/>
                <w:sz w:val="22"/>
                <w:szCs w:val="22"/>
                <w:lang w:val="en-US"/>
              </w:rPr>
              <w:t>“organise activities where my</w:t>
            </w:r>
            <w:r w:rsidR="00A61A95" w:rsidRPr="00474AD7">
              <w:rPr>
                <w:rFonts w:ascii="Arial" w:hAnsi="Arial" w:cs="Arial"/>
                <w:bCs/>
                <w:i/>
                <w:sz w:val="22"/>
                <w:szCs w:val="22"/>
                <w:lang w:val="en-US"/>
              </w:rPr>
              <w:t xml:space="preserve"> child and I can learn together</w:t>
            </w:r>
            <w:r w:rsidR="006F157E" w:rsidRPr="00474AD7">
              <w:rPr>
                <w:rFonts w:ascii="Arial" w:hAnsi="Arial" w:cs="Arial"/>
                <w:bCs/>
                <w:i/>
                <w:sz w:val="22"/>
                <w:szCs w:val="22"/>
                <w:lang w:val="en-US"/>
              </w:rPr>
              <w:t>”</w:t>
            </w:r>
            <w:r w:rsidR="00A61A95" w:rsidRPr="00474AD7">
              <w:rPr>
                <w:rFonts w:ascii="Arial" w:hAnsi="Arial" w:cs="Arial"/>
                <w:bCs/>
                <w:i/>
                <w:sz w:val="22"/>
                <w:szCs w:val="22"/>
                <w:lang w:val="en-US"/>
              </w:rPr>
              <w:t xml:space="preserve">. </w:t>
            </w:r>
            <w:r w:rsidR="006F157E" w:rsidRPr="00474AD7">
              <w:rPr>
                <w:rFonts w:ascii="Arial" w:hAnsi="Arial" w:cs="Arial"/>
                <w:bCs/>
                <w:i/>
                <w:sz w:val="22"/>
                <w:szCs w:val="22"/>
                <w:lang w:val="en-US"/>
              </w:rPr>
              <w:t xml:space="preserve"> </w:t>
            </w:r>
            <w:r w:rsidR="00DF0B5E" w:rsidRPr="00474AD7">
              <w:rPr>
                <w:rFonts w:ascii="Arial" w:hAnsi="Arial" w:cs="Arial"/>
                <w:bCs/>
                <w:sz w:val="22"/>
                <w:szCs w:val="22"/>
                <w:lang w:val="en-US"/>
              </w:rPr>
              <w:t>Furthermore, all staff also felt</w:t>
            </w:r>
            <w:r w:rsidR="006F157E" w:rsidRPr="00474AD7">
              <w:rPr>
                <w:rFonts w:ascii="Arial" w:hAnsi="Arial" w:cs="Arial"/>
                <w:bCs/>
                <w:sz w:val="22"/>
                <w:szCs w:val="22"/>
                <w:lang w:val="en-US"/>
              </w:rPr>
              <w:t xml:space="preserve"> that arrangements for engaging parents in their children’s learning are effective. </w:t>
            </w:r>
          </w:p>
          <w:p w14:paraId="37AABB1F" w14:textId="46B12749" w:rsidR="00006670" w:rsidRPr="00474AD7" w:rsidRDefault="00006670" w:rsidP="00006670">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One CDO has continued to link successfully with local organisations, to provide generous donations for family engagement events. </w:t>
            </w:r>
          </w:p>
          <w:p w14:paraId="7E8D5965" w14:textId="752A4804" w:rsidR="003921CF" w:rsidRPr="00474AD7" w:rsidRDefault="003921CF" w:rsidP="00C00BC5">
            <w:pPr>
              <w:autoSpaceDE w:val="0"/>
              <w:autoSpaceDN w:val="0"/>
              <w:adjustRightInd w:val="0"/>
              <w:rPr>
                <w:rFonts w:ascii="Arial" w:hAnsi="Arial" w:cs="Arial"/>
                <w:bCs/>
                <w:sz w:val="22"/>
                <w:szCs w:val="22"/>
                <w:lang w:val="en-US"/>
              </w:rPr>
            </w:pPr>
          </w:p>
          <w:p w14:paraId="6B75828D" w14:textId="6B806D96" w:rsidR="007B67F8" w:rsidRPr="00474AD7" w:rsidRDefault="007B67F8" w:rsidP="00D80F5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We continue</w:t>
            </w:r>
            <w:r w:rsidR="00185B77" w:rsidRPr="00474AD7">
              <w:rPr>
                <w:rFonts w:ascii="Arial" w:hAnsi="Arial" w:cs="Arial"/>
                <w:bCs/>
                <w:sz w:val="22"/>
                <w:szCs w:val="22"/>
                <w:lang w:val="en-US"/>
              </w:rPr>
              <w:t>d</w:t>
            </w:r>
            <w:r w:rsidRPr="00474AD7">
              <w:rPr>
                <w:rFonts w:ascii="Arial" w:hAnsi="Arial" w:cs="Arial"/>
                <w:bCs/>
                <w:sz w:val="22"/>
                <w:szCs w:val="22"/>
                <w:lang w:val="en-US"/>
              </w:rPr>
              <w:t xml:space="preserve"> to have strong links with partners including our Family First worker, Educational Psychologist, Speech and Language</w:t>
            </w:r>
            <w:r w:rsidR="00B14C3A" w:rsidRPr="00474AD7">
              <w:rPr>
                <w:rFonts w:ascii="Arial" w:hAnsi="Arial" w:cs="Arial"/>
                <w:bCs/>
                <w:sz w:val="22"/>
                <w:szCs w:val="22"/>
                <w:lang w:val="en-US"/>
              </w:rPr>
              <w:t>, Sensory Support</w:t>
            </w:r>
            <w:r w:rsidRPr="00474AD7">
              <w:rPr>
                <w:rFonts w:ascii="Arial" w:hAnsi="Arial" w:cs="Arial"/>
                <w:bCs/>
                <w:sz w:val="22"/>
                <w:szCs w:val="22"/>
                <w:lang w:val="en-US"/>
              </w:rPr>
              <w:t xml:space="preserve"> and Health Visitors allowing us to work collaboratively to sign post parents to the most appropriate and timely support when needed.</w:t>
            </w:r>
          </w:p>
          <w:p w14:paraId="7BBF39C8" w14:textId="77777777" w:rsidR="009D2AB3" w:rsidRPr="00474AD7" w:rsidRDefault="009D2AB3" w:rsidP="00D80F56">
            <w:pPr>
              <w:autoSpaceDE w:val="0"/>
              <w:autoSpaceDN w:val="0"/>
              <w:adjustRightInd w:val="0"/>
              <w:rPr>
                <w:rFonts w:ascii="Arial" w:hAnsi="Arial" w:cs="Arial"/>
                <w:bCs/>
                <w:sz w:val="22"/>
                <w:szCs w:val="22"/>
                <w:lang w:val="en-US"/>
              </w:rPr>
            </w:pPr>
          </w:p>
          <w:p w14:paraId="216C0C8F" w14:textId="5C426F93" w:rsidR="00753440" w:rsidRPr="00474AD7" w:rsidRDefault="008704A2" w:rsidP="00D80F5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Both the leadership and staff team embraced self-evaluation and collegiate working in order to secure improvement for all stakeholders.</w:t>
            </w:r>
          </w:p>
          <w:p w14:paraId="492A946D" w14:textId="77777777" w:rsidR="00E918B8" w:rsidRPr="00474AD7" w:rsidRDefault="00E918B8" w:rsidP="00D80F56">
            <w:pPr>
              <w:autoSpaceDE w:val="0"/>
              <w:autoSpaceDN w:val="0"/>
              <w:adjustRightInd w:val="0"/>
              <w:rPr>
                <w:rFonts w:ascii="Arial" w:hAnsi="Arial" w:cs="Arial"/>
                <w:bCs/>
                <w:sz w:val="22"/>
                <w:szCs w:val="22"/>
                <w:lang w:val="en-US"/>
              </w:rPr>
            </w:pPr>
          </w:p>
          <w:p w14:paraId="018D0892" w14:textId="77777777" w:rsidR="0077268D" w:rsidRPr="00474AD7" w:rsidRDefault="0077268D" w:rsidP="009B2BF7">
            <w:pPr>
              <w:autoSpaceDE w:val="0"/>
              <w:autoSpaceDN w:val="0"/>
              <w:adjustRightInd w:val="0"/>
              <w:rPr>
                <w:rFonts w:ascii="Arial" w:hAnsi="Arial" w:cs="Arial"/>
                <w:b/>
                <w:bCs/>
                <w:sz w:val="22"/>
                <w:szCs w:val="22"/>
                <w:lang w:val="en-US"/>
              </w:rPr>
            </w:pPr>
          </w:p>
          <w:p w14:paraId="4926C69B" w14:textId="77777777" w:rsidR="00C373CF" w:rsidRPr="00474AD7" w:rsidRDefault="009B2BF7" w:rsidP="006F157E">
            <w:pPr>
              <w:autoSpaceDE w:val="0"/>
              <w:autoSpaceDN w:val="0"/>
              <w:adjustRightInd w:val="0"/>
              <w:rPr>
                <w:rFonts w:ascii="Arial" w:hAnsi="Arial" w:cs="Arial"/>
                <w:bCs/>
                <w:sz w:val="22"/>
                <w:szCs w:val="22"/>
                <w:lang w:val="en-US"/>
              </w:rPr>
            </w:pPr>
            <w:r w:rsidRPr="00474AD7">
              <w:rPr>
                <w:rFonts w:ascii="Arial" w:hAnsi="Arial" w:cs="Arial"/>
                <w:b/>
                <w:bCs/>
                <w:sz w:val="22"/>
                <w:szCs w:val="22"/>
                <w:lang w:val="en-US"/>
              </w:rPr>
              <w:t>Next Steps</w:t>
            </w:r>
            <w:r w:rsidR="006F157E" w:rsidRPr="00474AD7">
              <w:rPr>
                <w:rFonts w:ascii="Arial" w:hAnsi="Arial" w:cs="Arial"/>
                <w:bCs/>
                <w:sz w:val="22"/>
                <w:szCs w:val="22"/>
                <w:lang w:val="en-US"/>
              </w:rPr>
              <w:t xml:space="preserve"> </w:t>
            </w:r>
          </w:p>
          <w:p w14:paraId="1CB0F2E0" w14:textId="77777777" w:rsidR="00C373CF" w:rsidRPr="00474AD7" w:rsidRDefault="00C373CF" w:rsidP="006F157E">
            <w:pPr>
              <w:autoSpaceDE w:val="0"/>
              <w:autoSpaceDN w:val="0"/>
              <w:adjustRightInd w:val="0"/>
              <w:rPr>
                <w:rFonts w:ascii="Arial" w:hAnsi="Arial" w:cs="Arial"/>
                <w:bCs/>
                <w:sz w:val="22"/>
                <w:szCs w:val="22"/>
                <w:lang w:val="en-US"/>
              </w:rPr>
            </w:pPr>
          </w:p>
          <w:p w14:paraId="6914D082" w14:textId="01C512A5" w:rsidR="00344103" w:rsidRPr="00474AD7" w:rsidRDefault="00344103" w:rsidP="00344103">
            <w:pPr>
              <w:pStyle w:val="ListParagraph"/>
              <w:numPr>
                <w:ilvl w:val="0"/>
                <w:numId w:val="42"/>
              </w:numPr>
              <w:autoSpaceDE w:val="0"/>
              <w:autoSpaceDN w:val="0"/>
              <w:adjustRightInd w:val="0"/>
              <w:rPr>
                <w:rFonts w:ascii="Arial" w:hAnsi="Arial" w:cs="Arial"/>
                <w:bCs/>
                <w:lang w:val="en-US"/>
              </w:rPr>
            </w:pPr>
            <w:r w:rsidRPr="00474AD7">
              <w:rPr>
                <w:rFonts w:ascii="Arial" w:hAnsi="Arial" w:cs="Arial"/>
                <w:bCs/>
                <w:lang w:val="en-US"/>
              </w:rPr>
              <w:t>Introduce Floor Book planning in all areas</w:t>
            </w:r>
          </w:p>
          <w:p w14:paraId="0069073B" w14:textId="77777777" w:rsidR="00B14C3A" w:rsidRPr="00474AD7" w:rsidRDefault="00B14C3A" w:rsidP="00B14C3A">
            <w:pPr>
              <w:pStyle w:val="ListParagraph"/>
              <w:autoSpaceDE w:val="0"/>
              <w:autoSpaceDN w:val="0"/>
              <w:adjustRightInd w:val="0"/>
              <w:rPr>
                <w:rFonts w:ascii="Arial" w:hAnsi="Arial" w:cs="Arial"/>
                <w:bCs/>
                <w:lang w:val="en-US"/>
              </w:rPr>
            </w:pPr>
          </w:p>
          <w:p w14:paraId="633CD2AF" w14:textId="77777777" w:rsidR="00647573" w:rsidRPr="00474AD7" w:rsidRDefault="00344103" w:rsidP="00344103">
            <w:pPr>
              <w:pStyle w:val="ListParagraph"/>
              <w:numPr>
                <w:ilvl w:val="0"/>
                <w:numId w:val="42"/>
              </w:numPr>
              <w:autoSpaceDE w:val="0"/>
              <w:autoSpaceDN w:val="0"/>
              <w:adjustRightInd w:val="0"/>
              <w:rPr>
                <w:rFonts w:ascii="Arial" w:hAnsi="Arial" w:cs="Arial"/>
                <w:bCs/>
                <w:lang w:val="en-US"/>
              </w:rPr>
            </w:pPr>
            <w:r w:rsidRPr="00474AD7">
              <w:rPr>
                <w:rFonts w:ascii="Arial" w:hAnsi="Arial" w:cs="Arial"/>
                <w:bCs/>
                <w:lang w:val="en-US"/>
              </w:rPr>
              <w:t>Continue to work in partnership when planning events and improvemen</w:t>
            </w:r>
            <w:r w:rsidR="00647573" w:rsidRPr="00474AD7">
              <w:rPr>
                <w:rFonts w:ascii="Arial" w:hAnsi="Arial" w:cs="Arial"/>
                <w:bCs/>
                <w:lang w:val="en-US"/>
              </w:rPr>
              <w:t>ts  with families and agencies</w:t>
            </w:r>
          </w:p>
          <w:p w14:paraId="21B3F3BA" w14:textId="0D647DDA" w:rsidR="00344103" w:rsidRPr="00474AD7" w:rsidRDefault="00344103" w:rsidP="00647573">
            <w:pPr>
              <w:pStyle w:val="ListParagraph"/>
              <w:autoSpaceDE w:val="0"/>
              <w:autoSpaceDN w:val="0"/>
              <w:adjustRightInd w:val="0"/>
              <w:rPr>
                <w:rFonts w:ascii="Arial" w:hAnsi="Arial" w:cs="Arial"/>
                <w:bCs/>
                <w:lang w:val="en-US"/>
              </w:rPr>
            </w:pPr>
            <w:r w:rsidRPr="00474AD7">
              <w:rPr>
                <w:rFonts w:ascii="Arial" w:hAnsi="Arial" w:cs="Arial"/>
                <w:bCs/>
                <w:lang w:val="en-US"/>
              </w:rPr>
              <w:t xml:space="preserve"> </w:t>
            </w:r>
          </w:p>
          <w:p w14:paraId="691E32EB" w14:textId="77777777" w:rsidR="00647573" w:rsidRPr="00474AD7" w:rsidRDefault="00A15163" w:rsidP="00647573">
            <w:pPr>
              <w:pStyle w:val="ListParagraph"/>
              <w:numPr>
                <w:ilvl w:val="0"/>
                <w:numId w:val="42"/>
              </w:numPr>
              <w:spacing w:after="160" w:line="259" w:lineRule="auto"/>
              <w:rPr>
                <w:rFonts w:ascii="Arial" w:hAnsi="Arial" w:cs="Arial"/>
                <w:bCs/>
                <w:lang w:val="en-US"/>
              </w:rPr>
            </w:pPr>
            <w:r w:rsidRPr="00474AD7">
              <w:rPr>
                <w:rFonts w:ascii="Arial" w:hAnsi="Arial" w:cs="Arial"/>
                <w:bCs/>
                <w:lang w:val="en-US"/>
              </w:rPr>
              <w:t>Continue to build staff capacity by engaging</w:t>
            </w:r>
            <w:r w:rsidR="007C453E" w:rsidRPr="00474AD7">
              <w:rPr>
                <w:rFonts w:ascii="Arial" w:hAnsi="Arial" w:cs="Arial"/>
                <w:bCs/>
                <w:lang w:val="en-US"/>
              </w:rPr>
              <w:t xml:space="preserve"> in </w:t>
            </w:r>
            <w:r w:rsidRPr="00474AD7">
              <w:rPr>
                <w:rFonts w:ascii="Arial" w:hAnsi="Arial" w:cs="Arial"/>
                <w:bCs/>
                <w:lang w:val="en-US"/>
              </w:rPr>
              <w:t>Career Long P</w:t>
            </w:r>
            <w:r w:rsidR="007C453E" w:rsidRPr="00474AD7">
              <w:rPr>
                <w:rFonts w:ascii="Arial" w:hAnsi="Arial" w:cs="Arial"/>
                <w:bCs/>
                <w:lang w:val="en-US"/>
              </w:rPr>
              <w:t xml:space="preserve">rofessional </w:t>
            </w:r>
            <w:r w:rsidRPr="00474AD7">
              <w:rPr>
                <w:rFonts w:ascii="Arial" w:hAnsi="Arial" w:cs="Arial"/>
                <w:bCs/>
                <w:lang w:val="en-US"/>
              </w:rPr>
              <w:t>L</w:t>
            </w:r>
            <w:r w:rsidR="007C453E" w:rsidRPr="00474AD7">
              <w:rPr>
                <w:rFonts w:ascii="Arial" w:hAnsi="Arial" w:cs="Arial"/>
                <w:bCs/>
                <w:lang w:val="en-US"/>
              </w:rPr>
              <w:t xml:space="preserve">earning </w:t>
            </w:r>
            <w:r w:rsidRPr="00474AD7">
              <w:rPr>
                <w:rFonts w:ascii="Arial" w:hAnsi="Arial" w:cs="Arial"/>
                <w:bCs/>
                <w:lang w:val="en-US"/>
              </w:rPr>
              <w:t>to support continuous improvement</w:t>
            </w:r>
            <w:r w:rsidR="00EE6004" w:rsidRPr="00474AD7">
              <w:rPr>
                <w:rFonts w:ascii="Arial" w:hAnsi="Arial" w:cs="Arial"/>
                <w:bCs/>
                <w:lang w:val="en-US"/>
              </w:rPr>
              <w:t xml:space="preserve"> </w:t>
            </w:r>
            <w:r w:rsidR="00344103" w:rsidRPr="00474AD7">
              <w:rPr>
                <w:rFonts w:ascii="Arial" w:hAnsi="Arial" w:cs="Arial"/>
                <w:bCs/>
                <w:lang w:val="en-US"/>
              </w:rPr>
              <w:t xml:space="preserve">with </w:t>
            </w:r>
            <w:r w:rsidR="00BD7537" w:rsidRPr="00474AD7">
              <w:rPr>
                <w:rFonts w:ascii="Arial" w:hAnsi="Arial" w:cs="Arial"/>
                <w:bCs/>
                <w:lang w:val="en-US"/>
              </w:rPr>
              <w:t>particular focus on communi</w:t>
            </w:r>
            <w:r w:rsidR="00344103" w:rsidRPr="00474AD7">
              <w:rPr>
                <w:rFonts w:ascii="Arial" w:hAnsi="Arial" w:cs="Arial"/>
                <w:bCs/>
                <w:lang w:val="en-US"/>
              </w:rPr>
              <w:t>cation</w:t>
            </w:r>
            <w:r w:rsidR="00BD7537" w:rsidRPr="00474AD7">
              <w:rPr>
                <w:rFonts w:ascii="Arial" w:hAnsi="Arial" w:cs="Arial"/>
                <w:bCs/>
                <w:lang w:val="en-US"/>
              </w:rPr>
              <w:t xml:space="preserve"> and language </w:t>
            </w:r>
          </w:p>
          <w:p w14:paraId="2E37B805" w14:textId="5BF535CF" w:rsidR="001B0034" w:rsidRPr="00474AD7" w:rsidRDefault="001B0034" w:rsidP="00647573">
            <w:pPr>
              <w:pStyle w:val="ListParagraph"/>
              <w:numPr>
                <w:ilvl w:val="0"/>
                <w:numId w:val="42"/>
              </w:numPr>
              <w:spacing w:after="160" w:line="259" w:lineRule="auto"/>
              <w:rPr>
                <w:rFonts w:ascii="Arial" w:hAnsi="Arial" w:cs="Arial"/>
                <w:bCs/>
                <w:lang w:val="en-US"/>
              </w:rPr>
            </w:pPr>
            <w:r w:rsidRPr="00474AD7">
              <w:rPr>
                <w:rFonts w:ascii="Arial" w:hAnsi="Arial" w:cs="Arial"/>
                <w:bCs/>
                <w:lang w:val="en-US"/>
              </w:rPr>
              <w:t>Build on staff knowledge t</w:t>
            </w:r>
            <w:r w:rsidR="00647573" w:rsidRPr="00474AD7">
              <w:rPr>
                <w:rFonts w:ascii="Arial" w:hAnsi="Arial" w:cs="Arial"/>
                <w:bCs/>
                <w:lang w:val="en-US"/>
              </w:rPr>
              <w:t>hrough training t</w:t>
            </w:r>
            <w:r w:rsidRPr="00474AD7">
              <w:rPr>
                <w:rFonts w:ascii="Arial" w:hAnsi="Arial" w:cs="Arial"/>
                <w:bCs/>
                <w:lang w:val="en-US"/>
              </w:rPr>
              <w:t xml:space="preserve">o understand and undertake their role in evaluating children’s  progress </w:t>
            </w:r>
            <w:r w:rsidR="00344103" w:rsidRPr="00474AD7">
              <w:rPr>
                <w:rFonts w:ascii="Arial" w:hAnsi="Arial" w:cs="Arial"/>
                <w:bCs/>
                <w:lang w:val="en-US"/>
              </w:rPr>
              <w:t>– data collecting</w:t>
            </w:r>
          </w:p>
          <w:p w14:paraId="435C334E" w14:textId="77777777" w:rsidR="00D82B7D" w:rsidRPr="00474AD7" w:rsidRDefault="00D82B7D" w:rsidP="001B0034">
            <w:pPr>
              <w:pStyle w:val="ListParagraph"/>
              <w:autoSpaceDE w:val="0"/>
              <w:autoSpaceDN w:val="0"/>
              <w:adjustRightInd w:val="0"/>
              <w:rPr>
                <w:rFonts w:ascii="Arial" w:hAnsi="Arial" w:cs="Arial"/>
                <w:bCs/>
                <w:lang w:val="en-US"/>
              </w:rPr>
            </w:pPr>
          </w:p>
        </w:tc>
      </w:tr>
    </w:tbl>
    <w:p w14:paraId="34D30F85" w14:textId="7CAA8ECB" w:rsidR="00487C34" w:rsidRPr="00474AD7" w:rsidRDefault="00487C34" w:rsidP="0075685B">
      <w:pPr>
        <w:autoSpaceDE w:val="0"/>
        <w:autoSpaceDN w:val="0"/>
        <w:adjustRightInd w:val="0"/>
        <w:spacing w:line="360" w:lineRule="auto"/>
        <w:rPr>
          <w:rFonts w:ascii="Arial" w:hAnsi="Arial" w:cs="Arial"/>
          <w:sz w:val="22"/>
          <w:szCs w:val="22"/>
          <w:lang w:val="en-US"/>
        </w:rPr>
      </w:pPr>
    </w:p>
    <w:p w14:paraId="3635016D" w14:textId="2A8479DB" w:rsidR="00E276B3" w:rsidRPr="00474AD7" w:rsidRDefault="00E276B3" w:rsidP="0075685B">
      <w:pPr>
        <w:autoSpaceDE w:val="0"/>
        <w:autoSpaceDN w:val="0"/>
        <w:adjustRightInd w:val="0"/>
        <w:spacing w:line="360" w:lineRule="auto"/>
        <w:rPr>
          <w:rFonts w:ascii="Arial" w:hAnsi="Arial" w:cs="Arial"/>
          <w:sz w:val="22"/>
          <w:szCs w:val="22"/>
          <w:lang w:val="en-US"/>
        </w:rPr>
      </w:pPr>
    </w:p>
    <w:p w14:paraId="3743966F" w14:textId="36EEEBEE" w:rsidR="00E276B3" w:rsidRPr="00474AD7" w:rsidRDefault="00E276B3" w:rsidP="0075685B">
      <w:pPr>
        <w:autoSpaceDE w:val="0"/>
        <w:autoSpaceDN w:val="0"/>
        <w:adjustRightInd w:val="0"/>
        <w:spacing w:line="360" w:lineRule="auto"/>
        <w:rPr>
          <w:rFonts w:ascii="Arial" w:hAnsi="Arial" w:cs="Arial"/>
          <w:sz w:val="22"/>
          <w:szCs w:val="22"/>
          <w:lang w:val="en-US"/>
        </w:rPr>
      </w:pPr>
    </w:p>
    <w:p w14:paraId="06DDC781" w14:textId="053B62A1" w:rsidR="00E276B3" w:rsidRPr="00474AD7" w:rsidRDefault="00E276B3" w:rsidP="0075685B">
      <w:pPr>
        <w:autoSpaceDE w:val="0"/>
        <w:autoSpaceDN w:val="0"/>
        <w:adjustRightInd w:val="0"/>
        <w:spacing w:line="360" w:lineRule="auto"/>
        <w:rPr>
          <w:rFonts w:ascii="Arial" w:hAnsi="Arial" w:cs="Arial"/>
          <w:sz w:val="22"/>
          <w:szCs w:val="22"/>
          <w:lang w:val="en-US"/>
        </w:rPr>
      </w:pPr>
    </w:p>
    <w:p w14:paraId="524367E5" w14:textId="7EF598E0" w:rsidR="00E276B3" w:rsidRPr="00474AD7" w:rsidRDefault="00E276B3" w:rsidP="0075685B">
      <w:pPr>
        <w:autoSpaceDE w:val="0"/>
        <w:autoSpaceDN w:val="0"/>
        <w:adjustRightInd w:val="0"/>
        <w:spacing w:line="360" w:lineRule="auto"/>
        <w:rPr>
          <w:rFonts w:ascii="Arial" w:hAnsi="Arial" w:cs="Arial"/>
          <w:sz w:val="22"/>
          <w:szCs w:val="22"/>
          <w:lang w:val="en-US"/>
        </w:rPr>
      </w:pPr>
    </w:p>
    <w:p w14:paraId="2EF6BDAA" w14:textId="4AD6F900" w:rsidR="00E276B3" w:rsidRPr="00474AD7" w:rsidRDefault="00E276B3" w:rsidP="0075685B">
      <w:pPr>
        <w:autoSpaceDE w:val="0"/>
        <w:autoSpaceDN w:val="0"/>
        <w:adjustRightInd w:val="0"/>
        <w:spacing w:line="360" w:lineRule="auto"/>
        <w:rPr>
          <w:rFonts w:ascii="Arial" w:hAnsi="Arial" w:cs="Arial"/>
          <w:sz w:val="22"/>
          <w:szCs w:val="22"/>
          <w:lang w:val="en-US"/>
        </w:rPr>
      </w:pPr>
    </w:p>
    <w:p w14:paraId="341B5176" w14:textId="77777777" w:rsidR="00E276B3" w:rsidRPr="00474AD7" w:rsidRDefault="00E276B3" w:rsidP="0075685B">
      <w:pPr>
        <w:autoSpaceDE w:val="0"/>
        <w:autoSpaceDN w:val="0"/>
        <w:adjustRightInd w:val="0"/>
        <w:spacing w:line="360" w:lineRule="auto"/>
        <w:rPr>
          <w:rFonts w:ascii="Arial" w:hAnsi="Arial" w:cs="Arial"/>
          <w:sz w:val="22"/>
          <w:szCs w:val="22"/>
          <w:lang w:val="en-US"/>
        </w:rPr>
      </w:pPr>
    </w:p>
    <w:p w14:paraId="5E7C98E7" w14:textId="1F22AEFE" w:rsidR="00487C34" w:rsidRPr="00474AD7" w:rsidRDefault="00487C34" w:rsidP="0075685B">
      <w:pPr>
        <w:autoSpaceDE w:val="0"/>
        <w:autoSpaceDN w:val="0"/>
        <w:adjustRightInd w:val="0"/>
        <w:spacing w:line="360" w:lineRule="auto"/>
        <w:rPr>
          <w:rFonts w:ascii="Arial" w:hAnsi="Arial" w:cs="Arial"/>
          <w:sz w:val="22"/>
          <w:szCs w:val="22"/>
          <w:lang w:val="en-US"/>
        </w:rPr>
      </w:pPr>
    </w:p>
    <w:p w14:paraId="1C25EB41" w14:textId="77777777" w:rsidR="00487C34" w:rsidRPr="00474AD7" w:rsidRDefault="00487C34" w:rsidP="0075685B">
      <w:pPr>
        <w:autoSpaceDE w:val="0"/>
        <w:autoSpaceDN w:val="0"/>
        <w:adjustRightInd w:val="0"/>
        <w:spacing w:line="360" w:lineRule="auto"/>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4583"/>
        <w:gridCol w:w="4433"/>
      </w:tblGrid>
      <w:tr w:rsidR="00474AD7" w:rsidRPr="00474AD7" w14:paraId="11D23005" w14:textId="77777777" w:rsidTr="002578D7">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C0DD18" w14:textId="77777777" w:rsidR="0075685B" w:rsidRPr="00474AD7" w:rsidRDefault="0075685B" w:rsidP="001527AA">
            <w:pPr>
              <w:tabs>
                <w:tab w:val="left" w:pos="6521"/>
              </w:tabs>
              <w:autoSpaceDE w:val="0"/>
              <w:autoSpaceDN w:val="0"/>
              <w:adjustRightInd w:val="0"/>
              <w:rPr>
                <w:rFonts w:ascii="Arial" w:hAnsi="Arial" w:cs="Arial"/>
                <w:b/>
                <w:sz w:val="22"/>
                <w:szCs w:val="22"/>
                <w:lang w:val="en-US"/>
              </w:rPr>
            </w:pPr>
            <w:r w:rsidRPr="00474AD7">
              <w:rPr>
                <w:rFonts w:ascii="Arial" w:hAnsi="Arial" w:cs="Arial"/>
                <w:b/>
                <w:bCs/>
                <w:sz w:val="22"/>
                <w:szCs w:val="22"/>
              </w:rPr>
              <w:lastRenderedPageBreak/>
              <w:t>How good is the quality of care and education we offer?</w:t>
            </w:r>
          </w:p>
          <w:p w14:paraId="4EEEA7C7" w14:textId="2E262061" w:rsidR="0075685B" w:rsidRPr="00474AD7" w:rsidRDefault="0075685B" w:rsidP="001527AA">
            <w:pPr>
              <w:tabs>
                <w:tab w:val="left" w:pos="6521"/>
              </w:tabs>
              <w:autoSpaceDE w:val="0"/>
              <w:autoSpaceDN w:val="0"/>
              <w:adjustRightInd w:val="0"/>
              <w:jc w:val="right"/>
              <w:rPr>
                <w:rFonts w:ascii="Arial" w:hAnsi="Arial" w:cs="Arial"/>
                <w:b/>
                <w:sz w:val="22"/>
                <w:szCs w:val="22"/>
                <w:lang w:val="en-US"/>
              </w:rPr>
            </w:pPr>
            <w:r w:rsidRPr="00474AD7">
              <w:rPr>
                <w:rFonts w:ascii="Arial" w:hAnsi="Arial" w:cs="Arial"/>
                <w:b/>
                <w:sz w:val="22"/>
                <w:szCs w:val="22"/>
                <w:lang w:val="en-US"/>
              </w:rPr>
              <w:t>(</w:t>
            </w:r>
            <w:r w:rsidR="00487C34" w:rsidRPr="00474AD7">
              <w:rPr>
                <w:rFonts w:ascii="Arial" w:hAnsi="Arial" w:cs="Arial"/>
                <w:b/>
                <w:sz w:val="22"/>
                <w:szCs w:val="22"/>
                <w:lang w:val="en-US"/>
              </w:rPr>
              <w:t xml:space="preserve">2.1, </w:t>
            </w:r>
            <w:r w:rsidRPr="00474AD7">
              <w:rPr>
                <w:rFonts w:ascii="Arial" w:hAnsi="Arial" w:cs="Arial"/>
                <w:b/>
                <w:bCs/>
                <w:sz w:val="22"/>
                <w:szCs w:val="22"/>
              </w:rPr>
              <w:t>2.2, 2.3, 2.4</w:t>
            </w:r>
            <w:r w:rsidR="008A53CD" w:rsidRPr="00474AD7">
              <w:rPr>
                <w:rFonts w:ascii="Arial" w:hAnsi="Arial" w:cs="Arial"/>
                <w:b/>
                <w:bCs/>
                <w:sz w:val="22"/>
                <w:szCs w:val="22"/>
              </w:rPr>
              <w:t>,</w:t>
            </w:r>
            <w:r w:rsidR="00487C34" w:rsidRPr="00474AD7">
              <w:rPr>
                <w:rFonts w:ascii="Arial" w:hAnsi="Arial" w:cs="Arial"/>
                <w:b/>
                <w:bCs/>
                <w:sz w:val="22"/>
                <w:szCs w:val="22"/>
              </w:rPr>
              <w:t xml:space="preserve"> 2.5, </w:t>
            </w:r>
            <w:r w:rsidR="008A53CD" w:rsidRPr="00474AD7">
              <w:rPr>
                <w:rFonts w:ascii="Arial" w:hAnsi="Arial" w:cs="Arial"/>
                <w:b/>
                <w:bCs/>
                <w:sz w:val="22"/>
                <w:szCs w:val="22"/>
              </w:rPr>
              <w:t>2.7</w:t>
            </w:r>
            <w:r w:rsidRPr="00474AD7">
              <w:rPr>
                <w:rFonts w:ascii="Arial" w:hAnsi="Arial" w:cs="Arial"/>
                <w:b/>
                <w:bCs/>
                <w:sz w:val="22"/>
                <w:szCs w:val="22"/>
              </w:rPr>
              <w:t>)</w:t>
            </w:r>
          </w:p>
          <w:p w14:paraId="34A750C4" w14:textId="77777777" w:rsidR="0075685B" w:rsidRPr="00474AD7" w:rsidRDefault="00645202"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0075685B" w:rsidRPr="00474AD7">
              <w:rPr>
                <w:rFonts w:ascii="Arial" w:hAnsi="Arial" w:cs="Arial"/>
                <w:b/>
                <w:sz w:val="22"/>
                <w:szCs w:val="22"/>
                <w:lang w:val="en-US"/>
              </w:rPr>
              <w:t xml:space="preserve">Evaluation: Very good </w:t>
            </w:r>
          </w:p>
        </w:tc>
      </w:tr>
      <w:tr w:rsidR="00474AD7" w:rsidRPr="00474AD7" w14:paraId="018B2BDF" w14:textId="77777777" w:rsidTr="002578D7">
        <w:trPr>
          <w:trHeight w:val="851"/>
        </w:trPr>
        <w:tc>
          <w:tcPr>
            <w:tcW w:w="4583" w:type="dxa"/>
            <w:tcBorders>
              <w:top w:val="single" w:sz="4" w:space="0" w:color="auto"/>
              <w:left w:val="single" w:sz="4" w:space="0" w:color="auto"/>
              <w:bottom w:val="single" w:sz="4" w:space="0" w:color="auto"/>
              <w:right w:val="single" w:sz="4" w:space="0" w:color="auto"/>
            </w:tcBorders>
            <w:shd w:val="clear" w:color="auto" w:fill="auto"/>
          </w:tcPr>
          <w:p w14:paraId="4788E7DD" w14:textId="77777777" w:rsidR="002578D7" w:rsidRPr="00474AD7" w:rsidRDefault="002578D7" w:rsidP="00F3239D">
            <w:pPr>
              <w:autoSpaceDE w:val="0"/>
              <w:autoSpaceDN w:val="0"/>
              <w:adjustRightInd w:val="0"/>
              <w:rPr>
                <w:rFonts w:ascii="Arial" w:hAnsi="Arial" w:cs="Arial"/>
                <w:b/>
                <w:bCs/>
                <w:sz w:val="22"/>
                <w:szCs w:val="22"/>
              </w:rPr>
            </w:pPr>
            <w:r w:rsidRPr="00474AD7">
              <w:rPr>
                <w:rFonts w:ascii="Arial" w:hAnsi="Arial" w:cs="Arial"/>
                <w:b/>
                <w:bCs/>
                <w:sz w:val="22"/>
                <w:szCs w:val="22"/>
              </w:rPr>
              <w:t>NIF Priority</w:t>
            </w:r>
            <w:r w:rsidRPr="00474AD7">
              <w:rPr>
                <w:rFonts w:ascii="Arial" w:hAnsi="Arial" w:cs="Arial"/>
                <w:bCs/>
                <w:sz w:val="22"/>
                <w:szCs w:val="22"/>
              </w:rPr>
              <w:t>;</w:t>
            </w:r>
          </w:p>
          <w:p w14:paraId="6A33DE07" w14:textId="77777777" w:rsidR="002578D7" w:rsidRPr="00474AD7" w:rsidRDefault="002578D7" w:rsidP="002578D7">
            <w:pPr>
              <w:autoSpaceDE w:val="0"/>
              <w:autoSpaceDN w:val="0"/>
              <w:adjustRightInd w:val="0"/>
              <w:ind w:left="360"/>
              <w:rPr>
                <w:rFonts w:ascii="Arial" w:hAnsi="Arial" w:cs="Arial"/>
                <w:bCs/>
              </w:rPr>
            </w:pPr>
          </w:p>
          <w:p w14:paraId="62D99D17" w14:textId="77777777" w:rsidR="002578D7" w:rsidRPr="00474AD7" w:rsidRDefault="002578D7" w:rsidP="002578D7">
            <w:pPr>
              <w:numPr>
                <w:ilvl w:val="0"/>
                <w:numId w:val="5"/>
              </w:numPr>
              <w:autoSpaceDE w:val="0"/>
              <w:autoSpaceDN w:val="0"/>
              <w:adjustRightInd w:val="0"/>
              <w:rPr>
                <w:rFonts w:ascii="Arial" w:hAnsi="Arial" w:cs="Arial"/>
                <w:bCs/>
                <w:sz w:val="22"/>
                <w:szCs w:val="22"/>
              </w:rPr>
            </w:pPr>
            <w:r w:rsidRPr="00474AD7">
              <w:rPr>
                <w:rFonts w:ascii="Arial" w:hAnsi="Arial" w:cs="Arial"/>
                <w:bCs/>
                <w:sz w:val="22"/>
                <w:szCs w:val="22"/>
              </w:rPr>
              <w:t xml:space="preserve">Improvement in children and young people’s health and wellbeing </w:t>
            </w:r>
          </w:p>
          <w:p w14:paraId="516C606F" w14:textId="77777777" w:rsidR="002578D7" w:rsidRPr="00474AD7" w:rsidRDefault="002578D7" w:rsidP="002578D7">
            <w:pPr>
              <w:autoSpaceDE w:val="0"/>
              <w:autoSpaceDN w:val="0"/>
              <w:adjustRightInd w:val="0"/>
              <w:rPr>
                <w:rFonts w:ascii="Arial" w:hAnsi="Arial" w:cs="Arial"/>
                <w:b/>
                <w:bCs/>
                <w:sz w:val="22"/>
                <w:szCs w:val="22"/>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45BC5D70" w14:textId="77777777" w:rsidR="00F62185" w:rsidRPr="00474AD7" w:rsidRDefault="002578D7" w:rsidP="00F62185">
            <w:pPr>
              <w:spacing w:after="200" w:line="276" w:lineRule="auto"/>
              <w:rPr>
                <w:rFonts w:ascii="Arial" w:hAnsi="Arial" w:cs="Arial"/>
                <w:b/>
                <w:sz w:val="22"/>
                <w:szCs w:val="22"/>
              </w:rPr>
            </w:pPr>
            <w:r w:rsidRPr="00474AD7">
              <w:rPr>
                <w:rFonts w:ascii="Arial" w:hAnsi="Arial" w:cs="Arial"/>
                <w:b/>
                <w:sz w:val="22"/>
                <w:szCs w:val="22"/>
              </w:rPr>
              <w:t>School Priorities</w:t>
            </w:r>
          </w:p>
          <w:p w14:paraId="0EC6F3FF" w14:textId="73EEE44A" w:rsidR="00487C34" w:rsidRPr="00474AD7" w:rsidRDefault="00487C34" w:rsidP="00487C34">
            <w:pPr>
              <w:pStyle w:val="ListParagraph"/>
              <w:numPr>
                <w:ilvl w:val="0"/>
                <w:numId w:val="31"/>
              </w:numPr>
              <w:spacing w:after="200" w:line="276" w:lineRule="auto"/>
              <w:rPr>
                <w:rFonts w:ascii="Arial" w:hAnsi="Arial" w:cs="Arial"/>
              </w:rPr>
            </w:pPr>
            <w:r w:rsidRPr="00474AD7">
              <w:rPr>
                <w:rFonts w:ascii="Arial" w:hAnsi="Arial" w:cs="Arial"/>
              </w:rPr>
              <w:t>Families and community are active participants in devising  a programme of events</w:t>
            </w:r>
          </w:p>
        </w:tc>
      </w:tr>
      <w:tr w:rsidR="00474AD7" w:rsidRPr="00474AD7" w14:paraId="201376D5" w14:textId="77777777" w:rsidTr="002578D7">
        <w:trPr>
          <w:trHeight w:val="851"/>
        </w:trPr>
        <w:tc>
          <w:tcPr>
            <w:tcW w:w="4583" w:type="dxa"/>
            <w:tcBorders>
              <w:top w:val="single" w:sz="4" w:space="0" w:color="auto"/>
              <w:left w:val="single" w:sz="4" w:space="0" w:color="auto"/>
              <w:bottom w:val="single" w:sz="4" w:space="0" w:color="auto"/>
              <w:right w:val="single" w:sz="4" w:space="0" w:color="auto"/>
            </w:tcBorders>
            <w:shd w:val="clear" w:color="auto" w:fill="auto"/>
          </w:tcPr>
          <w:p w14:paraId="531EC042" w14:textId="77777777" w:rsidR="002578D7" w:rsidRPr="00474AD7" w:rsidRDefault="002578D7" w:rsidP="002578D7">
            <w:pPr>
              <w:autoSpaceDE w:val="0"/>
              <w:autoSpaceDN w:val="0"/>
              <w:adjustRightInd w:val="0"/>
              <w:rPr>
                <w:rFonts w:ascii="Arial" w:hAnsi="Arial" w:cs="Arial"/>
                <w:b/>
                <w:bCs/>
                <w:sz w:val="22"/>
                <w:szCs w:val="22"/>
              </w:rPr>
            </w:pPr>
            <w:r w:rsidRPr="00474AD7">
              <w:rPr>
                <w:rFonts w:ascii="Arial" w:hAnsi="Arial" w:cs="Arial"/>
                <w:b/>
                <w:bCs/>
                <w:sz w:val="22"/>
                <w:szCs w:val="22"/>
              </w:rPr>
              <w:t>NIF Driver(s)</w:t>
            </w:r>
          </w:p>
          <w:p w14:paraId="04B80AA8" w14:textId="55EB04FE" w:rsidR="00487C34" w:rsidRPr="00474AD7" w:rsidRDefault="00487C34" w:rsidP="00487C34">
            <w:pPr>
              <w:autoSpaceDE w:val="0"/>
              <w:autoSpaceDN w:val="0"/>
              <w:adjustRightInd w:val="0"/>
              <w:rPr>
                <w:rFonts w:ascii="Arial" w:hAnsi="Arial" w:cs="Arial"/>
                <w:bCs/>
              </w:rPr>
            </w:pPr>
          </w:p>
          <w:p w14:paraId="01ABEED8" w14:textId="77777777" w:rsidR="002578D7" w:rsidRPr="00474AD7" w:rsidRDefault="002578D7" w:rsidP="0077268D">
            <w:pPr>
              <w:pStyle w:val="ListParagraph"/>
              <w:numPr>
                <w:ilvl w:val="0"/>
                <w:numId w:val="39"/>
              </w:numPr>
              <w:autoSpaceDE w:val="0"/>
              <w:autoSpaceDN w:val="0"/>
              <w:adjustRightInd w:val="0"/>
              <w:rPr>
                <w:rFonts w:ascii="Arial" w:hAnsi="Arial" w:cs="Arial"/>
                <w:bCs/>
              </w:rPr>
            </w:pPr>
            <w:r w:rsidRPr="00474AD7">
              <w:rPr>
                <w:rFonts w:ascii="Arial" w:hAnsi="Arial" w:cs="Arial"/>
                <w:bCs/>
              </w:rPr>
              <w:t xml:space="preserve">School </w:t>
            </w:r>
            <w:r w:rsidR="00487C34" w:rsidRPr="00474AD7">
              <w:rPr>
                <w:rFonts w:ascii="Arial" w:hAnsi="Arial" w:cs="Arial"/>
                <w:bCs/>
              </w:rPr>
              <w:t xml:space="preserve">and ELC </w:t>
            </w:r>
            <w:r w:rsidRPr="00474AD7">
              <w:rPr>
                <w:rFonts w:ascii="Arial" w:hAnsi="Arial" w:cs="Arial"/>
                <w:bCs/>
              </w:rPr>
              <w:t>improvement</w:t>
            </w:r>
          </w:p>
          <w:p w14:paraId="5E1EB6AC" w14:textId="2CA42108" w:rsidR="00487C34" w:rsidRPr="00474AD7" w:rsidRDefault="00487C34" w:rsidP="0077268D">
            <w:pPr>
              <w:pStyle w:val="ListParagraph"/>
              <w:numPr>
                <w:ilvl w:val="0"/>
                <w:numId w:val="39"/>
              </w:numPr>
              <w:autoSpaceDE w:val="0"/>
              <w:autoSpaceDN w:val="0"/>
              <w:adjustRightInd w:val="0"/>
              <w:rPr>
                <w:rFonts w:ascii="Arial" w:hAnsi="Arial" w:cs="Arial"/>
                <w:bCs/>
              </w:rPr>
            </w:pPr>
            <w:r w:rsidRPr="00474AD7">
              <w:rPr>
                <w:rFonts w:ascii="Arial" w:hAnsi="Arial" w:cs="Arial"/>
                <w:bCs/>
              </w:rPr>
              <w:t>Parent/carer involvement and engagement</w:t>
            </w:r>
          </w:p>
        </w:tc>
        <w:tc>
          <w:tcPr>
            <w:tcW w:w="4433" w:type="dxa"/>
            <w:tcBorders>
              <w:top w:val="single" w:sz="4" w:space="0" w:color="auto"/>
              <w:left w:val="single" w:sz="4" w:space="0" w:color="auto"/>
              <w:bottom w:val="single" w:sz="4" w:space="0" w:color="auto"/>
              <w:right w:val="single" w:sz="4" w:space="0" w:color="auto"/>
            </w:tcBorders>
            <w:shd w:val="clear" w:color="auto" w:fill="auto"/>
          </w:tcPr>
          <w:p w14:paraId="5B52C85D" w14:textId="77777777" w:rsidR="002578D7" w:rsidRPr="00474AD7" w:rsidRDefault="002578D7" w:rsidP="002578D7">
            <w:pPr>
              <w:autoSpaceDE w:val="0"/>
              <w:autoSpaceDN w:val="0"/>
              <w:adjustRightInd w:val="0"/>
              <w:rPr>
                <w:rFonts w:ascii="Arial" w:hAnsi="Arial" w:cs="Arial"/>
                <w:b/>
                <w:bCs/>
                <w:sz w:val="22"/>
                <w:szCs w:val="22"/>
              </w:rPr>
            </w:pPr>
            <w:r w:rsidRPr="00474AD7">
              <w:rPr>
                <w:rFonts w:ascii="Arial" w:hAnsi="Arial" w:cs="Arial"/>
                <w:b/>
                <w:bCs/>
                <w:sz w:val="22"/>
                <w:szCs w:val="22"/>
              </w:rPr>
              <w:t>Local Improvement Plan – Expected Outcome / Impact</w:t>
            </w:r>
          </w:p>
          <w:p w14:paraId="11DD767F" w14:textId="77777777" w:rsidR="0077268D" w:rsidRPr="00474AD7" w:rsidRDefault="0077268D" w:rsidP="002578D7">
            <w:pPr>
              <w:autoSpaceDE w:val="0"/>
              <w:autoSpaceDN w:val="0"/>
              <w:adjustRightInd w:val="0"/>
              <w:rPr>
                <w:rFonts w:ascii="Arial" w:hAnsi="Arial" w:cs="Arial"/>
                <w:b/>
                <w:bCs/>
                <w:sz w:val="22"/>
                <w:szCs w:val="22"/>
              </w:rPr>
            </w:pPr>
          </w:p>
          <w:p w14:paraId="45828AB0" w14:textId="06839586" w:rsidR="00487C34" w:rsidRPr="00474AD7" w:rsidRDefault="00487C34" w:rsidP="007D2A56">
            <w:pPr>
              <w:pStyle w:val="ListParagraph"/>
              <w:numPr>
                <w:ilvl w:val="0"/>
                <w:numId w:val="23"/>
              </w:numPr>
              <w:autoSpaceDE w:val="0"/>
              <w:autoSpaceDN w:val="0"/>
              <w:adjustRightInd w:val="0"/>
              <w:rPr>
                <w:rFonts w:ascii="Arial" w:hAnsi="Arial" w:cs="Arial"/>
                <w:bCs/>
              </w:rPr>
            </w:pPr>
            <w:r w:rsidRPr="00474AD7">
              <w:rPr>
                <w:rFonts w:ascii="Arial" w:hAnsi="Arial" w:cs="Arial"/>
                <w:bCs/>
              </w:rPr>
              <w:t>A consistently high satisfaction level of residents engaging with our service</w:t>
            </w:r>
          </w:p>
          <w:p w14:paraId="2D85D10E" w14:textId="010BEAF5" w:rsidR="002578D7" w:rsidRPr="00474AD7" w:rsidRDefault="002578D7" w:rsidP="002578D7">
            <w:pPr>
              <w:pStyle w:val="ListParagraph"/>
              <w:numPr>
                <w:ilvl w:val="0"/>
                <w:numId w:val="23"/>
              </w:numPr>
              <w:autoSpaceDE w:val="0"/>
              <w:autoSpaceDN w:val="0"/>
              <w:adjustRightInd w:val="0"/>
              <w:rPr>
                <w:rFonts w:ascii="Arial" w:hAnsi="Arial" w:cs="Arial"/>
                <w:bCs/>
              </w:rPr>
            </w:pPr>
            <w:r w:rsidRPr="00474AD7">
              <w:rPr>
                <w:rFonts w:ascii="Arial" w:hAnsi="Arial" w:cs="Arial"/>
                <w:bCs/>
              </w:rPr>
              <w:t>A positive culture in health and wellbeing in every school and service</w:t>
            </w:r>
          </w:p>
          <w:p w14:paraId="41417219" w14:textId="7D55D2CB" w:rsidR="00487C34" w:rsidRPr="00474AD7" w:rsidRDefault="00487C34" w:rsidP="002578D7">
            <w:pPr>
              <w:pStyle w:val="ListParagraph"/>
              <w:numPr>
                <w:ilvl w:val="0"/>
                <w:numId w:val="23"/>
              </w:numPr>
              <w:autoSpaceDE w:val="0"/>
              <w:autoSpaceDN w:val="0"/>
              <w:adjustRightInd w:val="0"/>
              <w:rPr>
                <w:rFonts w:ascii="Arial" w:hAnsi="Arial" w:cs="Arial"/>
                <w:bCs/>
              </w:rPr>
            </w:pPr>
            <w:r w:rsidRPr="00474AD7">
              <w:rPr>
                <w:rFonts w:ascii="Arial" w:hAnsi="Arial" w:cs="Arial"/>
                <w:bCs/>
              </w:rPr>
              <w:t>Resources which lead to improvements for learners and service users</w:t>
            </w:r>
          </w:p>
          <w:p w14:paraId="01B1E10E" w14:textId="77777777" w:rsidR="002578D7" w:rsidRPr="00474AD7" w:rsidRDefault="002578D7" w:rsidP="002578D7">
            <w:pPr>
              <w:autoSpaceDE w:val="0"/>
              <w:autoSpaceDN w:val="0"/>
              <w:adjustRightInd w:val="0"/>
              <w:ind w:left="360"/>
              <w:rPr>
                <w:rFonts w:ascii="Arial" w:hAnsi="Arial" w:cs="Arial"/>
                <w:bCs/>
                <w:sz w:val="22"/>
                <w:szCs w:val="22"/>
              </w:rPr>
            </w:pPr>
          </w:p>
        </w:tc>
      </w:tr>
      <w:tr w:rsidR="002578D7" w:rsidRPr="00474AD7" w14:paraId="33F4EF7A" w14:textId="77777777" w:rsidTr="007255A8">
        <w:trPr>
          <w:trHeight w:val="1266"/>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3CC6A4AE" w14:textId="7EE72F1D" w:rsidR="005A0A0E" w:rsidRPr="00474AD7" w:rsidRDefault="00330C8B" w:rsidP="00DD6E86">
            <w:pPr>
              <w:autoSpaceDE w:val="0"/>
              <w:autoSpaceDN w:val="0"/>
              <w:adjustRightInd w:val="0"/>
              <w:rPr>
                <w:rFonts w:ascii="Arial" w:hAnsi="Arial" w:cs="Arial"/>
                <w:b/>
                <w:bCs/>
                <w:i/>
                <w:lang w:val="en-US"/>
              </w:rPr>
            </w:pPr>
            <w:r w:rsidRPr="00474AD7">
              <w:rPr>
                <w:rFonts w:ascii="Arial" w:hAnsi="Arial" w:cs="Arial"/>
                <w:b/>
                <w:bCs/>
                <w:i/>
                <w:lang w:val="en-US"/>
              </w:rPr>
              <w:t>Progress, Impact and Outcomes</w:t>
            </w:r>
          </w:p>
          <w:p w14:paraId="06076E97" w14:textId="77777777" w:rsidR="00330C8B" w:rsidRPr="00474AD7" w:rsidRDefault="00330C8B" w:rsidP="00DD6E86">
            <w:pPr>
              <w:autoSpaceDE w:val="0"/>
              <w:autoSpaceDN w:val="0"/>
              <w:adjustRightInd w:val="0"/>
              <w:rPr>
                <w:rFonts w:ascii="Arial" w:hAnsi="Arial" w:cs="Arial"/>
                <w:b/>
                <w:bCs/>
                <w:i/>
                <w:lang w:val="en-US"/>
              </w:rPr>
            </w:pPr>
          </w:p>
          <w:p w14:paraId="6A04F354" w14:textId="77777777" w:rsidR="00B608D9" w:rsidRPr="00474AD7" w:rsidRDefault="00A60440" w:rsidP="00B608D9">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All leaders and practitioners’ within the centre share a strong commitment to ensuring that every child has their own identity</w:t>
            </w:r>
            <w:r w:rsidR="008E4635" w:rsidRPr="00474AD7">
              <w:rPr>
                <w:rFonts w:ascii="Arial" w:hAnsi="Arial" w:cs="Arial"/>
                <w:bCs/>
                <w:sz w:val="22"/>
                <w:szCs w:val="22"/>
                <w:lang w:val="en-US"/>
              </w:rPr>
              <w:t xml:space="preserve"> and that </w:t>
            </w:r>
            <w:r w:rsidR="00E53A8B" w:rsidRPr="00474AD7">
              <w:rPr>
                <w:rFonts w:ascii="Arial" w:hAnsi="Arial" w:cs="Arial"/>
                <w:bCs/>
                <w:sz w:val="22"/>
                <w:szCs w:val="22"/>
                <w:lang w:val="en-US"/>
              </w:rPr>
              <w:t>they,</w:t>
            </w:r>
            <w:r w:rsidRPr="00474AD7">
              <w:rPr>
                <w:rFonts w:ascii="Arial" w:hAnsi="Arial" w:cs="Arial"/>
                <w:bCs/>
                <w:sz w:val="22"/>
                <w:szCs w:val="22"/>
                <w:lang w:val="en-US"/>
              </w:rPr>
              <w:t xml:space="preserve"> and their families, feel welcomed and valued within the setting. Transitions are effectively planned and implemented in partnership with families, and other services where appropriate, to suit the individual needs of each </w:t>
            </w:r>
            <w:r w:rsidR="00E53A8B" w:rsidRPr="00474AD7">
              <w:rPr>
                <w:rFonts w:ascii="Arial" w:hAnsi="Arial" w:cs="Arial"/>
                <w:bCs/>
                <w:sz w:val="22"/>
                <w:szCs w:val="22"/>
                <w:lang w:val="en-US"/>
              </w:rPr>
              <w:t>child.</w:t>
            </w:r>
            <w:r w:rsidR="00B608D9" w:rsidRPr="00474AD7">
              <w:rPr>
                <w:rFonts w:ascii="Arial" w:hAnsi="Arial" w:cs="Arial"/>
                <w:bCs/>
                <w:sz w:val="22"/>
                <w:szCs w:val="22"/>
                <w:lang w:val="en-US"/>
              </w:rPr>
              <w:t xml:space="preserve"> </w:t>
            </w:r>
          </w:p>
          <w:p w14:paraId="6DDCFD3C" w14:textId="77777777" w:rsidR="00B608D9" w:rsidRPr="00474AD7" w:rsidRDefault="00B608D9" w:rsidP="00B608D9">
            <w:pPr>
              <w:autoSpaceDE w:val="0"/>
              <w:autoSpaceDN w:val="0"/>
              <w:adjustRightInd w:val="0"/>
              <w:rPr>
                <w:rFonts w:ascii="Arial" w:hAnsi="Arial" w:cs="Arial"/>
                <w:bCs/>
                <w:sz w:val="22"/>
                <w:szCs w:val="22"/>
                <w:lang w:val="en-US"/>
              </w:rPr>
            </w:pPr>
          </w:p>
          <w:p w14:paraId="5718580E" w14:textId="0F8F38A2" w:rsidR="007F59E5" w:rsidRPr="00474AD7" w:rsidRDefault="00912E16" w:rsidP="00B608D9">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Feedback from ou</w:t>
            </w:r>
            <w:r w:rsidR="00CB5A64" w:rsidRPr="00474AD7">
              <w:rPr>
                <w:rFonts w:ascii="Arial" w:hAnsi="Arial" w:cs="Arial"/>
                <w:bCs/>
                <w:sz w:val="22"/>
                <w:szCs w:val="22"/>
                <w:lang w:val="en-US"/>
              </w:rPr>
              <w:t>r successful CIV stated</w:t>
            </w:r>
            <w:r w:rsidR="007F59E5" w:rsidRPr="00474AD7">
              <w:rPr>
                <w:rFonts w:ascii="Arial" w:hAnsi="Arial" w:cs="Arial"/>
                <w:bCs/>
                <w:sz w:val="22"/>
                <w:szCs w:val="22"/>
                <w:lang w:val="en-US"/>
              </w:rPr>
              <w:t>:</w:t>
            </w:r>
          </w:p>
          <w:p w14:paraId="5FE4B55F" w14:textId="40AD3799" w:rsidR="00B608D9" w:rsidRPr="00474AD7" w:rsidRDefault="00330C8B" w:rsidP="00B608D9">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w:t>
            </w:r>
            <w:r w:rsidR="007F59E5" w:rsidRPr="00474AD7">
              <w:rPr>
                <w:rFonts w:ascii="Arial" w:hAnsi="Arial" w:cs="Arial"/>
                <w:bCs/>
                <w:sz w:val="22"/>
                <w:szCs w:val="22"/>
                <w:lang w:val="en-US"/>
              </w:rPr>
              <w:t>L</w:t>
            </w:r>
            <w:r w:rsidR="001F5ECD" w:rsidRPr="00474AD7">
              <w:rPr>
                <w:rFonts w:ascii="Arial" w:hAnsi="Arial" w:cs="Arial"/>
                <w:bCs/>
                <w:sz w:val="22"/>
                <w:szCs w:val="22"/>
                <w:lang w:val="en-US"/>
              </w:rPr>
              <w:t xml:space="preserve">earning environments </w:t>
            </w:r>
            <w:r w:rsidR="00770D94" w:rsidRPr="00474AD7">
              <w:rPr>
                <w:rFonts w:ascii="Arial" w:hAnsi="Arial" w:cs="Arial"/>
                <w:bCs/>
                <w:sz w:val="22"/>
                <w:szCs w:val="22"/>
                <w:lang w:val="en-US"/>
              </w:rPr>
              <w:t xml:space="preserve">were noted to </w:t>
            </w:r>
            <w:r w:rsidR="001F5ECD" w:rsidRPr="00474AD7">
              <w:rPr>
                <w:rFonts w:ascii="Arial" w:hAnsi="Arial" w:cs="Arial"/>
                <w:bCs/>
                <w:sz w:val="22"/>
                <w:szCs w:val="22"/>
                <w:lang w:val="en-US"/>
              </w:rPr>
              <w:t xml:space="preserve">provide children with attractive spaces to explore. They </w:t>
            </w:r>
            <w:r w:rsidR="00DF084B" w:rsidRPr="00474AD7">
              <w:rPr>
                <w:rFonts w:ascii="Arial" w:hAnsi="Arial" w:cs="Arial"/>
                <w:bCs/>
                <w:sz w:val="22"/>
                <w:szCs w:val="22"/>
                <w:lang w:val="en-US"/>
              </w:rPr>
              <w:t xml:space="preserve">were observed to </w:t>
            </w:r>
            <w:r w:rsidR="00CB5A64" w:rsidRPr="00474AD7">
              <w:rPr>
                <w:rFonts w:ascii="Arial" w:hAnsi="Arial" w:cs="Arial"/>
                <w:bCs/>
                <w:sz w:val="22"/>
                <w:szCs w:val="22"/>
                <w:lang w:val="en-US"/>
              </w:rPr>
              <w:t>be well</w:t>
            </w:r>
            <w:r w:rsidR="001F5ECD" w:rsidRPr="00474AD7">
              <w:rPr>
                <w:rFonts w:ascii="Arial" w:hAnsi="Arial" w:cs="Arial"/>
                <w:bCs/>
                <w:sz w:val="22"/>
                <w:szCs w:val="22"/>
                <w:lang w:val="en-US"/>
              </w:rPr>
              <w:t xml:space="preserve"> planned and attractive</w:t>
            </w:r>
            <w:r w:rsidR="00667A10" w:rsidRPr="00474AD7">
              <w:rPr>
                <w:rFonts w:ascii="Arial" w:hAnsi="Arial" w:cs="Arial"/>
                <w:bCs/>
                <w:sz w:val="22"/>
                <w:szCs w:val="22"/>
                <w:lang w:val="en-US"/>
              </w:rPr>
              <w:t>,</w:t>
            </w:r>
            <w:r w:rsidR="001F5ECD" w:rsidRPr="00474AD7">
              <w:rPr>
                <w:rFonts w:ascii="Arial" w:hAnsi="Arial" w:cs="Arial"/>
                <w:bCs/>
                <w:sz w:val="22"/>
                <w:szCs w:val="22"/>
                <w:lang w:val="en-US"/>
              </w:rPr>
              <w:t xml:space="preserve"> creating a homely </w:t>
            </w:r>
            <w:r w:rsidR="00DE4372" w:rsidRPr="00474AD7">
              <w:rPr>
                <w:rFonts w:ascii="Arial" w:hAnsi="Arial" w:cs="Arial"/>
                <w:bCs/>
                <w:sz w:val="22"/>
                <w:szCs w:val="22"/>
                <w:lang w:val="en-US"/>
              </w:rPr>
              <w:t>feel,</w:t>
            </w:r>
            <w:r w:rsidR="001F5ECD" w:rsidRPr="00474AD7">
              <w:rPr>
                <w:rFonts w:ascii="Arial" w:hAnsi="Arial" w:cs="Arial"/>
                <w:bCs/>
                <w:sz w:val="22"/>
                <w:szCs w:val="22"/>
                <w:lang w:val="en-US"/>
              </w:rPr>
              <w:t xml:space="preserve"> which is welcomed by parents. </w:t>
            </w:r>
            <w:r w:rsidR="00DE4372" w:rsidRPr="00474AD7">
              <w:rPr>
                <w:rFonts w:ascii="Arial" w:hAnsi="Arial" w:cs="Arial"/>
                <w:bCs/>
                <w:sz w:val="22"/>
                <w:szCs w:val="22"/>
                <w:lang w:val="en-US"/>
              </w:rPr>
              <w:t xml:space="preserve">Children </w:t>
            </w:r>
            <w:r w:rsidR="00DF084B" w:rsidRPr="00474AD7">
              <w:rPr>
                <w:rFonts w:ascii="Arial" w:hAnsi="Arial" w:cs="Arial"/>
                <w:bCs/>
                <w:sz w:val="22"/>
                <w:szCs w:val="22"/>
                <w:lang w:val="en-US"/>
              </w:rPr>
              <w:t xml:space="preserve">demonstrated </w:t>
            </w:r>
            <w:r w:rsidR="001F5ECD" w:rsidRPr="00474AD7">
              <w:rPr>
                <w:rFonts w:ascii="Arial" w:hAnsi="Arial" w:cs="Arial"/>
                <w:bCs/>
                <w:sz w:val="22"/>
                <w:szCs w:val="22"/>
                <w:lang w:val="en-US"/>
              </w:rPr>
              <w:t xml:space="preserve">high levels of curiosity and </w:t>
            </w:r>
            <w:r w:rsidR="00DE4372" w:rsidRPr="00474AD7">
              <w:rPr>
                <w:rFonts w:ascii="Arial" w:hAnsi="Arial" w:cs="Arial"/>
                <w:bCs/>
                <w:sz w:val="22"/>
                <w:szCs w:val="22"/>
                <w:lang w:val="en-US"/>
              </w:rPr>
              <w:t>engagement</w:t>
            </w:r>
            <w:r w:rsidR="001F5ECD" w:rsidRPr="00474AD7">
              <w:rPr>
                <w:rFonts w:ascii="Arial" w:hAnsi="Arial" w:cs="Arial"/>
                <w:bCs/>
                <w:sz w:val="22"/>
                <w:szCs w:val="22"/>
                <w:lang w:val="en-US"/>
              </w:rPr>
              <w:t xml:space="preserve"> </w:t>
            </w:r>
            <w:r w:rsidR="00DE4372" w:rsidRPr="00474AD7">
              <w:rPr>
                <w:rFonts w:ascii="Arial" w:hAnsi="Arial" w:cs="Arial"/>
                <w:bCs/>
                <w:sz w:val="22"/>
                <w:szCs w:val="22"/>
                <w:lang w:val="en-US"/>
              </w:rPr>
              <w:t xml:space="preserve">and </w:t>
            </w:r>
            <w:r w:rsidR="007F59E5" w:rsidRPr="00474AD7">
              <w:rPr>
                <w:rFonts w:ascii="Arial" w:hAnsi="Arial" w:cs="Arial"/>
                <w:bCs/>
                <w:sz w:val="22"/>
                <w:szCs w:val="22"/>
                <w:lang w:val="en-US"/>
              </w:rPr>
              <w:t xml:space="preserve">interest </w:t>
            </w:r>
            <w:r w:rsidR="00DE4372" w:rsidRPr="00474AD7">
              <w:rPr>
                <w:rFonts w:ascii="Arial" w:hAnsi="Arial" w:cs="Arial"/>
                <w:bCs/>
                <w:sz w:val="22"/>
                <w:szCs w:val="22"/>
                <w:lang w:val="en-US"/>
              </w:rPr>
              <w:t xml:space="preserve">in the range of open – ended natural materials available to them. </w:t>
            </w:r>
          </w:p>
          <w:p w14:paraId="2B50E7E0" w14:textId="77777777" w:rsidR="00B608D9" w:rsidRPr="00474AD7" w:rsidRDefault="00B608D9" w:rsidP="00B608D9">
            <w:pPr>
              <w:autoSpaceDE w:val="0"/>
              <w:autoSpaceDN w:val="0"/>
              <w:adjustRightInd w:val="0"/>
              <w:rPr>
                <w:rFonts w:ascii="Arial" w:hAnsi="Arial" w:cs="Arial"/>
                <w:b/>
                <w:bCs/>
                <w:sz w:val="22"/>
                <w:szCs w:val="22"/>
                <w:lang w:val="en-US"/>
              </w:rPr>
            </w:pPr>
          </w:p>
          <w:p w14:paraId="1FE7E680" w14:textId="39A026F2" w:rsidR="005707EB" w:rsidRPr="00474AD7" w:rsidRDefault="00DE05BF" w:rsidP="007352BD">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In order to support the </w:t>
            </w:r>
            <w:r w:rsidR="008F53EC" w:rsidRPr="00474AD7">
              <w:rPr>
                <w:rFonts w:ascii="Arial" w:hAnsi="Arial" w:cs="Arial"/>
                <w:bCs/>
                <w:sz w:val="22"/>
                <w:szCs w:val="22"/>
                <w:lang w:val="en-US"/>
              </w:rPr>
              <w:t>high</w:t>
            </w:r>
            <w:r w:rsidR="00E23844" w:rsidRPr="00474AD7">
              <w:rPr>
                <w:rFonts w:ascii="Arial" w:hAnsi="Arial" w:cs="Arial"/>
                <w:bCs/>
                <w:sz w:val="22"/>
                <w:szCs w:val="22"/>
                <w:lang w:val="en-US"/>
              </w:rPr>
              <w:t>er</w:t>
            </w:r>
            <w:r w:rsidR="008F53EC" w:rsidRPr="00474AD7">
              <w:rPr>
                <w:rFonts w:ascii="Arial" w:hAnsi="Arial" w:cs="Arial"/>
                <w:bCs/>
                <w:sz w:val="22"/>
                <w:szCs w:val="22"/>
                <w:lang w:val="en-US"/>
              </w:rPr>
              <w:t xml:space="preserve"> percentage of children requiring additional support it was recognised that </w:t>
            </w:r>
            <w:r w:rsidR="00F17DB4" w:rsidRPr="00474AD7">
              <w:rPr>
                <w:rFonts w:ascii="Arial" w:hAnsi="Arial" w:cs="Arial"/>
                <w:bCs/>
                <w:sz w:val="22"/>
                <w:szCs w:val="22"/>
                <w:lang w:val="en-US"/>
              </w:rPr>
              <w:t xml:space="preserve">there was a need </w:t>
            </w:r>
            <w:r w:rsidR="008F53EC" w:rsidRPr="00474AD7">
              <w:rPr>
                <w:rFonts w:ascii="Arial" w:hAnsi="Arial" w:cs="Arial"/>
                <w:bCs/>
                <w:sz w:val="22"/>
                <w:szCs w:val="22"/>
                <w:lang w:val="en-US"/>
              </w:rPr>
              <w:t>to adapt our environm</w:t>
            </w:r>
            <w:r w:rsidR="00BC58EA" w:rsidRPr="00474AD7">
              <w:rPr>
                <w:rFonts w:ascii="Arial" w:hAnsi="Arial" w:cs="Arial"/>
                <w:bCs/>
                <w:sz w:val="22"/>
                <w:szCs w:val="22"/>
                <w:lang w:val="en-US"/>
              </w:rPr>
              <w:t>ent</w:t>
            </w:r>
            <w:r w:rsidR="00F17DB4" w:rsidRPr="00474AD7">
              <w:rPr>
                <w:rFonts w:ascii="Arial" w:hAnsi="Arial" w:cs="Arial"/>
                <w:bCs/>
                <w:sz w:val="22"/>
                <w:szCs w:val="22"/>
                <w:lang w:val="en-US"/>
              </w:rPr>
              <w:t>s</w:t>
            </w:r>
            <w:r w:rsidR="00BC58EA" w:rsidRPr="00474AD7">
              <w:rPr>
                <w:rFonts w:ascii="Arial" w:hAnsi="Arial" w:cs="Arial"/>
                <w:bCs/>
                <w:sz w:val="22"/>
                <w:szCs w:val="22"/>
                <w:lang w:val="en-US"/>
              </w:rPr>
              <w:t xml:space="preserve"> to </w:t>
            </w:r>
            <w:r w:rsidR="00F17DB4" w:rsidRPr="00474AD7">
              <w:rPr>
                <w:rFonts w:ascii="Arial" w:hAnsi="Arial" w:cs="Arial"/>
                <w:bCs/>
                <w:sz w:val="22"/>
                <w:szCs w:val="22"/>
                <w:lang w:val="en-US"/>
              </w:rPr>
              <w:t xml:space="preserve">further </w:t>
            </w:r>
            <w:r w:rsidR="00BC58EA" w:rsidRPr="00474AD7">
              <w:rPr>
                <w:rFonts w:ascii="Arial" w:hAnsi="Arial" w:cs="Arial"/>
                <w:bCs/>
                <w:sz w:val="22"/>
                <w:szCs w:val="22"/>
                <w:lang w:val="en-US"/>
              </w:rPr>
              <w:t>meet individual</w:t>
            </w:r>
            <w:r w:rsidR="008F53EC" w:rsidRPr="00474AD7">
              <w:rPr>
                <w:rFonts w:ascii="Arial" w:hAnsi="Arial" w:cs="Arial"/>
                <w:bCs/>
                <w:sz w:val="22"/>
                <w:szCs w:val="22"/>
                <w:lang w:val="en-US"/>
              </w:rPr>
              <w:t xml:space="preserve"> </w:t>
            </w:r>
            <w:r w:rsidR="00F17DB4" w:rsidRPr="00474AD7">
              <w:rPr>
                <w:rFonts w:ascii="Arial" w:hAnsi="Arial" w:cs="Arial"/>
                <w:bCs/>
                <w:sz w:val="22"/>
                <w:szCs w:val="22"/>
                <w:lang w:val="en-US"/>
              </w:rPr>
              <w:t xml:space="preserve">learning styles. </w:t>
            </w:r>
            <w:r w:rsidR="00BB7C49" w:rsidRPr="00474AD7">
              <w:rPr>
                <w:rFonts w:ascii="Arial" w:hAnsi="Arial" w:cs="Arial"/>
                <w:bCs/>
                <w:sz w:val="22"/>
                <w:szCs w:val="22"/>
                <w:lang w:val="en-US"/>
              </w:rPr>
              <w:t>Therefore</w:t>
            </w:r>
            <w:r w:rsidR="00330C8B" w:rsidRPr="00474AD7">
              <w:rPr>
                <w:rFonts w:ascii="Arial" w:hAnsi="Arial" w:cs="Arial"/>
                <w:bCs/>
                <w:sz w:val="22"/>
                <w:szCs w:val="22"/>
                <w:lang w:val="en-US"/>
              </w:rPr>
              <w:t>,</w:t>
            </w:r>
            <w:r w:rsidR="00BC58EA" w:rsidRPr="00474AD7">
              <w:rPr>
                <w:rFonts w:ascii="Arial" w:hAnsi="Arial" w:cs="Arial"/>
                <w:bCs/>
                <w:sz w:val="22"/>
                <w:szCs w:val="22"/>
                <w:lang w:val="en-US"/>
              </w:rPr>
              <w:t xml:space="preserve"> </w:t>
            </w:r>
            <w:r w:rsidR="008F53EC" w:rsidRPr="00474AD7">
              <w:rPr>
                <w:rFonts w:ascii="Arial" w:hAnsi="Arial" w:cs="Arial"/>
                <w:bCs/>
                <w:sz w:val="22"/>
                <w:szCs w:val="22"/>
                <w:lang w:val="en-US"/>
              </w:rPr>
              <w:t xml:space="preserve">a </w:t>
            </w:r>
            <w:r w:rsidR="00E23844" w:rsidRPr="00474AD7">
              <w:rPr>
                <w:rFonts w:ascii="Arial" w:hAnsi="Arial" w:cs="Arial"/>
                <w:bCs/>
                <w:sz w:val="22"/>
                <w:szCs w:val="22"/>
                <w:lang w:val="en-US"/>
              </w:rPr>
              <w:t xml:space="preserve">solution focused </w:t>
            </w:r>
            <w:r w:rsidR="008F53EC" w:rsidRPr="00474AD7">
              <w:rPr>
                <w:rFonts w:ascii="Arial" w:hAnsi="Arial" w:cs="Arial"/>
                <w:bCs/>
                <w:sz w:val="22"/>
                <w:szCs w:val="22"/>
                <w:lang w:val="en-US"/>
              </w:rPr>
              <w:t xml:space="preserve">meeting </w:t>
            </w:r>
            <w:r w:rsidR="00BC58EA" w:rsidRPr="00474AD7">
              <w:rPr>
                <w:rFonts w:ascii="Arial" w:hAnsi="Arial" w:cs="Arial"/>
                <w:bCs/>
                <w:sz w:val="22"/>
                <w:szCs w:val="22"/>
                <w:lang w:val="en-US"/>
              </w:rPr>
              <w:t xml:space="preserve">was held </w:t>
            </w:r>
            <w:r w:rsidR="008F53EC" w:rsidRPr="00474AD7">
              <w:rPr>
                <w:rFonts w:ascii="Arial" w:hAnsi="Arial" w:cs="Arial"/>
                <w:bCs/>
                <w:sz w:val="22"/>
                <w:szCs w:val="22"/>
                <w:lang w:val="en-US"/>
              </w:rPr>
              <w:t xml:space="preserve">with </w:t>
            </w:r>
            <w:r w:rsidR="00BC58EA" w:rsidRPr="00474AD7">
              <w:rPr>
                <w:rFonts w:ascii="Arial" w:hAnsi="Arial" w:cs="Arial"/>
                <w:bCs/>
                <w:sz w:val="22"/>
                <w:szCs w:val="22"/>
                <w:lang w:val="en-US"/>
              </w:rPr>
              <w:t xml:space="preserve">all </w:t>
            </w:r>
            <w:r w:rsidR="008F53EC" w:rsidRPr="00474AD7">
              <w:rPr>
                <w:rFonts w:ascii="Arial" w:hAnsi="Arial" w:cs="Arial"/>
                <w:bCs/>
                <w:sz w:val="22"/>
                <w:szCs w:val="22"/>
                <w:lang w:val="en-US"/>
              </w:rPr>
              <w:t xml:space="preserve">staff to </w:t>
            </w:r>
            <w:r w:rsidR="00BC58EA" w:rsidRPr="00474AD7">
              <w:rPr>
                <w:rFonts w:ascii="Arial" w:hAnsi="Arial" w:cs="Arial"/>
                <w:bCs/>
                <w:sz w:val="22"/>
                <w:szCs w:val="22"/>
                <w:lang w:val="en-US"/>
              </w:rPr>
              <w:t xml:space="preserve">discuss </w:t>
            </w:r>
            <w:r w:rsidR="008F53EC" w:rsidRPr="00474AD7">
              <w:rPr>
                <w:rFonts w:ascii="Arial" w:hAnsi="Arial" w:cs="Arial"/>
                <w:bCs/>
                <w:sz w:val="22"/>
                <w:szCs w:val="22"/>
                <w:lang w:val="en-US"/>
              </w:rPr>
              <w:t xml:space="preserve">how to </w:t>
            </w:r>
            <w:r w:rsidR="005707EB" w:rsidRPr="00474AD7">
              <w:rPr>
                <w:rFonts w:ascii="Arial" w:hAnsi="Arial" w:cs="Arial"/>
                <w:bCs/>
                <w:sz w:val="22"/>
                <w:szCs w:val="22"/>
                <w:lang w:val="en-US"/>
              </w:rPr>
              <w:t xml:space="preserve">create a more inclusive </w:t>
            </w:r>
            <w:r w:rsidR="00BC5715" w:rsidRPr="00474AD7">
              <w:rPr>
                <w:rFonts w:ascii="Arial" w:hAnsi="Arial" w:cs="Arial"/>
                <w:bCs/>
                <w:sz w:val="22"/>
                <w:szCs w:val="22"/>
                <w:lang w:val="en-US"/>
              </w:rPr>
              <w:t xml:space="preserve">environment. </w:t>
            </w:r>
            <w:r w:rsidR="005707EB" w:rsidRPr="00474AD7">
              <w:rPr>
                <w:rFonts w:ascii="Arial" w:hAnsi="Arial" w:cs="Arial"/>
                <w:bCs/>
                <w:sz w:val="22"/>
                <w:szCs w:val="22"/>
                <w:lang w:val="en-US"/>
              </w:rPr>
              <w:t xml:space="preserve">This resulted in an area within the baby room being identified as a space for a </w:t>
            </w:r>
            <w:r w:rsidR="00E870F7" w:rsidRPr="00474AD7">
              <w:rPr>
                <w:rFonts w:ascii="Arial" w:hAnsi="Arial" w:cs="Arial"/>
                <w:bCs/>
                <w:sz w:val="22"/>
                <w:szCs w:val="22"/>
                <w:lang w:val="en-US"/>
              </w:rPr>
              <w:t>smaller, calming</w:t>
            </w:r>
            <w:r w:rsidR="005707EB" w:rsidRPr="00474AD7">
              <w:rPr>
                <w:rFonts w:ascii="Arial" w:hAnsi="Arial" w:cs="Arial"/>
                <w:bCs/>
                <w:sz w:val="22"/>
                <w:szCs w:val="22"/>
                <w:lang w:val="en-US"/>
              </w:rPr>
              <w:t xml:space="preserve"> sensory room, available two days per week. </w:t>
            </w:r>
            <w:r w:rsidR="00CB5A64" w:rsidRPr="00474AD7">
              <w:rPr>
                <w:rFonts w:ascii="Arial" w:hAnsi="Arial" w:cs="Arial"/>
                <w:bCs/>
                <w:sz w:val="22"/>
                <w:szCs w:val="22"/>
                <w:lang w:val="en-US"/>
              </w:rPr>
              <w:t>Overall,</w:t>
            </w:r>
            <w:r w:rsidR="00BC5715" w:rsidRPr="00474AD7">
              <w:rPr>
                <w:rFonts w:ascii="Arial" w:hAnsi="Arial" w:cs="Arial"/>
                <w:bCs/>
                <w:sz w:val="22"/>
                <w:szCs w:val="22"/>
                <w:lang w:val="en-US"/>
              </w:rPr>
              <w:t xml:space="preserve"> </w:t>
            </w:r>
            <w:r w:rsidR="00CB5A64" w:rsidRPr="00474AD7">
              <w:rPr>
                <w:rFonts w:ascii="Arial" w:hAnsi="Arial" w:cs="Arial"/>
                <w:bCs/>
                <w:sz w:val="22"/>
                <w:szCs w:val="22"/>
                <w:lang w:val="en-US"/>
              </w:rPr>
              <w:t>this improved</w:t>
            </w:r>
            <w:r w:rsidR="005707EB" w:rsidRPr="00474AD7">
              <w:rPr>
                <w:rFonts w:ascii="Arial" w:hAnsi="Arial" w:cs="Arial"/>
                <w:bCs/>
                <w:sz w:val="22"/>
                <w:szCs w:val="22"/>
                <w:lang w:val="en-US"/>
              </w:rPr>
              <w:t xml:space="preserve"> learning spaces for all learners in the centre.</w:t>
            </w:r>
            <w:r w:rsidR="00BC5715" w:rsidRPr="00474AD7">
              <w:rPr>
                <w:rFonts w:ascii="Arial" w:hAnsi="Arial" w:cs="Arial"/>
                <w:bCs/>
                <w:sz w:val="22"/>
                <w:szCs w:val="22"/>
                <w:lang w:val="en-US"/>
              </w:rPr>
              <w:t xml:space="preserve"> </w:t>
            </w:r>
            <w:r w:rsidR="005707EB" w:rsidRPr="00474AD7">
              <w:rPr>
                <w:rFonts w:ascii="Arial" w:hAnsi="Arial" w:cs="Arial"/>
                <w:bCs/>
                <w:sz w:val="22"/>
                <w:szCs w:val="22"/>
                <w:lang w:val="en-US"/>
              </w:rPr>
              <w:t xml:space="preserve">Through budget discussion, we were able to release a small amount of money to purchase appropriate sensory resources specific to the needs of the children.  We </w:t>
            </w:r>
            <w:r w:rsidR="00BC58EA" w:rsidRPr="00474AD7">
              <w:rPr>
                <w:rFonts w:ascii="Arial" w:hAnsi="Arial" w:cs="Arial"/>
                <w:bCs/>
                <w:sz w:val="22"/>
                <w:szCs w:val="22"/>
                <w:lang w:val="en-US"/>
              </w:rPr>
              <w:t xml:space="preserve">consulted another specialist centre and professionals </w:t>
            </w:r>
            <w:r w:rsidR="005707EB" w:rsidRPr="00474AD7">
              <w:rPr>
                <w:rFonts w:ascii="Arial" w:hAnsi="Arial" w:cs="Arial"/>
                <w:bCs/>
                <w:sz w:val="22"/>
                <w:szCs w:val="22"/>
                <w:lang w:val="en-US"/>
              </w:rPr>
              <w:t xml:space="preserve">to </w:t>
            </w:r>
            <w:r w:rsidR="00BC58EA" w:rsidRPr="00474AD7">
              <w:rPr>
                <w:rFonts w:ascii="Arial" w:hAnsi="Arial" w:cs="Arial"/>
                <w:bCs/>
                <w:sz w:val="22"/>
                <w:szCs w:val="22"/>
                <w:lang w:val="en-US"/>
              </w:rPr>
              <w:t xml:space="preserve">seek advice prior to purchasing resources. </w:t>
            </w:r>
            <w:r w:rsidR="00261261" w:rsidRPr="00474AD7">
              <w:rPr>
                <w:rFonts w:ascii="Arial" w:hAnsi="Arial" w:cs="Arial"/>
                <w:bCs/>
                <w:sz w:val="22"/>
                <w:szCs w:val="22"/>
                <w:lang w:val="en-US"/>
              </w:rPr>
              <w:t>The m</w:t>
            </w:r>
            <w:r w:rsidR="008C720D" w:rsidRPr="00474AD7">
              <w:rPr>
                <w:rFonts w:ascii="Arial" w:hAnsi="Arial" w:cs="Arial"/>
                <w:bCs/>
                <w:sz w:val="22"/>
                <w:szCs w:val="22"/>
                <w:lang w:val="en-US"/>
              </w:rPr>
              <w:t xml:space="preserve">ajority of staff have observed children are calmer and are able to sustain activities for longer periods of time. </w:t>
            </w:r>
            <w:r w:rsidR="00261261" w:rsidRPr="00474AD7">
              <w:rPr>
                <w:rFonts w:ascii="Arial" w:hAnsi="Arial" w:cs="Arial"/>
                <w:bCs/>
                <w:sz w:val="22"/>
                <w:szCs w:val="22"/>
                <w:lang w:val="en-US"/>
              </w:rPr>
              <w:t>Most c</w:t>
            </w:r>
            <w:r w:rsidR="008C720D" w:rsidRPr="00474AD7">
              <w:rPr>
                <w:rFonts w:ascii="Arial" w:hAnsi="Arial" w:cs="Arial"/>
                <w:bCs/>
                <w:sz w:val="22"/>
                <w:szCs w:val="22"/>
                <w:lang w:val="en-US"/>
              </w:rPr>
              <w:t xml:space="preserve">hildren are beginning </w:t>
            </w:r>
            <w:r w:rsidR="00A724E9" w:rsidRPr="00474AD7">
              <w:rPr>
                <w:rFonts w:ascii="Arial" w:hAnsi="Arial" w:cs="Arial"/>
                <w:bCs/>
                <w:sz w:val="22"/>
                <w:szCs w:val="22"/>
                <w:lang w:val="en-US"/>
              </w:rPr>
              <w:t>t</w:t>
            </w:r>
            <w:r w:rsidR="008C720D" w:rsidRPr="00474AD7">
              <w:rPr>
                <w:rFonts w:ascii="Arial" w:hAnsi="Arial" w:cs="Arial"/>
                <w:bCs/>
                <w:sz w:val="22"/>
                <w:szCs w:val="22"/>
                <w:lang w:val="en-US"/>
              </w:rPr>
              <w:t>o make choice</w:t>
            </w:r>
            <w:r w:rsidR="00A724E9" w:rsidRPr="00474AD7">
              <w:rPr>
                <w:rFonts w:ascii="Arial" w:hAnsi="Arial" w:cs="Arial"/>
                <w:bCs/>
                <w:sz w:val="22"/>
                <w:szCs w:val="22"/>
                <w:lang w:val="en-US"/>
              </w:rPr>
              <w:t>s</w:t>
            </w:r>
            <w:r w:rsidR="008C720D" w:rsidRPr="00474AD7">
              <w:rPr>
                <w:rFonts w:ascii="Arial" w:hAnsi="Arial" w:cs="Arial"/>
                <w:bCs/>
                <w:sz w:val="22"/>
                <w:szCs w:val="22"/>
                <w:lang w:val="en-US"/>
              </w:rPr>
              <w:t xml:space="preserve"> in their preferred </w:t>
            </w:r>
            <w:r w:rsidR="00A724E9" w:rsidRPr="00474AD7">
              <w:rPr>
                <w:rFonts w:ascii="Arial" w:hAnsi="Arial" w:cs="Arial"/>
                <w:bCs/>
                <w:sz w:val="22"/>
                <w:szCs w:val="22"/>
                <w:lang w:val="en-US"/>
              </w:rPr>
              <w:t>learning</w:t>
            </w:r>
            <w:r w:rsidR="008C720D" w:rsidRPr="00474AD7">
              <w:rPr>
                <w:rFonts w:ascii="Arial" w:hAnsi="Arial" w:cs="Arial"/>
                <w:bCs/>
                <w:sz w:val="22"/>
                <w:szCs w:val="22"/>
                <w:lang w:val="en-US"/>
              </w:rPr>
              <w:t xml:space="preserve">. Communication has </w:t>
            </w:r>
            <w:r w:rsidR="00A724E9" w:rsidRPr="00474AD7">
              <w:rPr>
                <w:rFonts w:ascii="Arial" w:hAnsi="Arial" w:cs="Arial"/>
                <w:bCs/>
                <w:sz w:val="22"/>
                <w:szCs w:val="22"/>
                <w:lang w:val="en-US"/>
              </w:rPr>
              <w:t>improved</w:t>
            </w:r>
            <w:r w:rsidR="008C720D" w:rsidRPr="00474AD7">
              <w:rPr>
                <w:rFonts w:ascii="Arial" w:hAnsi="Arial" w:cs="Arial"/>
                <w:bCs/>
                <w:sz w:val="22"/>
                <w:szCs w:val="22"/>
                <w:lang w:val="en-US"/>
              </w:rPr>
              <w:t xml:space="preserve"> for some children through gestures and words. </w:t>
            </w:r>
            <w:r w:rsidR="00A61A95" w:rsidRPr="00474AD7">
              <w:rPr>
                <w:rFonts w:ascii="Arial" w:hAnsi="Arial" w:cs="Arial"/>
                <w:bCs/>
                <w:sz w:val="22"/>
                <w:szCs w:val="22"/>
                <w:lang w:val="en-US"/>
              </w:rPr>
              <w:t>Parents</w:t>
            </w:r>
            <w:r w:rsidR="00A724E9" w:rsidRPr="00474AD7">
              <w:rPr>
                <w:rFonts w:ascii="Arial" w:hAnsi="Arial" w:cs="Arial"/>
                <w:bCs/>
                <w:sz w:val="22"/>
                <w:szCs w:val="22"/>
                <w:lang w:val="en-US"/>
              </w:rPr>
              <w:t xml:space="preserve"> </w:t>
            </w:r>
            <w:r w:rsidR="00533349" w:rsidRPr="00474AD7">
              <w:rPr>
                <w:rFonts w:ascii="Arial" w:hAnsi="Arial" w:cs="Arial"/>
                <w:bCs/>
                <w:sz w:val="22"/>
                <w:szCs w:val="22"/>
                <w:lang w:val="en-US"/>
              </w:rPr>
              <w:t xml:space="preserve">have </w:t>
            </w:r>
            <w:r w:rsidR="00A724E9" w:rsidRPr="00474AD7">
              <w:rPr>
                <w:rFonts w:ascii="Arial" w:hAnsi="Arial" w:cs="Arial"/>
                <w:bCs/>
                <w:sz w:val="22"/>
                <w:szCs w:val="22"/>
                <w:lang w:val="en-US"/>
              </w:rPr>
              <w:t>comment</w:t>
            </w:r>
            <w:r w:rsidR="00533349" w:rsidRPr="00474AD7">
              <w:rPr>
                <w:rFonts w:ascii="Arial" w:hAnsi="Arial" w:cs="Arial"/>
                <w:bCs/>
                <w:sz w:val="22"/>
                <w:szCs w:val="22"/>
                <w:lang w:val="en-US"/>
              </w:rPr>
              <w:t>ed</w:t>
            </w:r>
            <w:r w:rsidR="00A724E9" w:rsidRPr="00474AD7">
              <w:rPr>
                <w:rFonts w:ascii="Arial" w:hAnsi="Arial" w:cs="Arial"/>
                <w:bCs/>
                <w:sz w:val="22"/>
                <w:szCs w:val="22"/>
                <w:lang w:val="en-US"/>
              </w:rPr>
              <w:t xml:space="preserve"> that they</w:t>
            </w:r>
            <w:r w:rsidR="00533349" w:rsidRPr="00474AD7">
              <w:rPr>
                <w:rFonts w:ascii="Arial" w:hAnsi="Arial" w:cs="Arial"/>
                <w:bCs/>
                <w:sz w:val="22"/>
                <w:szCs w:val="22"/>
                <w:lang w:val="en-US"/>
              </w:rPr>
              <w:t xml:space="preserve"> felt happy knowing that their child was </w:t>
            </w:r>
            <w:r w:rsidR="008C720D" w:rsidRPr="00474AD7">
              <w:rPr>
                <w:rFonts w:ascii="Arial" w:hAnsi="Arial" w:cs="Arial"/>
                <w:bCs/>
                <w:sz w:val="22"/>
                <w:szCs w:val="22"/>
                <w:lang w:val="en-US"/>
              </w:rPr>
              <w:t xml:space="preserve">being </w:t>
            </w:r>
            <w:r w:rsidR="00533349" w:rsidRPr="00474AD7">
              <w:rPr>
                <w:rFonts w:ascii="Arial" w:hAnsi="Arial" w:cs="Arial"/>
                <w:bCs/>
                <w:sz w:val="22"/>
                <w:szCs w:val="22"/>
                <w:lang w:val="en-US"/>
              </w:rPr>
              <w:t>well supported and had</w:t>
            </w:r>
            <w:r w:rsidR="008C720D" w:rsidRPr="00474AD7">
              <w:rPr>
                <w:rFonts w:ascii="Arial" w:hAnsi="Arial" w:cs="Arial"/>
                <w:bCs/>
                <w:sz w:val="22"/>
                <w:szCs w:val="22"/>
                <w:lang w:val="en-US"/>
              </w:rPr>
              <w:t xml:space="preserve"> a quiet space to go</w:t>
            </w:r>
            <w:r w:rsidR="00A724E9" w:rsidRPr="00474AD7">
              <w:rPr>
                <w:rFonts w:ascii="Arial" w:hAnsi="Arial" w:cs="Arial"/>
                <w:bCs/>
                <w:sz w:val="22"/>
                <w:szCs w:val="22"/>
                <w:lang w:val="en-US"/>
              </w:rPr>
              <w:t xml:space="preserve"> to when </w:t>
            </w:r>
            <w:r w:rsidRPr="00474AD7">
              <w:rPr>
                <w:rFonts w:ascii="Arial" w:hAnsi="Arial" w:cs="Arial"/>
                <w:bCs/>
                <w:sz w:val="22"/>
                <w:szCs w:val="22"/>
                <w:lang w:val="en-US"/>
              </w:rPr>
              <w:t>required.</w:t>
            </w:r>
          </w:p>
          <w:p w14:paraId="71529875" w14:textId="2098539C" w:rsidR="00BC5715" w:rsidRPr="00474AD7" w:rsidRDefault="00BC5715" w:rsidP="007352BD">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We </w:t>
            </w:r>
            <w:r w:rsidR="00912E16" w:rsidRPr="00474AD7">
              <w:rPr>
                <w:rFonts w:ascii="Arial" w:hAnsi="Arial" w:cs="Arial"/>
                <w:bCs/>
                <w:sz w:val="22"/>
                <w:szCs w:val="22"/>
                <w:lang w:val="en-US"/>
              </w:rPr>
              <w:t xml:space="preserve">will continue to drive forward </w:t>
            </w:r>
            <w:r w:rsidR="007C32FF" w:rsidRPr="00474AD7">
              <w:rPr>
                <w:rFonts w:ascii="Arial" w:hAnsi="Arial" w:cs="Arial"/>
                <w:bCs/>
                <w:sz w:val="22"/>
                <w:szCs w:val="22"/>
                <w:lang w:val="en-US"/>
              </w:rPr>
              <w:t xml:space="preserve">and seek </w:t>
            </w:r>
            <w:r w:rsidR="00912E16" w:rsidRPr="00474AD7">
              <w:rPr>
                <w:rFonts w:ascii="Arial" w:hAnsi="Arial" w:cs="Arial"/>
                <w:bCs/>
                <w:sz w:val="22"/>
                <w:szCs w:val="22"/>
                <w:lang w:val="en-US"/>
              </w:rPr>
              <w:t xml:space="preserve">improvements that benefit all children in their learning </w:t>
            </w:r>
            <w:r w:rsidR="00CB5A64" w:rsidRPr="00474AD7">
              <w:rPr>
                <w:rFonts w:ascii="Arial" w:hAnsi="Arial" w:cs="Arial"/>
                <w:bCs/>
                <w:sz w:val="22"/>
                <w:szCs w:val="22"/>
                <w:lang w:val="en-US"/>
              </w:rPr>
              <w:t>to ensure positive o</w:t>
            </w:r>
            <w:r w:rsidR="00912E16" w:rsidRPr="00474AD7">
              <w:rPr>
                <w:rFonts w:ascii="Arial" w:hAnsi="Arial" w:cs="Arial"/>
                <w:bCs/>
                <w:sz w:val="22"/>
                <w:szCs w:val="22"/>
                <w:lang w:val="en-US"/>
              </w:rPr>
              <w:t xml:space="preserve">utcomes for all. </w:t>
            </w:r>
          </w:p>
          <w:p w14:paraId="1851FE6A" w14:textId="5A82FC9E" w:rsidR="007352BD" w:rsidRPr="00474AD7" w:rsidRDefault="00330C8B" w:rsidP="00B608D9">
            <w:pPr>
              <w:autoSpaceDE w:val="0"/>
              <w:autoSpaceDN w:val="0"/>
              <w:adjustRightInd w:val="0"/>
              <w:rPr>
                <w:rFonts w:ascii="Arial" w:hAnsi="Arial" w:cs="Arial"/>
                <w:bCs/>
                <w:lang w:val="en-US"/>
              </w:rPr>
            </w:pPr>
            <w:r w:rsidRPr="00474AD7">
              <w:rPr>
                <w:rFonts w:ascii="Arial" w:hAnsi="Arial" w:cs="Arial"/>
                <w:bCs/>
                <w:lang w:val="en-US"/>
              </w:rPr>
              <w:t xml:space="preserve"> </w:t>
            </w:r>
          </w:p>
          <w:p w14:paraId="4A10D290" w14:textId="6F3E29FA" w:rsidR="007352BD" w:rsidRPr="00474AD7" w:rsidRDefault="00CB5A64" w:rsidP="007352BD">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lastRenderedPageBreak/>
              <w:t xml:space="preserve">Within </w:t>
            </w:r>
            <w:r w:rsidR="007352BD" w:rsidRPr="00474AD7">
              <w:rPr>
                <w:rFonts w:ascii="Arial" w:hAnsi="Arial" w:cs="Arial"/>
                <w:bCs/>
                <w:sz w:val="22"/>
                <w:szCs w:val="22"/>
                <w:lang w:val="en-US"/>
              </w:rPr>
              <w:t xml:space="preserve">Glen Family Centre </w:t>
            </w:r>
            <w:r w:rsidRPr="00474AD7">
              <w:rPr>
                <w:rFonts w:ascii="Arial" w:hAnsi="Arial" w:cs="Arial"/>
                <w:bCs/>
                <w:sz w:val="22"/>
                <w:szCs w:val="22"/>
                <w:lang w:val="en-US"/>
              </w:rPr>
              <w:t>we work with a keyworker system</w:t>
            </w:r>
            <w:r w:rsidR="001B3546" w:rsidRPr="00474AD7">
              <w:rPr>
                <w:rFonts w:ascii="Arial" w:hAnsi="Arial" w:cs="Arial"/>
                <w:bCs/>
                <w:sz w:val="22"/>
                <w:szCs w:val="22"/>
                <w:lang w:val="en-US"/>
              </w:rPr>
              <w:t>. Through</w:t>
            </w:r>
            <w:r w:rsidRPr="00474AD7">
              <w:rPr>
                <w:rFonts w:ascii="Arial" w:hAnsi="Arial" w:cs="Arial"/>
                <w:bCs/>
                <w:sz w:val="22"/>
                <w:szCs w:val="22"/>
                <w:lang w:val="en-US"/>
              </w:rPr>
              <w:t xml:space="preserve"> verbal feedback, f</w:t>
            </w:r>
            <w:r w:rsidR="00DE27F3" w:rsidRPr="00474AD7">
              <w:rPr>
                <w:rFonts w:ascii="Arial" w:hAnsi="Arial" w:cs="Arial"/>
                <w:bCs/>
                <w:sz w:val="22"/>
                <w:szCs w:val="22"/>
                <w:lang w:val="en-US"/>
              </w:rPr>
              <w:t>amilies indicate</w:t>
            </w:r>
            <w:r w:rsidR="0046551F" w:rsidRPr="00474AD7">
              <w:rPr>
                <w:rFonts w:ascii="Arial" w:hAnsi="Arial" w:cs="Arial"/>
                <w:bCs/>
                <w:sz w:val="22"/>
                <w:szCs w:val="22"/>
                <w:lang w:val="en-US"/>
              </w:rPr>
              <w:t>d</w:t>
            </w:r>
            <w:r w:rsidR="007352BD" w:rsidRPr="00474AD7">
              <w:rPr>
                <w:rFonts w:ascii="Arial" w:hAnsi="Arial" w:cs="Arial"/>
                <w:bCs/>
                <w:sz w:val="22"/>
                <w:szCs w:val="22"/>
                <w:lang w:val="en-US"/>
              </w:rPr>
              <w:t xml:space="preserve"> </w:t>
            </w:r>
            <w:r w:rsidRPr="00474AD7">
              <w:rPr>
                <w:rFonts w:ascii="Arial" w:hAnsi="Arial" w:cs="Arial"/>
                <w:bCs/>
                <w:sz w:val="22"/>
                <w:szCs w:val="22"/>
                <w:lang w:val="en-US"/>
              </w:rPr>
              <w:t xml:space="preserve">that they </w:t>
            </w:r>
            <w:r w:rsidR="00DE27F3" w:rsidRPr="00474AD7">
              <w:rPr>
                <w:rFonts w:ascii="Arial" w:hAnsi="Arial" w:cs="Arial"/>
                <w:bCs/>
                <w:sz w:val="22"/>
                <w:szCs w:val="22"/>
                <w:lang w:val="en-US"/>
              </w:rPr>
              <w:t>prefer this</w:t>
            </w:r>
            <w:r w:rsidRPr="00474AD7">
              <w:rPr>
                <w:rFonts w:ascii="Arial" w:hAnsi="Arial" w:cs="Arial"/>
                <w:bCs/>
                <w:sz w:val="22"/>
                <w:szCs w:val="22"/>
                <w:lang w:val="en-US"/>
              </w:rPr>
              <w:t xml:space="preserve">. </w:t>
            </w:r>
            <w:r w:rsidR="007352BD" w:rsidRPr="00474AD7">
              <w:rPr>
                <w:rFonts w:ascii="Arial" w:hAnsi="Arial" w:cs="Arial"/>
                <w:bCs/>
                <w:sz w:val="22"/>
                <w:szCs w:val="22"/>
                <w:lang w:val="en-US"/>
              </w:rPr>
              <w:t xml:space="preserve"> </w:t>
            </w:r>
            <w:r w:rsidRPr="00474AD7">
              <w:rPr>
                <w:rFonts w:ascii="Arial" w:hAnsi="Arial" w:cs="Arial"/>
                <w:bCs/>
                <w:sz w:val="22"/>
                <w:szCs w:val="22"/>
                <w:lang w:val="en-US"/>
              </w:rPr>
              <w:t>However, a</w:t>
            </w:r>
            <w:r w:rsidR="007352BD" w:rsidRPr="00474AD7">
              <w:rPr>
                <w:rFonts w:ascii="Arial" w:hAnsi="Arial" w:cs="Arial"/>
                <w:bCs/>
                <w:sz w:val="22"/>
                <w:szCs w:val="22"/>
                <w:lang w:val="en-US"/>
              </w:rPr>
              <w:t>s a result of high</w:t>
            </w:r>
            <w:r w:rsidR="001B3546" w:rsidRPr="00474AD7">
              <w:rPr>
                <w:rFonts w:ascii="Arial" w:hAnsi="Arial" w:cs="Arial"/>
                <w:bCs/>
                <w:sz w:val="22"/>
                <w:szCs w:val="22"/>
                <w:lang w:val="en-US"/>
              </w:rPr>
              <w:t xml:space="preserve">er </w:t>
            </w:r>
            <w:r w:rsidR="007352BD" w:rsidRPr="00474AD7">
              <w:rPr>
                <w:rFonts w:ascii="Arial" w:hAnsi="Arial" w:cs="Arial"/>
                <w:bCs/>
                <w:sz w:val="22"/>
                <w:szCs w:val="22"/>
                <w:lang w:val="en-US"/>
              </w:rPr>
              <w:t>staff absence throughout the year,</w:t>
            </w:r>
            <w:r w:rsidRPr="00474AD7">
              <w:rPr>
                <w:rFonts w:ascii="Arial" w:hAnsi="Arial" w:cs="Arial"/>
                <w:bCs/>
                <w:sz w:val="22"/>
                <w:szCs w:val="22"/>
                <w:lang w:val="en-US"/>
              </w:rPr>
              <w:t xml:space="preserve"> families</w:t>
            </w:r>
            <w:r w:rsidR="004D2D93" w:rsidRPr="00474AD7">
              <w:rPr>
                <w:rFonts w:ascii="Arial" w:hAnsi="Arial" w:cs="Arial"/>
                <w:bCs/>
                <w:sz w:val="22"/>
                <w:szCs w:val="22"/>
                <w:lang w:val="en-US"/>
              </w:rPr>
              <w:t xml:space="preserve"> commented</w:t>
            </w:r>
            <w:r w:rsidRPr="00474AD7">
              <w:rPr>
                <w:rFonts w:ascii="Arial" w:hAnsi="Arial" w:cs="Arial"/>
                <w:bCs/>
                <w:sz w:val="22"/>
                <w:szCs w:val="22"/>
                <w:lang w:val="en-US"/>
              </w:rPr>
              <w:t xml:space="preserve"> that they hadn’t</w:t>
            </w:r>
            <w:r w:rsidR="00DE27F3" w:rsidRPr="00474AD7">
              <w:rPr>
                <w:rFonts w:ascii="Arial" w:hAnsi="Arial" w:cs="Arial"/>
                <w:bCs/>
                <w:sz w:val="22"/>
                <w:szCs w:val="22"/>
                <w:lang w:val="en-US"/>
              </w:rPr>
              <w:t xml:space="preserve"> seen the</w:t>
            </w:r>
            <w:r w:rsidR="00330C8B" w:rsidRPr="00474AD7">
              <w:rPr>
                <w:rFonts w:ascii="Arial" w:hAnsi="Arial" w:cs="Arial"/>
                <w:bCs/>
                <w:sz w:val="22"/>
                <w:szCs w:val="22"/>
                <w:lang w:val="en-US"/>
              </w:rPr>
              <w:t>ir child’s</w:t>
            </w:r>
            <w:r w:rsidR="00DE27F3" w:rsidRPr="00474AD7">
              <w:rPr>
                <w:rFonts w:ascii="Arial" w:hAnsi="Arial" w:cs="Arial"/>
                <w:bCs/>
                <w:sz w:val="22"/>
                <w:szCs w:val="22"/>
                <w:lang w:val="en-US"/>
              </w:rPr>
              <w:t xml:space="preserve"> keyworker </w:t>
            </w:r>
            <w:r w:rsidR="00BC58EA" w:rsidRPr="00474AD7">
              <w:rPr>
                <w:rFonts w:ascii="Arial" w:hAnsi="Arial" w:cs="Arial"/>
                <w:bCs/>
                <w:sz w:val="22"/>
                <w:szCs w:val="22"/>
                <w:lang w:val="en-US"/>
              </w:rPr>
              <w:t xml:space="preserve">for periods of time. </w:t>
            </w:r>
            <w:r w:rsidR="00DE27F3" w:rsidRPr="00474AD7">
              <w:rPr>
                <w:rFonts w:ascii="Arial" w:hAnsi="Arial" w:cs="Arial"/>
                <w:bCs/>
                <w:sz w:val="22"/>
                <w:szCs w:val="22"/>
                <w:lang w:val="en-US"/>
              </w:rPr>
              <w:t>This</w:t>
            </w:r>
            <w:r w:rsidRPr="00474AD7">
              <w:rPr>
                <w:rFonts w:ascii="Arial" w:hAnsi="Arial" w:cs="Arial"/>
                <w:bCs/>
                <w:sz w:val="22"/>
                <w:szCs w:val="22"/>
                <w:lang w:val="en-US"/>
              </w:rPr>
              <w:t xml:space="preserve"> in turn</w:t>
            </w:r>
            <w:r w:rsidR="007352BD" w:rsidRPr="00474AD7">
              <w:rPr>
                <w:rFonts w:ascii="Arial" w:hAnsi="Arial" w:cs="Arial"/>
                <w:bCs/>
                <w:sz w:val="22"/>
                <w:szCs w:val="22"/>
                <w:lang w:val="en-US"/>
              </w:rPr>
              <w:t xml:space="preserve"> highlighted the need for families to be able to build relationships with all </w:t>
            </w:r>
            <w:r w:rsidR="00DE27F3" w:rsidRPr="00474AD7">
              <w:rPr>
                <w:rFonts w:ascii="Arial" w:hAnsi="Arial" w:cs="Arial"/>
                <w:bCs/>
                <w:sz w:val="22"/>
                <w:szCs w:val="22"/>
                <w:lang w:val="en-US"/>
              </w:rPr>
              <w:t>staff in orde</w:t>
            </w:r>
            <w:r w:rsidR="00BC58EA" w:rsidRPr="00474AD7">
              <w:rPr>
                <w:rFonts w:ascii="Arial" w:hAnsi="Arial" w:cs="Arial"/>
                <w:bCs/>
                <w:sz w:val="22"/>
                <w:szCs w:val="22"/>
                <w:lang w:val="en-US"/>
              </w:rPr>
              <w:t xml:space="preserve">r to </w:t>
            </w:r>
            <w:r w:rsidR="00667A10" w:rsidRPr="00474AD7">
              <w:rPr>
                <w:rFonts w:ascii="Arial" w:hAnsi="Arial" w:cs="Arial"/>
                <w:bCs/>
                <w:sz w:val="22"/>
                <w:szCs w:val="22"/>
                <w:lang w:val="en-US"/>
              </w:rPr>
              <w:t xml:space="preserve">gain </w:t>
            </w:r>
            <w:r w:rsidR="00BC58EA" w:rsidRPr="00474AD7">
              <w:rPr>
                <w:rFonts w:ascii="Arial" w:hAnsi="Arial" w:cs="Arial"/>
                <w:bCs/>
                <w:sz w:val="22"/>
                <w:szCs w:val="22"/>
                <w:lang w:val="en-US"/>
              </w:rPr>
              <w:t>trusting respectful connections,</w:t>
            </w:r>
            <w:r w:rsidR="00DE27F3" w:rsidRPr="00474AD7">
              <w:rPr>
                <w:rFonts w:ascii="Arial" w:hAnsi="Arial" w:cs="Arial"/>
                <w:bCs/>
                <w:sz w:val="22"/>
                <w:szCs w:val="22"/>
                <w:lang w:val="en-US"/>
              </w:rPr>
              <w:t xml:space="preserve"> where, if required, they would feel comfortable sharing</w:t>
            </w:r>
            <w:r w:rsidR="004D2D93" w:rsidRPr="00474AD7">
              <w:rPr>
                <w:rFonts w:ascii="Arial" w:hAnsi="Arial" w:cs="Arial"/>
                <w:bCs/>
                <w:sz w:val="22"/>
                <w:szCs w:val="22"/>
                <w:lang w:val="en-US"/>
              </w:rPr>
              <w:t xml:space="preserve"> personal</w:t>
            </w:r>
            <w:r w:rsidR="00DF035C" w:rsidRPr="00474AD7">
              <w:rPr>
                <w:rFonts w:ascii="Arial" w:hAnsi="Arial" w:cs="Arial"/>
                <w:bCs/>
                <w:sz w:val="22"/>
                <w:szCs w:val="22"/>
                <w:lang w:val="en-US"/>
              </w:rPr>
              <w:t xml:space="preserve"> information with others. </w:t>
            </w:r>
            <w:r w:rsidR="00DE27F3" w:rsidRPr="00474AD7">
              <w:rPr>
                <w:rFonts w:ascii="Arial" w:hAnsi="Arial" w:cs="Arial"/>
                <w:bCs/>
                <w:sz w:val="22"/>
                <w:szCs w:val="22"/>
                <w:lang w:val="en-US"/>
              </w:rPr>
              <w:t xml:space="preserve"> </w:t>
            </w:r>
          </w:p>
          <w:p w14:paraId="19D62E6D" w14:textId="48375D8E" w:rsidR="007352BD" w:rsidRPr="00474AD7" w:rsidRDefault="001B3546" w:rsidP="007352BD">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Therefore, a</w:t>
            </w:r>
            <w:r w:rsidR="00DE27F3" w:rsidRPr="00474AD7">
              <w:rPr>
                <w:rFonts w:ascii="Arial" w:hAnsi="Arial" w:cs="Arial"/>
                <w:bCs/>
                <w:sz w:val="22"/>
                <w:szCs w:val="22"/>
                <w:lang w:val="en-US"/>
              </w:rPr>
              <w:t xml:space="preserve"> staff r</w:t>
            </w:r>
            <w:r w:rsidR="007352BD" w:rsidRPr="00474AD7">
              <w:rPr>
                <w:rFonts w:ascii="Arial" w:hAnsi="Arial" w:cs="Arial"/>
                <w:bCs/>
                <w:sz w:val="22"/>
                <w:szCs w:val="22"/>
                <w:lang w:val="en-US"/>
              </w:rPr>
              <w:t xml:space="preserve">ota system </w:t>
            </w:r>
            <w:r w:rsidR="0046551F" w:rsidRPr="00474AD7">
              <w:rPr>
                <w:rFonts w:ascii="Arial" w:hAnsi="Arial" w:cs="Arial"/>
                <w:bCs/>
                <w:sz w:val="22"/>
                <w:szCs w:val="22"/>
                <w:lang w:val="en-US"/>
              </w:rPr>
              <w:t xml:space="preserve">will be introduced </w:t>
            </w:r>
            <w:r w:rsidR="00BB7C49" w:rsidRPr="00474AD7">
              <w:rPr>
                <w:rFonts w:ascii="Arial" w:hAnsi="Arial" w:cs="Arial"/>
                <w:bCs/>
                <w:sz w:val="22"/>
                <w:szCs w:val="22"/>
                <w:lang w:val="en-US"/>
              </w:rPr>
              <w:t>enabling</w:t>
            </w:r>
            <w:r w:rsidR="00DF035C" w:rsidRPr="00474AD7">
              <w:rPr>
                <w:rFonts w:ascii="Arial" w:hAnsi="Arial" w:cs="Arial"/>
                <w:bCs/>
                <w:sz w:val="22"/>
                <w:szCs w:val="22"/>
                <w:lang w:val="en-US"/>
              </w:rPr>
              <w:t xml:space="preserve"> all staff to have </w:t>
            </w:r>
            <w:r w:rsidRPr="00474AD7">
              <w:rPr>
                <w:rFonts w:ascii="Arial" w:hAnsi="Arial" w:cs="Arial"/>
                <w:bCs/>
                <w:sz w:val="22"/>
                <w:szCs w:val="22"/>
                <w:lang w:val="en-US"/>
              </w:rPr>
              <w:t xml:space="preserve">the </w:t>
            </w:r>
            <w:r w:rsidR="00DF035C" w:rsidRPr="00474AD7">
              <w:rPr>
                <w:rFonts w:ascii="Arial" w:hAnsi="Arial" w:cs="Arial"/>
                <w:bCs/>
                <w:sz w:val="22"/>
                <w:szCs w:val="22"/>
                <w:lang w:val="en-US"/>
              </w:rPr>
              <w:t xml:space="preserve">opportunity </w:t>
            </w:r>
            <w:r w:rsidR="00BB7C49" w:rsidRPr="00474AD7">
              <w:rPr>
                <w:rFonts w:ascii="Arial" w:hAnsi="Arial" w:cs="Arial"/>
                <w:bCs/>
                <w:sz w:val="22"/>
                <w:szCs w:val="22"/>
                <w:lang w:val="en-US"/>
              </w:rPr>
              <w:t xml:space="preserve">to </w:t>
            </w:r>
            <w:r w:rsidR="00DE27F3" w:rsidRPr="00474AD7">
              <w:rPr>
                <w:rFonts w:ascii="Arial" w:hAnsi="Arial" w:cs="Arial"/>
                <w:bCs/>
                <w:sz w:val="22"/>
                <w:szCs w:val="22"/>
                <w:lang w:val="en-US"/>
              </w:rPr>
              <w:t>welcome</w:t>
            </w:r>
            <w:r w:rsidR="00BB7C49" w:rsidRPr="00474AD7">
              <w:rPr>
                <w:rFonts w:ascii="Arial" w:hAnsi="Arial" w:cs="Arial"/>
                <w:bCs/>
                <w:sz w:val="22"/>
                <w:szCs w:val="22"/>
                <w:lang w:val="en-US"/>
              </w:rPr>
              <w:t xml:space="preserve"> families. </w:t>
            </w:r>
            <w:r w:rsidR="00DE27F3" w:rsidRPr="00474AD7">
              <w:rPr>
                <w:rFonts w:ascii="Arial" w:hAnsi="Arial" w:cs="Arial"/>
                <w:bCs/>
                <w:sz w:val="22"/>
                <w:szCs w:val="22"/>
                <w:lang w:val="en-US"/>
              </w:rPr>
              <w:t xml:space="preserve"> </w:t>
            </w:r>
            <w:r w:rsidR="00BB7C49" w:rsidRPr="00474AD7">
              <w:rPr>
                <w:rFonts w:ascii="Arial" w:hAnsi="Arial" w:cs="Arial"/>
                <w:bCs/>
                <w:sz w:val="22"/>
                <w:szCs w:val="22"/>
                <w:lang w:val="en-US"/>
              </w:rPr>
              <w:t>S</w:t>
            </w:r>
            <w:r w:rsidR="00DE27F3" w:rsidRPr="00474AD7">
              <w:rPr>
                <w:rFonts w:ascii="Arial" w:hAnsi="Arial" w:cs="Arial"/>
                <w:bCs/>
                <w:sz w:val="22"/>
                <w:szCs w:val="22"/>
                <w:lang w:val="en-US"/>
              </w:rPr>
              <w:t>taff names and p</w:t>
            </w:r>
            <w:r w:rsidRPr="00474AD7">
              <w:rPr>
                <w:rFonts w:ascii="Arial" w:hAnsi="Arial" w:cs="Arial"/>
                <w:bCs/>
                <w:sz w:val="22"/>
                <w:szCs w:val="22"/>
                <w:lang w:val="en-US"/>
              </w:rPr>
              <w:t>hotographs will be placed</w:t>
            </w:r>
            <w:r w:rsidR="00BB7C49" w:rsidRPr="00474AD7">
              <w:rPr>
                <w:rFonts w:ascii="Arial" w:hAnsi="Arial" w:cs="Arial"/>
                <w:bCs/>
                <w:sz w:val="22"/>
                <w:szCs w:val="22"/>
                <w:lang w:val="en-US"/>
              </w:rPr>
              <w:t xml:space="preserve"> at the entrance </w:t>
            </w:r>
            <w:r w:rsidR="00DE27F3" w:rsidRPr="00474AD7">
              <w:rPr>
                <w:rFonts w:ascii="Arial" w:hAnsi="Arial" w:cs="Arial"/>
                <w:bCs/>
                <w:sz w:val="22"/>
                <w:szCs w:val="22"/>
                <w:lang w:val="en-US"/>
              </w:rPr>
              <w:t>allow</w:t>
            </w:r>
            <w:r w:rsidR="00BB7C49" w:rsidRPr="00474AD7">
              <w:rPr>
                <w:rFonts w:ascii="Arial" w:hAnsi="Arial" w:cs="Arial"/>
                <w:bCs/>
                <w:sz w:val="22"/>
                <w:szCs w:val="22"/>
                <w:lang w:val="en-US"/>
              </w:rPr>
              <w:t>ing</w:t>
            </w:r>
            <w:r w:rsidR="00DE27F3" w:rsidRPr="00474AD7">
              <w:rPr>
                <w:rFonts w:ascii="Arial" w:hAnsi="Arial" w:cs="Arial"/>
                <w:bCs/>
                <w:sz w:val="22"/>
                <w:szCs w:val="22"/>
                <w:lang w:val="en-US"/>
              </w:rPr>
              <w:t xml:space="preserve"> families to </w:t>
            </w:r>
            <w:r w:rsidR="00BB7C49" w:rsidRPr="00474AD7">
              <w:rPr>
                <w:rFonts w:ascii="Arial" w:hAnsi="Arial" w:cs="Arial"/>
                <w:bCs/>
                <w:sz w:val="22"/>
                <w:szCs w:val="22"/>
                <w:lang w:val="en-US"/>
              </w:rPr>
              <w:t xml:space="preserve">familiarise themselves with staff who will be supporting their child into the centre. </w:t>
            </w:r>
          </w:p>
          <w:p w14:paraId="5B09C378" w14:textId="2857B0FA" w:rsidR="00A60440" w:rsidRPr="00474AD7" w:rsidRDefault="00A60440" w:rsidP="00DD6E86">
            <w:pPr>
              <w:autoSpaceDE w:val="0"/>
              <w:autoSpaceDN w:val="0"/>
              <w:adjustRightInd w:val="0"/>
              <w:rPr>
                <w:rFonts w:ascii="Arial" w:hAnsi="Arial" w:cs="Arial"/>
                <w:bCs/>
                <w:sz w:val="22"/>
                <w:szCs w:val="22"/>
                <w:lang w:val="en-US"/>
              </w:rPr>
            </w:pPr>
          </w:p>
          <w:p w14:paraId="5FA1FA70" w14:textId="2899A1EE" w:rsidR="008E4635" w:rsidRPr="00474AD7" w:rsidRDefault="00A60440"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All families </w:t>
            </w:r>
            <w:r w:rsidR="008E4635" w:rsidRPr="00474AD7">
              <w:rPr>
                <w:rFonts w:ascii="Arial" w:hAnsi="Arial" w:cs="Arial"/>
                <w:bCs/>
                <w:sz w:val="22"/>
                <w:szCs w:val="22"/>
                <w:lang w:val="en-US"/>
              </w:rPr>
              <w:t xml:space="preserve">allocated a place </w:t>
            </w:r>
            <w:r w:rsidR="00BC58EA" w:rsidRPr="00474AD7">
              <w:rPr>
                <w:rFonts w:ascii="Arial" w:hAnsi="Arial" w:cs="Arial"/>
                <w:bCs/>
                <w:sz w:val="22"/>
                <w:szCs w:val="22"/>
                <w:lang w:val="en-US"/>
              </w:rPr>
              <w:t xml:space="preserve">were </w:t>
            </w:r>
            <w:r w:rsidRPr="00474AD7">
              <w:rPr>
                <w:rFonts w:ascii="Arial" w:hAnsi="Arial" w:cs="Arial"/>
                <w:bCs/>
                <w:sz w:val="22"/>
                <w:szCs w:val="22"/>
                <w:lang w:val="en-US"/>
              </w:rPr>
              <w:t xml:space="preserve">offered </w:t>
            </w:r>
            <w:r w:rsidR="008E4635" w:rsidRPr="00474AD7">
              <w:rPr>
                <w:rFonts w:ascii="Arial" w:hAnsi="Arial" w:cs="Arial"/>
                <w:bCs/>
                <w:sz w:val="22"/>
                <w:szCs w:val="22"/>
                <w:lang w:val="en-US"/>
              </w:rPr>
              <w:t xml:space="preserve">a home visit </w:t>
            </w:r>
            <w:r w:rsidR="006501E8" w:rsidRPr="00474AD7">
              <w:rPr>
                <w:rFonts w:ascii="Arial" w:hAnsi="Arial" w:cs="Arial"/>
                <w:bCs/>
                <w:sz w:val="22"/>
                <w:szCs w:val="22"/>
                <w:lang w:val="en-US"/>
              </w:rPr>
              <w:t xml:space="preserve">with their </w:t>
            </w:r>
            <w:r w:rsidR="004B5D66" w:rsidRPr="00474AD7">
              <w:rPr>
                <w:rFonts w:ascii="Arial" w:hAnsi="Arial" w:cs="Arial"/>
                <w:bCs/>
                <w:sz w:val="22"/>
                <w:szCs w:val="22"/>
                <w:lang w:val="en-US"/>
              </w:rPr>
              <w:t>child’s</w:t>
            </w:r>
            <w:r w:rsidR="006501E8" w:rsidRPr="00474AD7">
              <w:rPr>
                <w:rFonts w:ascii="Arial" w:hAnsi="Arial" w:cs="Arial"/>
                <w:bCs/>
                <w:sz w:val="22"/>
                <w:szCs w:val="22"/>
                <w:lang w:val="en-US"/>
              </w:rPr>
              <w:t xml:space="preserve"> keyworker and </w:t>
            </w:r>
            <w:r w:rsidR="004D2D93" w:rsidRPr="00474AD7">
              <w:rPr>
                <w:rFonts w:ascii="Arial" w:hAnsi="Arial" w:cs="Arial"/>
                <w:bCs/>
                <w:sz w:val="22"/>
                <w:szCs w:val="22"/>
                <w:lang w:val="en-US"/>
              </w:rPr>
              <w:t xml:space="preserve">a </w:t>
            </w:r>
            <w:r w:rsidR="004B5D66" w:rsidRPr="00474AD7">
              <w:rPr>
                <w:rFonts w:ascii="Arial" w:hAnsi="Arial" w:cs="Arial"/>
                <w:bCs/>
                <w:sz w:val="22"/>
                <w:szCs w:val="22"/>
                <w:lang w:val="en-US"/>
              </w:rPr>
              <w:t xml:space="preserve">member of </w:t>
            </w:r>
            <w:r w:rsidR="006501E8" w:rsidRPr="00474AD7">
              <w:rPr>
                <w:rFonts w:ascii="Arial" w:hAnsi="Arial" w:cs="Arial"/>
                <w:bCs/>
                <w:sz w:val="22"/>
                <w:szCs w:val="22"/>
                <w:lang w:val="en-US"/>
              </w:rPr>
              <w:t xml:space="preserve">the SLT </w:t>
            </w:r>
            <w:r w:rsidR="008E4635" w:rsidRPr="00474AD7">
              <w:rPr>
                <w:rFonts w:ascii="Arial" w:hAnsi="Arial" w:cs="Arial"/>
                <w:bCs/>
                <w:sz w:val="22"/>
                <w:szCs w:val="22"/>
                <w:lang w:val="en-US"/>
              </w:rPr>
              <w:t xml:space="preserve">prior to </w:t>
            </w:r>
            <w:r w:rsidR="00BC58EA" w:rsidRPr="00474AD7">
              <w:rPr>
                <w:rFonts w:ascii="Arial" w:hAnsi="Arial" w:cs="Arial"/>
                <w:bCs/>
                <w:sz w:val="22"/>
                <w:szCs w:val="22"/>
                <w:lang w:val="en-US"/>
              </w:rPr>
              <w:t xml:space="preserve">starting. Families who did not wish a visit were </w:t>
            </w:r>
            <w:r w:rsidR="006501E8" w:rsidRPr="00474AD7">
              <w:rPr>
                <w:rFonts w:ascii="Arial" w:hAnsi="Arial" w:cs="Arial"/>
                <w:bCs/>
                <w:sz w:val="22"/>
                <w:szCs w:val="22"/>
                <w:lang w:val="en-US"/>
              </w:rPr>
              <w:t xml:space="preserve">offered the same settling support through telephone calls and </w:t>
            </w:r>
            <w:r w:rsidR="00FC335E" w:rsidRPr="00474AD7">
              <w:rPr>
                <w:rFonts w:ascii="Arial" w:hAnsi="Arial" w:cs="Arial"/>
                <w:bCs/>
                <w:sz w:val="22"/>
                <w:szCs w:val="22"/>
                <w:lang w:val="en-US"/>
              </w:rPr>
              <w:t xml:space="preserve">nursery </w:t>
            </w:r>
            <w:r w:rsidR="006501E8" w:rsidRPr="00474AD7">
              <w:rPr>
                <w:rFonts w:ascii="Arial" w:hAnsi="Arial" w:cs="Arial"/>
                <w:bCs/>
                <w:sz w:val="22"/>
                <w:szCs w:val="22"/>
                <w:lang w:val="en-US"/>
              </w:rPr>
              <w:t xml:space="preserve">visits. </w:t>
            </w:r>
          </w:p>
          <w:p w14:paraId="3A8F2C6E" w14:textId="5559982A" w:rsidR="006501E8" w:rsidRPr="00474AD7" w:rsidRDefault="008E4635"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The tra</w:t>
            </w:r>
            <w:r w:rsidR="00BC58EA" w:rsidRPr="00474AD7">
              <w:rPr>
                <w:rFonts w:ascii="Arial" w:hAnsi="Arial" w:cs="Arial"/>
                <w:bCs/>
                <w:sz w:val="22"/>
                <w:szCs w:val="22"/>
                <w:lang w:val="en-US"/>
              </w:rPr>
              <w:t xml:space="preserve">nsition from home to nursery was </w:t>
            </w:r>
            <w:r w:rsidRPr="00474AD7">
              <w:rPr>
                <w:rFonts w:ascii="Arial" w:hAnsi="Arial" w:cs="Arial"/>
                <w:bCs/>
                <w:sz w:val="22"/>
                <w:szCs w:val="22"/>
                <w:lang w:val="en-US"/>
              </w:rPr>
              <w:t xml:space="preserve">discussed </w:t>
            </w:r>
            <w:r w:rsidR="00BC58EA" w:rsidRPr="00474AD7">
              <w:rPr>
                <w:rFonts w:ascii="Arial" w:hAnsi="Arial" w:cs="Arial"/>
                <w:bCs/>
                <w:sz w:val="22"/>
                <w:szCs w:val="22"/>
                <w:lang w:val="en-US"/>
              </w:rPr>
              <w:t xml:space="preserve">with the family and settling was </w:t>
            </w:r>
            <w:r w:rsidR="00A60440" w:rsidRPr="00474AD7">
              <w:rPr>
                <w:rFonts w:ascii="Arial" w:hAnsi="Arial" w:cs="Arial"/>
                <w:bCs/>
                <w:sz w:val="22"/>
                <w:szCs w:val="22"/>
                <w:lang w:val="en-US"/>
              </w:rPr>
              <w:t>tailored to individual needs of the child</w:t>
            </w:r>
            <w:r w:rsidR="006501E8" w:rsidRPr="00474AD7">
              <w:rPr>
                <w:rFonts w:ascii="Arial" w:hAnsi="Arial" w:cs="Arial"/>
                <w:bCs/>
                <w:sz w:val="22"/>
                <w:szCs w:val="22"/>
                <w:lang w:val="en-US"/>
              </w:rPr>
              <w:t xml:space="preserve"> </w:t>
            </w:r>
            <w:r w:rsidR="004B5D66" w:rsidRPr="00474AD7">
              <w:rPr>
                <w:rFonts w:ascii="Arial" w:hAnsi="Arial" w:cs="Arial"/>
                <w:bCs/>
                <w:sz w:val="22"/>
                <w:szCs w:val="22"/>
                <w:lang w:val="en-US"/>
              </w:rPr>
              <w:t>.</w:t>
            </w:r>
            <w:r w:rsidR="0020729B" w:rsidRPr="00474AD7">
              <w:rPr>
                <w:rFonts w:ascii="Arial" w:hAnsi="Arial" w:cs="Arial"/>
                <w:bCs/>
                <w:sz w:val="22"/>
                <w:szCs w:val="22"/>
                <w:lang w:val="en-US"/>
              </w:rPr>
              <w:t>A range of me</w:t>
            </w:r>
            <w:r w:rsidR="00BC58EA" w:rsidRPr="00474AD7">
              <w:rPr>
                <w:rFonts w:ascii="Arial" w:hAnsi="Arial" w:cs="Arial"/>
                <w:bCs/>
                <w:sz w:val="22"/>
                <w:szCs w:val="22"/>
                <w:lang w:val="en-US"/>
              </w:rPr>
              <w:t>thods were sensitively offered prior to the child starting</w:t>
            </w:r>
            <w:r w:rsidR="00667A10" w:rsidRPr="00474AD7">
              <w:rPr>
                <w:rFonts w:ascii="Arial" w:hAnsi="Arial" w:cs="Arial"/>
                <w:bCs/>
                <w:sz w:val="22"/>
                <w:szCs w:val="22"/>
                <w:lang w:val="en-US"/>
              </w:rPr>
              <w:t xml:space="preserve"> including</w:t>
            </w:r>
            <w:r w:rsidR="00E53A8B" w:rsidRPr="00474AD7">
              <w:rPr>
                <w:rFonts w:ascii="Arial" w:hAnsi="Arial" w:cs="Arial"/>
                <w:bCs/>
                <w:sz w:val="22"/>
                <w:szCs w:val="22"/>
                <w:lang w:val="en-US"/>
              </w:rPr>
              <w:t xml:space="preserve"> </w:t>
            </w:r>
            <w:r w:rsidR="006501E8" w:rsidRPr="00474AD7">
              <w:rPr>
                <w:rFonts w:ascii="Arial" w:hAnsi="Arial" w:cs="Arial"/>
                <w:bCs/>
                <w:sz w:val="22"/>
                <w:szCs w:val="22"/>
                <w:lang w:val="en-US"/>
              </w:rPr>
              <w:t>extended</w:t>
            </w:r>
            <w:r w:rsidR="00DE27F3" w:rsidRPr="00474AD7">
              <w:rPr>
                <w:rFonts w:ascii="Arial" w:hAnsi="Arial" w:cs="Arial"/>
                <w:bCs/>
                <w:sz w:val="22"/>
                <w:szCs w:val="22"/>
                <w:lang w:val="en-US"/>
              </w:rPr>
              <w:t xml:space="preserve"> settling in visits if</w:t>
            </w:r>
            <w:r w:rsidR="0020729B" w:rsidRPr="00474AD7">
              <w:rPr>
                <w:rFonts w:ascii="Arial" w:hAnsi="Arial" w:cs="Arial"/>
                <w:bCs/>
                <w:sz w:val="22"/>
                <w:szCs w:val="22"/>
                <w:lang w:val="en-US"/>
              </w:rPr>
              <w:t xml:space="preserve"> required or requested, </w:t>
            </w:r>
            <w:r w:rsidRPr="00474AD7">
              <w:rPr>
                <w:rFonts w:ascii="Arial" w:hAnsi="Arial" w:cs="Arial"/>
                <w:bCs/>
                <w:sz w:val="22"/>
                <w:szCs w:val="22"/>
                <w:lang w:val="en-US"/>
              </w:rPr>
              <w:t>S</w:t>
            </w:r>
            <w:r w:rsidR="006501E8" w:rsidRPr="00474AD7">
              <w:rPr>
                <w:rFonts w:ascii="Arial" w:hAnsi="Arial" w:cs="Arial"/>
                <w:bCs/>
                <w:sz w:val="22"/>
                <w:szCs w:val="22"/>
                <w:lang w:val="en-US"/>
              </w:rPr>
              <w:t>tay and P</w:t>
            </w:r>
            <w:r w:rsidR="004D2D93" w:rsidRPr="00474AD7">
              <w:rPr>
                <w:rFonts w:ascii="Arial" w:hAnsi="Arial" w:cs="Arial"/>
                <w:bCs/>
                <w:sz w:val="22"/>
                <w:szCs w:val="22"/>
                <w:lang w:val="en-US"/>
              </w:rPr>
              <w:t>lay</w:t>
            </w:r>
            <w:r w:rsidRPr="00474AD7">
              <w:rPr>
                <w:rFonts w:ascii="Arial" w:hAnsi="Arial" w:cs="Arial"/>
                <w:bCs/>
                <w:sz w:val="22"/>
                <w:szCs w:val="22"/>
                <w:lang w:val="en-US"/>
              </w:rPr>
              <w:t xml:space="preserve">, </w:t>
            </w:r>
            <w:r w:rsidR="0020729B" w:rsidRPr="00474AD7">
              <w:rPr>
                <w:rFonts w:ascii="Arial" w:hAnsi="Arial" w:cs="Arial"/>
                <w:bCs/>
                <w:sz w:val="22"/>
                <w:szCs w:val="22"/>
                <w:lang w:val="en-US"/>
              </w:rPr>
              <w:t>Coffee and Chat</w:t>
            </w:r>
            <w:r w:rsidR="006501E8" w:rsidRPr="00474AD7">
              <w:rPr>
                <w:rFonts w:ascii="Arial" w:hAnsi="Arial" w:cs="Arial"/>
                <w:bCs/>
                <w:sz w:val="22"/>
                <w:szCs w:val="22"/>
                <w:lang w:val="en-US"/>
              </w:rPr>
              <w:t>,</w:t>
            </w:r>
            <w:r w:rsidR="0020729B" w:rsidRPr="00474AD7">
              <w:rPr>
                <w:rFonts w:ascii="Arial" w:hAnsi="Arial" w:cs="Arial"/>
                <w:bCs/>
                <w:sz w:val="22"/>
                <w:szCs w:val="22"/>
                <w:lang w:val="en-US"/>
              </w:rPr>
              <w:t xml:space="preserve"> </w:t>
            </w:r>
            <w:r w:rsidRPr="00474AD7">
              <w:rPr>
                <w:rFonts w:ascii="Arial" w:hAnsi="Arial" w:cs="Arial"/>
                <w:bCs/>
                <w:sz w:val="22"/>
                <w:szCs w:val="22"/>
                <w:lang w:val="en-US"/>
              </w:rPr>
              <w:t xml:space="preserve">Bookbug and invites to </w:t>
            </w:r>
            <w:r w:rsidR="006501E8" w:rsidRPr="00474AD7">
              <w:rPr>
                <w:rFonts w:ascii="Arial" w:hAnsi="Arial" w:cs="Arial"/>
                <w:bCs/>
                <w:sz w:val="22"/>
                <w:szCs w:val="22"/>
                <w:lang w:val="en-US"/>
              </w:rPr>
              <w:t>events</w:t>
            </w:r>
            <w:r w:rsidRPr="00474AD7">
              <w:rPr>
                <w:rFonts w:ascii="Arial" w:hAnsi="Arial" w:cs="Arial"/>
                <w:bCs/>
                <w:sz w:val="22"/>
                <w:szCs w:val="22"/>
                <w:lang w:val="en-US"/>
              </w:rPr>
              <w:t xml:space="preserve"> </w:t>
            </w:r>
            <w:r w:rsidR="006501E8" w:rsidRPr="00474AD7">
              <w:rPr>
                <w:rFonts w:ascii="Arial" w:hAnsi="Arial" w:cs="Arial"/>
                <w:bCs/>
                <w:sz w:val="22"/>
                <w:szCs w:val="22"/>
                <w:lang w:val="en-US"/>
              </w:rPr>
              <w:t>running within th</w:t>
            </w:r>
            <w:r w:rsidRPr="00474AD7">
              <w:rPr>
                <w:rFonts w:ascii="Arial" w:hAnsi="Arial" w:cs="Arial"/>
                <w:bCs/>
                <w:sz w:val="22"/>
                <w:szCs w:val="22"/>
                <w:lang w:val="en-US"/>
              </w:rPr>
              <w:t>e centre</w:t>
            </w:r>
            <w:r w:rsidR="006501E8" w:rsidRPr="00474AD7">
              <w:rPr>
                <w:rFonts w:ascii="Arial" w:hAnsi="Arial" w:cs="Arial"/>
                <w:bCs/>
                <w:sz w:val="22"/>
                <w:szCs w:val="22"/>
                <w:lang w:val="en-US"/>
              </w:rPr>
              <w:t>.</w:t>
            </w:r>
          </w:p>
          <w:p w14:paraId="6EF55429" w14:textId="591AE631" w:rsidR="00E672DD" w:rsidRPr="00474AD7" w:rsidRDefault="00DA6C9D"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 parental engagement focus group spoke very positively on </w:t>
            </w:r>
            <w:r w:rsidR="00FC335E" w:rsidRPr="00474AD7">
              <w:rPr>
                <w:rFonts w:ascii="Arial" w:hAnsi="Arial" w:cs="Arial"/>
                <w:bCs/>
                <w:sz w:val="22"/>
                <w:szCs w:val="22"/>
                <w:lang w:val="en-US"/>
              </w:rPr>
              <w:t xml:space="preserve">the impact of flexible </w:t>
            </w:r>
            <w:r w:rsidR="00E53A8B" w:rsidRPr="00474AD7">
              <w:rPr>
                <w:rFonts w:ascii="Arial" w:hAnsi="Arial" w:cs="Arial"/>
                <w:bCs/>
                <w:sz w:val="22"/>
                <w:szCs w:val="22"/>
                <w:lang w:val="en-US"/>
              </w:rPr>
              <w:t>transitions</w:t>
            </w:r>
            <w:r w:rsidR="00FC335E" w:rsidRPr="00474AD7">
              <w:rPr>
                <w:rFonts w:ascii="Arial" w:hAnsi="Arial" w:cs="Arial"/>
                <w:bCs/>
                <w:sz w:val="22"/>
                <w:szCs w:val="22"/>
                <w:lang w:val="en-US"/>
              </w:rPr>
              <w:t xml:space="preserve">, </w:t>
            </w:r>
            <w:r w:rsidRPr="00474AD7">
              <w:rPr>
                <w:rFonts w:ascii="Arial" w:hAnsi="Arial" w:cs="Arial"/>
                <w:bCs/>
                <w:sz w:val="22"/>
                <w:szCs w:val="22"/>
                <w:lang w:val="en-US"/>
              </w:rPr>
              <w:t>the</w:t>
            </w:r>
            <w:r w:rsidR="00E53A8B" w:rsidRPr="00474AD7">
              <w:rPr>
                <w:rFonts w:ascii="Arial" w:hAnsi="Arial" w:cs="Arial"/>
                <w:bCs/>
                <w:sz w:val="22"/>
                <w:szCs w:val="22"/>
                <w:lang w:val="en-US"/>
              </w:rPr>
              <w:t>y</w:t>
            </w:r>
            <w:r w:rsidRPr="00474AD7">
              <w:rPr>
                <w:rFonts w:ascii="Arial" w:hAnsi="Arial" w:cs="Arial"/>
                <w:bCs/>
                <w:sz w:val="22"/>
                <w:szCs w:val="22"/>
                <w:lang w:val="en-US"/>
              </w:rPr>
              <w:t xml:space="preserve"> appreciated the thoughtful </w:t>
            </w:r>
            <w:r w:rsidR="00E53A8B" w:rsidRPr="00474AD7">
              <w:rPr>
                <w:rFonts w:ascii="Arial" w:hAnsi="Arial" w:cs="Arial"/>
                <w:bCs/>
                <w:sz w:val="22"/>
                <w:szCs w:val="22"/>
                <w:lang w:val="en-US"/>
              </w:rPr>
              <w:t>touches such</w:t>
            </w:r>
            <w:r w:rsidRPr="00474AD7">
              <w:rPr>
                <w:rFonts w:ascii="Arial" w:hAnsi="Arial" w:cs="Arial"/>
                <w:bCs/>
                <w:sz w:val="22"/>
                <w:szCs w:val="22"/>
                <w:lang w:val="en-US"/>
              </w:rPr>
              <w:t xml:space="preserve"> as the Welcome Pack and Starting Nursery </w:t>
            </w:r>
            <w:r w:rsidR="00BC58EA" w:rsidRPr="00474AD7">
              <w:rPr>
                <w:rFonts w:ascii="Arial" w:hAnsi="Arial" w:cs="Arial"/>
                <w:bCs/>
                <w:sz w:val="22"/>
                <w:szCs w:val="22"/>
                <w:lang w:val="en-US"/>
              </w:rPr>
              <w:t>story and the opportunity to participate in Bookbug thus getting to know staff</w:t>
            </w:r>
            <w:r w:rsidR="002C01B9" w:rsidRPr="00474AD7">
              <w:rPr>
                <w:rFonts w:ascii="Arial" w:hAnsi="Arial" w:cs="Arial"/>
                <w:bCs/>
                <w:sz w:val="22"/>
                <w:szCs w:val="22"/>
                <w:lang w:val="en-US"/>
              </w:rPr>
              <w:t>, other families</w:t>
            </w:r>
            <w:r w:rsidR="00BC58EA" w:rsidRPr="00474AD7">
              <w:rPr>
                <w:rFonts w:ascii="Arial" w:hAnsi="Arial" w:cs="Arial"/>
                <w:bCs/>
                <w:sz w:val="22"/>
                <w:szCs w:val="22"/>
                <w:lang w:val="en-US"/>
              </w:rPr>
              <w:t xml:space="preserve"> and </w:t>
            </w:r>
            <w:r w:rsidR="002C01B9" w:rsidRPr="00474AD7">
              <w:rPr>
                <w:rFonts w:ascii="Arial" w:hAnsi="Arial" w:cs="Arial"/>
                <w:bCs/>
                <w:sz w:val="22"/>
                <w:szCs w:val="22"/>
                <w:lang w:val="en-US"/>
              </w:rPr>
              <w:t xml:space="preserve">learning </w:t>
            </w:r>
            <w:r w:rsidR="00BC58EA" w:rsidRPr="00474AD7">
              <w:rPr>
                <w:rFonts w:ascii="Arial" w:hAnsi="Arial" w:cs="Arial"/>
                <w:bCs/>
                <w:sz w:val="22"/>
                <w:szCs w:val="22"/>
                <w:lang w:val="en-US"/>
              </w:rPr>
              <w:t>environme</w:t>
            </w:r>
            <w:r w:rsidR="00667A10" w:rsidRPr="00474AD7">
              <w:rPr>
                <w:rFonts w:ascii="Arial" w:hAnsi="Arial" w:cs="Arial"/>
                <w:bCs/>
                <w:sz w:val="22"/>
                <w:szCs w:val="22"/>
                <w:lang w:val="en-US"/>
              </w:rPr>
              <w:t>nts before their child started. They</w:t>
            </w:r>
            <w:r w:rsidR="00FC335E" w:rsidRPr="00474AD7">
              <w:rPr>
                <w:rFonts w:ascii="Arial" w:hAnsi="Arial" w:cs="Arial"/>
                <w:bCs/>
                <w:sz w:val="22"/>
                <w:szCs w:val="22"/>
                <w:lang w:val="en-US"/>
              </w:rPr>
              <w:t xml:space="preserve"> reported this enabled</w:t>
            </w:r>
            <w:r w:rsidR="00A60440" w:rsidRPr="00474AD7">
              <w:rPr>
                <w:rFonts w:ascii="Arial" w:hAnsi="Arial" w:cs="Arial"/>
                <w:bCs/>
                <w:sz w:val="22"/>
                <w:szCs w:val="22"/>
                <w:lang w:val="en-US"/>
              </w:rPr>
              <w:t xml:space="preserve"> the</w:t>
            </w:r>
            <w:r w:rsidR="00BD20A4" w:rsidRPr="00474AD7">
              <w:rPr>
                <w:rFonts w:ascii="Arial" w:hAnsi="Arial" w:cs="Arial"/>
                <w:bCs/>
                <w:sz w:val="22"/>
                <w:szCs w:val="22"/>
                <w:lang w:val="en-US"/>
              </w:rPr>
              <w:t xml:space="preserve">ir child </w:t>
            </w:r>
            <w:r w:rsidR="00221AA3" w:rsidRPr="00474AD7">
              <w:rPr>
                <w:rFonts w:ascii="Arial" w:hAnsi="Arial" w:cs="Arial"/>
                <w:bCs/>
                <w:sz w:val="22"/>
                <w:szCs w:val="22"/>
                <w:lang w:val="en-US"/>
              </w:rPr>
              <w:t>and family</w:t>
            </w:r>
            <w:r w:rsidR="00FC335E" w:rsidRPr="00474AD7">
              <w:rPr>
                <w:rFonts w:ascii="Arial" w:hAnsi="Arial" w:cs="Arial"/>
                <w:bCs/>
                <w:sz w:val="22"/>
                <w:szCs w:val="22"/>
                <w:lang w:val="en-US"/>
              </w:rPr>
              <w:t xml:space="preserve"> to feel</w:t>
            </w:r>
            <w:r w:rsidR="00A60440" w:rsidRPr="00474AD7">
              <w:rPr>
                <w:rFonts w:ascii="Arial" w:hAnsi="Arial" w:cs="Arial"/>
                <w:bCs/>
                <w:sz w:val="22"/>
                <w:szCs w:val="22"/>
                <w:lang w:val="en-US"/>
              </w:rPr>
              <w:t xml:space="preserve"> a sense of security and belonging and build relationships with staff. </w:t>
            </w:r>
          </w:p>
          <w:p w14:paraId="374D7BF4" w14:textId="400E122F" w:rsidR="00A60440" w:rsidRPr="00474AD7" w:rsidRDefault="00E672DD" w:rsidP="00DD6E86">
            <w:pPr>
              <w:autoSpaceDE w:val="0"/>
              <w:autoSpaceDN w:val="0"/>
              <w:adjustRightInd w:val="0"/>
              <w:rPr>
                <w:rFonts w:ascii="Arial" w:hAnsi="Arial" w:cs="Arial"/>
                <w:bCs/>
                <w:i/>
                <w:sz w:val="22"/>
                <w:szCs w:val="22"/>
                <w:lang w:val="en-US"/>
              </w:rPr>
            </w:pPr>
            <w:r w:rsidRPr="00474AD7">
              <w:rPr>
                <w:rFonts w:ascii="Arial" w:hAnsi="Arial" w:cs="Arial"/>
                <w:bCs/>
                <w:sz w:val="22"/>
                <w:szCs w:val="22"/>
                <w:lang w:val="en-US"/>
              </w:rPr>
              <w:t xml:space="preserve">Parent Comment: </w:t>
            </w:r>
            <w:r w:rsidRPr="00474AD7">
              <w:rPr>
                <w:rFonts w:ascii="Arial" w:hAnsi="Arial" w:cs="Arial"/>
                <w:bCs/>
                <w:i/>
                <w:sz w:val="22"/>
                <w:szCs w:val="22"/>
                <w:lang w:val="en-US"/>
              </w:rPr>
              <w:t xml:space="preserve">“The goody bag lets me know that you </w:t>
            </w:r>
            <w:r w:rsidR="00A10A68" w:rsidRPr="00474AD7">
              <w:rPr>
                <w:rFonts w:ascii="Arial" w:hAnsi="Arial" w:cs="Arial"/>
                <w:bCs/>
                <w:i/>
                <w:sz w:val="22"/>
                <w:szCs w:val="22"/>
                <w:lang w:val="en-US"/>
              </w:rPr>
              <w:t xml:space="preserve">are </w:t>
            </w:r>
            <w:r w:rsidRPr="00474AD7">
              <w:rPr>
                <w:rFonts w:ascii="Arial" w:hAnsi="Arial" w:cs="Arial"/>
                <w:bCs/>
                <w:i/>
                <w:sz w:val="22"/>
                <w:szCs w:val="22"/>
                <w:lang w:val="en-US"/>
              </w:rPr>
              <w:t>think</w:t>
            </w:r>
            <w:r w:rsidR="00A10A68" w:rsidRPr="00474AD7">
              <w:rPr>
                <w:rFonts w:ascii="Arial" w:hAnsi="Arial" w:cs="Arial"/>
                <w:bCs/>
                <w:i/>
                <w:sz w:val="22"/>
                <w:szCs w:val="22"/>
                <w:lang w:val="en-US"/>
              </w:rPr>
              <w:t>ing</w:t>
            </w:r>
            <w:r w:rsidRPr="00474AD7">
              <w:rPr>
                <w:rFonts w:ascii="Arial" w:hAnsi="Arial" w:cs="Arial"/>
                <w:bCs/>
                <w:i/>
                <w:sz w:val="22"/>
                <w:szCs w:val="22"/>
                <w:lang w:val="en-US"/>
              </w:rPr>
              <w:t xml:space="preserve"> about me and how I feel along with my child</w:t>
            </w:r>
            <w:r w:rsidR="00A61A95" w:rsidRPr="00474AD7">
              <w:rPr>
                <w:rFonts w:ascii="Arial" w:hAnsi="Arial" w:cs="Arial"/>
                <w:bCs/>
                <w:i/>
                <w:sz w:val="22"/>
                <w:szCs w:val="22"/>
                <w:lang w:val="en-US"/>
              </w:rPr>
              <w:t>.”</w:t>
            </w:r>
          </w:p>
          <w:p w14:paraId="57423A35" w14:textId="22A97168" w:rsidR="00FC335E" w:rsidRPr="00474AD7" w:rsidRDefault="00DF035C"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All s</w:t>
            </w:r>
            <w:r w:rsidR="00FC335E" w:rsidRPr="00474AD7">
              <w:rPr>
                <w:rFonts w:ascii="Arial" w:hAnsi="Arial" w:cs="Arial"/>
                <w:bCs/>
                <w:sz w:val="22"/>
                <w:szCs w:val="22"/>
                <w:lang w:val="en-US"/>
              </w:rPr>
              <w:t xml:space="preserve">taff reported that </w:t>
            </w:r>
            <w:r w:rsidR="00CD14EF" w:rsidRPr="00474AD7">
              <w:rPr>
                <w:rFonts w:ascii="Arial" w:hAnsi="Arial" w:cs="Arial"/>
                <w:bCs/>
                <w:sz w:val="22"/>
                <w:szCs w:val="22"/>
                <w:lang w:val="en-US"/>
              </w:rPr>
              <w:t xml:space="preserve">they saw a significant improvement in how </w:t>
            </w:r>
            <w:r w:rsidR="00FC335E" w:rsidRPr="00474AD7">
              <w:rPr>
                <w:rFonts w:ascii="Arial" w:hAnsi="Arial" w:cs="Arial"/>
                <w:bCs/>
                <w:sz w:val="22"/>
                <w:szCs w:val="22"/>
                <w:lang w:val="en-US"/>
              </w:rPr>
              <w:t>children settled with</w:t>
            </w:r>
            <w:r w:rsidR="00CD14EF" w:rsidRPr="00474AD7">
              <w:rPr>
                <w:rFonts w:ascii="Arial" w:hAnsi="Arial" w:cs="Arial"/>
                <w:bCs/>
                <w:sz w:val="22"/>
                <w:szCs w:val="22"/>
                <w:lang w:val="en-US"/>
              </w:rPr>
              <w:t>in the centre using this</w:t>
            </w:r>
            <w:r w:rsidR="00FC335E" w:rsidRPr="00474AD7">
              <w:rPr>
                <w:rFonts w:ascii="Arial" w:hAnsi="Arial" w:cs="Arial"/>
                <w:bCs/>
                <w:sz w:val="22"/>
                <w:szCs w:val="22"/>
                <w:lang w:val="en-US"/>
              </w:rPr>
              <w:t xml:space="preserve"> more relaxed flexible approach.</w:t>
            </w:r>
          </w:p>
          <w:p w14:paraId="34A5FDFF" w14:textId="77777777" w:rsidR="00FC335E" w:rsidRPr="00474AD7" w:rsidRDefault="00FC335E" w:rsidP="00DD6E86">
            <w:pPr>
              <w:autoSpaceDE w:val="0"/>
              <w:autoSpaceDN w:val="0"/>
              <w:adjustRightInd w:val="0"/>
              <w:rPr>
                <w:rFonts w:ascii="Arial" w:hAnsi="Arial" w:cs="Arial"/>
                <w:bCs/>
                <w:sz w:val="22"/>
                <w:szCs w:val="22"/>
                <w:lang w:val="en-US"/>
              </w:rPr>
            </w:pPr>
          </w:p>
          <w:p w14:paraId="609B6380" w14:textId="48B2B7A9" w:rsidR="00A66C66" w:rsidRPr="00474AD7" w:rsidRDefault="00A111DB"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SLT </w:t>
            </w:r>
            <w:r w:rsidR="001D741C" w:rsidRPr="00474AD7">
              <w:rPr>
                <w:rFonts w:ascii="Arial" w:hAnsi="Arial" w:cs="Arial"/>
                <w:bCs/>
                <w:sz w:val="22"/>
                <w:szCs w:val="22"/>
                <w:lang w:val="en-US"/>
              </w:rPr>
              <w:t>ensure</w:t>
            </w:r>
            <w:r w:rsidR="00667A10" w:rsidRPr="00474AD7">
              <w:rPr>
                <w:rFonts w:ascii="Arial" w:hAnsi="Arial" w:cs="Arial"/>
                <w:bCs/>
                <w:sz w:val="22"/>
                <w:szCs w:val="22"/>
                <w:lang w:val="en-US"/>
              </w:rPr>
              <w:t>d</w:t>
            </w:r>
            <w:r w:rsidR="001D741C" w:rsidRPr="00474AD7">
              <w:rPr>
                <w:rFonts w:ascii="Arial" w:hAnsi="Arial" w:cs="Arial"/>
                <w:bCs/>
                <w:sz w:val="22"/>
                <w:szCs w:val="22"/>
                <w:lang w:val="en-US"/>
              </w:rPr>
              <w:t xml:space="preserve"> that </w:t>
            </w:r>
            <w:r w:rsidRPr="00474AD7">
              <w:rPr>
                <w:rFonts w:ascii="Arial" w:hAnsi="Arial" w:cs="Arial"/>
                <w:bCs/>
                <w:sz w:val="22"/>
                <w:szCs w:val="22"/>
                <w:lang w:val="en-US"/>
              </w:rPr>
              <w:t>parents</w:t>
            </w:r>
            <w:r w:rsidR="00667A10" w:rsidRPr="00474AD7">
              <w:rPr>
                <w:rFonts w:ascii="Arial" w:hAnsi="Arial" w:cs="Arial"/>
                <w:bCs/>
                <w:sz w:val="22"/>
                <w:szCs w:val="22"/>
                <w:lang w:val="en-US"/>
              </w:rPr>
              <w:t xml:space="preserve"> were</w:t>
            </w:r>
            <w:r w:rsidR="001D741C" w:rsidRPr="00474AD7">
              <w:rPr>
                <w:rFonts w:ascii="Arial" w:hAnsi="Arial" w:cs="Arial"/>
                <w:bCs/>
                <w:sz w:val="22"/>
                <w:szCs w:val="22"/>
                <w:lang w:val="en-US"/>
              </w:rPr>
              <w:t xml:space="preserve"> involved in evaluating and </w:t>
            </w:r>
            <w:r w:rsidR="00BD20A4" w:rsidRPr="00474AD7">
              <w:rPr>
                <w:rFonts w:ascii="Arial" w:hAnsi="Arial" w:cs="Arial"/>
                <w:bCs/>
                <w:sz w:val="22"/>
                <w:szCs w:val="22"/>
                <w:lang w:val="en-US"/>
              </w:rPr>
              <w:t>reviewing</w:t>
            </w:r>
            <w:r w:rsidR="001D741C" w:rsidRPr="00474AD7">
              <w:rPr>
                <w:rFonts w:ascii="Arial" w:hAnsi="Arial" w:cs="Arial"/>
                <w:bCs/>
                <w:sz w:val="22"/>
                <w:szCs w:val="22"/>
                <w:lang w:val="en-US"/>
              </w:rPr>
              <w:t xml:space="preserve"> the range of family engagement and learning opportunities available </w:t>
            </w:r>
            <w:r w:rsidR="00A66C66" w:rsidRPr="00474AD7">
              <w:rPr>
                <w:rFonts w:ascii="Arial" w:hAnsi="Arial" w:cs="Arial"/>
                <w:bCs/>
                <w:sz w:val="22"/>
                <w:szCs w:val="22"/>
                <w:lang w:val="en-US"/>
              </w:rPr>
              <w:t>within the setting. This ensured that activities offered were</w:t>
            </w:r>
            <w:r w:rsidR="001D741C" w:rsidRPr="00474AD7">
              <w:rPr>
                <w:rFonts w:ascii="Arial" w:hAnsi="Arial" w:cs="Arial"/>
                <w:bCs/>
                <w:sz w:val="22"/>
                <w:szCs w:val="22"/>
                <w:lang w:val="en-US"/>
              </w:rPr>
              <w:t xml:space="preserve"> designed to meet the needs of current families. </w:t>
            </w:r>
            <w:r w:rsidR="00D11BA9" w:rsidRPr="00474AD7">
              <w:rPr>
                <w:rFonts w:ascii="Arial" w:hAnsi="Arial" w:cs="Arial"/>
                <w:bCs/>
                <w:sz w:val="22"/>
                <w:szCs w:val="22"/>
                <w:lang w:val="en-US"/>
              </w:rPr>
              <w:t xml:space="preserve">We </w:t>
            </w:r>
            <w:r w:rsidR="00A66C66" w:rsidRPr="00474AD7">
              <w:rPr>
                <w:rFonts w:ascii="Arial" w:hAnsi="Arial" w:cs="Arial"/>
                <w:bCs/>
                <w:sz w:val="22"/>
                <w:szCs w:val="22"/>
                <w:lang w:val="en-US"/>
              </w:rPr>
              <w:t xml:space="preserve">will </w:t>
            </w:r>
            <w:r w:rsidR="00D11BA9" w:rsidRPr="00474AD7">
              <w:rPr>
                <w:rFonts w:ascii="Arial" w:hAnsi="Arial" w:cs="Arial"/>
                <w:bCs/>
                <w:sz w:val="22"/>
                <w:szCs w:val="22"/>
                <w:lang w:val="en-US"/>
              </w:rPr>
              <w:t>continue to monitor</w:t>
            </w:r>
            <w:r w:rsidR="001D741C" w:rsidRPr="00474AD7">
              <w:rPr>
                <w:rFonts w:ascii="Arial" w:hAnsi="Arial" w:cs="Arial"/>
                <w:bCs/>
                <w:sz w:val="22"/>
                <w:szCs w:val="22"/>
                <w:lang w:val="en-US"/>
              </w:rPr>
              <w:t xml:space="preserve"> attendance,</w:t>
            </w:r>
            <w:r w:rsidR="00D11BA9" w:rsidRPr="00474AD7">
              <w:rPr>
                <w:rFonts w:ascii="Arial" w:hAnsi="Arial" w:cs="Arial"/>
                <w:bCs/>
                <w:sz w:val="22"/>
                <w:szCs w:val="22"/>
                <w:lang w:val="en-US"/>
              </w:rPr>
              <w:t xml:space="preserve"> </w:t>
            </w:r>
            <w:r w:rsidR="00AF7F15" w:rsidRPr="00474AD7">
              <w:rPr>
                <w:rFonts w:ascii="Arial" w:hAnsi="Arial" w:cs="Arial"/>
                <w:bCs/>
                <w:sz w:val="22"/>
                <w:szCs w:val="22"/>
                <w:lang w:val="en-US"/>
              </w:rPr>
              <w:t>success</w:t>
            </w:r>
            <w:r w:rsidR="00D11BA9" w:rsidRPr="00474AD7">
              <w:rPr>
                <w:rFonts w:ascii="Arial" w:hAnsi="Arial" w:cs="Arial"/>
                <w:bCs/>
                <w:sz w:val="22"/>
                <w:szCs w:val="22"/>
                <w:lang w:val="en-US"/>
              </w:rPr>
              <w:t xml:space="preserve"> </w:t>
            </w:r>
            <w:r w:rsidR="001D741C" w:rsidRPr="00474AD7">
              <w:rPr>
                <w:rFonts w:ascii="Arial" w:hAnsi="Arial" w:cs="Arial"/>
                <w:bCs/>
                <w:sz w:val="22"/>
                <w:szCs w:val="22"/>
                <w:lang w:val="en-US"/>
              </w:rPr>
              <w:t xml:space="preserve">and impact </w:t>
            </w:r>
            <w:r w:rsidR="00A724E9" w:rsidRPr="00474AD7">
              <w:rPr>
                <w:rFonts w:ascii="Arial" w:hAnsi="Arial" w:cs="Arial"/>
                <w:bCs/>
                <w:sz w:val="22"/>
                <w:szCs w:val="22"/>
                <w:lang w:val="en-US"/>
              </w:rPr>
              <w:t xml:space="preserve">of our family engagement events, ensuring families are included in planning. </w:t>
            </w:r>
            <w:r w:rsidR="00CD14EF" w:rsidRPr="00474AD7">
              <w:rPr>
                <w:rFonts w:ascii="Arial" w:hAnsi="Arial" w:cs="Arial"/>
                <w:bCs/>
                <w:sz w:val="22"/>
                <w:szCs w:val="22"/>
                <w:lang w:val="en-US"/>
              </w:rPr>
              <w:t xml:space="preserve"> Overall attendance </w:t>
            </w:r>
            <w:r w:rsidR="00A66C66" w:rsidRPr="00474AD7">
              <w:rPr>
                <w:rFonts w:ascii="Arial" w:hAnsi="Arial" w:cs="Arial"/>
                <w:bCs/>
                <w:sz w:val="22"/>
                <w:szCs w:val="22"/>
                <w:lang w:val="en-US"/>
              </w:rPr>
              <w:t xml:space="preserve">was </w:t>
            </w:r>
            <w:r w:rsidR="00CD14EF" w:rsidRPr="00474AD7">
              <w:rPr>
                <w:rFonts w:ascii="Arial" w:hAnsi="Arial" w:cs="Arial"/>
                <w:bCs/>
                <w:sz w:val="22"/>
                <w:szCs w:val="22"/>
                <w:lang w:val="en-US"/>
              </w:rPr>
              <w:t>con</w:t>
            </w:r>
            <w:r w:rsidR="00A66C66" w:rsidRPr="00474AD7">
              <w:rPr>
                <w:rFonts w:ascii="Arial" w:hAnsi="Arial" w:cs="Arial"/>
                <w:bCs/>
                <w:sz w:val="22"/>
                <w:szCs w:val="22"/>
                <w:lang w:val="en-US"/>
              </w:rPr>
              <w:t xml:space="preserve">sistently high </w:t>
            </w:r>
            <w:r w:rsidR="00344D3D" w:rsidRPr="00474AD7">
              <w:rPr>
                <w:rFonts w:ascii="Arial" w:hAnsi="Arial" w:cs="Arial"/>
                <w:bCs/>
                <w:sz w:val="22"/>
                <w:szCs w:val="22"/>
                <w:lang w:val="en-US"/>
              </w:rPr>
              <w:t xml:space="preserve">with </w:t>
            </w:r>
            <w:r w:rsidR="0048337C" w:rsidRPr="00474AD7">
              <w:rPr>
                <w:rFonts w:ascii="Arial" w:hAnsi="Arial" w:cs="Arial"/>
                <w:bCs/>
                <w:sz w:val="22"/>
                <w:szCs w:val="22"/>
                <w:lang w:val="en-US"/>
              </w:rPr>
              <w:t>families reporting</w:t>
            </w:r>
            <w:r w:rsidR="00CD14EF" w:rsidRPr="00474AD7">
              <w:rPr>
                <w:rFonts w:ascii="Arial" w:hAnsi="Arial" w:cs="Arial"/>
                <w:bCs/>
                <w:sz w:val="22"/>
                <w:szCs w:val="22"/>
                <w:lang w:val="en-US"/>
              </w:rPr>
              <w:t xml:space="preserve"> that they appreciate</w:t>
            </w:r>
            <w:r w:rsidR="00A66C66" w:rsidRPr="00474AD7">
              <w:rPr>
                <w:rFonts w:ascii="Arial" w:hAnsi="Arial" w:cs="Arial"/>
                <w:bCs/>
                <w:sz w:val="22"/>
                <w:szCs w:val="22"/>
                <w:lang w:val="en-US"/>
              </w:rPr>
              <w:t>d</w:t>
            </w:r>
            <w:r w:rsidR="00CD14EF" w:rsidRPr="00474AD7">
              <w:rPr>
                <w:rFonts w:ascii="Arial" w:hAnsi="Arial" w:cs="Arial"/>
                <w:bCs/>
                <w:sz w:val="22"/>
                <w:szCs w:val="22"/>
                <w:lang w:val="en-US"/>
              </w:rPr>
              <w:t xml:space="preserve"> the opportunity to participate in learning experiences that they can re</w:t>
            </w:r>
            <w:r w:rsidR="00A66C66" w:rsidRPr="00474AD7">
              <w:rPr>
                <w:rFonts w:ascii="Arial" w:hAnsi="Arial" w:cs="Arial"/>
                <w:bCs/>
                <w:sz w:val="22"/>
                <w:szCs w:val="22"/>
                <w:lang w:val="en-US"/>
              </w:rPr>
              <w:t xml:space="preserve">plicate at home and </w:t>
            </w:r>
            <w:r w:rsidR="0048337C" w:rsidRPr="00474AD7">
              <w:rPr>
                <w:rFonts w:ascii="Arial" w:hAnsi="Arial" w:cs="Arial"/>
                <w:bCs/>
                <w:sz w:val="22"/>
                <w:szCs w:val="22"/>
                <w:lang w:val="en-US"/>
              </w:rPr>
              <w:t xml:space="preserve">also the chance to </w:t>
            </w:r>
            <w:r w:rsidR="00A66C66" w:rsidRPr="00474AD7">
              <w:rPr>
                <w:rFonts w:ascii="Arial" w:hAnsi="Arial" w:cs="Arial"/>
                <w:bCs/>
                <w:sz w:val="22"/>
                <w:szCs w:val="22"/>
                <w:lang w:val="en-US"/>
              </w:rPr>
              <w:t xml:space="preserve">meet </w:t>
            </w:r>
            <w:r w:rsidR="00316F2E" w:rsidRPr="00474AD7">
              <w:rPr>
                <w:rFonts w:ascii="Arial" w:hAnsi="Arial" w:cs="Arial"/>
                <w:bCs/>
                <w:sz w:val="22"/>
                <w:szCs w:val="22"/>
                <w:lang w:val="en-US"/>
              </w:rPr>
              <w:t>other families</w:t>
            </w:r>
            <w:r w:rsidR="00A66C66" w:rsidRPr="00474AD7">
              <w:rPr>
                <w:rFonts w:ascii="Arial" w:hAnsi="Arial" w:cs="Arial"/>
                <w:bCs/>
                <w:sz w:val="22"/>
                <w:szCs w:val="22"/>
                <w:lang w:val="en-US"/>
              </w:rPr>
              <w:t>.</w:t>
            </w:r>
            <w:r w:rsidR="00CD14EF" w:rsidRPr="00474AD7">
              <w:rPr>
                <w:rFonts w:ascii="Arial" w:hAnsi="Arial" w:cs="Arial"/>
                <w:bCs/>
                <w:sz w:val="22"/>
                <w:szCs w:val="22"/>
                <w:lang w:val="en-US"/>
              </w:rPr>
              <w:t xml:space="preserve">  </w:t>
            </w:r>
          </w:p>
          <w:p w14:paraId="2657DA87" w14:textId="77777777" w:rsidR="00A66C66" w:rsidRPr="00474AD7" w:rsidRDefault="00A66C66" w:rsidP="00DD6E86">
            <w:pPr>
              <w:autoSpaceDE w:val="0"/>
              <w:autoSpaceDN w:val="0"/>
              <w:adjustRightInd w:val="0"/>
              <w:rPr>
                <w:rFonts w:ascii="Arial" w:hAnsi="Arial" w:cs="Arial"/>
                <w:bCs/>
                <w:sz w:val="22"/>
                <w:szCs w:val="22"/>
                <w:lang w:val="en-US"/>
              </w:rPr>
            </w:pPr>
          </w:p>
          <w:p w14:paraId="373FBB7A" w14:textId="2BF93862" w:rsidR="00F80D69" w:rsidRPr="00474AD7" w:rsidRDefault="00A66C66" w:rsidP="00F80D69">
            <w:pPr>
              <w:autoSpaceDE w:val="0"/>
              <w:autoSpaceDN w:val="0"/>
              <w:adjustRightInd w:val="0"/>
              <w:rPr>
                <w:rFonts w:ascii="Arial" w:hAnsi="Arial" w:cs="Arial"/>
                <w:bCs/>
                <w:i/>
                <w:sz w:val="22"/>
                <w:szCs w:val="22"/>
                <w:lang w:val="en-US"/>
              </w:rPr>
            </w:pPr>
            <w:r w:rsidRPr="00474AD7">
              <w:rPr>
                <w:rFonts w:ascii="Arial" w:hAnsi="Arial" w:cs="Arial"/>
                <w:bCs/>
                <w:sz w:val="22"/>
                <w:szCs w:val="22"/>
                <w:lang w:val="en-US"/>
              </w:rPr>
              <w:t xml:space="preserve">Termly coffee and chats were </w:t>
            </w:r>
            <w:r w:rsidR="00AF7F15" w:rsidRPr="00474AD7">
              <w:rPr>
                <w:rFonts w:ascii="Arial" w:hAnsi="Arial" w:cs="Arial"/>
                <w:bCs/>
                <w:sz w:val="22"/>
                <w:szCs w:val="22"/>
                <w:lang w:val="en-US"/>
              </w:rPr>
              <w:t xml:space="preserve">offered to meet the SLT, </w:t>
            </w:r>
            <w:r w:rsidRPr="00474AD7">
              <w:rPr>
                <w:rFonts w:ascii="Arial" w:hAnsi="Arial" w:cs="Arial"/>
                <w:bCs/>
                <w:sz w:val="22"/>
                <w:szCs w:val="22"/>
                <w:lang w:val="en-US"/>
              </w:rPr>
              <w:t xml:space="preserve">for </w:t>
            </w:r>
            <w:r w:rsidR="00AF7F15" w:rsidRPr="00474AD7">
              <w:rPr>
                <w:rFonts w:ascii="Arial" w:hAnsi="Arial" w:cs="Arial"/>
                <w:bCs/>
                <w:sz w:val="22"/>
                <w:szCs w:val="22"/>
                <w:lang w:val="en-US"/>
              </w:rPr>
              <w:t>families to meet each ot</w:t>
            </w:r>
            <w:r w:rsidR="003C754E" w:rsidRPr="00474AD7">
              <w:rPr>
                <w:rFonts w:ascii="Arial" w:hAnsi="Arial" w:cs="Arial"/>
                <w:bCs/>
                <w:sz w:val="22"/>
                <w:szCs w:val="22"/>
                <w:lang w:val="en-US"/>
              </w:rPr>
              <w:t>her and share developments</w:t>
            </w:r>
            <w:r w:rsidR="00AF7F15" w:rsidRPr="00474AD7">
              <w:rPr>
                <w:rFonts w:ascii="Arial" w:hAnsi="Arial" w:cs="Arial"/>
                <w:bCs/>
                <w:sz w:val="22"/>
                <w:szCs w:val="22"/>
                <w:lang w:val="en-US"/>
              </w:rPr>
              <w:t xml:space="preserve"> and suggestions for the centre. </w:t>
            </w:r>
            <w:r w:rsidR="00BD20A4" w:rsidRPr="00474AD7">
              <w:rPr>
                <w:rFonts w:ascii="Arial" w:hAnsi="Arial" w:cs="Arial"/>
                <w:bCs/>
                <w:sz w:val="22"/>
                <w:szCs w:val="22"/>
                <w:lang w:val="en-US"/>
              </w:rPr>
              <w:t>All staff ensure</w:t>
            </w:r>
            <w:r w:rsidRPr="00474AD7">
              <w:rPr>
                <w:rFonts w:ascii="Arial" w:hAnsi="Arial" w:cs="Arial"/>
                <w:bCs/>
                <w:sz w:val="22"/>
                <w:szCs w:val="22"/>
                <w:lang w:val="en-US"/>
              </w:rPr>
              <w:t>d</w:t>
            </w:r>
            <w:r w:rsidR="00BD20A4" w:rsidRPr="00474AD7">
              <w:rPr>
                <w:rFonts w:ascii="Arial" w:hAnsi="Arial" w:cs="Arial"/>
                <w:bCs/>
                <w:sz w:val="22"/>
                <w:szCs w:val="22"/>
                <w:lang w:val="en-US"/>
              </w:rPr>
              <w:t xml:space="preserve"> that they participate</w:t>
            </w:r>
            <w:r w:rsidRPr="00474AD7">
              <w:rPr>
                <w:rFonts w:ascii="Arial" w:hAnsi="Arial" w:cs="Arial"/>
                <w:bCs/>
                <w:sz w:val="22"/>
                <w:szCs w:val="22"/>
                <w:lang w:val="en-US"/>
              </w:rPr>
              <w:t>d</w:t>
            </w:r>
            <w:r w:rsidR="00BD20A4" w:rsidRPr="00474AD7">
              <w:rPr>
                <w:rFonts w:ascii="Arial" w:hAnsi="Arial" w:cs="Arial"/>
                <w:bCs/>
                <w:sz w:val="22"/>
                <w:szCs w:val="22"/>
                <w:lang w:val="en-US"/>
              </w:rPr>
              <w:t xml:space="preserve"> in at least one of the events to allow for relationship building with families in a social context. </w:t>
            </w:r>
            <w:r w:rsidR="00AF7F15" w:rsidRPr="00474AD7">
              <w:rPr>
                <w:rFonts w:ascii="Arial" w:hAnsi="Arial" w:cs="Arial"/>
                <w:bCs/>
                <w:sz w:val="22"/>
                <w:szCs w:val="22"/>
                <w:lang w:val="en-US"/>
              </w:rPr>
              <w:t xml:space="preserve">During a recent coffee and chat where </w:t>
            </w:r>
            <w:r w:rsidR="00A724E9" w:rsidRPr="00474AD7">
              <w:rPr>
                <w:rFonts w:ascii="Arial" w:hAnsi="Arial" w:cs="Arial"/>
                <w:bCs/>
                <w:sz w:val="22"/>
                <w:szCs w:val="22"/>
                <w:lang w:val="en-US"/>
              </w:rPr>
              <w:t>16</w:t>
            </w:r>
            <w:r w:rsidR="00AF7F15" w:rsidRPr="00474AD7">
              <w:rPr>
                <w:rFonts w:ascii="Arial" w:hAnsi="Arial" w:cs="Arial"/>
                <w:bCs/>
                <w:sz w:val="22"/>
                <w:szCs w:val="22"/>
                <w:lang w:val="en-US"/>
              </w:rPr>
              <w:t xml:space="preserve"> parents attended, </w:t>
            </w:r>
            <w:r w:rsidR="00DE27F3" w:rsidRPr="00474AD7">
              <w:rPr>
                <w:rFonts w:ascii="Arial" w:hAnsi="Arial" w:cs="Arial"/>
                <w:bCs/>
                <w:sz w:val="22"/>
                <w:szCs w:val="22"/>
                <w:lang w:val="en-US"/>
              </w:rPr>
              <w:t xml:space="preserve">they </w:t>
            </w:r>
            <w:r w:rsidR="00AF7F15" w:rsidRPr="00474AD7">
              <w:rPr>
                <w:rFonts w:ascii="Arial" w:hAnsi="Arial" w:cs="Arial"/>
                <w:bCs/>
                <w:sz w:val="22"/>
                <w:szCs w:val="22"/>
                <w:lang w:val="en-US"/>
              </w:rPr>
              <w:t>requested regular open day family events where they could play and learn along with their child in a non-threatening relaxed fun environment.</w:t>
            </w:r>
            <w:r w:rsidR="00BD20A4" w:rsidRPr="00474AD7">
              <w:rPr>
                <w:rFonts w:ascii="Arial" w:hAnsi="Arial" w:cs="Arial"/>
                <w:bCs/>
                <w:sz w:val="22"/>
                <w:szCs w:val="22"/>
                <w:lang w:val="en-US"/>
              </w:rPr>
              <w:t xml:space="preserve"> As a result </w:t>
            </w:r>
            <w:r w:rsidR="0083017D" w:rsidRPr="00474AD7">
              <w:rPr>
                <w:rFonts w:ascii="Arial" w:hAnsi="Arial" w:cs="Arial"/>
                <w:bCs/>
                <w:sz w:val="22"/>
                <w:szCs w:val="22"/>
                <w:lang w:val="en-US"/>
              </w:rPr>
              <w:t xml:space="preserve">we </w:t>
            </w:r>
            <w:r w:rsidR="003C754E" w:rsidRPr="00474AD7">
              <w:rPr>
                <w:rFonts w:ascii="Arial" w:hAnsi="Arial" w:cs="Arial"/>
                <w:bCs/>
                <w:sz w:val="22"/>
                <w:szCs w:val="22"/>
                <w:lang w:val="en-US"/>
              </w:rPr>
              <w:t xml:space="preserve">held a successful Christmas Event with 100% families attending, </w:t>
            </w:r>
            <w:r w:rsidR="00240DD3" w:rsidRPr="00474AD7">
              <w:rPr>
                <w:rFonts w:ascii="Arial" w:hAnsi="Arial" w:cs="Arial"/>
                <w:bCs/>
                <w:sz w:val="22"/>
                <w:szCs w:val="22"/>
                <w:lang w:val="en-US"/>
              </w:rPr>
              <w:t>Spring F</w:t>
            </w:r>
            <w:r w:rsidR="00BD20A4" w:rsidRPr="00474AD7">
              <w:rPr>
                <w:rFonts w:ascii="Arial" w:hAnsi="Arial" w:cs="Arial"/>
                <w:bCs/>
                <w:sz w:val="22"/>
                <w:szCs w:val="22"/>
                <w:lang w:val="en-US"/>
              </w:rPr>
              <w:t xml:space="preserve">estival </w:t>
            </w:r>
            <w:r w:rsidR="00F80D69" w:rsidRPr="00474AD7">
              <w:rPr>
                <w:rFonts w:ascii="Arial" w:hAnsi="Arial" w:cs="Arial"/>
                <w:bCs/>
                <w:sz w:val="22"/>
                <w:szCs w:val="22"/>
                <w:lang w:val="en-US"/>
              </w:rPr>
              <w:t>with 68% families attending and a Coronation garden party where 51 % families</w:t>
            </w:r>
            <w:r w:rsidR="00F80D69" w:rsidRPr="00474AD7">
              <w:rPr>
                <w:rFonts w:ascii="Arial" w:hAnsi="Arial" w:cs="Arial"/>
                <w:b/>
                <w:bCs/>
                <w:sz w:val="22"/>
                <w:szCs w:val="22"/>
                <w:lang w:val="en-US"/>
              </w:rPr>
              <w:t xml:space="preserve"> </w:t>
            </w:r>
            <w:r w:rsidR="003C754E" w:rsidRPr="00474AD7">
              <w:rPr>
                <w:rFonts w:ascii="Arial" w:hAnsi="Arial" w:cs="Arial"/>
                <w:bCs/>
                <w:sz w:val="22"/>
                <w:szCs w:val="22"/>
                <w:lang w:val="en-US"/>
              </w:rPr>
              <w:t xml:space="preserve">participated. </w:t>
            </w:r>
          </w:p>
          <w:p w14:paraId="0487AF81" w14:textId="77777777" w:rsidR="00234C94" w:rsidRPr="00474AD7" w:rsidRDefault="00234C94" w:rsidP="00DD6E86">
            <w:pPr>
              <w:autoSpaceDE w:val="0"/>
              <w:autoSpaceDN w:val="0"/>
              <w:adjustRightInd w:val="0"/>
              <w:rPr>
                <w:rFonts w:ascii="Arial" w:hAnsi="Arial" w:cs="Arial"/>
                <w:bCs/>
                <w:lang w:val="en-US"/>
              </w:rPr>
            </w:pPr>
          </w:p>
          <w:p w14:paraId="4881DA55" w14:textId="5C069B7B" w:rsidR="00240DD3" w:rsidRPr="00474AD7" w:rsidRDefault="00240DD3"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Family </w:t>
            </w:r>
            <w:r w:rsidR="0083017D" w:rsidRPr="00474AD7">
              <w:rPr>
                <w:rFonts w:ascii="Arial" w:hAnsi="Arial" w:cs="Arial"/>
                <w:bCs/>
                <w:sz w:val="22"/>
                <w:szCs w:val="22"/>
                <w:lang w:val="en-US"/>
              </w:rPr>
              <w:t>Comments</w:t>
            </w:r>
            <w:r w:rsidR="000D3B45" w:rsidRPr="00474AD7">
              <w:rPr>
                <w:rFonts w:ascii="Arial" w:hAnsi="Arial" w:cs="Arial"/>
                <w:bCs/>
                <w:sz w:val="22"/>
                <w:szCs w:val="22"/>
                <w:lang w:val="en-US"/>
              </w:rPr>
              <w:t>:</w:t>
            </w:r>
            <w:r w:rsidRPr="00474AD7">
              <w:rPr>
                <w:rFonts w:ascii="Arial" w:hAnsi="Arial" w:cs="Arial"/>
                <w:bCs/>
                <w:sz w:val="22"/>
                <w:szCs w:val="22"/>
                <w:lang w:val="en-US"/>
              </w:rPr>
              <w:t xml:space="preserve"> </w:t>
            </w:r>
          </w:p>
          <w:p w14:paraId="48A66D1F" w14:textId="580C4975" w:rsidR="0083017D" w:rsidRPr="00474AD7" w:rsidRDefault="00240DD3" w:rsidP="00DD6E86">
            <w:pPr>
              <w:autoSpaceDE w:val="0"/>
              <w:autoSpaceDN w:val="0"/>
              <w:adjustRightInd w:val="0"/>
              <w:rPr>
                <w:rFonts w:ascii="Arial" w:hAnsi="Arial" w:cs="Arial"/>
                <w:b/>
                <w:bCs/>
                <w:sz w:val="22"/>
                <w:szCs w:val="22"/>
                <w:u w:val="single"/>
                <w:lang w:val="en-US"/>
              </w:rPr>
            </w:pPr>
            <w:r w:rsidRPr="00474AD7">
              <w:rPr>
                <w:rFonts w:ascii="Arial" w:hAnsi="Arial" w:cs="Arial"/>
                <w:b/>
                <w:bCs/>
                <w:sz w:val="22"/>
                <w:szCs w:val="22"/>
                <w:u w:val="single"/>
                <w:lang w:val="en-US"/>
              </w:rPr>
              <w:t xml:space="preserve">Spring Festival </w:t>
            </w:r>
          </w:p>
          <w:p w14:paraId="6A6AF4D4" w14:textId="77777777" w:rsidR="00234C94" w:rsidRPr="00474AD7" w:rsidRDefault="00234C94" w:rsidP="00DD6E86">
            <w:pPr>
              <w:autoSpaceDE w:val="0"/>
              <w:autoSpaceDN w:val="0"/>
              <w:adjustRightInd w:val="0"/>
              <w:rPr>
                <w:rFonts w:ascii="Arial" w:hAnsi="Arial" w:cs="Arial"/>
                <w:b/>
                <w:bCs/>
                <w:sz w:val="22"/>
                <w:szCs w:val="22"/>
                <w:u w:val="single"/>
                <w:lang w:val="en-US"/>
              </w:rPr>
            </w:pPr>
          </w:p>
          <w:p w14:paraId="463C5CAE" w14:textId="58EE0ECC" w:rsidR="0083017D" w:rsidRPr="00474AD7" w:rsidRDefault="004B09D9" w:rsidP="00DD6E86">
            <w:pPr>
              <w:autoSpaceDE w:val="0"/>
              <w:autoSpaceDN w:val="0"/>
              <w:adjustRightInd w:val="0"/>
              <w:rPr>
                <w:rFonts w:ascii="Arial" w:hAnsi="Arial" w:cs="Arial"/>
                <w:bCs/>
                <w:i/>
                <w:sz w:val="22"/>
                <w:szCs w:val="22"/>
                <w:lang w:val="en-US"/>
              </w:rPr>
            </w:pPr>
            <w:r w:rsidRPr="00474AD7">
              <w:rPr>
                <w:rFonts w:ascii="Arial" w:hAnsi="Arial" w:cs="Arial"/>
                <w:b/>
                <w:bCs/>
                <w:sz w:val="22"/>
                <w:szCs w:val="22"/>
                <w:lang w:val="en-US"/>
              </w:rPr>
              <w:t xml:space="preserve"> </w:t>
            </w:r>
            <w:r w:rsidR="00F80D69" w:rsidRPr="00474AD7">
              <w:rPr>
                <w:rFonts w:ascii="Arial" w:hAnsi="Arial" w:cs="Arial"/>
                <w:b/>
                <w:bCs/>
                <w:sz w:val="22"/>
                <w:szCs w:val="22"/>
                <w:lang w:val="en-US"/>
              </w:rPr>
              <w:t>“</w:t>
            </w:r>
            <w:r w:rsidR="00F80D69" w:rsidRPr="00474AD7">
              <w:rPr>
                <w:rFonts w:ascii="Arial" w:hAnsi="Arial" w:cs="Arial"/>
                <w:bCs/>
                <w:sz w:val="22"/>
                <w:szCs w:val="22"/>
                <w:lang w:val="en-US"/>
              </w:rPr>
              <w:t>We</w:t>
            </w:r>
            <w:r w:rsidRPr="00474AD7">
              <w:rPr>
                <w:rFonts w:ascii="Arial" w:hAnsi="Arial" w:cs="Arial"/>
                <w:bCs/>
                <w:i/>
                <w:sz w:val="22"/>
                <w:szCs w:val="22"/>
                <w:lang w:val="en-US"/>
              </w:rPr>
              <w:t xml:space="preserve"> had a great day, really </w:t>
            </w:r>
            <w:r w:rsidR="0083017D" w:rsidRPr="00474AD7">
              <w:rPr>
                <w:rFonts w:ascii="Arial" w:hAnsi="Arial" w:cs="Arial"/>
                <w:bCs/>
                <w:i/>
                <w:sz w:val="22"/>
                <w:szCs w:val="22"/>
                <w:lang w:val="en-US"/>
              </w:rPr>
              <w:t>nice</w:t>
            </w:r>
            <w:r w:rsidRPr="00474AD7">
              <w:rPr>
                <w:rFonts w:ascii="Arial" w:hAnsi="Arial" w:cs="Arial"/>
                <w:bCs/>
                <w:i/>
                <w:sz w:val="22"/>
                <w:szCs w:val="22"/>
                <w:lang w:val="en-US"/>
              </w:rPr>
              <w:t xml:space="preserve"> to meet other parents and get involved with the kids</w:t>
            </w:r>
            <w:r w:rsidR="00A61A95" w:rsidRPr="00474AD7">
              <w:rPr>
                <w:rFonts w:ascii="Arial" w:hAnsi="Arial" w:cs="Arial"/>
                <w:bCs/>
                <w:i/>
                <w:sz w:val="22"/>
                <w:szCs w:val="22"/>
                <w:lang w:val="en-US"/>
              </w:rPr>
              <w:t>.”</w:t>
            </w:r>
          </w:p>
          <w:p w14:paraId="37FD0F15" w14:textId="5E3EFF0C" w:rsidR="0083017D" w:rsidRPr="00474AD7" w:rsidRDefault="0083017D" w:rsidP="00DD6E86">
            <w:pPr>
              <w:autoSpaceDE w:val="0"/>
              <w:autoSpaceDN w:val="0"/>
              <w:adjustRightInd w:val="0"/>
              <w:rPr>
                <w:rFonts w:ascii="Arial" w:hAnsi="Arial" w:cs="Arial"/>
                <w:bCs/>
                <w:i/>
                <w:sz w:val="22"/>
                <w:szCs w:val="22"/>
                <w:lang w:val="en-US"/>
              </w:rPr>
            </w:pPr>
            <w:r w:rsidRPr="00474AD7">
              <w:rPr>
                <w:rFonts w:ascii="Arial" w:hAnsi="Arial" w:cs="Arial"/>
                <w:bCs/>
                <w:i/>
                <w:sz w:val="22"/>
                <w:szCs w:val="22"/>
                <w:lang w:val="en-US"/>
              </w:rPr>
              <w:t xml:space="preserve">“Very </w:t>
            </w:r>
            <w:r w:rsidR="00F80D69" w:rsidRPr="00474AD7">
              <w:rPr>
                <w:rFonts w:ascii="Arial" w:hAnsi="Arial" w:cs="Arial"/>
                <w:bCs/>
                <w:i/>
                <w:sz w:val="22"/>
                <w:szCs w:val="22"/>
                <w:lang w:val="en-US"/>
              </w:rPr>
              <w:t>welcoming,</w:t>
            </w:r>
            <w:r w:rsidRPr="00474AD7">
              <w:rPr>
                <w:rFonts w:ascii="Arial" w:hAnsi="Arial" w:cs="Arial"/>
                <w:bCs/>
                <w:i/>
                <w:sz w:val="22"/>
                <w:szCs w:val="22"/>
                <w:lang w:val="en-US"/>
              </w:rPr>
              <w:t xml:space="preserve"> all exciting and varied activities. All staff fully engaged to ensure a fantast</w:t>
            </w:r>
            <w:r w:rsidR="00A61A95" w:rsidRPr="00474AD7">
              <w:rPr>
                <w:rFonts w:ascii="Arial" w:hAnsi="Arial" w:cs="Arial"/>
                <w:bCs/>
                <w:i/>
                <w:sz w:val="22"/>
                <w:szCs w:val="22"/>
                <w:lang w:val="en-US"/>
              </w:rPr>
              <w:t>ic experience for all children.”</w:t>
            </w:r>
            <w:r w:rsidRPr="00474AD7">
              <w:rPr>
                <w:rFonts w:ascii="Arial" w:hAnsi="Arial" w:cs="Arial"/>
                <w:bCs/>
                <w:i/>
                <w:sz w:val="22"/>
                <w:szCs w:val="22"/>
                <w:lang w:val="en-US"/>
              </w:rPr>
              <w:t xml:space="preserve"> </w:t>
            </w:r>
          </w:p>
          <w:p w14:paraId="3CFA83F2" w14:textId="71A4BCD8" w:rsidR="00234C94" w:rsidRPr="00474AD7" w:rsidRDefault="00234C94" w:rsidP="00DD6E86">
            <w:pPr>
              <w:autoSpaceDE w:val="0"/>
              <w:autoSpaceDN w:val="0"/>
              <w:adjustRightInd w:val="0"/>
              <w:rPr>
                <w:rFonts w:ascii="Arial" w:hAnsi="Arial" w:cs="Arial"/>
                <w:bCs/>
                <w:i/>
                <w:sz w:val="22"/>
                <w:szCs w:val="22"/>
                <w:lang w:val="en-US"/>
              </w:rPr>
            </w:pPr>
          </w:p>
          <w:p w14:paraId="57ED93D1" w14:textId="77777777" w:rsidR="00234C94" w:rsidRPr="00474AD7" w:rsidRDefault="00234C94" w:rsidP="00DD6E86">
            <w:pPr>
              <w:autoSpaceDE w:val="0"/>
              <w:autoSpaceDN w:val="0"/>
              <w:adjustRightInd w:val="0"/>
              <w:rPr>
                <w:rFonts w:ascii="Arial" w:hAnsi="Arial" w:cs="Arial"/>
                <w:bCs/>
                <w:i/>
                <w:sz w:val="22"/>
                <w:szCs w:val="22"/>
                <w:lang w:val="en-US"/>
              </w:rPr>
            </w:pPr>
          </w:p>
          <w:p w14:paraId="4D786523" w14:textId="1D1EE5C9" w:rsidR="00F80D69" w:rsidRPr="00474AD7" w:rsidRDefault="0083017D" w:rsidP="00DD6E86">
            <w:pPr>
              <w:autoSpaceDE w:val="0"/>
              <w:autoSpaceDN w:val="0"/>
              <w:adjustRightInd w:val="0"/>
              <w:rPr>
                <w:rFonts w:ascii="Arial" w:hAnsi="Arial" w:cs="Arial"/>
                <w:b/>
                <w:bCs/>
                <w:sz w:val="22"/>
                <w:szCs w:val="22"/>
                <w:u w:val="single"/>
                <w:lang w:val="en-US"/>
              </w:rPr>
            </w:pPr>
            <w:r w:rsidRPr="00474AD7">
              <w:rPr>
                <w:rFonts w:ascii="Arial" w:hAnsi="Arial" w:cs="Arial"/>
                <w:bCs/>
                <w:i/>
                <w:sz w:val="22"/>
                <w:szCs w:val="22"/>
                <w:lang w:val="en-US"/>
              </w:rPr>
              <w:t xml:space="preserve"> </w:t>
            </w:r>
            <w:r w:rsidR="00240DD3" w:rsidRPr="00474AD7">
              <w:rPr>
                <w:rFonts w:ascii="Arial" w:hAnsi="Arial" w:cs="Arial"/>
                <w:b/>
                <w:bCs/>
                <w:sz w:val="22"/>
                <w:szCs w:val="22"/>
                <w:u w:val="single"/>
                <w:lang w:val="en-US"/>
              </w:rPr>
              <w:t xml:space="preserve">Coronation </w:t>
            </w:r>
            <w:r w:rsidR="00234C94" w:rsidRPr="00474AD7">
              <w:rPr>
                <w:rFonts w:ascii="Arial" w:hAnsi="Arial" w:cs="Arial"/>
                <w:b/>
                <w:bCs/>
                <w:sz w:val="22"/>
                <w:szCs w:val="22"/>
                <w:u w:val="single"/>
                <w:lang w:val="en-US"/>
              </w:rPr>
              <w:t>Garden P</w:t>
            </w:r>
            <w:r w:rsidR="00240DD3" w:rsidRPr="00474AD7">
              <w:rPr>
                <w:rFonts w:ascii="Arial" w:hAnsi="Arial" w:cs="Arial"/>
                <w:b/>
                <w:bCs/>
                <w:sz w:val="22"/>
                <w:szCs w:val="22"/>
                <w:u w:val="single"/>
                <w:lang w:val="en-US"/>
              </w:rPr>
              <w:t>arty</w:t>
            </w:r>
          </w:p>
          <w:p w14:paraId="45621661" w14:textId="77777777" w:rsidR="00234C94" w:rsidRPr="00474AD7" w:rsidRDefault="00234C94" w:rsidP="00DD6E86">
            <w:pPr>
              <w:autoSpaceDE w:val="0"/>
              <w:autoSpaceDN w:val="0"/>
              <w:adjustRightInd w:val="0"/>
              <w:rPr>
                <w:rFonts w:ascii="Arial" w:hAnsi="Arial" w:cs="Arial"/>
                <w:b/>
                <w:bCs/>
                <w:sz w:val="22"/>
                <w:szCs w:val="22"/>
                <w:u w:val="single"/>
                <w:lang w:val="en-US"/>
              </w:rPr>
            </w:pPr>
          </w:p>
          <w:p w14:paraId="45AAF3F9" w14:textId="037323AA" w:rsidR="00BD20A4" w:rsidRPr="00474AD7" w:rsidRDefault="004B09D9" w:rsidP="00DD6E86">
            <w:pPr>
              <w:autoSpaceDE w:val="0"/>
              <w:autoSpaceDN w:val="0"/>
              <w:adjustRightInd w:val="0"/>
              <w:rPr>
                <w:rFonts w:ascii="Arial" w:hAnsi="Arial" w:cs="Arial"/>
                <w:bCs/>
                <w:i/>
                <w:sz w:val="22"/>
                <w:szCs w:val="22"/>
                <w:lang w:val="en-US"/>
              </w:rPr>
            </w:pPr>
            <w:r w:rsidRPr="00474AD7">
              <w:rPr>
                <w:rFonts w:ascii="Arial" w:hAnsi="Arial" w:cs="Arial"/>
                <w:bCs/>
                <w:i/>
                <w:sz w:val="22"/>
                <w:szCs w:val="22"/>
                <w:lang w:val="en-US"/>
              </w:rPr>
              <w:t>“</w:t>
            </w:r>
            <w:r w:rsidR="00CD14EF" w:rsidRPr="00474AD7">
              <w:rPr>
                <w:rFonts w:ascii="Arial" w:hAnsi="Arial" w:cs="Arial"/>
                <w:bCs/>
                <w:i/>
                <w:sz w:val="22"/>
                <w:szCs w:val="22"/>
                <w:lang w:val="en-US"/>
              </w:rPr>
              <w:t xml:space="preserve">Woodwork </w:t>
            </w:r>
            <w:r w:rsidRPr="00474AD7">
              <w:rPr>
                <w:rFonts w:ascii="Arial" w:hAnsi="Arial" w:cs="Arial"/>
                <w:bCs/>
                <w:i/>
                <w:sz w:val="22"/>
                <w:szCs w:val="22"/>
                <w:lang w:val="en-US"/>
              </w:rPr>
              <w:t xml:space="preserve">was </w:t>
            </w:r>
            <w:r w:rsidR="00234C94" w:rsidRPr="00474AD7">
              <w:rPr>
                <w:rFonts w:ascii="Arial" w:hAnsi="Arial" w:cs="Arial"/>
                <w:bCs/>
                <w:i/>
                <w:sz w:val="22"/>
                <w:szCs w:val="22"/>
                <w:lang w:val="en-US"/>
              </w:rPr>
              <w:t>so much</w:t>
            </w:r>
            <w:r w:rsidRPr="00474AD7">
              <w:rPr>
                <w:rFonts w:ascii="Arial" w:hAnsi="Arial" w:cs="Arial"/>
                <w:bCs/>
                <w:i/>
                <w:sz w:val="22"/>
                <w:szCs w:val="22"/>
                <w:lang w:val="en-US"/>
              </w:rPr>
              <w:t xml:space="preserve"> fun and different to the usual activities at children’s events, more of these please</w:t>
            </w:r>
            <w:r w:rsidR="00A61A95" w:rsidRPr="00474AD7">
              <w:rPr>
                <w:rFonts w:ascii="Arial" w:hAnsi="Arial" w:cs="Arial"/>
                <w:bCs/>
                <w:i/>
                <w:sz w:val="22"/>
                <w:szCs w:val="22"/>
                <w:lang w:val="en-US"/>
              </w:rPr>
              <w:t>.”</w:t>
            </w:r>
            <w:r w:rsidRPr="00474AD7">
              <w:rPr>
                <w:rFonts w:ascii="Arial" w:hAnsi="Arial" w:cs="Arial"/>
                <w:bCs/>
                <w:i/>
                <w:sz w:val="22"/>
                <w:szCs w:val="22"/>
                <w:lang w:val="en-US"/>
              </w:rPr>
              <w:t xml:space="preserve"> </w:t>
            </w:r>
          </w:p>
          <w:p w14:paraId="5FF3084C" w14:textId="77777777" w:rsidR="00BD20A4" w:rsidRPr="00474AD7" w:rsidRDefault="00BD20A4" w:rsidP="00DD6E86">
            <w:pPr>
              <w:autoSpaceDE w:val="0"/>
              <w:autoSpaceDN w:val="0"/>
              <w:adjustRightInd w:val="0"/>
              <w:rPr>
                <w:rFonts w:ascii="Arial" w:hAnsi="Arial" w:cs="Arial"/>
                <w:b/>
                <w:bCs/>
                <w:sz w:val="22"/>
                <w:szCs w:val="22"/>
                <w:lang w:val="en-US"/>
              </w:rPr>
            </w:pPr>
          </w:p>
          <w:p w14:paraId="651A2A4D" w14:textId="682A15DB" w:rsidR="00A66C66" w:rsidRPr="00474AD7" w:rsidRDefault="00AF7F15" w:rsidP="00A66C6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These </w:t>
            </w:r>
            <w:r w:rsidR="001D741C" w:rsidRPr="00474AD7">
              <w:rPr>
                <w:rFonts w:ascii="Arial" w:hAnsi="Arial" w:cs="Arial"/>
                <w:bCs/>
                <w:sz w:val="22"/>
                <w:szCs w:val="22"/>
                <w:lang w:val="en-US"/>
              </w:rPr>
              <w:t xml:space="preserve">events </w:t>
            </w:r>
            <w:r w:rsidRPr="00474AD7">
              <w:rPr>
                <w:rFonts w:ascii="Arial" w:hAnsi="Arial" w:cs="Arial"/>
                <w:bCs/>
                <w:sz w:val="22"/>
                <w:szCs w:val="22"/>
                <w:lang w:val="en-US"/>
              </w:rPr>
              <w:t>have benefit</w:t>
            </w:r>
            <w:r w:rsidR="00A66C66" w:rsidRPr="00474AD7">
              <w:rPr>
                <w:rFonts w:ascii="Arial" w:hAnsi="Arial" w:cs="Arial"/>
                <w:bCs/>
                <w:sz w:val="22"/>
                <w:szCs w:val="22"/>
                <w:lang w:val="en-US"/>
              </w:rPr>
              <w:t>t</w:t>
            </w:r>
            <w:r w:rsidRPr="00474AD7">
              <w:rPr>
                <w:rFonts w:ascii="Arial" w:hAnsi="Arial" w:cs="Arial"/>
                <w:bCs/>
                <w:sz w:val="22"/>
                <w:szCs w:val="22"/>
                <w:lang w:val="en-US"/>
              </w:rPr>
              <w:t>ed current and previous families, increasing confidence</w:t>
            </w:r>
            <w:r w:rsidR="001D741C" w:rsidRPr="00474AD7">
              <w:rPr>
                <w:rFonts w:ascii="Arial" w:hAnsi="Arial" w:cs="Arial"/>
                <w:bCs/>
                <w:sz w:val="22"/>
                <w:szCs w:val="22"/>
                <w:lang w:val="en-US"/>
              </w:rPr>
              <w:t xml:space="preserve"> in parenting skills,</w:t>
            </w:r>
            <w:r w:rsidRPr="00474AD7">
              <w:rPr>
                <w:rFonts w:ascii="Arial" w:hAnsi="Arial" w:cs="Arial"/>
                <w:bCs/>
                <w:sz w:val="22"/>
                <w:szCs w:val="22"/>
                <w:lang w:val="en-US"/>
              </w:rPr>
              <w:t xml:space="preserve"> higher expectations</w:t>
            </w:r>
            <w:r w:rsidR="001D741C" w:rsidRPr="00474AD7">
              <w:rPr>
                <w:rFonts w:ascii="Arial" w:hAnsi="Arial" w:cs="Arial"/>
                <w:bCs/>
                <w:sz w:val="22"/>
                <w:szCs w:val="22"/>
                <w:lang w:val="en-US"/>
              </w:rPr>
              <w:t xml:space="preserve"> for their child </w:t>
            </w:r>
            <w:r w:rsidRPr="00474AD7">
              <w:rPr>
                <w:rFonts w:ascii="Arial" w:hAnsi="Arial" w:cs="Arial"/>
                <w:bCs/>
                <w:sz w:val="22"/>
                <w:szCs w:val="22"/>
                <w:lang w:val="en-US"/>
              </w:rPr>
              <w:t xml:space="preserve">and building relationships </w:t>
            </w:r>
            <w:r w:rsidR="001D741C" w:rsidRPr="00474AD7">
              <w:rPr>
                <w:rFonts w:ascii="Arial" w:hAnsi="Arial" w:cs="Arial"/>
                <w:bCs/>
                <w:sz w:val="22"/>
                <w:szCs w:val="22"/>
                <w:lang w:val="en-US"/>
              </w:rPr>
              <w:t>with others.</w:t>
            </w:r>
            <w:r w:rsidR="008A169E" w:rsidRPr="00474AD7">
              <w:rPr>
                <w:rFonts w:ascii="Arial" w:hAnsi="Arial" w:cs="Arial"/>
                <w:bCs/>
                <w:sz w:val="22"/>
                <w:szCs w:val="22"/>
                <w:lang w:val="en-US"/>
              </w:rPr>
              <w:t xml:space="preserve"> Families </w:t>
            </w:r>
            <w:r w:rsidR="00234C94" w:rsidRPr="00474AD7">
              <w:rPr>
                <w:rFonts w:ascii="Arial" w:hAnsi="Arial" w:cs="Arial"/>
                <w:bCs/>
                <w:sz w:val="22"/>
                <w:szCs w:val="22"/>
                <w:lang w:val="en-US"/>
              </w:rPr>
              <w:t>were seen to offer</w:t>
            </w:r>
            <w:r w:rsidR="008A169E" w:rsidRPr="00474AD7">
              <w:rPr>
                <w:rFonts w:ascii="Arial" w:hAnsi="Arial" w:cs="Arial"/>
                <w:bCs/>
                <w:sz w:val="22"/>
                <w:szCs w:val="22"/>
                <w:lang w:val="en-US"/>
              </w:rPr>
              <w:t xml:space="preserve"> support and advice to each other allowing for successful networking outside and beyond the nursery environment. </w:t>
            </w:r>
          </w:p>
          <w:p w14:paraId="1C4F36D4" w14:textId="77777777" w:rsidR="00A66C66" w:rsidRPr="00474AD7" w:rsidRDefault="00A66C66" w:rsidP="00A66C66">
            <w:pPr>
              <w:autoSpaceDE w:val="0"/>
              <w:autoSpaceDN w:val="0"/>
              <w:adjustRightInd w:val="0"/>
              <w:rPr>
                <w:rFonts w:ascii="Arial" w:hAnsi="Arial" w:cs="Arial"/>
                <w:bCs/>
                <w:sz w:val="22"/>
                <w:szCs w:val="22"/>
                <w:lang w:val="en-US"/>
              </w:rPr>
            </w:pPr>
          </w:p>
          <w:p w14:paraId="641D164A" w14:textId="516E94B2" w:rsidR="00A66C66" w:rsidRPr="00474AD7" w:rsidRDefault="00A66C66" w:rsidP="00A66C6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Twitter remains a successful platform to share learning with families</w:t>
            </w:r>
            <w:r w:rsidR="00223256" w:rsidRPr="00474AD7">
              <w:rPr>
                <w:rFonts w:ascii="Arial" w:hAnsi="Arial" w:cs="Arial"/>
                <w:bCs/>
                <w:sz w:val="22"/>
                <w:szCs w:val="22"/>
                <w:lang w:val="en-US"/>
              </w:rPr>
              <w:t>,</w:t>
            </w:r>
            <w:r w:rsidR="000A4313" w:rsidRPr="00474AD7">
              <w:rPr>
                <w:rFonts w:ascii="Arial" w:hAnsi="Arial" w:cs="Arial"/>
                <w:bCs/>
                <w:sz w:val="22"/>
                <w:szCs w:val="22"/>
                <w:lang w:val="en-US"/>
              </w:rPr>
              <w:t xml:space="preserve"> 67</w:t>
            </w:r>
            <w:r w:rsidRPr="00474AD7">
              <w:rPr>
                <w:rFonts w:ascii="Arial" w:hAnsi="Arial" w:cs="Arial"/>
                <w:bCs/>
                <w:sz w:val="22"/>
                <w:szCs w:val="22"/>
                <w:lang w:val="en-US"/>
              </w:rPr>
              <w:t xml:space="preserve">% of families </w:t>
            </w:r>
            <w:r w:rsidR="00223256" w:rsidRPr="00474AD7">
              <w:rPr>
                <w:rFonts w:ascii="Arial" w:hAnsi="Arial" w:cs="Arial"/>
                <w:bCs/>
                <w:sz w:val="22"/>
                <w:szCs w:val="22"/>
                <w:lang w:val="en-US"/>
              </w:rPr>
              <w:t xml:space="preserve">have joined our closed Twitter account. </w:t>
            </w:r>
          </w:p>
          <w:p w14:paraId="01C2167C" w14:textId="77777777" w:rsidR="00234C94" w:rsidRPr="00474AD7" w:rsidRDefault="00A66C66" w:rsidP="00A66C6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 Parent Comment re Twitter pos</w:t>
            </w:r>
            <w:r w:rsidR="00234C94" w:rsidRPr="00474AD7">
              <w:rPr>
                <w:rFonts w:ascii="Arial" w:hAnsi="Arial" w:cs="Arial"/>
                <w:bCs/>
                <w:sz w:val="22"/>
                <w:szCs w:val="22"/>
                <w:lang w:val="en-US"/>
              </w:rPr>
              <w:t>t</w:t>
            </w:r>
          </w:p>
          <w:p w14:paraId="35C90A37" w14:textId="77161580" w:rsidR="00A66C66" w:rsidRPr="00474AD7" w:rsidRDefault="00234C94" w:rsidP="00A66C66">
            <w:pPr>
              <w:autoSpaceDE w:val="0"/>
              <w:autoSpaceDN w:val="0"/>
              <w:adjustRightInd w:val="0"/>
              <w:rPr>
                <w:rFonts w:ascii="Arial" w:hAnsi="Arial" w:cs="Arial"/>
                <w:bCs/>
                <w:i/>
                <w:sz w:val="22"/>
                <w:szCs w:val="22"/>
                <w:lang w:val="en-US"/>
              </w:rPr>
            </w:pPr>
            <w:r w:rsidRPr="00474AD7">
              <w:rPr>
                <w:rFonts w:ascii="Arial" w:hAnsi="Arial" w:cs="Arial"/>
                <w:bCs/>
                <w:i/>
                <w:sz w:val="22"/>
                <w:szCs w:val="22"/>
                <w:lang w:val="en-US"/>
              </w:rPr>
              <w:t>“</w:t>
            </w:r>
            <w:r w:rsidR="00A66C66" w:rsidRPr="00474AD7">
              <w:rPr>
                <w:rFonts w:ascii="Arial" w:hAnsi="Arial" w:cs="Arial"/>
                <w:bCs/>
                <w:i/>
                <w:sz w:val="22"/>
                <w:szCs w:val="22"/>
                <w:lang w:val="en-US"/>
              </w:rPr>
              <w:t xml:space="preserve">I was so impressed to see a photo of my child attempting to climb on the nursery obstacle course, this has given us confidence as a family to challenge her by providing </w:t>
            </w:r>
            <w:r w:rsidR="00A470E4" w:rsidRPr="00474AD7">
              <w:rPr>
                <w:rFonts w:ascii="Arial" w:hAnsi="Arial" w:cs="Arial"/>
                <w:bCs/>
                <w:i/>
                <w:sz w:val="22"/>
                <w:szCs w:val="22"/>
                <w:lang w:val="en-US"/>
              </w:rPr>
              <w:t xml:space="preserve">similar </w:t>
            </w:r>
            <w:r w:rsidR="00A66C66" w:rsidRPr="00474AD7">
              <w:rPr>
                <w:rFonts w:ascii="Arial" w:hAnsi="Arial" w:cs="Arial"/>
                <w:bCs/>
                <w:i/>
                <w:sz w:val="22"/>
                <w:szCs w:val="22"/>
                <w:lang w:val="en-US"/>
              </w:rPr>
              <w:t>exp</w:t>
            </w:r>
            <w:r w:rsidR="00A61A95" w:rsidRPr="00474AD7">
              <w:rPr>
                <w:rFonts w:ascii="Arial" w:hAnsi="Arial" w:cs="Arial"/>
                <w:bCs/>
                <w:i/>
                <w:sz w:val="22"/>
                <w:szCs w:val="22"/>
                <w:lang w:val="en-US"/>
              </w:rPr>
              <w:t>eriences in our garden at home.</w:t>
            </w:r>
            <w:r w:rsidR="00A66C66" w:rsidRPr="00474AD7">
              <w:rPr>
                <w:rFonts w:ascii="Arial" w:hAnsi="Arial" w:cs="Arial"/>
                <w:bCs/>
                <w:i/>
                <w:sz w:val="22"/>
                <w:szCs w:val="22"/>
                <w:lang w:val="en-US"/>
              </w:rPr>
              <w:t>“</w:t>
            </w:r>
          </w:p>
          <w:p w14:paraId="1B623261" w14:textId="08129288" w:rsidR="00AF7F15" w:rsidRPr="00474AD7" w:rsidRDefault="00AF7F15" w:rsidP="00DD6E86">
            <w:pPr>
              <w:autoSpaceDE w:val="0"/>
              <w:autoSpaceDN w:val="0"/>
              <w:adjustRightInd w:val="0"/>
              <w:rPr>
                <w:rFonts w:ascii="Arial" w:hAnsi="Arial" w:cs="Arial"/>
                <w:bCs/>
                <w:i/>
                <w:sz w:val="22"/>
                <w:szCs w:val="22"/>
                <w:lang w:val="en-US"/>
              </w:rPr>
            </w:pPr>
          </w:p>
          <w:p w14:paraId="303F7487" w14:textId="1A3E49CD" w:rsidR="00A111DB" w:rsidRPr="00474AD7" w:rsidRDefault="00A111DB"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However, </w:t>
            </w:r>
            <w:r w:rsidR="00BD20A4" w:rsidRPr="00474AD7">
              <w:rPr>
                <w:rFonts w:ascii="Arial" w:hAnsi="Arial" w:cs="Arial"/>
                <w:bCs/>
                <w:sz w:val="22"/>
                <w:szCs w:val="22"/>
                <w:lang w:val="en-US"/>
              </w:rPr>
              <w:t xml:space="preserve">parental feedback </w:t>
            </w:r>
            <w:r w:rsidR="00B649BB" w:rsidRPr="00474AD7">
              <w:rPr>
                <w:rFonts w:ascii="Arial" w:hAnsi="Arial" w:cs="Arial"/>
                <w:bCs/>
                <w:sz w:val="22"/>
                <w:szCs w:val="22"/>
                <w:lang w:val="en-US"/>
              </w:rPr>
              <w:t>also</w:t>
            </w:r>
            <w:r w:rsidR="00BD20A4" w:rsidRPr="00474AD7">
              <w:rPr>
                <w:rFonts w:ascii="Arial" w:hAnsi="Arial" w:cs="Arial"/>
                <w:bCs/>
                <w:sz w:val="22"/>
                <w:szCs w:val="22"/>
                <w:lang w:val="en-US"/>
              </w:rPr>
              <w:t xml:space="preserve"> </w:t>
            </w:r>
            <w:r w:rsidRPr="00474AD7">
              <w:rPr>
                <w:rFonts w:ascii="Arial" w:hAnsi="Arial" w:cs="Arial"/>
                <w:bCs/>
                <w:sz w:val="22"/>
                <w:szCs w:val="22"/>
                <w:lang w:val="en-US"/>
              </w:rPr>
              <w:t xml:space="preserve">highlighted that our engagement events could be tailored more effectively to our families who struggled to attend large events due </w:t>
            </w:r>
            <w:r w:rsidR="002241E9" w:rsidRPr="00474AD7">
              <w:rPr>
                <w:rFonts w:ascii="Arial" w:hAnsi="Arial" w:cs="Arial"/>
                <w:bCs/>
                <w:sz w:val="22"/>
                <w:szCs w:val="22"/>
                <w:lang w:val="en-US"/>
              </w:rPr>
              <w:t xml:space="preserve">to </w:t>
            </w:r>
            <w:r w:rsidRPr="00474AD7">
              <w:rPr>
                <w:rFonts w:ascii="Arial" w:hAnsi="Arial" w:cs="Arial"/>
                <w:bCs/>
                <w:sz w:val="22"/>
                <w:szCs w:val="22"/>
                <w:lang w:val="en-US"/>
              </w:rPr>
              <w:t>the</w:t>
            </w:r>
            <w:r w:rsidR="004D2D93" w:rsidRPr="00474AD7">
              <w:rPr>
                <w:rFonts w:ascii="Arial" w:hAnsi="Arial" w:cs="Arial"/>
                <w:bCs/>
                <w:sz w:val="22"/>
                <w:szCs w:val="22"/>
                <w:lang w:val="en-US"/>
              </w:rPr>
              <w:t xml:space="preserve"> learning needs of their child. </w:t>
            </w:r>
            <w:r w:rsidR="00BD20A4" w:rsidRPr="00474AD7">
              <w:rPr>
                <w:rFonts w:ascii="Arial" w:hAnsi="Arial" w:cs="Arial"/>
                <w:bCs/>
                <w:sz w:val="22"/>
                <w:szCs w:val="22"/>
                <w:lang w:val="en-US"/>
              </w:rPr>
              <w:t xml:space="preserve">As a result, we offered </w:t>
            </w:r>
            <w:r w:rsidR="00280362" w:rsidRPr="00474AD7">
              <w:rPr>
                <w:rFonts w:ascii="Arial" w:hAnsi="Arial" w:cs="Arial"/>
                <w:bCs/>
                <w:sz w:val="22"/>
                <w:szCs w:val="22"/>
                <w:lang w:val="en-US"/>
              </w:rPr>
              <w:t xml:space="preserve">more intimate </w:t>
            </w:r>
            <w:r w:rsidR="00BD20A4" w:rsidRPr="00474AD7">
              <w:rPr>
                <w:rFonts w:ascii="Arial" w:hAnsi="Arial" w:cs="Arial"/>
                <w:bCs/>
                <w:sz w:val="22"/>
                <w:szCs w:val="22"/>
                <w:lang w:val="en-US"/>
              </w:rPr>
              <w:t xml:space="preserve">Stay and Play </w:t>
            </w:r>
            <w:r w:rsidR="002241E9" w:rsidRPr="00474AD7">
              <w:rPr>
                <w:rFonts w:ascii="Arial" w:hAnsi="Arial" w:cs="Arial"/>
                <w:bCs/>
                <w:sz w:val="22"/>
                <w:szCs w:val="22"/>
                <w:lang w:val="en-US"/>
              </w:rPr>
              <w:t xml:space="preserve">with </w:t>
            </w:r>
            <w:r w:rsidR="00E870F7" w:rsidRPr="00474AD7">
              <w:rPr>
                <w:rFonts w:ascii="Arial" w:hAnsi="Arial" w:cs="Arial"/>
                <w:bCs/>
                <w:sz w:val="22"/>
                <w:szCs w:val="22"/>
                <w:lang w:val="en-US"/>
              </w:rPr>
              <w:t xml:space="preserve">an </w:t>
            </w:r>
            <w:r w:rsidR="002241E9" w:rsidRPr="00474AD7">
              <w:rPr>
                <w:rFonts w:ascii="Arial" w:hAnsi="Arial" w:cs="Arial"/>
                <w:bCs/>
                <w:sz w:val="22"/>
                <w:szCs w:val="22"/>
                <w:lang w:val="en-US"/>
              </w:rPr>
              <w:t xml:space="preserve">opportunity for coffee and chat </w:t>
            </w:r>
            <w:r w:rsidR="00BD20A4" w:rsidRPr="00474AD7">
              <w:rPr>
                <w:rFonts w:ascii="Arial" w:hAnsi="Arial" w:cs="Arial"/>
                <w:bCs/>
                <w:sz w:val="22"/>
                <w:szCs w:val="22"/>
                <w:lang w:val="en-US"/>
              </w:rPr>
              <w:t>for families whose children have Additional Support Needs.</w:t>
            </w:r>
            <w:r w:rsidR="00A724E9" w:rsidRPr="00474AD7">
              <w:rPr>
                <w:rFonts w:ascii="Arial" w:hAnsi="Arial" w:cs="Arial"/>
                <w:bCs/>
                <w:sz w:val="22"/>
                <w:szCs w:val="22"/>
                <w:lang w:val="en-US"/>
              </w:rPr>
              <w:t>49%</w:t>
            </w:r>
            <w:r w:rsidR="002241E9" w:rsidRPr="00474AD7">
              <w:rPr>
                <w:rFonts w:ascii="Arial" w:hAnsi="Arial" w:cs="Arial"/>
                <w:bCs/>
                <w:sz w:val="22"/>
                <w:szCs w:val="22"/>
                <w:lang w:val="en-US"/>
              </w:rPr>
              <w:t xml:space="preserve"> of families invited came along. </w:t>
            </w:r>
            <w:r w:rsidR="00280362" w:rsidRPr="00474AD7">
              <w:rPr>
                <w:rFonts w:ascii="Arial" w:hAnsi="Arial" w:cs="Arial"/>
                <w:bCs/>
                <w:sz w:val="22"/>
                <w:szCs w:val="22"/>
                <w:lang w:val="en-US"/>
              </w:rPr>
              <w:t xml:space="preserve">This was carefully planned </w:t>
            </w:r>
            <w:r w:rsidR="00A724E9" w:rsidRPr="00474AD7">
              <w:rPr>
                <w:rFonts w:ascii="Arial" w:hAnsi="Arial" w:cs="Arial"/>
                <w:bCs/>
                <w:sz w:val="22"/>
                <w:szCs w:val="22"/>
                <w:lang w:val="en-US"/>
              </w:rPr>
              <w:t xml:space="preserve">with </w:t>
            </w:r>
            <w:r w:rsidR="00280362" w:rsidRPr="00474AD7">
              <w:rPr>
                <w:rFonts w:ascii="Arial" w:hAnsi="Arial" w:cs="Arial"/>
                <w:bCs/>
                <w:sz w:val="22"/>
                <w:szCs w:val="22"/>
                <w:lang w:val="en-US"/>
              </w:rPr>
              <w:t xml:space="preserve">other professionals including </w:t>
            </w:r>
            <w:r w:rsidR="00B649BB" w:rsidRPr="00474AD7">
              <w:rPr>
                <w:rFonts w:ascii="Arial" w:hAnsi="Arial" w:cs="Arial"/>
                <w:bCs/>
                <w:sz w:val="22"/>
                <w:szCs w:val="22"/>
                <w:lang w:val="en-US"/>
              </w:rPr>
              <w:t xml:space="preserve">our link </w:t>
            </w:r>
            <w:r w:rsidR="00280362" w:rsidRPr="00474AD7">
              <w:rPr>
                <w:rFonts w:ascii="Arial" w:hAnsi="Arial" w:cs="Arial"/>
                <w:bCs/>
                <w:sz w:val="22"/>
                <w:szCs w:val="22"/>
                <w:lang w:val="en-US"/>
              </w:rPr>
              <w:t xml:space="preserve">Educational </w:t>
            </w:r>
            <w:r w:rsidR="00221AA3" w:rsidRPr="00474AD7">
              <w:rPr>
                <w:rFonts w:ascii="Arial" w:hAnsi="Arial" w:cs="Arial"/>
                <w:bCs/>
                <w:sz w:val="22"/>
                <w:szCs w:val="22"/>
                <w:lang w:val="en-US"/>
              </w:rPr>
              <w:t>Psychologist</w:t>
            </w:r>
            <w:r w:rsidR="00B649BB" w:rsidRPr="00474AD7">
              <w:rPr>
                <w:rFonts w:ascii="Arial" w:hAnsi="Arial" w:cs="Arial"/>
                <w:bCs/>
                <w:sz w:val="22"/>
                <w:szCs w:val="22"/>
                <w:lang w:val="en-US"/>
              </w:rPr>
              <w:t xml:space="preserve"> and Speech and L</w:t>
            </w:r>
            <w:r w:rsidR="00280362" w:rsidRPr="00474AD7">
              <w:rPr>
                <w:rFonts w:ascii="Arial" w:hAnsi="Arial" w:cs="Arial"/>
                <w:bCs/>
                <w:sz w:val="22"/>
                <w:szCs w:val="22"/>
                <w:lang w:val="en-US"/>
              </w:rPr>
              <w:t xml:space="preserve">anguage </w:t>
            </w:r>
            <w:r w:rsidR="00234C94" w:rsidRPr="00474AD7">
              <w:rPr>
                <w:rFonts w:ascii="Arial" w:hAnsi="Arial" w:cs="Arial"/>
                <w:bCs/>
                <w:sz w:val="22"/>
                <w:szCs w:val="22"/>
                <w:lang w:val="en-US"/>
              </w:rPr>
              <w:t>Therapist.</w:t>
            </w:r>
          </w:p>
          <w:p w14:paraId="3F4060C0" w14:textId="02294771" w:rsidR="00280362" w:rsidRPr="00474AD7" w:rsidRDefault="00280362"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With the development of the new sensory room, this provided the opportunity for a calm, relaxed environment for families to engage in </w:t>
            </w:r>
            <w:r w:rsidR="002241E9" w:rsidRPr="00474AD7">
              <w:rPr>
                <w:rFonts w:ascii="Arial" w:hAnsi="Arial" w:cs="Arial"/>
                <w:bCs/>
                <w:sz w:val="22"/>
                <w:szCs w:val="22"/>
                <w:lang w:val="en-US"/>
              </w:rPr>
              <w:t xml:space="preserve">appropriate </w:t>
            </w:r>
            <w:r w:rsidR="00547813" w:rsidRPr="00474AD7">
              <w:rPr>
                <w:rFonts w:ascii="Arial" w:hAnsi="Arial" w:cs="Arial"/>
                <w:bCs/>
                <w:sz w:val="22"/>
                <w:szCs w:val="22"/>
                <w:lang w:val="en-US"/>
              </w:rPr>
              <w:t>play with their</w:t>
            </w:r>
            <w:r w:rsidR="00A66C66" w:rsidRPr="00474AD7">
              <w:rPr>
                <w:rFonts w:ascii="Arial" w:hAnsi="Arial" w:cs="Arial"/>
                <w:bCs/>
                <w:sz w:val="22"/>
                <w:szCs w:val="22"/>
                <w:lang w:val="en-US"/>
              </w:rPr>
              <w:t xml:space="preserve"> child, gain knowledge on suitable resources and for </w:t>
            </w:r>
            <w:r w:rsidR="00B649BB" w:rsidRPr="00474AD7">
              <w:rPr>
                <w:rFonts w:ascii="Arial" w:hAnsi="Arial" w:cs="Arial"/>
                <w:bCs/>
                <w:sz w:val="22"/>
                <w:szCs w:val="22"/>
                <w:lang w:val="en-US"/>
              </w:rPr>
              <w:t>o</w:t>
            </w:r>
            <w:r w:rsidR="002241E9" w:rsidRPr="00474AD7">
              <w:rPr>
                <w:rFonts w:ascii="Arial" w:hAnsi="Arial" w:cs="Arial"/>
                <w:bCs/>
                <w:sz w:val="22"/>
                <w:szCs w:val="22"/>
                <w:lang w:val="en-US"/>
              </w:rPr>
              <w:t xml:space="preserve">ther professionals </w:t>
            </w:r>
            <w:r w:rsidR="00547813" w:rsidRPr="00474AD7">
              <w:rPr>
                <w:rFonts w:ascii="Arial" w:hAnsi="Arial" w:cs="Arial"/>
                <w:bCs/>
                <w:sz w:val="22"/>
                <w:szCs w:val="22"/>
                <w:lang w:val="en-US"/>
              </w:rPr>
              <w:t>to model</w:t>
            </w:r>
            <w:r w:rsidR="002241E9" w:rsidRPr="00474AD7">
              <w:rPr>
                <w:rFonts w:ascii="Arial" w:hAnsi="Arial" w:cs="Arial"/>
                <w:bCs/>
                <w:sz w:val="22"/>
                <w:szCs w:val="22"/>
                <w:lang w:val="en-US"/>
              </w:rPr>
              <w:t xml:space="preserve"> play to enhance parent</w:t>
            </w:r>
            <w:r w:rsidR="00B649BB" w:rsidRPr="00474AD7">
              <w:rPr>
                <w:rFonts w:ascii="Arial" w:hAnsi="Arial" w:cs="Arial"/>
                <w:bCs/>
                <w:sz w:val="22"/>
                <w:szCs w:val="22"/>
                <w:lang w:val="en-US"/>
              </w:rPr>
              <w:t>al</w:t>
            </w:r>
            <w:r w:rsidR="002241E9" w:rsidRPr="00474AD7">
              <w:rPr>
                <w:rFonts w:ascii="Arial" w:hAnsi="Arial" w:cs="Arial"/>
                <w:bCs/>
                <w:sz w:val="22"/>
                <w:szCs w:val="22"/>
                <w:lang w:val="en-US"/>
              </w:rPr>
              <w:t xml:space="preserve"> knowledge. </w:t>
            </w:r>
          </w:p>
          <w:p w14:paraId="7CC24860" w14:textId="77777777" w:rsidR="00A66C66" w:rsidRPr="00474AD7" w:rsidRDefault="00221AA3" w:rsidP="00A66C6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The </w:t>
            </w:r>
            <w:r w:rsidR="00DF356C" w:rsidRPr="00474AD7">
              <w:rPr>
                <w:rFonts w:ascii="Arial" w:hAnsi="Arial" w:cs="Arial"/>
                <w:bCs/>
                <w:sz w:val="22"/>
                <w:szCs w:val="22"/>
                <w:lang w:val="en-US"/>
              </w:rPr>
              <w:t xml:space="preserve">positive </w:t>
            </w:r>
            <w:r w:rsidRPr="00474AD7">
              <w:rPr>
                <w:rFonts w:ascii="Arial" w:hAnsi="Arial" w:cs="Arial"/>
                <w:bCs/>
                <w:sz w:val="22"/>
                <w:szCs w:val="22"/>
                <w:lang w:val="en-US"/>
              </w:rPr>
              <w:t xml:space="preserve">impact of these sessions </w:t>
            </w:r>
            <w:r w:rsidR="00B649BB" w:rsidRPr="00474AD7">
              <w:rPr>
                <w:rFonts w:ascii="Arial" w:hAnsi="Arial" w:cs="Arial"/>
                <w:bCs/>
                <w:sz w:val="22"/>
                <w:szCs w:val="22"/>
                <w:lang w:val="en-US"/>
              </w:rPr>
              <w:t xml:space="preserve">was evidenced </w:t>
            </w:r>
            <w:r w:rsidRPr="00474AD7">
              <w:rPr>
                <w:rFonts w:ascii="Arial" w:hAnsi="Arial" w:cs="Arial"/>
                <w:bCs/>
                <w:sz w:val="22"/>
                <w:szCs w:val="22"/>
                <w:lang w:val="en-US"/>
              </w:rPr>
              <w:t>through verbal</w:t>
            </w:r>
            <w:r w:rsidR="00DF356C" w:rsidRPr="00474AD7">
              <w:rPr>
                <w:rFonts w:ascii="Arial" w:hAnsi="Arial" w:cs="Arial"/>
                <w:bCs/>
                <w:sz w:val="22"/>
                <w:szCs w:val="22"/>
                <w:lang w:val="en-US"/>
              </w:rPr>
              <w:t xml:space="preserve"> feedback and questionnaires </w:t>
            </w:r>
            <w:r w:rsidR="00B649BB" w:rsidRPr="00474AD7">
              <w:rPr>
                <w:rFonts w:ascii="Arial" w:hAnsi="Arial" w:cs="Arial"/>
                <w:bCs/>
                <w:sz w:val="22"/>
                <w:szCs w:val="22"/>
                <w:lang w:val="en-US"/>
              </w:rPr>
              <w:t xml:space="preserve">from the families attending, of which </w:t>
            </w:r>
            <w:r w:rsidRPr="00474AD7">
              <w:rPr>
                <w:rFonts w:ascii="Arial" w:hAnsi="Arial" w:cs="Arial"/>
                <w:bCs/>
                <w:sz w:val="22"/>
                <w:szCs w:val="22"/>
                <w:lang w:val="en-US"/>
              </w:rPr>
              <w:t>100% of families stated that they would like to attend another similar</w:t>
            </w:r>
            <w:r w:rsidRPr="00474AD7">
              <w:rPr>
                <w:rFonts w:ascii="Arial" w:hAnsi="Arial" w:cs="Arial"/>
                <w:b/>
                <w:bCs/>
                <w:sz w:val="22"/>
                <w:szCs w:val="22"/>
                <w:lang w:val="en-US"/>
              </w:rPr>
              <w:t xml:space="preserve"> </w:t>
            </w:r>
            <w:r w:rsidRPr="00474AD7">
              <w:rPr>
                <w:rFonts w:ascii="Arial" w:hAnsi="Arial" w:cs="Arial"/>
                <w:bCs/>
                <w:sz w:val="22"/>
                <w:szCs w:val="22"/>
                <w:lang w:val="en-US"/>
              </w:rPr>
              <w:t>event</w:t>
            </w:r>
            <w:r w:rsidR="00DF356C" w:rsidRPr="00474AD7">
              <w:rPr>
                <w:rFonts w:ascii="Arial" w:hAnsi="Arial" w:cs="Arial"/>
                <w:bCs/>
                <w:sz w:val="22"/>
                <w:szCs w:val="22"/>
                <w:lang w:val="en-US"/>
              </w:rPr>
              <w:t>.</w:t>
            </w:r>
            <w:r w:rsidRPr="00474AD7">
              <w:rPr>
                <w:rFonts w:ascii="Arial" w:hAnsi="Arial" w:cs="Arial"/>
                <w:bCs/>
                <w:sz w:val="22"/>
                <w:szCs w:val="22"/>
                <w:lang w:val="en-US"/>
              </w:rPr>
              <w:t xml:space="preserve"> </w:t>
            </w:r>
          </w:p>
          <w:p w14:paraId="1CD1FD55" w14:textId="77777777" w:rsidR="00A66C66" w:rsidRPr="00474AD7" w:rsidRDefault="00A66C66" w:rsidP="00A66C66">
            <w:pPr>
              <w:autoSpaceDE w:val="0"/>
              <w:autoSpaceDN w:val="0"/>
              <w:adjustRightInd w:val="0"/>
              <w:rPr>
                <w:rFonts w:ascii="Arial" w:hAnsi="Arial" w:cs="Arial"/>
                <w:bCs/>
                <w:sz w:val="22"/>
                <w:szCs w:val="22"/>
                <w:lang w:val="en-US"/>
              </w:rPr>
            </w:pPr>
          </w:p>
          <w:p w14:paraId="7B6B75E2" w14:textId="4B8EE19F" w:rsidR="005A0A0E" w:rsidRPr="00474AD7" w:rsidRDefault="009B6629" w:rsidP="00DD6E8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The centres Improvement Plan refle</w:t>
            </w:r>
            <w:r w:rsidR="00373A15" w:rsidRPr="00474AD7">
              <w:rPr>
                <w:rFonts w:ascii="Arial" w:hAnsi="Arial" w:cs="Arial"/>
                <w:bCs/>
                <w:sz w:val="22"/>
                <w:szCs w:val="22"/>
                <w:lang w:val="en-US"/>
              </w:rPr>
              <w:t xml:space="preserve">cts the learning </w:t>
            </w:r>
            <w:r w:rsidR="00FA2045" w:rsidRPr="00474AD7">
              <w:rPr>
                <w:rFonts w:ascii="Arial" w:hAnsi="Arial" w:cs="Arial"/>
                <w:bCs/>
                <w:sz w:val="22"/>
                <w:szCs w:val="22"/>
                <w:lang w:val="en-US"/>
              </w:rPr>
              <w:t xml:space="preserve">development </w:t>
            </w:r>
            <w:r w:rsidR="00B649BB" w:rsidRPr="00474AD7">
              <w:rPr>
                <w:rFonts w:ascii="Arial" w:hAnsi="Arial" w:cs="Arial"/>
                <w:bCs/>
                <w:sz w:val="22"/>
                <w:szCs w:val="22"/>
                <w:lang w:val="en-US"/>
              </w:rPr>
              <w:t>of staff</w:t>
            </w:r>
            <w:r w:rsidR="00A66C66" w:rsidRPr="00474AD7">
              <w:rPr>
                <w:rFonts w:ascii="Arial" w:hAnsi="Arial" w:cs="Arial"/>
                <w:bCs/>
                <w:sz w:val="22"/>
                <w:szCs w:val="22"/>
                <w:lang w:val="en-US"/>
              </w:rPr>
              <w:t xml:space="preserve"> </w:t>
            </w:r>
            <w:r w:rsidR="00344D3D" w:rsidRPr="00474AD7">
              <w:rPr>
                <w:rFonts w:ascii="Arial" w:hAnsi="Arial" w:cs="Arial"/>
                <w:bCs/>
                <w:sz w:val="22"/>
                <w:szCs w:val="22"/>
                <w:lang w:val="en-US"/>
              </w:rPr>
              <w:t xml:space="preserve">in order </w:t>
            </w:r>
            <w:r w:rsidR="00A66C66" w:rsidRPr="00474AD7">
              <w:rPr>
                <w:rFonts w:ascii="Arial" w:hAnsi="Arial" w:cs="Arial"/>
                <w:bCs/>
                <w:sz w:val="22"/>
                <w:szCs w:val="22"/>
                <w:lang w:val="en-US"/>
              </w:rPr>
              <w:t xml:space="preserve">to </w:t>
            </w:r>
            <w:r w:rsidR="00344D3D" w:rsidRPr="00474AD7">
              <w:rPr>
                <w:rFonts w:ascii="Arial" w:hAnsi="Arial" w:cs="Arial"/>
                <w:bCs/>
                <w:sz w:val="22"/>
                <w:szCs w:val="22"/>
                <w:lang w:val="en-US"/>
              </w:rPr>
              <w:t xml:space="preserve">support the </w:t>
            </w:r>
            <w:r w:rsidR="00A66C66" w:rsidRPr="00474AD7">
              <w:rPr>
                <w:rFonts w:ascii="Arial" w:hAnsi="Arial" w:cs="Arial"/>
                <w:bCs/>
                <w:sz w:val="22"/>
                <w:szCs w:val="22"/>
                <w:lang w:val="en-US"/>
              </w:rPr>
              <w:t>improve</w:t>
            </w:r>
            <w:r w:rsidR="00344D3D" w:rsidRPr="00474AD7">
              <w:rPr>
                <w:rFonts w:ascii="Arial" w:hAnsi="Arial" w:cs="Arial"/>
                <w:bCs/>
                <w:sz w:val="22"/>
                <w:szCs w:val="22"/>
                <w:lang w:val="en-US"/>
              </w:rPr>
              <w:t xml:space="preserve">ment in </w:t>
            </w:r>
            <w:r w:rsidR="00E870F7" w:rsidRPr="00474AD7">
              <w:rPr>
                <w:rFonts w:ascii="Arial" w:hAnsi="Arial" w:cs="Arial"/>
                <w:bCs/>
                <w:sz w:val="22"/>
                <w:szCs w:val="22"/>
                <w:lang w:val="en-US"/>
              </w:rPr>
              <w:t>children’s</w:t>
            </w:r>
            <w:r w:rsidR="00344D3D" w:rsidRPr="00474AD7">
              <w:rPr>
                <w:rFonts w:ascii="Arial" w:hAnsi="Arial" w:cs="Arial"/>
                <w:bCs/>
                <w:sz w:val="22"/>
                <w:szCs w:val="22"/>
                <w:lang w:val="en-US"/>
              </w:rPr>
              <w:t xml:space="preserve"> attainment. Almost</w:t>
            </w:r>
            <w:r w:rsidRPr="00474AD7">
              <w:rPr>
                <w:rFonts w:ascii="Arial" w:hAnsi="Arial" w:cs="Arial"/>
                <w:bCs/>
                <w:sz w:val="22"/>
                <w:szCs w:val="22"/>
                <w:lang w:val="en-US"/>
              </w:rPr>
              <w:t xml:space="preserve"> all </w:t>
            </w:r>
            <w:r w:rsidR="00A66C66" w:rsidRPr="00474AD7">
              <w:rPr>
                <w:rFonts w:ascii="Arial" w:hAnsi="Arial" w:cs="Arial"/>
                <w:bCs/>
                <w:sz w:val="22"/>
                <w:szCs w:val="22"/>
                <w:lang w:val="en-US"/>
              </w:rPr>
              <w:t xml:space="preserve">practitioners </w:t>
            </w:r>
            <w:r w:rsidRPr="00474AD7">
              <w:rPr>
                <w:rFonts w:ascii="Arial" w:hAnsi="Arial" w:cs="Arial"/>
                <w:bCs/>
                <w:sz w:val="22"/>
                <w:szCs w:val="22"/>
                <w:lang w:val="en-US"/>
              </w:rPr>
              <w:t xml:space="preserve">have participated in a varied programme of professional learning. Some staff have engaged in </w:t>
            </w:r>
            <w:r w:rsidR="00DF0169" w:rsidRPr="00474AD7">
              <w:rPr>
                <w:rFonts w:ascii="Arial" w:hAnsi="Arial" w:cs="Arial"/>
                <w:bCs/>
                <w:sz w:val="22"/>
                <w:szCs w:val="22"/>
                <w:lang w:val="en-US"/>
              </w:rPr>
              <w:t>Bookbug tra</w:t>
            </w:r>
            <w:r w:rsidR="005A0A0E" w:rsidRPr="00474AD7">
              <w:rPr>
                <w:rFonts w:ascii="Arial" w:hAnsi="Arial" w:cs="Arial"/>
                <w:bCs/>
                <w:sz w:val="22"/>
                <w:szCs w:val="22"/>
                <w:lang w:val="en-US"/>
              </w:rPr>
              <w:t>ining</w:t>
            </w:r>
            <w:r w:rsidR="004F1E3D" w:rsidRPr="00474AD7">
              <w:rPr>
                <w:rFonts w:ascii="Arial" w:hAnsi="Arial" w:cs="Arial"/>
                <w:bCs/>
                <w:sz w:val="22"/>
                <w:szCs w:val="22"/>
                <w:lang w:val="en-US"/>
              </w:rPr>
              <w:t xml:space="preserve"> and have le</w:t>
            </w:r>
            <w:r w:rsidRPr="00474AD7">
              <w:rPr>
                <w:rFonts w:ascii="Arial" w:hAnsi="Arial" w:cs="Arial"/>
                <w:bCs/>
                <w:sz w:val="22"/>
                <w:szCs w:val="22"/>
                <w:lang w:val="en-US"/>
              </w:rPr>
              <w:t>d different events throughout the year.</w:t>
            </w:r>
            <w:r w:rsidR="00B608D9" w:rsidRPr="00474AD7">
              <w:rPr>
                <w:rFonts w:ascii="Arial" w:hAnsi="Arial" w:cs="Arial"/>
                <w:bCs/>
                <w:sz w:val="22"/>
                <w:szCs w:val="22"/>
                <w:lang w:val="en-US"/>
              </w:rPr>
              <w:t xml:space="preserve"> As a result</w:t>
            </w:r>
            <w:r w:rsidR="00B649BB" w:rsidRPr="00474AD7">
              <w:rPr>
                <w:rFonts w:ascii="Arial" w:hAnsi="Arial" w:cs="Arial"/>
                <w:bCs/>
                <w:sz w:val="22"/>
                <w:szCs w:val="22"/>
                <w:lang w:val="en-US"/>
              </w:rPr>
              <w:t>,</w:t>
            </w:r>
            <w:r w:rsidRPr="00474AD7">
              <w:rPr>
                <w:rFonts w:ascii="Arial" w:hAnsi="Arial" w:cs="Arial"/>
                <w:bCs/>
                <w:sz w:val="22"/>
                <w:szCs w:val="22"/>
                <w:lang w:val="en-US"/>
              </w:rPr>
              <w:t xml:space="preserve"> </w:t>
            </w:r>
            <w:r w:rsidR="00B608D9" w:rsidRPr="00474AD7">
              <w:rPr>
                <w:rFonts w:ascii="Arial" w:hAnsi="Arial" w:cs="Arial"/>
                <w:bCs/>
                <w:sz w:val="22"/>
                <w:szCs w:val="22"/>
                <w:lang w:val="en-US"/>
              </w:rPr>
              <w:t>c</w:t>
            </w:r>
            <w:r w:rsidR="004F1E3D" w:rsidRPr="00474AD7">
              <w:rPr>
                <w:rFonts w:ascii="Arial" w:hAnsi="Arial" w:cs="Arial"/>
                <w:bCs/>
                <w:sz w:val="22"/>
                <w:szCs w:val="22"/>
                <w:lang w:val="en-US"/>
              </w:rPr>
              <w:t xml:space="preserve">hildren are </w:t>
            </w:r>
            <w:r w:rsidR="00344D3D" w:rsidRPr="00474AD7">
              <w:rPr>
                <w:rFonts w:ascii="Arial" w:hAnsi="Arial" w:cs="Arial"/>
                <w:bCs/>
                <w:sz w:val="22"/>
                <w:szCs w:val="22"/>
                <w:lang w:val="en-US"/>
              </w:rPr>
              <w:t xml:space="preserve">now </w:t>
            </w:r>
            <w:r w:rsidR="004F1E3D" w:rsidRPr="00474AD7">
              <w:rPr>
                <w:rFonts w:ascii="Arial" w:hAnsi="Arial" w:cs="Arial"/>
                <w:bCs/>
                <w:sz w:val="22"/>
                <w:szCs w:val="22"/>
                <w:lang w:val="en-US"/>
              </w:rPr>
              <w:t xml:space="preserve">able to recognise the Bookbug character and </w:t>
            </w:r>
            <w:r w:rsidR="00344D3D" w:rsidRPr="00474AD7">
              <w:rPr>
                <w:rFonts w:ascii="Arial" w:hAnsi="Arial" w:cs="Arial"/>
                <w:bCs/>
                <w:sz w:val="22"/>
                <w:szCs w:val="22"/>
                <w:lang w:val="en-US"/>
              </w:rPr>
              <w:t xml:space="preserve">what it symbolises and </w:t>
            </w:r>
            <w:r w:rsidR="004F1E3D" w:rsidRPr="00474AD7">
              <w:rPr>
                <w:rFonts w:ascii="Arial" w:hAnsi="Arial" w:cs="Arial"/>
                <w:bCs/>
                <w:sz w:val="22"/>
                <w:szCs w:val="22"/>
                <w:lang w:val="en-US"/>
              </w:rPr>
              <w:t xml:space="preserve">respond through singing time. Children are also able to make song requests </w:t>
            </w:r>
            <w:r w:rsidR="00344D3D" w:rsidRPr="00474AD7">
              <w:rPr>
                <w:rFonts w:ascii="Arial" w:hAnsi="Arial" w:cs="Arial"/>
                <w:bCs/>
                <w:sz w:val="22"/>
                <w:szCs w:val="22"/>
                <w:lang w:val="en-US"/>
              </w:rPr>
              <w:t xml:space="preserve">verbally and with </w:t>
            </w:r>
            <w:r w:rsidR="00BE5BD3" w:rsidRPr="00474AD7">
              <w:rPr>
                <w:rFonts w:ascii="Arial" w:hAnsi="Arial" w:cs="Arial"/>
                <w:bCs/>
                <w:sz w:val="22"/>
                <w:szCs w:val="22"/>
                <w:lang w:val="en-US"/>
              </w:rPr>
              <w:t>Board maker</w:t>
            </w:r>
            <w:r w:rsidR="004B144F" w:rsidRPr="00474AD7">
              <w:rPr>
                <w:rFonts w:ascii="Arial" w:hAnsi="Arial" w:cs="Arial"/>
                <w:bCs/>
                <w:sz w:val="22"/>
                <w:szCs w:val="22"/>
                <w:lang w:val="en-US"/>
              </w:rPr>
              <w:t xml:space="preserve"> cards. </w:t>
            </w:r>
            <w:r w:rsidR="00B608D9" w:rsidRPr="00474AD7">
              <w:rPr>
                <w:rFonts w:ascii="Arial" w:hAnsi="Arial" w:cs="Arial"/>
                <w:bCs/>
                <w:sz w:val="22"/>
                <w:szCs w:val="22"/>
                <w:lang w:val="en-US"/>
              </w:rPr>
              <w:t>Furthermore</w:t>
            </w:r>
            <w:r w:rsidR="00B608D9" w:rsidRPr="00474AD7">
              <w:rPr>
                <w:rFonts w:ascii="Arial" w:hAnsi="Arial" w:cs="Arial"/>
                <w:b/>
                <w:bCs/>
                <w:sz w:val="22"/>
                <w:szCs w:val="22"/>
                <w:lang w:val="en-US"/>
              </w:rPr>
              <w:t xml:space="preserve"> </w:t>
            </w:r>
            <w:r w:rsidR="00DF0169" w:rsidRPr="00474AD7">
              <w:rPr>
                <w:rFonts w:ascii="Arial" w:hAnsi="Arial" w:cs="Arial"/>
                <w:bCs/>
                <w:sz w:val="22"/>
                <w:szCs w:val="22"/>
                <w:lang w:val="en-US"/>
              </w:rPr>
              <w:t xml:space="preserve">families are knowledgeable on rhymes </w:t>
            </w:r>
            <w:r w:rsidR="00AF3935" w:rsidRPr="00474AD7">
              <w:rPr>
                <w:rFonts w:ascii="Arial" w:hAnsi="Arial" w:cs="Arial"/>
                <w:bCs/>
                <w:sz w:val="22"/>
                <w:szCs w:val="22"/>
                <w:lang w:val="en-US"/>
              </w:rPr>
              <w:t>and</w:t>
            </w:r>
            <w:r w:rsidR="00DF0169" w:rsidRPr="00474AD7">
              <w:rPr>
                <w:rFonts w:ascii="Arial" w:hAnsi="Arial" w:cs="Arial"/>
                <w:bCs/>
                <w:sz w:val="22"/>
                <w:szCs w:val="22"/>
                <w:lang w:val="en-US"/>
              </w:rPr>
              <w:t xml:space="preserve"> songs </w:t>
            </w:r>
            <w:r w:rsidRPr="00474AD7">
              <w:rPr>
                <w:rFonts w:ascii="Arial" w:hAnsi="Arial" w:cs="Arial"/>
                <w:bCs/>
                <w:sz w:val="22"/>
                <w:szCs w:val="22"/>
                <w:lang w:val="en-US"/>
              </w:rPr>
              <w:t xml:space="preserve">and able </w:t>
            </w:r>
            <w:r w:rsidR="00DF0169" w:rsidRPr="00474AD7">
              <w:rPr>
                <w:rFonts w:ascii="Arial" w:hAnsi="Arial" w:cs="Arial"/>
                <w:bCs/>
                <w:sz w:val="22"/>
                <w:szCs w:val="22"/>
                <w:lang w:val="en-US"/>
              </w:rPr>
              <w:t>to promote early l</w:t>
            </w:r>
            <w:r w:rsidRPr="00474AD7">
              <w:rPr>
                <w:rFonts w:ascii="Arial" w:hAnsi="Arial" w:cs="Arial"/>
                <w:bCs/>
                <w:sz w:val="22"/>
                <w:szCs w:val="22"/>
                <w:lang w:val="en-US"/>
              </w:rPr>
              <w:t xml:space="preserve">iteracy </w:t>
            </w:r>
            <w:r w:rsidR="00211D57" w:rsidRPr="00474AD7">
              <w:rPr>
                <w:rFonts w:ascii="Arial" w:hAnsi="Arial" w:cs="Arial"/>
                <w:bCs/>
                <w:sz w:val="22"/>
                <w:szCs w:val="22"/>
                <w:lang w:val="en-US"/>
              </w:rPr>
              <w:t>reporting</w:t>
            </w:r>
            <w:r w:rsidR="00921BE1" w:rsidRPr="00474AD7">
              <w:rPr>
                <w:rFonts w:ascii="Arial" w:hAnsi="Arial" w:cs="Arial"/>
                <w:bCs/>
                <w:sz w:val="22"/>
                <w:szCs w:val="22"/>
                <w:lang w:val="en-US"/>
              </w:rPr>
              <w:t xml:space="preserve"> that they </w:t>
            </w:r>
            <w:r w:rsidRPr="00474AD7">
              <w:rPr>
                <w:rFonts w:ascii="Arial" w:hAnsi="Arial" w:cs="Arial"/>
                <w:bCs/>
                <w:sz w:val="22"/>
                <w:szCs w:val="22"/>
                <w:lang w:val="en-US"/>
              </w:rPr>
              <w:t xml:space="preserve">share </w:t>
            </w:r>
            <w:r w:rsidR="004F1E3D" w:rsidRPr="00474AD7">
              <w:rPr>
                <w:rFonts w:ascii="Arial" w:hAnsi="Arial" w:cs="Arial"/>
                <w:bCs/>
                <w:sz w:val="22"/>
                <w:szCs w:val="22"/>
                <w:lang w:val="en-US"/>
              </w:rPr>
              <w:t xml:space="preserve">this at </w:t>
            </w:r>
            <w:r w:rsidRPr="00474AD7">
              <w:rPr>
                <w:rFonts w:ascii="Arial" w:hAnsi="Arial" w:cs="Arial"/>
                <w:bCs/>
                <w:sz w:val="22"/>
                <w:szCs w:val="22"/>
                <w:lang w:val="en-US"/>
              </w:rPr>
              <w:t>home.</w:t>
            </w:r>
            <w:r w:rsidR="00920059" w:rsidRPr="00474AD7">
              <w:rPr>
                <w:rFonts w:ascii="Arial" w:hAnsi="Arial" w:cs="Arial"/>
                <w:bCs/>
                <w:sz w:val="22"/>
                <w:szCs w:val="22"/>
                <w:lang w:val="en-US"/>
              </w:rPr>
              <w:t xml:space="preserve"> </w:t>
            </w:r>
            <w:r w:rsidR="004B144F" w:rsidRPr="00474AD7">
              <w:rPr>
                <w:rFonts w:ascii="Arial" w:hAnsi="Arial" w:cs="Arial"/>
                <w:bCs/>
                <w:sz w:val="22"/>
                <w:szCs w:val="22"/>
                <w:lang w:val="en-US"/>
              </w:rPr>
              <w:t>T</w:t>
            </w:r>
            <w:r w:rsidRPr="00474AD7">
              <w:rPr>
                <w:rFonts w:ascii="Arial" w:hAnsi="Arial" w:cs="Arial"/>
                <w:bCs/>
                <w:sz w:val="22"/>
                <w:szCs w:val="22"/>
                <w:lang w:val="en-US"/>
              </w:rPr>
              <w:t>his has also bene</w:t>
            </w:r>
            <w:r w:rsidR="004B144F" w:rsidRPr="00474AD7">
              <w:rPr>
                <w:rFonts w:ascii="Arial" w:hAnsi="Arial" w:cs="Arial"/>
                <w:bCs/>
                <w:sz w:val="22"/>
                <w:szCs w:val="22"/>
                <w:lang w:val="en-US"/>
              </w:rPr>
              <w:t>fit</w:t>
            </w:r>
            <w:r w:rsidR="004F1E3D" w:rsidRPr="00474AD7">
              <w:rPr>
                <w:rFonts w:ascii="Arial" w:hAnsi="Arial" w:cs="Arial"/>
                <w:bCs/>
                <w:sz w:val="22"/>
                <w:szCs w:val="22"/>
                <w:lang w:val="en-US"/>
              </w:rPr>
              <w:t xml:space="preserve">ed our families </w:t>
            </w:r>
            <w:r w:rsidR="004B144F" w:rsidRPr="00474AD7">
              <w:rPr>
                <w:rFonts w:ascii="Arial" w:hAnsi="Arial" w:cs="Arial"/>
                <w:bCs/>
                <w:sz w:val="22"/>
                <w:szCs w:val="22"/>
                <w:lang w:val="en-US"/>
              </w:rPr>
              <w:t>where Engli</w:t>
            </w:r>
            <w:r w:rsidR="00547813" w:rsidRPr="00474AD7">
              <w:rPr>
                <w:rFonts w:ascii="Arial" w:hAnsi="Arial" w:cs="Arial"/>
                <w:bCs/>
                <w:sz w:val="22"/>
                <w:szCs w:val="22"/>
                <w:lang w:val="en-US"/>
              </w:rPr>
              <w:t xml:space="preserve">sh is not their first </w:t>
            </w:r>
            <w:r w:rsidR="00921BE1" w:rsidRPr="00474AD7">
              <w:rPr>
                <w:rFonts w:ascii="Arial" w:hAnsi="Arial" w:cs="Arial"/>
                <w:bCs/>
                <w:sz w:val="22"/>
                <w:szCs w:val="22"/>
                <w:lang w:val="en-US"/>
              </w:rPr>
              <w:t>language, with one parent sharing</w:t>
            </w:r>
            <w:r w:rsidR="004F1E3D" w:rsidRPr="00474AD7">
              <w:rPr>
                <w:rFonts w:ascii="Arial" w:hAnsi="Arial" w:cs="Arial"/>
                <w:bCs/>
                <w:sz w:val="22"/>
                <w:szCs w:val="22"/>
                <w:lang w:val="en-US"/>
              </w:rPr>
              <w:t xml:space="preserve"> a Turkish lullaby which </w:t>
            </w:r>
            <w:r w:rsidR="00921BE1" w:rsidRPr="00474AD7">
              <w:rPr>
                <w:rFonts w:ascii="Arial" w:hAnsi="Arial" w:cs="Arial"/>
                <w:bCs/>
                <w:sz w:val="22"/>
                <w:szCs w:val="22"/>
                <w:lang w:val="en-US"/>
              </w:rPr>
              <w:t>soothed her child at</w:t>
            </w:r>
            <w:r w:rsidR="0046551F" w:rsidRPr="00474AD7">
              <w:rPr>
                <w:rFonts w:ascii="Arial" w:hAnsi="Arial" w:cs="Arial"/>
                <w:bCs/>
                <w:sz w:val="22"/>
                <w:szCs w:val="22"/>
                <w:lang w:val="en-US"/>
              </w:rPr>
              <w:t xml:space="preserve"> home thus </w:t>
            </w:r>
            <w:r w:rsidR="00211D57" w:rsidRPr="00474AD7">
              <w:rPr>
                <w:rFonts w:ascii="Arial" w:hAnsi="Arial" w:cs="Arial"/>
                <w:bCs/>
                <w:sz w:val="22"/>
                <w:szCs w:val="22"/>
                <w:lang w:val="en-US"/>
              </w:rPr>
              <w:t>allowing us to better support</w:t>
            </w:r>
            <w:r w:rsidR="0046551F" w:rsidRPr="00474AD7">
              <w:rPr>
                <w:rFonts w:ascii="Arial" w:hAnsi="Arial" w:cs="Arial"/>
                <w:bCs/>
                <w:sz w:val="22"/>
                <w:szCs w:val="22"/>
                <w:lang w:val="en-US"/>
              </w:rPr>
              <w:t xml:space="preserve"> them</w:t>
            </w:r>
            <w:r w:rsidR="00921BE1" w:rsidRPr="00474AD7">
              <w:rPr>
                <w:rFonts w:ascii="Arial" w:hAnsi="Arial" w:cs="Arial"/>
                <w:bCs/>
                <w:sz w:val="22"/>
                <w:szCs w:val="22"/>
                <w:lang w:val="en-US"/>
              </w:rPr>
              <w:t xml:space="preserve"> in nursery. </w:t>
            </w:r>
          </w:p>
          <w:p w14:paraId="35DA6058" w14:textId="15AED488" w:rsidR="00AF3935" w:rsidRPr="00474AD7" w:rsidRDefault="00AF3935" w:rsidP="00DD6E86">
            <w:pPr>
              <w:autoSpaceDE w:val="0"/>
              <w:autoSpaceDN w:val="0"/>
              <w:adjustRightInd w:val="0"/>
              <w:rPr>
                <w:rFonts w:ascii="Arial" w:hAnsi="Arial" w:cs="Arial"/>
                <w:bCs/>
                <w:sz w:val="22"/>
                <w:szCs w:val="22"/>
                <w:lang w:val="en-US"/>
              </w:rPr>
            </w:pPr>
          </w:p>
          <w:p w14:paraId="53F7D363" w14:textId="3A791C50" w:rsidR="00273B56" w:rsidRPr="00474AD7" w:rsidRDefault="00B608D9" w:rsidP="00273B56">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 </w:t>
            </w:r>
            <w:r w:rsidR="00AF3935" w:rsidRPr="00474AD7">
              <w:rPr>
                <w:rFonts w:ascii="Arial" w:hAnsi="Arial" w:cs="Arial"/>
                <w:bCs/>
                <w:sz w:val="22"/>
                <w:szCs w:val="22"/>
                <w:lang w:val="en-US"/>
              </w:rPr>
              <w:t>Lending library was introduced</w:t>
            </w:r>
            <w:r w:rsidR="00B649BB" w:rsidRPr="00474AD7">
              <w:rPr>
                <w:rFonts w:ascii="Arial" w:hAnsi="Arial" w:cs="Arial"/>
                <w:bCs/>
                <w:sz w:val="22"/>
                <w:szCs w:val="22"/>
                <w:lang w:val="en-US"/>
              </w:rPr>
              <w:t>;</w:t>
            </w:r>
            <w:r w:rsidRPr="00474AD7">
              <w:rPr>
                <w:rFonts w:ascii="Arial" w:hAnsi="Arial" w:cs="Arial"/>
                <w:bCs/>
                <w:sz w:val="22"/>
                <w:szCs w:val="22"/>
                <w:lang w:val="en-US"/>
              </w:rPr>
              <w:t xml:space="preserve"> however</w:t>
            </w:r>
            <w:r w:rsidR="00B649BB" w:rsidRPr="00474AD7">
              <w:rPr>
                <w:rFonts w:ascii="Arial" w:hAnsi="Arial" w:cs="Arial"/>
                <w:bCs/>
                <w:sz w:val="22"/>
                <w:szCs w:val="22"/>
                <w:lang w:val="en-US"/>
              </w:rPr>
              <w:t>,</w:t>
            </w:r>
            <w:r w:rsidR="00AF3935" w:rsidRPr="00474AD7">
              <w:rPr>
                <w:rFonts w:ascii="Arial" w:hAnsi="Arial" w:cs="Arial"/>
                <w:bCs/>
                <w:sz w:val="22"/>
                <w:szCs w:val="22"/>
                <w:lang w:val="en-US"/>
              </w:rPr>
              <w:t xml:space="preserve"> families reported that although this was a good resource they felt it was not something that was required frequently. </w:t>
            </w:r>
            <w:r w:rsidR="00921BE1" w:rsidRPr="00474AD7">
              <w:rPr>
                <w:rFonts w:ascii="Arial" w:hAnsi="Arial" w:cs="Arial"/>
                <w:bCs/>
                <w:sz w:val="22"/>
                <w:szCs w:val="22"/>
                <w:lang w:val="en-US"/>
              </w:rPr>
              <w:t>As a result we now</w:t>
            </w:r>
            <w:r w:rsidR="00547813" w:rsidRPr="00474AD7">
              <w:rPr>
                <w:rFonts w:ascii="Arial" w:hAnsi="Arial" w:cs="Arial"/>
                <w:bCs/>
                <w:sz w:val="22"/>
                <w:szCs w:val="22"/>
                <w:lang w:val="en-US"/>
              </w:rPr>
              <w:t xml:space="preserve"> </w:t>
            </w:r>
            <w:r w:rsidR="00330C8B" w:rsidRPr="00474AD7">
              <w:rPr>
                <w:rFonts w:ascii="Arial" w:hAnsi="Arial" w:cs="Arial"/>
                <w:bCs/>
                <w:sz w:val="22"/>
                <w:szCs w:val="22"/>
                <w:lang w:val="en-US"/>
              </w:rPr>
              <w:t>use parental</w:t>
            </w:r>
            <w:r w:rsidR="00B649BB" w:rsidRPr="00474AD7">
              <w:rPr>
                <w:rFonts w:ascii="Arial" w:hAnsi="Arial" w:cs="Arial"/>
                <w:bCs/>
                <w:sz w:val="22"/>
                <w:szCs w:val="22"/>
                <w:lang w:val="en-US"/>
              </w:rPr>
              <w:t xml:space="preserve"> engagements event</w:t>
            </w:r>
            <w:r w:rsidR="00330C8B" w:rsidRPr="00474AD7">
              <w:rPr>
                <w:rFonts w:ascii="Arial" w:hAnsi="Arial" w:cs="Arial"/>
                <w:bCs/>
                <w:sz w:val="22"/>
                <w:szCs w:val="22"/>
                <w:lang w:val="en-US"/>
              </w:rPr>
              <w:t>s to showcase our lending library and information</w:t>
            </w:r>
            <w:r w:rsidRPr="00474AD7">
              <w:rPr>
                <w:rFonts w:ascii="Arial" w:hAnsi="Arial" w:cs="Arial"/>
                <w:bCs/>
                <w:sz w:val="22"/>
                <w:szCs w:val="22"/>
                <w:lang w:val="en-US"/>
              </w:rPr>
              <w:t xml:space="preserve"> </w:t>
            </w:r>
            <w:r w:rsidR="00330C8B" w:rsidRPr="00474AD7">
              <w:rPr>
                <w:rFonts w:ascii="Arial" w:hAnsi="Arial" w:cs="Arial"/>
                <w:bCs/>
                <w:sz w:val="22"/>
                <w:szCs w:val="22"/>
                <w:lang w:val="en-US"/>
              </w:rPr>
              <w:t xml:space="preserve">on how to access local libraries has been shared with all </w:t>
            </w:r>
            <w:r w:rsidR="00921BE1" w:rsidRPr="00474AD7">
              <w:rPr>
                <w:rFonts w:ascii="Arial" w:hAnsi="Arial" w:cs="Arial"/>
                <w:bCs/>
                <w:sz w:val="22"/>
                <w:szCs w:val="22"/>
                <w:lang w:val="en-US"/>
              </w:rPr>
              <w:t xml:space="preserve">of </w:t>
            </w:r>
            <w:r w:rsidR="00330C8B" w:rsidRPr="00474AD7">
              <w:rPr>
                <w:rFonts w:ascii="Arial" w:hAnsi="Arial" w:cs="Arial"/>
                <w:bCs/>
                <w:sz w:val="22"/>
                <w:szCs w:val="22"/>
                <w:lang w:val="en-US"/>
              </w:rPr>
              <w:t>our families.</w:t>
            </w:r>
            <w:r w:rsidR="00AF3935" w:rsidRPr="00474AD7">
              <w:rPr>
                <w:rFonts w:ascii="Arial" w:hAnsi="Arial" w:cs="Arial"/>
                <w:bCs/>
                <w:sz w:val="22"/>
                <w:szCs w:val="22"/>
                <w:lang w:val="en-US"/>
              </w:rPr>
              <w:t xml:space="preserve"> </w:t>
            </w:r>
            <w:r w:rsidR="00A66C66" w:rsidRPr="00474AD7">
              <w:rPr>
                <w:rFonts w:ascii="Arial" w:hAnsi="Arial" w:cs="Arial"/>
                <w:bCs/>
                <w:sz w:val="22"/>
                <w:szCs w:val="22"/>
                <w:lang w:val="en-US"/>
              </w:rPr>
              <w:t xml:space="preserve">Staff are skilled at signposting families to </w:t>
            </w:r>
            <w:r w:rsidR="00921BE1" w:rsidRPr="00474AD7">
              <w:rPr>
                <w:rFonts w:ascii="Arial" w:hAnsi="Arial" w:cs="Arial"/>
                <w:bCs/>
                <w:sz w:val="22"/>
                <w:szCs w:val="22"/>
                <w:lang w:val="en-US"/>
              </w:rPr>
              <w:t xml:space="preserve">a range of </w:t>
            </w:r>
            <w:r w:rsidR="00A66C66" w:rsidRPr="00474AD7">
              <w:rPr>
                <w:rFonts w:ascii="Arial" w:hAnsi="Arial" w:cs="Arial"/>
                <w:bCs/>
                <w:sz w:val="22"/>
                <w:szCs w:val="22"/>
                <w:lang w:val="en-US"/>
              </w:rPr>
              <w:t xml:space="preserve">support networks available </w:t>
            </w:r>
            <w:r w:rsidR="00921BE1" w:rsidRPr="00474AD7">
              <w:rPr>
                <w:rFonts w:ascii="Arial" w:hAnsi="Arial" w:cs="Arial"/>
                <w:bCs/>
                <w:sz w:val="22"/>
                <w:szCs w:val="22"/>
                <w:lang w:val="en-US"/>
              </w:rPr>
              <w:t xml:space="preserve">within the community and </w:t>
            </w:r>
            <w:r w:rsidR="000A4313" w:rsidRPr="00474AD7">
              <w:rPr>
                <w:rFonts w:ascii="Arial" w:hAnsi="Arial" w:cs="Arial"/>
                <w:bCs/>
                <w:sz w:val="22"/>
                <w:szCs w:val="22"/>
                <w:lang w:val="en-US"/>
              </w:rPr>
              <w:t>beyond. One</w:t>
            </w:r>
            <w:r w:rsidR="00921BE1" w:rsidRPr="00474AD7">
              <w:rPr>
                <w:rFonts w:ascii="Arial" w:hAnsi="Arial" w:cs="Arial"/>
                <w:bCs/>
                <w:sz w:val="22"/>
                <w:szCs w:val="22"/>
                <w:lang w:val="en-US"/>
              </w:rPr>
              <w:t xml:space="preserve"> family has attended a</w:t>
            </w:r>
            <w:r w:rsidR="00AC3F73" w:rsidRPr="00474AD7">
              <w:rPr>
                <w:rFonts w:ascii="Arial" w:hAnsi="Arial" w:cs="Arial"/>
                <w:bCs/>
                <w:sz w:val="22"/>
                <w:szCs w:val="22"/>
                <w:lang w:val="en-US"/>
              </w:rPr>
              <w:t>n online parenting course, and five</w:t>
            </w:r>
            <w:r w:rsidR="00921BE1" w:rsidRPr="00474AD7">
              <w:rPr>
                <w:rFonts w:ascii="Arial" w:hAnsi="Arial" w:cs="Arial"/>
                <w:bCs/>
                <w:sz w:val="22"/>
                <w:szCs w:val="22"/>
                <w:lang w:val="en-US"/>
              </w:rPr>
              <w:t xml:space="preserve"> families have </w:t>
            </w:r>
            <w:r w:rsidR="00AC3F73" w:rsidRPr="00474AD7">
              <w:rPr>
                <w:rFonts w:ascii="Arial" w:hAnsi="Arial" w:cs="Arial"/>
                <w:bCs/>
                <w:sz w:val="22"/>
                <w:szCs w:val="22"/>
                <w:lang w:val="en-US"/>
              </w:rPr>
              <w:t xml:space="preserve">been </w:t>
            </w:r>
            <w:r w:rsidR="00921BE1" w:rsidRPr="00474AD7">
              <w:rPr>
                <w:rFonts w:ascii="Arial" w:hAnsi="Arial" w:cs="Arial"/>
                <w:bCs/>
                <w:sz w:val="22"/>
                <w:szCs w:val="22"/>
                <w:lang w:val="en-US"/>
              </w:rPr>
              <w:t>support</w:t>
            </w:r>
            <w:r w:rsidR="00AC3F73" w:rsidRPr="00474AD7">
              <w:rPr>
                <w:rFonts w:ascii="Arial" w:hAnsi="Arial" w:cs="Arial"/>
                <w:bCs/>
                <w:sz w:val="22"/>
                <w:szCs w:val="22"/>
                <w:lang w:val="en-US"/>
              </w:rPr>
              <w:t>ed</w:t>
            </w:r>
            <w:r w:rsidR="00921BE1" w:rsidRPr="00474AD7">
              <w:rPr>
                <w:rFonts w:ascii="Arial" w:hAnsi="Arial" w:cs="Arial"/>
                <w:bCs/>
                <w:sz w:val="22"/>
                <w:szCs w:val="22"/>
                <w:lang w:val="en-US"/>
              </w:rPr>
              <w:t xml:space="preserve"> </w:t>
            </w:r>
            <w:r w:rsidR="00AC3F73" w:rsidRPr="00474AD7">
              <w:rPr>
                <w:rFonts w:ascii="Arial" w:hAnsi="Arial" w:cs="Arial"/>
                <w:bCs/>
                <w:sz w:val="22"/>
                <w:szCs w:val="22"/>
                <w:lang w:val="en-US"/>
              </w:rPr>
              <w:t xml:space="preserve">by </w:t>
            </w:r>
            <w:r w:rsidR="00921BE1" w:rsidRPr="00474AD7">
              <w:rPr>
                <w:rFonts w:ascii="Arial" w:hAnsi="Arial" w:cs="Arial"/>
                <w:bCs/>
                <w:sz w:val="22"/>
                <w:szCs w:val="22"/>
                <w:lang w:val="en-US"/>
              </w:rPr>
              <w:t xml:space="preserve">Family First. </w:t>
            </w:r>
          </w:p>
          <w:p w14:paraId="6BD0495D" w14:textId="35DEE972" w:rsidR="00273B56" w:rsidRPr="00474AD7" w:rsidRDefault="00273B56" w:rsidP="00273B56">
            <w:pPr>
              <w:autoSpaceDE w:val="0"/>
              <w:autoSpaceDN w:val="0"/>
              <w:adjustRightInd w:val="0"/>
              <w:rPr>
                <w:rFonts w:ascii="Arial" w:hAnsi="Arial" w:cs="Arial"/>
                <w:bCs/>
                <w:sz w:val="22"/>
                <w:szCs w:val="22"/>
                <w:lang w:val="en-US"/>
              </w:rPr>
            </w:pPr>
          </w:p>
          <w:p w14:paraId="140AC6D8" w14:textId="62479CC7" w:rsidR="00D56B50" w:rsidRPr="00474AD7" w:rsidRDefault="00D61E1C" w:rsidP="00D56B50">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SLT hold termly</w:t>
            </w:r>
            <w:r w:rsidR="00330C8B" w:rsidRPr="00474AD7">
              <w:rPr>
                <w:rFonts w:ascii="Arial" w:hAnsi="Arial" w:cs="Arial"/>
                <w:bCs/>
                <w:sz w:val="22"/>
                <w:szCs w:val="22"/>
                <w:lang w:val="en-US"/>
              </w:rPr>
              <w:t xml:space="preserve"> </w:t>
            </w:r>
            <w:r w:rsidR="00921BE1" w:rsidRPr="00474AD7">
              <w:rPr>
                <w:rFonts w:ascii="Arial" w:hAnsi="Arial" w:cs="Arial"/>
                <w:bCs/>
                <w:sz w:val="22"/>
                <w:szCs w:val="22"/>
                <w:lang w:val="en-US"/>
              </w:rPr>
              <w:t xml:space="preserve">Tracking Tool </w:t>
            </w:r>
            <w:r w:rsidR="00330C8B" w:rsidRPr="00474AD7">
              <w:rPr>
                <w:rFonts w:ascii="Arial" w:hAnsi="Arial" w:cs="Arial"/>
                <w:bCs/>
                <w:sz w:val="22"/>
                <w:szCs w:val="22"/>
                <w:lang w:val="en-US"/>
              </w:rPr>
              <w:t>professional dialogue</w:t>
            </w:r>
            <w:r w:rsidRPr="00474AD7">
              <w:rPr>
                <w:rFonts w:ascii="Arial" w:hAnsi="Arial" w:cs="Arial"/>
                <w:bCs/>
                <w:sz w:val="22"/>
                <w:szCs w:val="22"/>
                <w:lang w:val="en-US"/>
              </w:rPr>
              <w:t xml:space="preserve"> </w:t>
            </w:r>
            <w:r w:rsidR="00330C8B" w:rsidRPr="00474AD7">
              <w:rPr>
                <w:rFonts w:ascii="Arial" w:hAnsi="Arial" w:cs="Arial"/>
                <w:bCs/>
                <w:sz w:val="22"/>
                <w:szCs w:val="22"/>
                <w:lang w:val="en-US"/>
              </w:rPr>
              <w:t xml:space="preserve">meetings </w:t>
            </w:r>
            <w:r w:rsidR="00921BE1" w:rsidRPr="00474AD7">
              <w:rPr>
                <w:rFonts w:ascii="Arial" w:hAnsi="Arial" w:cs="Arial"/>
                <w:bCs/>
                <w:sz w:val="22"/>
                <w:szCs w:val="22"/>
                <w:lang w:val="en-US"/>
              </w:rPr>
              <w:t xml:space="preserve">with all staff and use this to moderate and </w:t>
            </w:r>
            <w:r w:rsidRPr="00474AD7">
              <w:rPr>
                <w:rFonts w:ascii="Arial" w:hAnsi="Arial" w:cs="Arial"/>
                <w:bCs/>
                <w:sz w:val="22"/>
                <w:szCs w:val="22"/>
                <w:lang w:val="en-US"/>
              </w:rPr>
              <w:t xml:space="preserve">assess </w:t>
            </w:r>
            <w:r w:rsidR="00921BE1" w:rsidRPr="00474AD7">
              <w:rPr>
                <w:rFonts w:ascii="Arial" w:hAnsi="Arial" w:cs="Arial"/>
                <w:bCs/>
                <w:sz w:val="22"/>
                <w:szCs w:val="22"/>
                <w:lang w:val="en-US"/>
              </w:rPr>
              <w:t xml:space="preserve">all </w:t>
            </w:r>
            <w:r w:rsidR="0096463D" w:rsidRPr="00474AD7">
              <w:rPr>
                <w:rFonts w:ascii="Arial" w:hAnsi="Arial" w:cs="Arial"/>
                <w:bCs/>
                <w:sz w:val="22"/>
                <w:szCs w:val="22"/>
                <w:lang w:val="en-US"/>
              </w:rPr>
              <w:t>children’s</w:t>
            </w:r>
            <w:r w:rsidRPr="00474AD7">
              <w:rPr>
                <w:rFonts w:ascii="Arial" w:hAnsi="Arial" w:cs="Arial"/>
                <w:bCs/>
                <w:sz w:val="22"/>
                <w:szCs w:val="22"/>
                <w:lang w:val="en-US"/>
              </w:rPr>
              <w:t xml:space="preserve"> progress effectively. These meetings have provided the team </w:t>
            </w:r>
            <w:r w:rsidR="0096463D" w:rsidRPr="00474AD7">
              <w:rPr>
                <w:rFonts w:ascii="Arial" w:hAnsi="Arial" w:cs="Arial"/>
                <w:bCs/>
                <w:sz w:val="22"/>
                <w:szCs w:val="22"/>
                <w:lang w:val="en-US"/>
              </w:rPr>
              <w:t xml:space="preserve">with </w:t>
            </w:r>
            <w:r w:rsidRPr="00474AD7">
              <w:rPr>
                <w:rFonts w:ascii="Arial" w:hAnsi="Arial" w:cs="Arial"/>
                <w:bCs/>
                <w:sz w:val="22"/>
                <w:szCs w:val="22"/>
                <w:lang w:val="en-US"/>
              </w:rPr>
              <w:t xml:space="preserve">crucial </w:t>
            </w:r>
            <w:r w:rsidR="0096463D" w:rsidRPr="00474AD7">
              <w:rPr>
                <w:rFonts w:ascii="Arial" w:hAnsi="Arial" w:cs="Arial"/>
                <w:bCs/>
                <w:sz w:val="22"/>
                <w:szCs w:val="22"/>
                <w:lang w:val="en-US"/>
              </w:rPr>
              <w:t>information</w:t>
            </w:r>
            <w:r w:rsidR="00921BE1" w:rsidRPr="00474AD7">
              <w:rPr>
                <w:rFonts w:ascii="Arial" w:hAnsi="Arial" w:cs="Arial"/>
                <w:bCs/>
                <w:sz w:val="22"/>
                <w:szCs w:val="22"/>
                <w:lang w:val="en-US"/>
              </w:rPr>
              <w:t xml:space="preserve"> when planning next steps and facilitating </w:t>
            </w:r>
            <w:r w:rsidRPr="00474AD7">
              <w:rPr>
                <w:rFonts w:ascii="Arial" w:hAnsi="Arial" w:cs="Arial"/>
                <w:bCs/>
                <w:sz w:val="22"/>
                <w:szCs w:val="22"/>
                <w:lang w:val="en-US"/>
              </w:rPr>
              <w:t>early intervention for children requiring ad</w:t>
            </w:r>
            <w:r w:rsidR="0096463D" w:rsidRPr="00474AD7">
              <w:rPr>
                <w:rFonts w:ascii="Arial" w:hAnsi="Arial" w:cs="Arial"/>
                <w:bCs/>
                <w:sz w:val="22"/>
                <w:szCs w:val="22"/>
                <w:lang w:val="en-US"/>
              </w:rPr>
              <w:t xml:space="preserve">ditional support or </w:t>
            </w:r>
            <w:r w:rsidR="00EA7EF7" w:rsidRPr="00474AD7">
              <w:rPr>
                <w:rFonts w:ascii="Arial" w:hAnsi="Arial" w:cs="Arial"/>
                <w:bCs/>
                <w:sz w:val="22"/>
                <w:szCs w:val="22"/>
                <w:lang w:val="en-US"/>
              </w:rPr>
              <w:t>challenge</w:t>
            </w:r>
            <w:r w:rsidR="002241E9" w:rsidRPr="00474AD7">
              <w:rPr>
                <w:rFonts w:ascii="Arial" w:hAnsi="Arial" w:cs="Arial"/>
                <w:bCs/>
                <w:sz w:val="22"/>
                <w:szCs w:val="22"/>
                <w:lang w:val="en-US"/>
              </w:rPr>
              <w:t xml:space="preserve">. Furthermore, these </w:t>
            </w:r>
            <w:r w:rsidR="002241E9" w:rsidRPr="00474AD7">
              <w:rPr>
                <w:rFonts w:ascii="Arial" w:hAnsi="Arial" w:cs="Arial"/>
                <w:bCs/>
                <w:sz w:val="22"/>
                <w:szCs w:val="22"/>
                <w:lang w:val="en-US"/>
              </w:rPr>
              <w:lastRenderedPageBreak/>
              <w:t xml:space="preserve">meetings highlighted commonalities </w:t>
            </w:r>
            <w:r w:rsidR="00B368B5" w:rsidRPr="00474AD7">
              <w:rPr>
                <w:rFonts w:ascii="Arial" w:hAnsi="Arial" w:cs="Arial"/>
                <w:bCs/>
                <w:sz w:val="22"/>
                <w:szCs w:val="22"/>
                <w:lang w:val="en-US"/>
              </w:rPr>
              <w:t xml:space="preserve">of </w:t>
            </w:r>
            <w:r w:rsidR="004731D9" w:rsidRPr="00474AD7">
              <w:rPr>
                <w:rFonts w:ascii="Arial" w:hAnsi="Arial" w:cs="Arial"/>
                <w:bCs/>
                <w:sz w:val="22"/>
                <w:szCs w:val="22"/>
                <w:lang w:val="en-US"/>
              </w:rPr>
              <w:t>skills that were being missed in planning therefore further steps will be taken to ensure</w:t>
            </w:r>
            <w:r w:rsidR="00BA552C" w:rsidRPr="00474AD7">
              <w:rPr>
                <w:rFonts w:ascii="Arial" w:hAnsi="Arial" w:cs="Arial"/>
                <w:bCs/>
                <w:sz w:val="22"/>
                <w:szCs w:val="22"/>
                <w:lang w:val="en-US"/>
              </w:rPr>
              <w:t xml:space="preserve"> tracking progression</w:t>
            </w:r>
            <w:r w:rsidR="004731D9" w:rsidRPr="00474AD7">
              <w:rPr>
                <w:rFonts w:ascii="Arial" w:hAnsi="Arial" w:cs="Arial"/>
                <w:bCs/>
                <w:sz w:val="22"/>
                <w:szCs w:val="22"/>
                <w:lang w:val="en-US"/>
              </w:rPr>
              <w:t xml:space="preserve"> in all development</w:t>
            </w:r>
            <w:r w:rsidR="00921BE1" w:rsidRPr="00474AD7">
              <w:rPr>
                <w:rFonts w:ascii="Arial" w:hAnsi="Arial" w:cs="Arial"/>
                <w:bCs/>
                <w:sz w:val="22"/>
                <w:szCs w:val="22"/>
                <w:lang w:val="en-US"/>
              </w:rPr>
              <w:t>al</w:t>
            </w:r>
            <w:r w:rsidR="00BA552C" w:rsidRPr="00474AD7">
              <w:rPr>
                <w:rFonts w:ascii="Arial" w:hAnsi="Arial" w:cs="Arial"/>
                <w:bCs/>
                <w:sz w:val="22"/>
                <w:szCs w:val="22"/>
                <w:lang w:val="en-US"/>
              </w:rPr>
              <w:t xml:space="preserve"> areas is met using a variety of observational methods. </w:t>
            </w:r>
            <w:r w:rsidR="004731D9" w:rsidRPr="00474AD7">
              <w:rPr>
                <w:rFonts w:ascii="Arial" w:hAnsi="Arial" w:cs="Arial"/>
                <w:bCs/>
                <w:sz w:val="22"/>
                <w:szCs w:val="22"/>
                <w:lang w:val="en-US"/>
              </w:rPr>
              <w:t xml:space="preserve"> </w:t>
            </w:r>
          </w:p>
          <w:p w14:paraId="3A80EEEC" w14:textId="4A67DA02" w:rsidR="00B368B5" w:rsidRPr="00474AD7" w:rsidRDefault="00B368B5" w:rsidP="00126D52">
            <w:pPr>
              <w:autoSpaceDE w:val="0"/>
              <w:autoSpaceDN w:val="0"/>
              <w:adjustRightInd w:val="0"/>
              <w:rPr>
                <w:rFonts w:ascii="Arial" w:hAnsi="Arial" w:cs="Arial"/>
                <w:b/>
                <w:bCs/>
                <w:sz w:val="22"/>
                <w:szCs w:val="22"/>
                <w:lang w:val="en-US"/>
              </w:rPr>
            </w:pPr>
          </w:p>
          <w:p w14:paraId="51C0B82D" w14:textId="35680EEA" w:rsidR="006E7F46" w:rsidRPr="00474AD7" w:rsidRDefault="006E7F46" w:rsidP="001F2B81">
            <w:pPr>
              <w:autoSpaceDE w:val="0"/>
              <w:autoSpaceDN w:val="0"/>
              <w:adjustRightInd w:val="0"/>
              <w:rPr>
                <w:rFonts w:ascii="Arial" w:hAnsi="Arial" w:cs="Arial"/>
                <w:bCs/>
                <w:lang w:val="en-US"/>
              </w:rPr>
            </w:pPr>
          </w:p>
          <w:p w14:paraId="69667D5F" w14:textId="77777777" w:rsidR="00D50289" w:rsidRPr="00474AD7" w:rsidRDefault="00D50289" w:rsidP="00D50289">
            <w:pPr>
              <w:autoSpaceDE w:val="0"/>
              <w:autoSpaceDN w:val="0"/>
              <w:adjustRightInd w:val="0"/>
              <w:rPr>
                <w:rFonts w:ascii="Arial" w:hAnsi="Arial" w:cs="Arial"/>
                <w:bCs/>
                <w:lang w:val="en-US"/>
              </w:rPr>
            </w:pPr>
          </w:p>
          <w:p w14:paraId="2277EB10" w14:textId="77777777" w:rsidR="00126D52" w:rsidRPr="00474AD7" w:rsidRDefault="00D50289" w:rsidP="00126D52">
            <w:pPr>
              <w:autoSpaceDE w:val="0"/>
              <w:autoSpaceDN w:val="0"/>
              <w:adjustRightInd w:val="0"/>
              <w:rPr>
                <w:rFonts w:ascii="Arial" w:hAnsi="Arial" w:cs="Arial"/>
                <w:b/>
                <w:bCs/>
                <w:lang w:val="en-US"/>
              </w:rPr>
            </w:pPr>
            <w:r w:rsidRPr="00474AD7">
              <w:rPr>
                <w:rFonts w:ascii="Arial" w:hAnsi="Arial" w:cs="Arial"/>
                <w:bCs/>
                <w:lang w:val="en-US"/>
              </w:rPr>
              <w:t>NEXT STEPS</w:t>
            </w:r>
            <w:r w:rsidR="00126D52" w:rsidRPr="00474AD7">
              <w:rPr>
                <w:rFonts w:ascii="Arial" w:hAnsi="Arial" w:cs="Arial"/>
                <w:b/>
                <w:bCs/>
                <w:lang w:val="en-US"/>
              </w:rPr>
              <w:t xml:space="preserve"> </w:t>
            </w:r>
          </w:p>
          <w:p w14:paraId="1C85CE52" w14:textId="77777777" w:rsidR="00126D52" w:rsidRPr="00474AD7" w:rsidRDefault="00126D52" w:rsidP="00126D52">
            <w:pPr>
              <w:autoSpaceDE w:val="0"/>
              <w:autoSpaceDN w:val="0"/>
              <w:adjustRightInd w:val="0"/>
              <w:rPr>
                <w:rFonts w:ascii="Arial" w:hAnsi="Arial" w:cs="Arial"/>
                <w:b/>
                <w:bCs/>
                <w:lang w:val="en-US"/>
              </w:rPr>
            </w:pPr>
          </w:p>
          <w:p w14:paraId="0DB77182" w14:textId="77777777" w:rsidR="00126D52" w:rsidRPr="00474AD7" w:rsidRDefault="00126D52" w:rsidP="00126D52">
            <w:pPr>
              <w:autoSpaceDE w:val="0"/>
              <w:autoSpaceDN w:val="0"/>
              <w:adjustRightInd w:val="0"/>
              <w:rPr>
                <w:rFonts w:ascii="Arial" w:hAnsi="Arial" w:cs="Arial"/>
                <w:b/>
                <w:bCs/>
                <w:lang w:val="en-US"/>
              </w:rPr>
            </w:pPr>
          </w:p>
          <w:p w14:paraId="20EC68ED" w14:textId="66DF7D2E" w:rsidR="00126D52" w:rsidRPr="00474AD7" w:rsidRDefault="00075F9D" w:rsidP="00075F9D">
            <w:pPr>
              <w:pStyle w:val="ListParagraph"/>
              <w:numPr>
                <w:ilvl w:val="0"/>
                <w:numId w:val="43"/>
              </w:numPr>
              <w:autoSpaceDE w:val="0"/>
              <w:autoSpaceDN w:val="0"/>
              <w:adjustRightInd w:val="0"/>
              <w:rPr>
                <w:rFonts w:ascii="Arial" w:hAnsi="Arial" w:cs="Arial"/>
                <w:bCs/>
                <w:lang w:val="en-US"/>
              </w:rPr>
            </w:pPr>
            <w:r w:rsidRPr="00474AD7">
              <w:rPr>
                <w:rFonts w:ascii="Arial" w:hAnsi="Arial" w:cs="Arial"/>
                <w:bCs/>
                <w:lang w:val="en-US"/>
              </w:rPr>
              <w:t>Introduce a staff rota system for taking children in and out of the nursery with staff photographs being displayed to allow fami</w:t>
            </w:r>
            <w:r w:rsidR="00266DA8" w:rsidRPr="00474AD7">
              <w:rPr>
                <w:rFonts w:ascii="Arial" w:hAnsi="Arial" w:cs="Arial"/>
                <w:bCs/>
                <w:lang w:val="en-US"/>
              </w:rPr>
              <w:t>lies to get to know and recognis</w:t>
            </w:r>
            <w:r w:rsidRPr="00474AD7">
              <w:rPr>
                <w:rFonts w:ascii="Arial" w:hAnsi="Arial" w:cs="Arial"/>
                <w:bCs/>
                <w:lang w:val="en-US"/>
              </w:rPr>
              <w:t xml:space="preserve">e all staff, aiding the building of relationships. </w:t>
            </w:r>
          </w:p>
          <w:p w14:paraId="23759BB4" w14:textId="77777777" w:rsidR="00075F9D" w:rsidRPr="00474AD7" w:rsidRDefault="00075F9D" w:rsidP="00075F9D">
            <w:pPr>
              <w:pStyle w:val="ListParagraph"/>
              <w:autoSpaceDE w:val="0"/>
              <w:autoSpaceDN w:val="0"/>
              <w:adjustRightInd w:val="0"/>
              <w:rPr>
                <w:rFonts w:ascii="Arial" w:hAnsi="Arial" w:cs="Arial"/>
                <w:bCs/>
                <w:lang w:val="en-US"/>
              </w:rPr>
            </w:pPr>
          </w:p>
          <w:p w14:paraId="5A635CD7" w14:textId="779BB76A" w:rsidR="00126D52" w:rsidRPr="00474AD7" w:rsidRDefault="00075F9D" w:rsidP="00126D52">
            <w:pPr>
              <w:pStyle w:val="ListParagraph"/>
              <w:numPr>
                <w:ilvl w:val="0"/>
                <w:numId w:val="43"/>
              </w:numPr>
              <w:autoSpaceDE w:val="0"/>
              <w:autoSpaceDN w:val="0"/>
              <w:adjustRightInd w:val="0"/>
              <w:rPr>
                <w:rFonts w:ascii="Arial" w:hAnsi="Arial" w:cs="Arial"/>
                <w:bCs/>
                <w:lang w:val="en-US"/>
              </w:rPr>
            </w:pPr>
            <w:r w:rsidRPr="00474AD7">
              <w:rPr>
                <w:rFonts w:ascii="Arial" w:hAnsi="Arial" w:cs="Arial"/>
                <w:bCs/>
                <w:lang w:val="en-US"/>
              </w:rPr>
              <w:t xml:space="preserve">SLT to develop a backdrop plan to align closer links with ERC Tracking Tool which will support staff with planning experiences and charting the progress and learning of individuals </w:t>
            </w:r>
            <w:r w:rsidR="00266DA8" w:rsidRPr="00474AD7">
              <w:rPr>
                <w:rFonts w:ascii="Arial" w:hAnsi="Arial" w:cs="Arial"/>
                <w:bCs/>
                <w:lang w:val="en-US"/>
              </w:rPr>
              <w:t>and moderation across the centre</w:t>
            </w:r>
          </w:p>
          <w:p w14:paraId="2C4EDF52" w14:textId="2BD86488" w:rsidR="00D50289" w:rsidRPr="00474AD7" w:rsidRDefault="00D50289" w:rsidP="00D50289">
            <w:pPr>
              <w:autoSpaceDE w:val="0"/>
              <w:autoSpaceDN w:val="0"/>
              <w:adjustRightInd w:val="0"/>
              <w:rPr>
                <w:rFonts w:ascii="Arial" w:hAnsi="Arial" w:cs="Arial"/>
                <w:bCs/>
                <w:sz w:val="22"/>
                <w:szCs w:val="22"/>
                <w:lang w:val="en-US"/>
              </w:rPr>
            </w:pPr>
          </w:p>
          <w:p w14:paraId="68DA1039" w14:textId="69194415" w:rsidR="001E370E" w:rsidRPr="00474AD7" w:rsidRDefault="00A45CD5" w:rsidP="00DD6E86">
            <w:pPr>
              <w:pStyle w:val="ListParagraph"/>
              <w:numPr>
                <w:ilvl w:val="0"/>
                <w:numId w:val="33"/>
              </w:numPr>
              <w:autoSpaceDE w:val="0"/>
              <w:autoSpaceDN w:val="0"/>
              <w:adjustRightInd w:val="0"/>
              <w:rPr>
                <w:rFonts w:ascii="Arial" w:hAnsi="Arial" w:cs="Arial"/>
                <w:bCs/>
                <w:lang w:val="en-US"/>
              </w:rPr>
            </w:pPr>
            <w:r w:rsidRPr="00474AD7">
              <w:rPr>
                <w:rFonts w:ascii="Arial" w:hAnsi="Arial" w:cs="Arial"/>
                <w:bCs/>
                <w:lang w:val="en-US"/>
              </w:rPr>
              <w:t>Through observations, c</w:t>
            </w:r>
            <w:r w:rsidR="00D50289" w:rsidRPr="00474AD7">
              <w:rPr>
                <w:rFonts w:ascii="Arial" w:hAnsi="Arial" w:cs="Arial"/>
                <w:bCs/>
                <w:lang w:val="en-US"/>
              </w:rPr>
              <w:t xml:space="preserve">ontinue to </w:t>
            </w:r>
            <w:r w:rsidR="00872379" w:rsidRPr="00474AD7">
              <w:rPr>
                <w:rFonts w:ascii="Arial" w:hAnsi="Arial" w:cs="Arial"/>
                <w:bCs/>
                <w:lang w:val="en-US"/>
              </w:rPr>
              <w:t xml:space="preserve">monitor and moderate </w:t>
            </w:r>
            <w:r w:rsidR="00D50289" w:rsidRPr="00474AD7">
              <w:rPr>
                <w:rFonts w:ascii="Arial" w:hAnsi="Arial" w:cs="Arial"/>
                <w:bCs/>
                <w:lang w:val="en-US"/>
              </w:rPr>
              <w:t xml:space="preserve">systems for planning and tracking children’s </w:t>
            </w:r>
            <w:r w:rsidR="00F3239D" w:rsidRPr="00474AD7">
              <w:rPr>
                <w:rFonts w:ascii="Arial" w:hAnsi="Arial" w:cs="Arial"/>
                <w:bCs/>
                <w:lang w:val="en-US"/>
              </w:rPr>
              <w:t>learning</w:t>
            </w:r>
            <w:r w:rsidRPr="00474AD7">
              <w:rPr>
                <w:rFonts w:ascii="Arial" w:hAnsi="Arial" w:cs="Arial"/>
                <w:bCs/>
                <w:lang w:val="en-US"/>
              </w:rPr>
              <w:t xml:space="preserve"> </w:t>
            </w:r>
          </w:p>
          <w:p w14:paraId="0955C54E" w14:textId="01A5B3BB" w:rsidR="00A45CD5" w:rsidRPr="00474AD7" w:rsidRDefault="00A45CD5" w:rsidP="00A45CD5">
            <w:pPr>
              <w:autoSpaceDE w:val="0"/>
              <w:autoSpaceDN w:val="0"/>
              <w:adjustRightInd w:val="0"/>
              <w:rPr>
                <w:rFonts w:ascii="Arial" w:hAnsi="Arial" w:cs="Arial"/>
                <w:bCs/>
                <w:lang w:val="en-US"/>
              </w:rPr>
            </w:pPr>
          </w:p>
          <w:p w14:paraId="10AD46D5" w14:textId="77777777" w:rsidR="0077268D" w:rsidRPr="00474AD7" w:rsidRDefault="0077268D" w:rsidP="0077268D">
            <w:pPr>
              <w:pStyle w:val="ListParagraph"/>
              <w:rPr>
                <w:rFonts w:ascii="Arial" w:hAnsi="Arial" w:cs="Arial"/>
                <w:bCs/>
                <w:sz w:val="24"/>
                <w:szCs w:val="24"/>
                <w:lang w:val="en-US"/>
              </w:rPr>
            </w:pPr>
          </w:p>
          <w:p w14:paraId="628310F9" w14:textId="77777777" w:rsidR="005C5179" w:rsidRPr="00474AD7" w:rsidRDefault="005C5179" w:rsidP="005C5179">
            <w:pPr>
              <w:pStyle w:val="ListParagraph"/>
              <w:rPr>
                <w:rFonts w:ascii="Arial" w:hAnsi="Arial" w:cs="Arial"/>
                <w:bCs/>
                <w:sz w:val="24"/>
                <w:szCs w:val="24"/>
                <w:lang w:val="en-US"/>
              </w:rPr>
            </w:pPr>
          </w:p>
          <w:p w14:paraId="7EBD13CE" w14:textId="77777777" w:rsidR="0077268D" w:rsidRPr="00474AD7" w:rsidRDefault="0077268D" w:rsidP="0077268D">
            <w:pPr>
              <w:autoSpaceDE w:val="0"/>
              <w:autoSpaceDN w:val="0"/>
              <w:adjustRightInd w:val="0"/>
              <w:rPr>
                <w:rFonts w:ascii="Arial" w:hAnsi="Arial" w:cs="Arial"/>
                <w:bCs/>
                <w:lang w:val="en-US"/>
              </w:rPr>
            </w:pPr>
          </w:p>
          <w:p w14:paraId="36ADCF08" w14:textId="77777777" w:rsidR="00B555D8" w:rsidRPr="00474AD7" w:rsidRDefault="00B555D8" w:rsidP="00B555D8">
            <w:pPr>
              <w:numPr>
                <w:ilvl w:val="0"/>
                <w:numId w:val="37"/>
              </w:numPr>
              <w:spacing w:line="0" w:lineRule="auto"/>
              <w:ind w:left="240"/>
              <w:rPr>
                <w:rFonts w:ascii="Arial" w:hAnsi="Arial" w:cs="Arial"/>
                <w:i/>
                <w:iCs/>
              </w:rPr>
            </w:pPr>
            <w:r w:rsidRPr="00474AD7">
              <w:rPr>
                <w:rFonts w:ascii="Arial" w:hAnsi="Arial" w:cs="Arial"/>
                <w:i/>
                <w:iCs/>
              </w:rPr>
              <w:t>are manageable and effective in improving learning and</w:t>
            </w:r>
          </w:p>
          <w:p w14:paraId="44EC2FDC" w14:textId="77777777" w:rsidR="002578D7" w:rsidRPr="00474AD7" w:rsidRDefault="00D50289" w:rsidP="00D50289">
            <w:pPr>
              <w:numPr>
                <w:ilvl w:val="0"/>
                <w:numId w:val="37"/>
              </w:numPr>
              <w:spacing w:line="0" w:lineRule="auto"/>
              <w:ind w:left="240"/>
              <w:rPr>
                <w:rFonts w:ascii="Arial" w:hAnsi="Arial" w:cs="Arial"/>
                <w:i/>
                <w:iCs/>
              </w:rPr>
            </w:pPr>
            <w:r w:rsidRPr="00474AD7">
              <w:rPr>
                <w:rFonts w:ascii="Arial" w:hAnsi="Arial" w:cs="Arial"/>
                <w:i/>
                <w:iCs/>
              </w:rPr>
              <w:t>How well does the in</w:t>
            </w:r>
          </w:p>
        </w:tc>
      </w:tr>
    </w:tbl>
    <w:p w14:paraId="464CF7DC" w14:textId="5BB4E572" w:rsidR="002E67AB" w:rsidRPr="00474AD7" w:rsidRDefault="002E67AB" w:rsidP="0075685B">
      <w:pPr>
        <w:rPr>
          <w:rFonts w:ascii="Arial" w:hAnsi="Arial" w:cs="Arial"/>
          <w:sz w:val="22"/>
          <w:szCs w:val="22"/>
          <w:lang w:val="en-US"/>
        </w:rPr>
      </w:pPr>
    </w:p>
    <w:p w14:paraId="45D33874" w14:textId="5329A583" w:rsidR="00487C34" w:rsidRPr="00474AD7" w:rsidRDefault="00487C34" w:rsidP="0075685B">
      <w:pPr>
        <w:rPr>
          <w:rFonts w:ascii="Arial" w:hAnsi="Arial" w:cs="Arial"/>
          <w:sz w:val="22"/>
          <w:szCs w:val="22"/>
          <w:lang w:val="en-US"/>
        </w:rPr>
      </w:pPr>
    </w:p>
    <w:p w14:paraId="7FBF7797" w14:textId="6F5BD65C" w:rsidR="00487C34" w:rsidRPr="00474AD7" w:rsidRDefault="00487C34" w:rsidP="0075685B">
      <w:pPr>
        <w:rPr>
          <w:rFonts w:ascii="Arial" w:hAnsi="Arial" w:cs="Arial"/>
          <w:sz w:val="22"/>
          <w:szCs w:val="22"/>
          <w:lang w:val="en-US"/>
        </w:rPr>
      </w:pPr>
    </w:p>
    <w:p w14:paraId="313B8707" w14:textId="53B7D7E8" w:rsidR="00487C34" w:rsidRPr="00474AD7" w:rsidRDefault="00487C34" w:rsidP="0075685B">
      <w:pPr>
        <w:rPr>
          <w:rFonts w:ascii="Arial" w:hAnsi="Arial" w:cs="Arial"/>
          <w:sz w:val="22"/>
          <w:szCs w:val="22"/>
          <w:lang w:val="en-US"/>
        </w:rPr>
      </w:pPr>
    </w:p>
    <w:p w14:paraId="4EE2BA3E" w14:textId="6B0FC9FE" w:rsidR="00487C34" w:rsidRPr="00474AD7" w:rsidRDefault="00487C34" w:rsidP="0075685B">
      <w:pPr>
        <w:rPr>
          <w:rFonts w:ascii="Arial" w:hAnsi="Arial" w:cs="Arial"/>
          <w:sz w:val="22"/>
          <w:szCs w:val="22"/>
          <w:lang w:val="en-US"/>
        </w:rPr>
      </w:pPr>
    </w:p>
    <w:p w14:paraId="57C4FD93" w14:textId="3B40C43F" w:rsidR="00487C34" w:rsidRPr="00474AD7" w:rsidRDefault="00487C34" w:rsidP="0075685B">
      <w:pPr>
        <w:rPr>
          <w:rFonts w:ascii="Arial" w:hAnsi="Arial" w:cs="Arial"/>
          <w:sz w:val="22"/>
          <w:szCs w:val="22"/>
          <w:lang w:val="en-US"/>
        </w:rPr>
      </w:pPr>
    </w:p>
    <w:p w14:paraId="3EB5888B" w14:textId="77777777" w:rsidR="00487C34" w:rsidRPr="00474AD7" w:rsidRDefault="00487C34" w:rsidP="0075685B">
      <w:pPr>
        <w:rPr>
          <w:rFonts w:ascii="Arial" w:hAnsi="Arial" w:cs="Arial"/>
          <w:sz w:val="22"/>
          <w:szCs w:val="22"/>
          <w:lang w:val="en-US"/>
        </w:rPr>
      </w:pPr>
    </w:p>
    <w:p w14:paraId="03D24759" w14:textId="2795752C" w:rsidR="0077268D" w:rsidRPr="00474AD7" w:rsidRDefault="0077268D" w:rsidP="0075685B">
      <w:pPr>
        <w:rPr>
          <w:rFonts w:ascii="Arial" w:hAnsi="Arial" w:cs="Arial"/>
          <w:sz w:val="22"/>
          <w:szCs w:val="22"/>
          <w:lang w:val="en-US"/>
        </w:rPr>
      </w:pPr>
    </w:p>
    <w:p w14:paraId="2BBCE291" w14:textId="084C9664" w:rsidR="00266DA8" w:rsidRPr="00474AD7" w:rsidRDefault="00266DA8" w:rsidP="0075685B">
      <w:pPr>
        <w:rPr>
          <w:rFonts w:ascii="Arial" w:hAnsi="Arial" w:cs="Arial"/>
          <w:sz w:val="22"/>
          <w:szCs w:val="22"/>
          <w:lang w:val="en-US"/>
        </w:rPr>
      </w:pPr>
    </w:p>
    <w:p w14:paraId="7D323944" w14:textId="0ACBD5B9" w:rsidR="00266DA8" w:rsidRPr="00474AD7" w:rsidRDefault="00266DA8" w:rsidP="0075685B">
      <w:pPr>
        <w:rPr>
          <w:rFonts w:ascii="Arial" w:hAnsi="Arial" w:cs="Arial"/>
          <w:sz w:val="22"/>
          <w:szCs w:val="22"/>
          <w:lang w:val="en-US"/>
        </w:rPr>
      </w:pPr>
    </w:p>
    <w:p w14:paraId="48D2E2F6" w14:textId="5D59DF84" w:rsidR="00266DA8" w:rsidRPr="00474AD7" w:rsidRDefault="00266DA8" w:rsidP="0075685B">
      <w:pPr>
        <w:rPr>
          <w:rFonts w:ascii="Arial" w:hAnsi="Arial" w:cs="Arial"/>
          <w:sz w:val="22"/>
          <w:szCs w:val="22"/>
          <w:lang w:val="en-US"/>
        </w:rPr>
      </w:pPr>
    </w:p>
    <w:p w14:paraId="5BE0B739" w14:textId="77777777" w:rsidR="00266DA8" w:rsidRPr="00474AD7" w:rsidRDefault="00266DA8" w:rsidP="0075685B">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4814"/>
        <w:gridCol w:w="4834"/>
      </w:tblGrid>
      <w:tr w:rsidR="00474AD7" w:rsidRPr="00474AD7" w14:paraId="36822560" w14:textId="77777777" w:rsidTr="001527AA">
        <w:trPr>
          <w:trHeight w:val="567"/>
        </w:trPr>
        <w:tc>
          <w:tcPr>
            <w:tcW w:w="96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07D868" w14:textId="77777777" w:rsidR="0075685B" w:rsidRPr="00474AD7" w:rsidRDefault="0075685B" w:rsidP="001527AA">
            <w:pPr>
              <w:tabs>
                <w:tab w:val="left" w:pos="3780"/>
              </w:tabs>
              <w:autoSpaceDE w:val="0"/>
              <w:autoSpaceDN w:val="0"/>
              <w:adjustRightInd w:val="0"/>
              <w:rPr>
                <w:rFonts w:ascii="Arial" w:hAnsi="Arial" w:cs="Arial"/>
                <w:b/>
                <w:sz w:val="22"/>
                <w:szCs w:val="22"/>
                <w:lang w:val="en-US"/>
              </w:rPr>
            </w:pPr>
            <w:r w:rsidRPr="00474AD7">
              <w:rPr>
                <w:rFonts w:ascii="Arial" w:hAnsi="Arial" w:cs="Arial"/>
                <w:b/>
                <w:bCs/>
                <w:sz w:val="22"/>
                <w:szCs w:val="22"/>
              </w:rPr>
              <w:t>How good are we at ensuring the best possible outcomes for all our children / learners?</w:t>
            </w:r>
          </w:p>
          <w:p w14:paraId="0905D4AB" w14:textId="77777777" w:rsidR="0075685B" w:rsidRPr="00474AD7" w:rsidRDefault="00645202" w:rsidP="00645202">
            <w:pPr>
              <w:autoSpaceDE w:val="0"/>
              <w:autoSpaceDN w:val="0"/>
              <w:adjustRightInd w:val="0"/>
              <w:rPr>
                <w:rFonts w:ascii="Arial" w:hAnsi="Arial" w:cs="Arial"/>
                <w:b/>
                <w:sz w:val="22"/>
                <w:szCs w:val="22"/>
                <w:lang w:val="en-US"/>
              </w:rPr>
            </w:pPr>
            <w:r w:rsidRPr="00474AD7">
              <w:rPr>
                <w:rFonts w:ascii="Arial" w:hAnsi="Arial" w:cs="Arial"/>
                <w:b/>
                <w:bCs/>
                <w:sz w:val="22"/>
                <w:szCs w:val="22"/>
              </w:rPr>
              <w:t xml:space="preserve">                                                                                                                                       </w:t>
            </w:r>
            <w:r w:rsidR="0075685B" w:rsidRPr="00474AD7">
              <w:rPr>
                <w:rFonts w:ascii="Arial" w:hAnsi="Arial" w:cs="Arial"/>
                <w:b/>
                <w:bCs/>
                <w:sz w:val="22"/>
                <w:szCs w:val="22"/>
              </w:rPr>
              <w:t>(3.1, 3.2)</w:t>
            </w:r>
          </w:p>
          <w:p w14:paraId="3FBC5127" w14:textId="77777777" w:rsidR="0075685B" w:rsidRPr="00474AD7" w:rsidRDefault="0075685B"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r>
            <w:r w:rsidRPr="00474AD7">
              <w:rPr>
                <w:rFonts w:ascii="Arial" w:hAnsi="Arial" w:cs="Arial"/>
                <w:b/>
                <w:sz w:val="22"/>
                <w:szCs w:val="22"/>
                <w:lang w:val="en-US"/>
              </w:rPr>
              <w:tab/>
              <w:t xml:space="preserve">Evaluation: Very good </w:t>
            </w:r>
          </w:p>
        </w:tc>
      </w:tr>
      <w:tr w:rsidR="00474AD7" w:rsidRPr="00474AD7" w14:paraId="23352FDF" w14:textId="77777777" w:rsidTr="001527AA">
        <w:trPr>
          <w:trHeight w:val="851"/>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39E0B668" w14:textId="77777777" w:rsidR="0075685B" w:rsidRPr="00474AD7" w:rsidRDefault="0075685B" w:rsidP="001527AA">
            <w:pPr>
              <w:autoSpaceDE w:val="0"/>
              <w:autoSpaceDN w:val="0"/>
              <w:adjustRightInd w:val="0"/>
              <w:rPr>
                <w:rFonts w:ascii="Arial" w:hAnsi="Arial" w:cs="Arial"/>
                <w:b/>
                <w:bCs/>
                <w:sz w:val="22"/>
                <w:szCs w:val="22"/>
              </w:rPr>
            </w:pPr>
            <w:r w:rsidRPr="00474AD7">
              <w:rPr>
                <w:rFonts w:ascii="Arial" w:hAnsi="Arial" w:cs="Arial"/>
                <w:b/>
                <w:bCs/>
                <w:sz w:val="22"/>
                <w:szCs w:val="22"/>
              </w:rPr>
              <w:t>NIF Priority</w:t>
            </w:r>
          </w:p>
          <w:p w14:paraId="7CC28826" w14:textId="77777777" w:rsidR="0075685B" w:rsidRPr="00474AD7" w:rsidRDefault="0075685B" w:rsidP="001527AA">
            <w:pPr>
              <w:numPr>
                <w:ilvl w:val="0"/>
                <w:numId w:val="7"/>
              </w:numPr>
              <w:autoSpaceDE w:val="0"/>
              <w:autoSpaceDN w:val="0"/>
              <w:adjustRightInd w:val="0"/>
              <w:rPr>
                <w:rFonts w:ascii="Arial" w:hAnsi="Arial" w:cs="Arial"/>
                <w:bCs/>
                <w:sz w:val="22"/>
                <w:szCs w:val="22"/>
              </w:rPr>
            </w:pPr>
            <w:r w:rsidRPr="00474AD7">
              <w:rPr>
                <w:rFonts w:ascii="Arial" w:hAnsi="Arial" w:cs="Arial"/>
                <w:bCs/>
                <w:sz w:val="22"/>
                <w:szCs w:val="22"/>
              </w:rPr>
              <w:t>Improvement in attainment, particularly in literacy and numeracy;</w:t>
            </w:r>
          </w:p>
          <w:p w14:paraId="4DEE07E0" w14:textId="77777777" w:rsidR="0075685B" w:rsidRPr="00474AD7" w:rsidRDefault="0075685B" w:rsidP="001108A3">
            <w:pPr>
              <w:rPr>
                <w:rFonts w:ascii="Arial" w:hAnsi="Arial" w:cs="Arial"/>
                <w:bCs/>
                <w:sz w:val="22"/>
                <w:szCs w:val="22"/>
              </w:rPr>
            </w:pPr>
          </w:p>
          <w:p w14:paraId="3FB0EFC5" w14:textId="77777777" w:rsidR="0075685B" w:rsidRPr="00474AD7" w:rsidRDefault="0077268D" w:rsidP="0077268D">
            <w:pPr>
              <w:numPr>
                <w:ilvl w:val="0"/>
                <w:numId w:val="7"/>
              </w:numPr>
              <w:autoSpaceDE w:val="0"/>
              <w:autoSpaceDN w:val="0"/>
              <w:adjustRightInd w:val="0"/>
              <w:rPr>
                <w:rFonts w:ascii="Arial" w:hAnsi="Arial" w:cs="Arial"/>
                <w:bCs/>
                <w:sz w:val="22"/>
                <w:szCs w:val="22"/>
              </w:rPr>
            </w:pPr>
            <w:r w:rsidRPr="00474AD7">
              <w:rPr>
                <w:rFonts w:ascii="Arial" w:hAnsi="Arial" w:cs="Arial"/>
                <w:bCs/>
                <w:sz w:val="22"/>
                <w:szCs w:val="22"/>
              </w:rPr>
              <w:t>Closing the attainment gap between the most and least disadvantaged children and young people</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1CC69DF1" w14:textId="77777777" w:rsidR="0075685B" w:rsidRPr="00474AD7" w:rsidRDefault="0075685B" w:rsidP="001E7359">
            <w:pPr>
              <w:autoSpaceDE w:val="0"/>
              <w:autoSpaceDN w:val="0"/>
              <w:adjustRightInd w:val="0"/>
              <w:rPr>
                <w:rFonts w:ascii="Arial" w:hAnsi="Arial" w:cs="Arial"/>
                <w:b/>
                <w:bCs/>
                <w:sz w:val="22"/>
                <w:szCs w:val="22"/>
              </w:rPr>
            </w:pPr>
            <w:r w:rsidRPr="00474AD7">
              <w:rPr>
                <w:rFonts w:ascii="Arial" w:hAnsi="Arial" w:cs="Arial"/>
                <w:b/>
                <w:bCs/>
                <w:sz w:val="22"/>
                <w:szCs w:val="22"/>
              </w:rPr>
              <w:t>School Priorities</w:t>
            </w:r>
          </w:p>
          <w:p w14:paraId="69C6C1D7" w14:textId="74C8DE43" w:rsidR="001E7359" w:rsidRPr="00474AD7" w:rsidRDefault="00266DA8" w:rsidP="001E7359">
            <w:pPr>
              <w:pStyle w:val="ListParagraph"/>
              <w:numPr>
                <w:ilvl w:val="0"/>
                <w:numId w:val="45"/>
              </w:numPr>
              <w:autoSpaceDE w:val="0"/>
              <w:autoSpaceDN w:val="0"/>
              <w:adjustRightInd w:val="0"/>
              <w:rPr>
                <w:rFonts w:ascii="Arial" w:hAnsi="Arial" w:cs="Arial"/>
                <w:bCs/>
              </w:rPr>
            </w:pPr>
            <w:r w:rsidRPr="00474AD7">
              <w:rPr>
                <w:rFonts w:ascii="Arial" w:hAnsi="Arial" w:cs="Arial"/>
                <w:bCs/>
              </w:rPr>
              <w:t>Use data to review and enhance children’s learning</w:t>
            </w:r>
          </w:p>
          <w:p w14:paraId="3CAF113D" w14:textId="11F4EE37" w:rsidR="00266DA8" w:rsidRPr="00474AD7" w:rsidRDefault="00266DA8" w:rsidP="001E7359">
            <w:pPr>
              <w:pStyle w:val="ListParagraph"/>
              <w:numPr>
                <w:ilvl w:val="0"/>
                <w:numId w:val="45"/>
              </w:numPr>
              <w:autoSpaceDE w:val="0"/>
              <w:autoSpaceDN w:val="0"/>
              <w:adjustRightInd w:val="0"/>
              <w:rPr>
                <w:rFonts w:ascii="Arial" w:hAnsi="Arial" w:cs="Arial"/>
                <w:b/>
                <w:bCs/>
              </w:rPr>
            </w:pPr>
            <w:r w:rsidRPr="00474AD7">
              <w:rPr>
                <w:rFonts w:ascii="Arial" w:hAnsi="Arial" w:cs="Arial"/>
                <w:bCs/>
              </w:rPr>
              <w:t>Practitioners are knowledgeable in ensuring planning is child-centred, inclusive and responsive</w:t>
            </w:r>
          </w:p>
        </w:tc>
      </w:tr>
      <w:tr w:rsidR="00474AD7" w:rsidRPr="00474AD7" w14:paraId="199EAA75" w14:textId="77777777" w:rsidTr="001527AA">
        <w:trPr>
          <w:trHeight w:val="851"/>
        </w:trPr>
        <w:tc>
          <w:tcPr>
            <w:tcW w:w="4814" w:type="dxa"/>
            <w:tcBorders>
              <w:top w:val="single" w:sz="4" w:space="0" w:color="auto"/>
              <w:left w:val="single" w:sz="4" w:space="0" w:color="auto"/>
              <w:bottom w:val="single" w:sz="4" w:space="0" w:color="auto"/>
              <w:right w:val="single" w:sz="4" w:space="0" w:color="auto"/>
            </w:tcBorders>
            <w:shd w:val="clear" w:color="auto" w:fill="auto"/>
          </w:tcPr>
          <w:p w14:paraId="4A7A4844" w14:textId="77777777" w:rsidR="0075685B" w:rsidRPr="00474AD7" w:rsidRDefault="0075685B" w:rsidP="001527AA">
            <w:pPr>
              <w:autoSpaceDE w:val="0"/>
              <w:autoSpaceDN w:val="0"/>
              <w:adjustRightInd w:val="0"/>
              <w:rPr>
                <w:rFonts w:ascii="Arial" w:hAnsi="Arial" w:cs="Arial"/>
                <w:b/>
                <w:bCs/>
                <w:sz w:val="22"/>
                <w:szCs w:val="22"/>
              </w:rPr>
            </w:pPr>
          </w:p>
          <w:p w14:paraId="503332C4" w14:textId="77777777" w:rsidR="0075685B" w:rsidRPr="00474AD7" w:rsidRDefault="0075685B" w:rsidP="001527AA">
            <w:pPr>
              <w:autoSpaceDE w:val="0"/>
              <w:autoSpaceDN w:val="0"/>
              <w:adjustRightInd w:val="0"/>
              <w:rPr>
                <w:rFonts w:ascii="Arial" w:hAnsi="Arial" w:cs="Arial"/>
                <w:b/>
                <w:bCs/>
                <w:sz w:val="22"/>
                <w:szCs w:val="22"/>
              </w:rPr>
            </w:pPr>
            <w:r w:rsidRPr="00474AD7">
              <w:rPr>
                <w:rFonts w:ascii="Arial" w:hAnsi="Arial" w:cs="Arial"/>
                <w:b/>
                <w:bCs/>
                <w:sz w:val="22"/>
                <w:szCs w:val="22"/>
              </w:rPr>
              <w:t>NIF Driver(s)</w:t>
            </w:r>
          </w:p>
          <w:p w14:paraId="51E018AF" w14:textId="32735C8D" w:rsidR="002B2FA4" w:rsidRPr="00474AD7" w:rsidRDefault="002B2FA4" w:rsidP="002B2FA4">
            <w:pPr>
              <w:pStyle w:val="ListParagraph"/>
              <w:numPr>
                <w:ilvl w:val="0"/>
                <w:numId w:val="11"/>
              </w:numPr>
              <w:autoSpaceDE w:val="0"/>
              <w:autoSpaceDN w:val="0"/>
              <w:adjustRightInd w:val="0"/>
              <w:rPr>
                <w:rFonts w:ascii="Arial" w:hAnsi="Arial" w:cs="Arial"/>
                <w:bCs/>
              </w:rPr>
            </w:pPr>
            <w:r w:rsidRPr="00474AD7">
              <w:rPr>
                <w:rFonts w:ascii="Arial" w:hAnsi="Arial" w:cs="Arial"/>
                <w:bCs/>
              </w:rPr>
              <w:t xml:space="preserve">School </w:t>
            </w:r>
            <w:r w:rsidR="001E7359" w:rsidRPr="00474AD7">
              <w:rPr>
                <w:rFonts w:ascii="Arial" w:hAnsi="Arial" w:cs="Arial"/>
                <w:bCs/>
              </w:rPr>
              <w:t xml:space="preserve">and ELC </w:t>
            </w:r>
            <w:r w:rsidRPr="00474AD7">
              <w:rPr>
                <w:rFonts w:ascii="Arial" w:hAnsi="Arial" w:cs="Arial"/>
                <w:bCs/>
              </w:rPr>
              <w:t>improvement</w:t>
            </w:r>
          </w:p>
          <w:p w14:paraId="348C9C69" w14:textId="27A15657" w:rsidR="0075685B" w:rsidRPr="00474AD7" w:rsidRDefault="001E7359" w:rsidP="001E7359">
            <w:pPr>
              <w:pStyle w:val="ListParagraph"/>
              <w:numPr>
                <w:ilvl w:val="0"/>
                <w:numId w:val="11"/>
              </w:numPr>
              <w:autoSpaceDE w:val="0"/>
              <w:autoSpaceDN w:val="0"/>
              <w:adjustRightInd w:val="0"/>
              <w:rPr>
                <w:rFonts w:ascii="Arial" w:hAnsi="Arial" w:cs="Arial"/>
                <w:bCs/>
              </w:rPr>
            </w:pPr>
            <w:r w:rsidRPr="00474AD7">
              <w:rPr>
                <w:rFonts w:ascii="Arial" w:hAnsi="Arial" w:cs="Arial"/>
                <w:bCs/>
              </w:rPr>
              <w:t>Curriculum and assessment</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11592849" w14:textId="77777777" w:rsidR="0075685B" w:rsidRPr="00474AD7" w:rsidRDefault="0075685B" w:rsidP="001527AA">
            <w:pPr>
              <w:autoSpaceDE w:val="0"/>
              <w:autoSpaceDN w:val="0"/>
              <w:adjustRightInd w:val="0"/>
              <w:rPr>
                <w:rFonts w:ascii="Arial" w:hAnsi="Arial" w:cs="Arial"/>
                <w:b/>
                <w:bCs/>
                <w:sz w:val="22"/>
                <w:szCs w:val="22"/>
              </w:rPr>
            </w:pPr>
          </w:p>
          <w:p w14:paraId="246B3E94" w14:textId="77777777" w:rsidR="0075685B" w:rsidRPr="00474AD7" w:rsidRDefault="0075685B" w:rsidP="0077268D">
            <w:pPr>
              <w:autoSpaceDE w:val="0"/>
              <w:autoSpaceDN w:val="0"/>
              <w:adjustRightInd w:val="0"/>
              <w:rPr>
                <w:rFonts w:ascii="Arial" w:hAnsi="Arial" w:cs="Arial"/>
                <w:b/>
                <w:bCs/>
                <w:sz w:val="22"/>
                <w:szCs w:val="22"/>
              </w:rPr>
            </w:pPr>
            <w:r w:rsidRPr="00474AD7">
              <w:rPr>
                <w:rFonts w:ascii="Arial" w:hAnsi="Arial" w:cs="Arial"/>
                <w:b/>
                <w:bCs/>
                <w:sz w:val="22"/>
                <w:szCs w:val="22"/>
              </w:rPr>
              <w:t>Local Improvement Plan – Expected Outcome / Impact</w:t>
            </w:r>
          </w:p>
          <w:p w14:paraId="4DB77664" w14:textId="3847F6C7" w:rsidR="0075685B" w:rsidRPr="00474AD7" w:rsidRDefault="001E7359" w:rsidP="001E7359">
            <w:pPr>
              <w:pStyle w:val="ListParagraph"/>
              <w:numPr>
                <w:ilvl w:val="0"/>
                <w:numId w:val="44"/>
              </w:numPr>
              <w:autoSpaceDE w:val="0"/>
              <w:autoSpaceDN w:val="0"/>
              <w:adjustRightInd w:val="0"/>
              <w:rPr>
                <w:rFonts w:ascii="Arial" w:hAnsi="Arial" w:cs="Arial"/>
                <w:bCs/>
              </w:rPr>
            </w:pPr>
            <w:r w:rsidRPr="00474AD7">
              <w:rPr>
                <w:rFonts w:ascii="Arial" w:hAnsi="Arial" w:cs="Arial"/>
                <w:bCs/>
              </w:rPr>
              <w:t>A culture based on Getting it Right for Every Child</w:t>
            </w:r>
          </w:p>
          <w:p w14:paraId="3BD305B6" w14:textId="0F79C37B" w:rsidR="001E7359" w:rsidRPr="00474AD7" w:rsidRDefault="001E7359" w:rsidP="001E7359">
            <w:pPr>
              <w:pStyle w:val="ListParagraph"/>
              <w:numPr>
                <w:ilvl w:val="0"/>
                <w:numId w:val="44"/>
              </w:numPr>
              <w:autoSpaceDE w:val="0"/>
              <w:autoSpaceDN w:val="0"/>
              <w:adjustRightInd w:val="0"/>
              <w:rPr>
                <w:rFonts w:ascii="Arial" w:hAnsi="Arial" w:cs="Arial"/>
                <w:bCs/>
              </w:rPr>
            </w:pPr>
            <w:r w:rsidRPr="00474AD7">
              <w:rPr>
                <w:rFonts w:ascii="Arial" w:hAnsi="Arial" w:cs="Arial"/>
                <w:bCs/>
              </w:rPr>
              <w:t>A culture of self-evaluation and continuous improvement in all schools and services</w:t>
            </w:r>
          </w:p>
          <w:p w14:paraId="1245C4E1" w14:textId="77777777" w:rsidR="0075685B" w:rsidRPr="00474AD7" w:rsidRDefault="0075685B" w:rsidP="001527AA">
            <w:pPr>
              <w:autoSpaceDE w:val="0"/>
              <w:autoSpaceDN w:val="0"/>
              <w:adjustRightInd w:val="0"/>
              <w:rPr>
                <w:rFonts w:ascii="Arial" w:hAnsi="Arial" w:cs="Arial"/>
                <w:bCs/>
                <w:sz w:val="22"/>
                <w:szCs w:val="22"/>
              </w:rPr>
            </w:pPr>
          </w:p>
        </w:tc>
      </w:tr>
      <w:tr w:rsidR="0075685B" w:rsidRPr="00474AD7" w14:paraId="3DDD9AAF" w14:textId="77777777" w:rsidTr="00AE431F">
        <w:trPr>
          <w:trHeight w:val="3251"/>
        </w:trPr>
        <w:tc>
          <w:tcPr>
            <w:tcW w:w="9648" w:type="dxa"/>
            <w:gridSpan w:val="2"/>
            <w:tcBorders>
              <w:top w:val="single" w:sz="4" w:space="0" w:color="auto"/>
              <w:left w:val="single" w:sz="4" w:space="0" w:color="auto"/>
              <w:bottom w:val="single" w:sz="4" w:space="0" w:color="auto"/>
              <w:right w:val="single" w:sz="4" w:space="0" w:color="auto"/>
            </w:tcBorders>
            <w:shd w:val="clear" w:color="auto" w:fill="auto"/>
          </w:tcPr>
          <w:p w14:paraId="093635A9" w14:textId="56E1F19A" w:rsidR="00870FD5" w:rsidRPr="00474AD7" w:rsidRDefault="0075685B" w:rsidP="00870FD5">
            <w:pPr>
              <w:autoSpaceDE w:val="0"/>
              <w:autoSpaceDN w:val="0"/>
              <w:adjustRightInd w:val="0"/>
              <w:rPr>
                <w:rFonts w:ascii="Arial" w:hAnsi="Arial" w:cs="Arial"/>
                <w:bCs/>
                <w:sz w:val="22"/>
                <w:szCs w:val="22"/>
                <w:lang w:val="en-US"/>
              </w:rPr>
            </w:pPr>
            <w:r w:rsidRPr="00474AD7">
              <w:rPr>
                <w:rFonts w:ascii="Arial" w:hAnsi="Arial" w:cs="Arial"/>
                <w:b/>
                <w:bCs/>
                <w:i/>
                <w:sz w:val="22"/>
                <w:szCs w:val="22"/>
                <w:lang w:val="en-US"/>
              </w:rPr>
              <w:lastRenderedPageBreak/>
              <w:t>Progress, Impact and Outcomes</w:t>
            </w:r>
            <w:r w:rsidR="00870FD5" w:rsidRPr="00474AD7">
              <w:rPr>
                <w:rFonts w:ascii="Arial" w:hAnsi="Arial" w:cs="Arial"/>
                <w:bCs/>
                <w:sz w:val="22"/>
                <w:szCs w:val="22"/>
                <w:lang w:val="en-US"/>
              </w:rPr>
              <w:t xml:space="preserve"> </w:t>
            </w:r>
          </w:p>
          <w:p w14:paraId="7FB54E29" w14:textId="77777777" w:rsidR="001D7C1F" w:rsidRPr="00474AD7" w:rsidRDefault="001D7C1F" w:rsidP="00870FD5">
            <w:pPr>
              <w:autoSpaceDE w:val="0"/>
              <w:autoSpaceDN w:val="0"/>
              <w:adjustRightInd w:val="0"/>
              <w:rPr>
                <w:rFonts w:ascii="Arial" w:hAnsi="Arial" w:cs="Arial"/>
                <w:bCs/>
                <w:sz w:val="22"/>
                <w:szCs w:val="22"/>
                <w:lang w:val="en-US"/>
              </w:rPr>
            </w:pPr>
          </w:p>
          <w:p w14:paraId="47070B3D" w14:textId="4617CE6D" w:rsidR="008A7C49" w:rsidRPr="00474AD7" w:rsidRDefault="00C81C7E" w:rsidP="008A7C49">
            <w:pPr>
              <w:autoSpaceDE w:val="0"/>
              <w:autoSpaceDN w:val="0"/>
              <w:adjustRightInd w:val="0"/>
              <w:rPr>
                <w:rFonts w:ascii="Arial" w:hAnsi="Arial" w:cs="Arial"/>
                <w:b/>
                <w:bCs/>
                <w:sz w:val="22"/>
                <w:szCs w:val="22"/>
                <w:lang w:val="en-US"/>
              </w:rPr>
            </w:pPr>
            <w:r w:rsidRPr="00474AD7">
              <w:rPr>
                <w:rFonts w:ascii="Arial" w:hAnsi="Arial" w:cs="Arial"/>
                <w:bCs/>
                <w:sz w:val="22"/>
                <w:szCs w:val="22"/>
                <w:lang w:val="en-US"/>
              </w:rPr>
              <w:t xml:space="preserve">We </w:t>
            </w:r>
            <w:r w:rsidR="000F65DD" w:rsidRPr="00474AD7">
              <w:rPr>
                <w:rFonts w:ascii="Arial" w:hAnsi="Arial" w:cs="Arial"/>
                <w:bCs/>
                <w:sz w:val="22"/>
                <w:szCs w:val="22"/>
                <w:lang w:val="en-US"/>
              </w:rPr>
              <w:t xml:space="preserve">continue to make </w:t>
            </w:r>
            <w:r w:rsidRPr="00474AD7">
              <w:rPr>
                <w:rFonts w:ascii="Arial" w:hAnsi="Arial" w:cs="Arial"/>
                <w:bCs/>
                <w:sz w:val="22"/>
                <w:szCs w:val="22"/>
                <w:lang w:val="en-US"/>
              </w:rPr>
              <w:t xml:space="preserve">very good progress in ensuring best outcomes for all children. </w:t>
            </w:r>
            <w:r w:rsidR="005122D5" w:rsidRPr="00474AD7">
              <w:rPr>
                <w:rFonts w:ascii="Arial" w:hAnsi="Arial" w:cs="Arial"/>
                <w:bCs/>
                <w:sz w:val="22"/>
                <w:szCs w:val="22"/>
                <w:lang w:val="en-US"/>
              </w:rPr>
              <w:t xml:space="preserve">The staff team are receptive and committed to lifelong learning </w:t>
            </w:r>
            <w:r w:rsidR="000F65DD" w:rsidRPr="00474AD7">
              <w:rPr>
                <w:rFonts w:ascii="Arial" w:hAnsi="Arial" w:cs="Arial"/>
                <w:bCs/>
                <w:sz w:val="22"/>
                <w:szCs w:val="22"/>
                <w:lang w:val="en-US"/>
              </w:rPr>
              <w:t xml:space="preserve">which has enabled </w:t>
            </w:r>
            <w:r w:rsidR="005122D5" w:rsidRPr="00474AD7">
              <w:rPr>
                <w:rFonts w:ascii="Arial" w:hAnsi="Arial" w:cs="Arial"/>
                <w:bCs/>
                <w:sz w:val="22"/>
                <w:szCs w:val="22"/>
                <w:lang w:val="en-US"/>
              </w:rPr>
              <w:t xml:space="preserve">them to offer children and families very high quality support. They make effective use of the CLPL library which contains a range of books appropriate to the setting and promotes reflection, discussion and a shared focus. Practitioners </w:t>
            </w:r>
            <w:r w:rsidR="00C270ED" w:rsidRPr="00474AD7">
              <w:rPr>
                <w:rFonts w:ascii="Arial" w:hAnsi="Arial" w:cs="Arial"/>
                <w:bCs/>
                <w:sz w:val="22"/>
                <w:szCs w:val="22"/>
                <w:lang w:val="en-US"/>
              </w:rPr>
              <w:t>collectively use this</w:t>
            </w:r>
            <w:r w:rsidR="005122D5" w:rsidRPr="00474AD7">
              <w:rPr>
                <w:rFonts w:ascii="Arial" w:hAnsi="Arial" w:cs="Arial"/>
                <w:bCs/>
                <w:sz w:val="22"/>
                <w:szCs w:val="22"/>
                <w:lang w:val="en-US"/>
              </w:rPr>
              <w:t xml:space="preserve"> knowledge, experience and current research to drive forward identified improvements</w:t>
            </w:r>
            <w:r w:rsidR="00C270ED" w:rsidRPr="00474AD7">
              <w:rPr>
                <w:rFonts w:ascii="Arial" w:hAnsi="Arial" w:cs="Arial"/>
                <w:b/>
                <w:bCs/>
                <w:sz w:val="22"/>
                <w:szCs w:val="22"/>
                <w:lang w:val="en-US"/>
              </w:rPr>
              <w:t>.</w:t>
            </w:r>
          </w:p>
          <w:p w14:paraId="394FB001" w14:textId="765130AB" w:rsidR="000A6A65" w:rsidRPr="00474AD7" w:rsidRDefault="005122D5" w:rsidP="000A6A6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As a result of </w:t>
            </w:r>
            <w:r w:rsidR="00F5403D" w:rsidRPr="00474AD7">
              <w:rPr>
                <w:rFonts w:ascii="Arial" w:hAnsi="Arial" w:cs="Arial"/>
                <w:bCs/>
                <w:sz w:val="22"/>
                <w:szCs w:val="22"/>
                <w:lang w:val="en-US"/>
              </w:rPr>
              <w:t xml:space="preserve">this year’s professional reading of ‘Interacting or Interfering’ by Julie Fisher, most practitioners have engaged in meaningful </w:t>
            </w:r>
            <w:r w:rsidR="000A6A65" w:rsidRPr="00474AD7">
              <w:rPr>
                <w:rFonts w:ascii="Arial" w:hAnsi="Arial" w:cs="Arial"/>
                <w:bCs/>
                <w:sz w:val="22"/>
                <w:szCs w:val="22"/>
                <w:lang w:val="en-US"/>
              </w:rPr>
              <w:t>discussions during In Service days. These</w:t>
            </w:r>
            <w:r w:rsidR="0086565C" w:rsidRPr="00474AD7">
              <w:rPr>
                <w:rFonts w:ascii="Arial" w:hAnsi="Arial" w:cs="Arial"/>
                <w:bCs/>
                <w:sz w:val="22"/>
                <w:szCs w:val="22"/>
                <w:lang w:val="en-US"/>
              </w:rPr>
              <w:t xml:space="preserve"> discussions highlighted that all staff </w:t>
            </w:r>
            <w:r w:rsidR="000A6A65" w:rsidRPr="00474AD7">
              <w:rPr>
                <w:rFonts w:ascii="Arial" w:hAnsi="Arial" w:cs="Arial"/>
                <w:bCs/>
                <w:sz w:val="22"/>
                <w:szCs w:val="22"/>
                <w:lang w:val="en-US"/>
              </w:rPr>
              <w:t xml:space="preserve">agreed </w:t>
            </w:r>
            <w:r w:rsidR="0086565C" w:rsidRPr="00474AD7">
              <w:rPr>
                <w:rFonts w:ascii="Arial" w:hAnsi="Arial" w:cs="Arial"/>
                <w:bCs/>
                <w:sz w:val="22"/>
                <w:szCs w:val="22"/>
                <w:lang w:val="en-US"/>
              </w:rPr>
              <w:t>at some point that they ask too many questions and talk too much, not allowing time for the child to respond or initiate communication.</w:t>
            </w:r>
          </w:p>
          <w:p w14:paraId="760511C7" w14:textId="77777777" w:rsidR="003F5D7E" w:rsidRPr="00474AD7" w:rsidRDefault="000A6A65" w:rsidP="000A6A6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 </w:t>
            </w:r>
          </w:p>
          <w:p w14:paraId="1FD191EA" w14:textId="01347E1A" w:rsidR="000A6A65" w:rsidRPr="00474AD7" w:rsidRDefault="008F214C" w:rsidP="000A6A6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The Woodfarm cluster </w:t>
            </w:r>
            <w:r w:rsidR="00074DC4" w:rsidRPr="00474AD7">
              <w:rPr>
                <w:rFonts w:ascii="Arial" w:hAnsi="Arial" w:cs="Arial"/>
                <w:bCs/>
                <w:sz w:val="22"/>
                <w:szCs w:val="22"/>
                <w:lang w:val="en-US"/>
              </w:rPr>
              <w:t>held a conference during the</w:t>
            </w:r>
            <w:r w:rsidR="003F5D7E" w:rsidRPr="00474AD7">
              <w:rPr>
                <w:rFonts w:ascii="Arial" w:hAnsi="Arial" w:cs="Arial"/>
                <w:bCs/>
                <w:sz w:val="22"/>
                <w:szCs w:val="22"/>
                <w:lang w:val="en-US"/>
              </w:rPr>
              <w:t xml:space="preserve"> May In service for all teachers and practitioners to support the ethos of professional engagement and collegiate working. Most practitioners att</w:t>
            </w:r>
            <w:r w:rsidR="00896A62" w:rsidRPr="00474AD7">
              <w:rPr>
                <w:rFonts w:ascii="Arial" w:hAnsi="Arial" w:cs="Arial"/>
                <w:bCs/>
                <w:sz w:val="22"/>
                <w:szCs w:val="22"/>
                <w:lang w:val="en-US"/>
              </w:rPr>
              <w:t>ended two workshops on Quality C</w:t>
            </w:r>
            <w:r w:rsidR="003F5D7E" w:rsidRPr="00474AD7">
              <w:rPr>
                <w:rFonts w:ascii="Arial" w:hAnsi="Arial" w:cs="Arial"/>
                <w:bCs/>
                <w:sz w:val="22"/>
                <w:szCs w:val="22"/>
                <w:lang w:val="en-US"/>
              </w:rPr>
              <w:t>onve</w:t>
            </w:r>
            <w:r w:rsidR="000F65DD" w:rsidRPr="00474AD7">
              <w:rPr>
                <w:rFonts w:ascii="Arial" w:hAnsi="Arial" w:cs="Arial"/>
                <w:bCs/>
                <w:sz w:val="22"/>
                <w:szCs w:val="22"/>
                <w:lang w:val="en-US"/>
              </w:rPr>
              <w:t>rsations in the Early Y</w:t>
            </w:r>
            <w:r w:rsidR="003F5D7E" w:rsidRPr="00474AD7">
              <w:rPr>
                <w:rFonts w:ascii="Arial" w:hAnsi="Arial" w:cs="Arial"/>
                <w:bCs/>
                <w:sz w:val="22"/>
                <w:szCs w:val="22"/>
                <w:lang w:val="en-US"/>
              </w:rPr>
              <w:t xml:space="preserve">ears. Rich discussions </w:t>
            </w:r>
            <w:r w:rsidR="00CE2C73" w:rsidRPr="00474AD7">
              <w:rPr>
                <w:rFonts w:ascii="Arial" w:hAnsi="Arial" w:cs="Arial"/>
                <w:bCs/>
                <w:sz w:val="22"/>
                <w:szCs w:val="22"/>
                <w:lang w:val="en-US"/>
              </w:rPr>
              <w:t xml:space="preserve">were </w:t>
            </w:r>
            <w:r w:rsidR="000F65DD" w:rsidRPr="00474AD7">
              <w:rPr>
                <w:rFonts w:ascii="Arial" w:hAnsi="Arial" w:cs="Arial"/>
                <w:bCs/>
                <w:sz w:val="22"/>
                <w:szCs w:val="22"/>
                <w:lang w:val="en-US"/>
              </w:rPr>
              <w:t>heard ,</w:t>
            </w:r>
            <w:r w:rsidR="003F5D7E" w:rsidRPr="00474AD7">
              <w:rPr>
                <w:rFonts w:ascii="Arial" w:hAnsi="Arial" w:cs="Arial"/>
                <w:bCs/>
                <w:sz w:val="22"/>
                <w:szCs w:val="22"/>
                <w:lang w:val="en-US"/>
              </w:rPr>
              <w:t>sharing evidence of</w:t>
            </w:r>
            <w:r w:rsidR="00CE2C73" w:rsidRPr="00474AD7">
              <w:rPr>
                <w:rFonts w:ascii="Arial" w:hAnsi="Arial" w:cs="Arial"/>
                <w:bCs/>
                <w:sz w:val="22"/>
                <w:szCs w:val="22"/>
                <w:lang w:val="en-US"/>
              </w:rPr>
              <w:t xml:space="preserve"> children’s learning and promoting</w:t>
            </w:r>
            <w:r w:rsidR="003F5D7E" w:rsidRPr="00474AD7">
              <w:rPr>
                <w:rFonts w:ascii="Arial" w:hAnsi="Arial" w:cs="Arial"/>
                <w:bCs/>
                <w:sz w:val="22"/>
                <w:szCs w:val="22"/>
                <w:lang w:val="en-US"/>
              </w:rPr>
              <w:t xml:space="preserve"> reflection on how we are doing and what we could do better.</w:t>
            </w:r>
          </w:p>
          <w:p w14:paraId="66E6601C" w14:textId="77777777" w:rsidR="000F65DD" w:rsidRPr="00474AD7" w:rsidRDefault="003F5D7E" w:rsidP="003F5D7E">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This professional learning alongside the centres book study, resulted in practitioners becoming more aware and responsive to children’s verbal and non-verbal interactions. They use</w:t>
            </w:r>
            <w:r w:rsidR="00E870F7" w:rsidRPr="00474AD7">
              <w:rPr>
                <w:rFonts w:ascii="Arial" w:hAnsi="Arial" w:cs="Arial"/>
                <w:bCs/>
                <w:sz w:val="22"/>
                <w:szCs w:val="22"/>
                <w:lang w:val="en-US"/>
              </w:rPr>
              <w:t>d</w:t>
            </w:r>
            <w:r w:rsidRPr="00474AD7">
              <w:rPr>
                <w:rFonts w:ascii="Arial" w:hAnsi="Arial" w:cs="Arial"/>
                <w:bCs/>
                <w:sz w:val="22"/>
                <w:szCs w:val="22"/>
                <w:lang w:val="en-US"/>
              </w:rPr>
              <w:t xml:space="preserve"> questioning, modelling and commenting more frequently and appropriately to scaffold children’s learning thus enriching language and communication. They continue to build on the</w:t>
            </w:r>
            <w:r w:rsidR="00C236E3" w:rsidRPr="00474AD7">
              <w:rPr>
                <w:rFonts w:ascii="Arial" w:hAnsi="Arial" w:cs="Arial"/>
                <w:bCs/>
                <w:sz w:val="22"/>
                <w:szCs w:val="22"/>
                <w:lang w:val="en-US"/>
              </w:rPr>
              <w:t>ir</w:t>
            </w:r>
            <w:r w:rsidRPr="00474AD7">
              <w:rPr>
                <w:rFonts w:ascii="Arial" w:hAnsi="Arial" w:cs="Arial"/>
                <w:bCs/>
                <w:sz w:val="22"/>
                <w:szCs w:val="22"/>
                <w:lang w:val="en-US"/>
              </w:rPr>
              <w:t xml:space="preserve"> skills</w:t>
            </w:r>
            <w:r w:rsidR="00C236E3" w:rsidRPr="00474AD7">
              <w:rPr>
                <w:rFonts w:ascii="Arial" w:hAnsi="Arial" w:cs="Arial"/>
                <w:bCs/>
                <w:sz w:val="22"/>
                <w:szCs w:val="22"/>
                <w:lang w:val="en-US"/>
              </w:rPr>
              <w:t xml:space="preserve"> and knowledge .</w:t>
            </w:r>
            <w:r w:rsidR="00CE2C73" w:rsidRPr="00474AD7">
              <w:rPr>
                <w:rFonts w:ascii="Arial" w:hAnsi="Arial" w:cs="Arial"/>
                <w:bCs/>
                <w:sz w:val="22"/>
                <w:szCs w:val="22"/>
                <w:lang w:val="en-US"/>
              </w:rPr>
              <w:t xml:space="preserve">A recent </w:t>
            </w:r>
            <w:r w:rsidR="008F214C" w:rsidRPr="00474AD7">
              <w:rPr>
                <w:rFonts w:ascii="Arial" w:hAnsi="Arial" w:cs="Arial"/>
                <w:bCs/>
                <w:sz w:val="22"/>
                <w:szCs w:val="22"/>
                <w:lang w:val="en-US"/>
              </w:rPr>
              <w:t xml:space="preserve">staff </w:t>
            </w:r>
            <w:r w:rsidR="00CE2C73" w:rsidRPr="00474AD7">
              <w:rPr>
                <w:rFonts w:ascii="Arial" w:hAnsi="Arial" w:cs="Arial"/>
                <w:bCs/>
                <w:sz w:val="22"/>
                <w:szCs w:val="22"/>
                <w:lang w:val="en-US"/>
              </w:rPr>
              <w:t xml:space="preserve">questionnaire </w:t>
            </w:r>
            <w:r w:rsidR="008F214C" w:rsidRPr="00474AD7">
              <w:rPr>
                <w:rFonts w:ascii="Arial" w:hAnsi="Arial" w:cs="Arial"/>
                <w:bCs/>
                <w:sz w:val="22"/>
                <w:szCs w:val="22"/>
                <w:lang w:val="en-US"/>
              </w:rPr>
              <w:t xml:space="preserve">evidenced </w:t>
            </w:r>
            <w:r w:rsidR="00223256" w:rsidRPr="00474AD7">
              <w:rPr>
                <w:rFonts w:ascii="Arial" w:hAnsi="Arial" w:cs="Arial"/>
                <w:bCs/>
                <w:sz w:val="22"/>
                <w:szCs w:val="22"/>
                <w:lang w:val="en-US"/>
              </w:rPr>
              <w:t>100</w:t>
            </w:r>
            <w:r w:rsidR="008F214C" w:rsidRPr="00474AD7">
              <w:rPr>
                <w:rFonts w:ascii="Arial" w:hAnsi="Arial" w:cs="Arial"/>
                <w:b/>
                <w:bCs/>
                <w:sz w:val="22"/>
                <w:szCs w:val="22"/>
                <w:lang w:val="en-US"/>
              </w:rPr>
              <w:t xml:space="preserve">% </w:t>
            </w:r>
            <w:r w:rsidR="008F214C" w:rsidRPr="00474AD7">
              <w:rPr>
                <w:rFonts w:ascii="Arial" w:hAnsi="Arial" w:cs="Arial"/>
                <w:bCs/>
                <w:sz w:val="22"/>
                <w:szCs w:val="22"/>
                <w:lang w:val="en-US"/>
              </w:rPr>
              <w:t>of staff</w:t>
            </w:r>
            <w:r w:rsidR="008F214C" w:rsidRPr="00474AD7">
              <w:rPr>
                <w:rFonts w:ascii="Arial" w:hAnsi="Arial" w:cs="Arial"/>
                <w:b/>
                <w:bCs/>
                <w:sz w:val="22"/>
                <w:szCs w:val="22"/>
                <w:lang w:val="en-US"/>
              </w:rPr>
              <w:t xml:space="preserve"> </w:t>
            </w:r>
            <w:r w:rsidR="008F214C" w:rsidRPr="00474AD7">
              <w:rPr>
                <w:rFonts w:ascii="Arial" w:hAnsi="Arial" w:cs="Arial"/>
                <w:bCs/>
                <w:sz w:val="22"/>
                <w:szCs w:val="22"/>
                <w:lang w:val="en-US"/>
              </w:rPr>
              <w:t xml:space="preserve">reflected positively </w:t>
            </w:r>
            <w:r w:rsidR="00223256" w:rsidRPr="00474AD7">
              <w:rPr>
                <w:rFonts w:ascii="Arial" w:hAnsi="Arial" w:cs="Arial"/>
                <w:bCs/>
                <w:sz w:val="22"/>
                <w:szCs w:val="22"/>
                <w:lang w:val="en-US"/>
              </w:rPr>
              <w:t xml:space="preserve">on </w:t>
            </w:r>
            <w:r w:rsidR="008F214C" w:rsidRPr="00474AD7">
              <w:rPr>
                <w:rFonts w:ascii="Arial" w:hAnsi="Arial" w:cs="Arial"/>
                <w:bCs/>
                <w:sz w:val="22"/>
                <w:szCs w:val="22"/>
                <w:lang w:val="en-US"/>
              </w:rPr>
              <w:t xml:space="preserve">their training </w:t>
            </w:r>
            <w:r w:rsidR="00C236E3" w:rsidRPr="00474AD7">
              <w:rPr>
                <w:rFonts w:ascii="Arial" w:hAnsi="Arial" w:cs="Arial"/>
                <w:bCs/>
                <w:sz w:val="22"/>
                <w:szCs w:val="22"/>
                <w:lang w:val="en-US"/>
              </w:rPr>
              <w:t>enhancing</w:t>
            </w:r>
            <w:r w:rsidR="008F214C" w:rsidRPr="00474AD7">
              <w:rPr>
                <w:rFonts w:ascii="Arial" w:hAnsi="Arial" w:cs="Arial"/>
                <w:bCs/>
                <w:sz w:val="22"/>
                <w:szCs w:val="22"/>
                <w:lang w:val="en-US"/>
              </w:rPr>
              <w:t xml:space="preserve"> their practice.</w:t>
            </w:r>
          </w:p>
          <w:p w14:paraId="2ECB4000" w14:textId="590D1B8A" w:rsidR="003F5D7E" w:rsidRPr="00474AD7" w:rsidRDefault="008F214C" w:rsidP="003F5D7E">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 </w:t>
            </w:r>
          </w:p>
          <w:p w14:paraId="4DE8E31B" w14:textId="156594BF" w:rsidR="008F214C" w:rsidRPr="00474AD7" w:rsidRDefault="008F214C" w:rsidP="003F5D7E">
            <w:pPr>
              <w:autoSpaceDE w:val="0"/>
              <w:autoSpaceDN w:val="0"/>
              <w:adjustRightInd w:val="0"/>
              <w:rPr>
                <w:rFonts w:ascii="Arial" w:hAnsi="Arial" w:cs="Arial"/>
                <w:bCs/>
                <w:i/>
                <w:sz w:val="22"/>
                <w:szCs w:val="22"/>
                <w:lang w:val="en-US"/>
              </w:rPr>
            </w:pPr>
            <w:r w:rsidRPr="00474AD7">
              <w:rPr>
                <w:rFonts w:ascii="Arial" w:hAnsi="Arial" w:cs="Arial"/>
                <w:bCs/>
                <w:sz w:val="22"/>
                <w:szCs w:val="22"/>
                <w:lang w:val="en-US"/>
              </w:rPr>
              <w:t>Staff Comment; “</w:t>
            </w:r>
            <w:r w:rsidRPr="00474AD7">
              <w:rPr>
                <w:rFonts w:ascii="Arial" w:hAnsi="Arial" w:cs="Arial"/>
                <w:bCs/>
                <w:i/>
                <w:sz w:val="22"/>
                <w:szCs w:val="22"/>
                <w:lang w:val="en-US"/>
              </w:rPr>
              <w:t>I feel from the book</w:t>
            </w:r>
            <w:r w:rsidR="00266DA8" w:rsidRPr="00474AD7">
              <w:rPr>
                <w:rFonts w:ascii="Arial" w:hAnsi="Arial" w:cs="Arial"/>
                <w:bCs/>
                <w:i/>
                <w:sz w:val="22"/>
                <w:szCs w:val="22"/>
                <w:lang w:val="en-US"/>
              </w:rPr>
              <w:t xml:space="preserve"> </w:t>
            </w:r>
            <w:r w:rsidRPr="00474AD7">
              <w:rPr>
                <w:rFonts w:ascii="Arial" w:hAnsi="Arial" w:cs="Arial"/>
                <w:bCs/>
                <w:i/>
                <w:sz w:val="22"/>
                <w:szCs w:val="22"/>
                <w:lang w:val="en-US"/>
              </w:rPr>
              <w:t>study and May In Service that it has reminded and reinforced how I interact with children, I use less questioning and mo</w:t>
            </w:r>
            <w:r w:rsidR="00A61A95" w:rsidRPr="00474AD7">
              <w:rPr>
                <w:rFonts w:ascii="Arial" w:hAnsi="Arial" w:cs="Arial"/>
                <w:bCs/>
                <w:i/>
                <w:sz w:val="22"/>
                <w:szCs w:val="22"/>
                <w:lang w:val="en-US"/>
              </w:rPr>
              <w:t>re statements such as I wonder.”</w:t>
            </w:r>
            <w:r w:rsidRPr="00474AD7">
              <w:rPr>
                <w:rFonts w:ascii="Arial" w:hAnsi="Arial" w:cs="Arial"/>
                <w:bCs/>
                <w:i/>
                <w:sz w:val="22"/>
                <w:szCs w:val="22"/>
                <w:lang w:val="en-US"/>
              </w:rPr>
              <w:t xml:space="preserve"> </w:t>
            </w:r>
          </w:p>
          <w:p w14:paraId="183898FF" w14:textId="2543B854" w:rsidR="00223256" w:rsidRPr="00474AD7" w:rsidRDefault="000F65DD" w:rsidP="003F5D7E">
            <w:pPr>
              <w:autoSpaceDE w:val="0"/>
              <w:autoSpaceDN w:val="0"/>
              <w:adjustRightInd w:val="0"/>
              <w:rPr>
                <w:rFonts w:ascii="Arial" w:hAnsi="Arial" w:cs="Arial"/>
                <w:bCs/>
                <w:i/>
                <w:sz w:val="22"/>
                <w:szCs w:val="22"/>
                <w:lang w:val="en-US"/>
              </w:rPr>
            </w:pPr>
            <w:r w:rsidRPr="00474AD7">
              <w:rPr>
                <w:rFonts w:ascii="Arial" w:hAnsi="Arial" w:cs="Arial"/>
                <w:bCs/>
                <w:i/>
                <w:sz w:val="22"/>
                <w:szCs w:val="22"/>
                <w:lang w:val="en-US"/>
              </w:rPr>
              <w:t>“</w:t>
            </w:r>
            <w:r w:rsidR="00223256" w:rsidRPr="00474AD7">
              <w:rPr>
                <w:rFonts w:ascii="Arial" w:hAnsi="Arial" w:cs="Arial"/>
                <w:bCs/>
                <w:i/>
                <w:sz w:val="22"/>
                <w:szCs w:val="22"/>
                <w:lang w:val="en-US"/>
              </w:rPr>
              <w:t xml:space="preserve">I wait until invited into </w:t>
            </w:r>
            <w:r w:rsidR="00280AAD" w:rsidRPr="00474AD7">
              <w:rPr>
                <w:rFonts w:ascii="Arial" w:hAnsi="Arial" w:cs="Arial"/>
                <w:bCs/>
                <w:i/>
                <w:sz w:val="22"/>
                <w:szCs w:val="22"/>
                <w:lang w:val="en-US"/>
              </w:rPr>
              <w:t>children’s</w:t>
            </w:r>
            <w:r w:rsidR="00223256" w:rsidRPr="00474AD7">
              <w:rPr>
                <w:rFonts w:ascii="Arial" w:hAnsi="Arial" w:cs="Arial"/>
                <w:bCs/>
                <w:i/>
                <w:sz w:val="22"/>
                <w:szCs w:val="22"/>
                <w:lang w:val="en-US"/>
              </w:rPr>
              <w:t xml:space="preserve"> play or conversation</w:t>
            </w:r>
            <w:r w:rsidR="00A61A95" w:rsidRPr="00474AD7">
              <w:rPr>
                <w:rFonts w:ascii="Arial" w:hAnsi="Arial" w:cs="Arial"/>
                <w:bCs/>
                <w:i/>
                <w:sz w:val="22"/>
                <w:szCs w:val="22"/>
                <w:lang w:val="en-US"/>
              </w:rPr>
              <w:t>.</w:t>
            </w:r>
            <w:r w:rsidR="00223256" w:rsidRPr="00474AD7">
              <w:rPr>
                <w:rFonts w:ascii="Arial" w:hAnsi="Arial" w:cs="Arial"/>
                <w:bCs/>
                <w:i/>
                <w:sz w:val="22"/>
                <w:szCs w:val="22"/>
                <w:lang w:val="en-US"/>
              </w:rPr>
              <w:t>”</w:t>
            </w:r>
          </w:p>
          <w:p w14:paraId="7D3A2209" w14:textId="77777777" w:rsidR="000F65DD" w:rsidRPr="00474AD7" w:rsidRDefault="000F65DD" w:rsidP="003F5D7E">
            <w:pPr>
              <w:autoSpaceDE w:val="0"/>
              <w:autoSpaceDN w:val="0"/>
              <w:adjustRightInd w:val="0"/>
              <w:rPr>
                <w:rFonts w:ascii="Arial" w:hAnsi="Arial" w:cs="Arial"/>
                <w:bCs/>
                <w:sz w:val="22"/>
                <w:szCs w:val="22"/>
                <w:lang w:val="en-US"/>
              </w:rPr>
            </w:pPr>
          </w:p>
          <w:p w14:paraId="45B1E1C3" w14:textId="094F917D" w:rsidR="0010725D" w:rsidRPr="00474AD7" w:rsidRDefault="00DC1737" w:rsidP="00DC1737">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Staff have a sound understanding of children’s individual learning styles and needs and strive to ensure that all children experience high quality learning experiences. The successful development of the Sensory room </w:t>
            </w:r>
            <w:r w:rsidR="0010725D" w:rsidRPr="00474AD7">
              <w:rPr>
                <w:rFonts w:ascii="Arial" w:hAnsi="Arial" w:cs="Arial"/>
                <w:bCs/>
                <w:sz w:val="22"/>
                <w:szCs w:val="22"/>
                <w:lang w:val="en-US"/>
              </w:rPr>
              <w:t xml:space="preserve">for children requiring additional support </w:t>
            </w:r>
            <w:r w:rsidRPr="00474AD7">
              <w:rPr>
                <w:rFonts w:ascii="Arial" w:hAnsi="Arial" w:cs="Arial"/>
                <w:bCs/>
                <w:sz w:val="22"/>
                <w:szCs w:val="22"/>
                <w:lang w:val="en-US"/>
              </w:rPr>
              <w:t xml:space="preserve">has </w:t>
            </w:r>
            <w:r w:rsidR="0010725D" w:rsidRPr="00474AD7">
              <w:rPr>
                <w:rFonts w:ascii="Arial" w:hAnsi="Arial" w:cs="Arial"/>
                <w:bCs/>
                <w:sz w:val="22"/>
                <w:szCs w:val="22"/>
                <w:lang w:val="en-US"/>
              </w:rPr>
              <w:t>provided an environment where children are noticeably more attentive to the resources provided as opposed to the overstimulation observed within the larger playroom. Thus children accessing the roo</w:t>
            </w:r>
            <w:r w:rsidR="001921F7" w:rsidRPr="00474AD7">
              <w:rPr>
                <w:rFonts w:ascii="Arial" w:hAnsi="Arial" w:cs="Arial"/>
                <w:bCs/>
                <w:sz w:val="22"/>
                <w:szCs w:val="22"/>
                <w:lang w:val="en-US"/>
              </w:rPr>
              <w:t>m are calmer and content, placing</w:t>
            </w:r>
            <w:r w:rsidR="0010725D" w:rsidRPr="00474AD7">
              <w:rPr>
                <w:rFonts w:ascii="Arial" w:hAnsi="Arial" w:cs="Arial"/>
                <w:bCs/>
                <w:sz w:val="22"/>
                <w:szCs w:val="22"/>
                <w:lang w:val="en-US"/>
              </w:rPr>
              <w:t xml:space="preserve"> them in </w:t>
            </w:r>
            <w:r w:rsidR="001921F7" w:rsidRPr="00474AD7">
              <w:rPr>
                <w:rFonts w:ascii="Arial" w:hAnsi="Arial" w:cs="Arial"/>
                <w:bCs/>
                <w:sz w:val="22"/>
                <w:szCs w:val="22"/>
                <w:lang w:val="en-US"/>
              </w:rPr>
              <w:t xml:space="preserve">a </w:t>
            </w:r>
            <w:r w:rsidR="0010725D" w:rsidRPr="00474AD7">
              <w:rPr>
                <w:rFonts w:ascii="Arial" w:hAnsi="Arial" w:cs="Arial"/>
                <w:bCs/>
                <w:sz w:val="22"/>
                <w:szCs w:val="22"/>
                <w:lang w:val="en-US"/>
              </w:rPr>
              <w:t xml:space="preserve">better position to be more able to learn. Some children have developed an awareness of self-regulation by gesturing when they would like to attend the room when feeling distressed.  </w:t>
            </w:r>
          </w:p>
          <w:p w14:paraId="6BB3E8EC" w14:textId="55D65EFF" w:rsidR="009E4C1D" w:rsidRPr="00474AD7" w:rsidRDefault="00DC1737" w:rsidP="00DC1737">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Although </w:t>
            </w:r>
            <w:r w:rsidR="0010725D" w:rsidRPr="00474AD7">
              <w:rPr>
                <w:rFonts w:ascii="Arial" w:hAnsi="Arial" w:cs="Arial"/>
                <w:bCs/>
                <w:sz w:val="22"/>
                <w:szCs w:val="22"/>
                <w:lang w:val="en-US"/>
              </w:rPr>
              <w:t xml:space="preserve">we recognise that there </w:t>
            </w:r>
            <w:r w:rsidRPr="00474AD7">
              <w:rPr>
                <w:rFonts w:ascii="Arial" w:hAnsi="Arial" w:cs="Arial"/>
                <w:bCs/>
                <w:sz w:val="22"/>
                <w:szCs w:val="22"/>
                <w:lang w:val="en-US"/>
              </w:rPr>
              <w:t>is a limit</w:t>
            </w:r>
            <w:r w:rsidR="0010725D" w:rsidRPr="00474AD7">
              <w:rPr>
                <w:rFonts w:ascii="Arial" w:hAnsi="Arial" w:cs="Arial"/>
                <w:bCs/>
                <w:sz w:val="22"/>
                <w:szCs w:val="22"/>
                <w:lang w:val="en-US"/>
              </w:rPr>
              <w:t xml:space="preserve"> on</w:t>
            </w:r>
            <w:r w:rsidRPr="00474AD7">
              <w:rPr>
                <w:rFonts w:ascii="Arial" w:hAnsi="Arial" w:cs="Arial"/>
                <w:bCs/>
                <w:sz w:val="22"/>
                <w:szCs w:val="22"/>
                <w:lang w:val="en-US"/>
              </w:rPr>
              <w:t xml:space="preserve"> the time</w:t>
            </w:r>
            <w:r w:rsidR="0010725D" w:rsidRPr="00474AD7">
              <w:rPr>
                <w:rFonts w:ascii="Arial" w:hAnsi="Arial" w:cs="Arial"/>
                <w:bCs/>
                <w:sz w:val="22"/>
                <w:szCs w:val="22"/>
                <w:lang w:val="en-US"/>
              </w:rPr>
              <w:t xml:space="preserve"> an</w:t>
            </w:r>
            <w:r w:rsidR="009E4C1D" w:rsidRPr="00474AD7">
              <w:rPr>
                <w:rFonts w:ascii="Arial" w:hAnsi="Arial" w:cs="Arial"/>
                <w:bCs/>
                <w:sz w:val="22"/>
                <w:szCs w:val="22"/>
                <w:lang w:val="en-US"/>
              </w:rPr>
              <w:t>d</w:t>
            </w:r>
            <w:r w:rsidR="0010725D" w:rsidRPr="00474AD7">
              <w:rPr>
                <w:rFonts w:ascii="Arial" w:hAnsi="Arial" w:cs="Arial"/>
                <w:bCs/>
                <w:sz w:val="22"/>
                <w:szCs w:val="22"/>
                <w:lang w:val="en-US"/>
              </w:rPr>
              <w:t xml:space="preserve"> days </w:t>
            </w:r>
            <w:r w:rsidRPr="00474AD7">
              <w:rPr>
                <w:rFonts w:ascii="Arial" w:hAnsi="Arial" w:cs="Arial"/>
                <w:bCs/>
                <w:sz w:val="22"/>
                <w:szCs w:val="22"/>
                <w:lang w:val="en-US"/>
              </w:rPr>
              <w:t>available to use the Sensory Room</w:t>
            </w:r>
            <w:r w:rsidR="0089278A" w:rsidRPr="00474AD7">
              <w:rPr>
                <w:rFonts w:ascii="Arial" w:hAnsi="Arial" w:cs="Arial"/>
                <w:bCs/>
                <w:sz w:val="22"/>
                <w:szCs w:val="22"/>
                <w:lang w:val="en-US"/>
              </w:rPr>
              <w:t xml:space="preserve">, </w:t>
            </w:r>
            <w:r w:rsidR="009E4C1D" w:rsidRPr="00474AD7">
              <w:rPr>
                <w:rFonts w:ascii="Arial" w:hAnsi="Arial" w:cs="Arial"/>
                <w:bCs/>
                <w:sz w:val="22"/>
                <w:szCs w:val="22"/>
                <w:lang w:val="en-US"/>
              </w:rPr>
              <w:t xml:space="preserve">the benefits for the individual children are evident .Some are making small progress in language development and in using </w:t>
            </w:r>
            <w:r w:rsidR="0089278A" w:rsidRPr="00474AD7">
              <w:rPr>
                <w:rFonts w:ascii="Arial" w:hAnsi="Arial" w:cs="Arial"/>
                <w:bCs/>
                <w:sz w:val="22"/>
                <w:szCs w:val="22"/>
                <w:lang w:val="en-US"/>
              </w:rPr>
              <w:t>non</w:t>
            </w:r>
            <w:r w:rsidR="00896A62" w:rsidRPr="00474AD7">
              <w:rPr>
                <w:rFonts w:ascii="Arial" w:hAnsi="Arial" w:cs="Arial"/>
                <w:bCs/>
                <w:sz w:val="22"/>
                <w:szCs w:val="22"/>
                <w:lang w:val="en-US"/>
              </w:rPr>
              <w:t>-</w:t>
            </w:r>
            <w:r w:rsidR="0089278A" w:rsidRPr="00474AD7">
              <w:rPr>
                <w:rFonts w:ascii="Arial" w:hAnsi="Arial" w:cs="Arial"/>
                <w:bCs/>
                <w:sz w:val="22"/>
                <w:szCs w:val="22"/>
                <w:lang w:val="en-US"/>
              </w:rPr>
              <w:t>verbal</w:t>
            </w:r>
            <w:r w:rsidR="009E4C1D" w:rsidRPr="00474AD7">
              <w:rPr>
                <w:rFonts w:ascii="Arial" w:hAnsi="Arial" w:cs="Arial"/>
                <w:bCs/>
                <w:sz w:val="22"/>
                <w:szCs w:val="22"/>
                <w:lang w:val="en-US"/>
              </w:rPr>
              <w:t xml:space="preserve"> gestures. Short periods of </w:t>
            </w:r>
            <w:r w:rsidR="00C454B5" w:rsidRPr="00474AD7">
              <w:rPr>
                <w:rFonts w:ascii="Arial" w:hAnsi="Arial" w:cs="Arial"/>
                <w:bCs/>
                <w:sz w:val="22"/>
                <w:szCs w:val="22"/>
                <w:lang w:val="en-US"/>
              </w:rPr>
              <w:t xml:space="preserve">rich </w:t>
            </w:r>
            <w:r w:rsidR="009E4C1D" w:rsidRPr="00474AD7">
              <w:rPr>
                <w:rFonts w:ascii="Arial" w:hAnsi="Arial" w:cs="Arial"/>
                <w:bCs/>
                <w:sz w:val="22"/>
                <w:szCs w:val="22"/>
                <w:lang w:val="en-US"/>
              </w:rPr>
              <w:t xml:space="preserve">interactions with adults </w:t>
            </w:r>
            <w:r w:rsidR="00DF46EF" w:rsidRPr="00474AD7">
              <w:rPr>
                <w:rFonts w:ascii="Arial" w:hAnsi="Arial" w:cs="Arial"/>
                <w:bCs/>
                <w:sz w:val="22"/>
                <w:szCs w:val="22"/>
                <w:lang w:val="en-US"/>
              </w:rPr>
              <w:t>have be</w:t>
            </w:r>
            <w:r w:rsidR="001921F7" w:rsidRPr="00474AD7">
              <w:rPr>
                <w:rFonts w:ascii="Arial" w:hAnsi="Arial" w:cs="Arial"/>
                <w:bCs/>
                <w:sz w:val="22"/>
                <w:szCs w:val="22"/>
                <w:lang w:val="en-US"/>
              </w:rPr>
              <w:t>en observed to be developing with</w:t>
            </w:r>
            <w:r w:rsidR="00DF46EF" w:rsidRPr="00474AD7">
              <w:rPr>
                <w:rFonts w:ascii="Arial" w:hAnsi="Arial" w:cs="Arial"/>
                <w:bCs/>
                <w:sz w:val="22"/>
                <w:szCs w:val="22"/>
                <w:lang w:val="en-US"/>
              </w:rPr>
              <w:t xml:space="preserve"> </w:t>
            </w:r>
            <w:r w:rsidR="009E4C1D" w:rsidRPr="00474AD7">
              <w:rPr>
                <w:rFonts w:ascii="Arial" w:hAnsi="Arial" w:cs="Arial"/>
                <w:bCs/>
                <w:sz w:val="22"/>
                <w:szCs w:val="22"/>
                <w:lang w:val="en-US"/>
              </w:rPr>
              <w:t>anxiety levels lessening</w:t>
            </w:r>
            <w:r w:rsidR="001921F7" w:rsidRPr="00474AD7">
              <w:rPr>
                <w:rFonts w:ascii="Arial" w:hAnsi="Arial" w:cs="Arial"/>
                <w:bCs/>
                <w:sz w:val="22"/>
                <w:szCs w:val="22"/>
                <w:lang w:val="en-US"/>
              </w:rPr>
              <w:t xml:space="preserve"> thus</w:t>
            </w:r>
            <w:r w:rsidR="009E4C1D" w:rsidRPr="00474AD7">
              <w:rPr>
                <w:rFonts w:ascii="Arial" w:hAnsi="Arial" w:cs="Arial"/>
                <w:bCs/>
                <w:sz w:val="22"/>
                <w:szCs w:val="22"/>
                <w:lang w:val="en-US"/>
              </w:rPr>
              <w:t xml:space="preserve"> allowing </w:t>
            </w:r>
            <w:r w:rsidR="001921F7" w:rsidRPr="00474AD7">
              <w:rPr>
                <w:rFonts w:ascii="Arial" w:hAnsi="Arial" w:cs="Arial"/>
                <w:bCs/>
                <w:sz w:val="22"/>
                <w:szCs w:val="22"/>
                <w:lang w:val="en-US"/>
              </w:rPr>
              <w:t xml:space="preserve">for </w:t>
            </w:r>
            <w:r w:rsidR="00C454B5" w:rsidRPr="00474AD7">
              <w:rPr>
                <w:rFonts w:ascii="Arial" w:hAnsi="Arial" w:cs="Arial"/>
                <w:bCs/>
                <w:sz w:val="22"/>
                <w:szCs w:val="22"/>
                <w:lang w:val="en-US"/>
              </w:rPr>
              <w:t xml:space="preserve">positive </w:t>
            </w:r>
            <w:r w:rsidR="001921F7" w:rsidRPr="00474AD7">
              <w:rPr>
                <w:rFonts w:ascii="Arial" w:hAnsi="Arial" w:cs="Arial"/>
                <w:bCs/>
                <w:sz w:val="22"/>
                <w:szCs w:val="22"/>
                <w:lang w:val="en-US"/>
              </w:rPr>
              <w:t xml:space="preserve">periods of time when accessing the </w:t>
            </w:r>
            <w:r w:rsidR="00DF46EF" w:rsidRPr="00474AD7">
              <w:rPr>
                <w:rFonts w:ascii="Arial" w:hAnsi="Arial" w:cs="Arial"/>
                <w:bCs/>
                <w:sz w:val="22"/>
                <w:szCs w:val="22"/>
                <w:lang w:val="en-US"/>
              </w:rPr>
              <w:t xml:space="preserve">larger playroom. </w:t>
            </w:r>
          </w:p>
          <w:p w14:paraId="2321F80B" w14:textId="6ED617BB" w:rsidR="00EC23EC" w:rsidRPr="00474AD7" w:rsidRDefault="00EC23EC" w:rsidP="00DC1737">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Furthermore, the children using the larger playroom have opportunities to sustain activities due to </w:t>
            </w:r>
            <w:r w:rsidR="00E83FF2" w:rsidRPr="00474AD7">
              <w:rPr>
                <w:rFonts w:ascii="Arial" w:hAnsi="Arial" w:cs="Arial"/>
                <w:bCs/>
                <w:sz w:val="22"/>
                <w:szCs w:val="22"/>
                <w:lang w:val="en-US"/>
              </w:rPr>
              <w:t>less interruptions from others. We will continue to support practitioners to measure and assess the impact that these interventi</w:t>
            </w:r>
            <w:r w:rsidR="00896A62" w:rsidRPr="00474AD7">
              <w:rPr>
                <w:rFonts w:ascii="Arial" w:hAnsi="Arial" w:cs="Arial"/>
                <w:bCs/>
                <w:sz w:val="22"/>
                <w:szCs w:val="22"/>
                <w:lang w:val="en-US"/>
              </w:rPr>
              <w:t xml:space="preserve">ons have on children’s progress through a variety of </w:t>
            </w:r>
            <w:r w:rsidR="00BD3D4D" w:rsidRPr="00474AD7">
              <w:rPr>
                <w:rFonts w:ascii="Arial" w:hAnsi="Arial" w:cs="Arial"/>
                <w:bCs/>
                <w:sz w:val="22"/>
                <w:szCs w:val="22"/>
                <w:lang w:val="en-US"/>
              </w:rPr>
              <w:t>observation methods</w:t>
            </w:r>
            <w:r w:rsidR="00896A62" w:rsidRPr="00474AD7">
              <w:rPr>
                <w:rFonts w:ascii="Arial" w:hAnsi="Arial" w:cs="Arial"/>
                <w:bCs/>
                <w:sz w:val="22"/>
                <w:szCs w:val="22"/>
                <w:lang w:val="en-US"/>
              </w:rPr>
              <w:t xml:space="preserve">. </w:t>
            </w:r>
          </w:p>
          <w:p w14:paraId="79AFD6FF" w14:textId="6A8A3FA0" w:rsidR="003430A6" w:rsidRPr="00474AD7" w:rsidRDefault="003430A6" w:rsidP="00870FD5">
            <w:pPr>
              <w:autoSpaceDE w:val="0"/>
              <w:autoSpaceDN w:val="0"/>
              <w:adjustRightInd w:val="0"/>
              <w:rPr>
                <w:rFonts w:ascii="Arial" w:hAnsi="Arial" w:cs="Arial"/>
                <w:bCs/>
                <w:sz w:val="22"/>
                <w:szCs w:val="22"/>
                <w:lang w:val="en-US"/>
              </w:rPr>
            </w:pPr>
          </w:p>
          <w:p w14:paraId="6A6F3819" w14:textId="7DACD5ED" w:rsidR="004502AF" w:rsidRPr="00474AD7" w:rsidRDefault="00593386" w:rsidP="00340B3A">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G</w:t>
            </w:r>
            <w:r w:rsidR="00706F16" w:rsidRPr="00474AD7">
              <w:rPr>
                <w:rFonts w:ascii="Arial" w:hAnsi="Arial" w:cs="Arial"/>
                <w:bCs/>
                <w:sz w:val="22"/>
                <w:szCs w:val="22"/>
                <w:lang w:val="en-US"/>
              </w:rPr>
              <w:t>IRFEC principles were</w:t>
            </w:r>
            <w:r w:rsidRPr="00474AD7">
              <w:rPr>
                <w:rFonts w:ascii="Arial" w:hAnsi="Arial" w:cs="Arial"/>
                <w:bCs/>
                <w:sz w:val="22"/>
                <w:szCs w:val="22"/>
                <w:lang w:val="en-US"/>
              </w:rPr>
              <w:t xml:space="preserve"> firmly embedded in our everyday </w:t>
            </w:r>
            <w:r w:rsidR="00706F16" w:rsidRPr="00474AD7">
              <w:rPr>
                <w:rFonts w:ascii="Arial" w:hAnsi="Arial" w:cs="Arial"/>
                <w:bCs/>
                <w:sz w:val="22"/>
                <w:szCs w:val="22"/>
                <w:lang w:val="en-US"/>
              </w:rPr>
              <w:t xml:space="preserve">practice and practitioners made </w:t>
            </w:r>
            <w:r w:rsidRPr="00474AD7">
              <w:rPr>
                <w:rFonts w:ascii="Arial" w:hAnsi="Arial" w:cs="Arial"/>
                <w:bCs/>
                <w:sz w:val="22"/>
                <w:szCs w:val="22"/>
                <w:lang w:val="en-US"/>
              </w:rPr>
              <w:t>appropriate use of the wellbeing indicators to share information with</w:t>
            </w:r>
            <w:r w:rsidR="00EC3061" w:rsidRPr="00474AD7">
              <w:rPr>
                <w:rFonts w:ascii="Arial" w:hAnsi="Arial" w:cs="Arial"/>
                <w:bCs/>
                <w:sz w:val="22"/>
                <w:szCs w:val="22"/>
                <w:lang w:val="en-US"/>
              </w:rPr>
              <w:t>in their team and</w:t>
            </w:r>
            <w:r w:rsidRPr="00474AD7">
              <w:rPr>
                <w:rFonts w:ascii="Arial" w:hAnsi="Arial" w:cs="Arial"/>
                <w:bCs/>
                <w:sz w:val="22"/>
                <w:szCs w:val="22"/>
                <w:lang w:val="en-US"/>
              </w:rPr>
              <w:t xml:space="preserve"> other </w:t>
            </w:r>
            <w:r w:rsidRPr="00474AD7">
              <w:rPr>
                <w:rFonts w:ascii="Arial" w:hAnsi="Arial" w:cs="Arial"/>
                <w:bCs/>
                <w:sz w:val="22"/>
                <w:szCs w:val="22"/>
                <w:lang w:val="en-US"/>
              </w:rPr>
              <w:lastRenderedPageBreak/>
              <w:t xml:space="preserve">agencies. </w:t>
            </w:r>
            <w:r w:rsidR="00746A8A" w:rsidRPr="00474AD7">
              <w:rPr>
                <w:rFonts w:ascii="Arial" w:hAnsi="Arial" w:cs="Arial"/>
                <w:bCs/>
                <w:sz w:val="22"/>
                <w:szCs w:val="22"/>
                <w:lang w:val="en-US"/>
              </w:rPr>
              <w:t>The D</w:t>
            </w:r>
            <w:r w:rsidR="00BD3D4D">
              <w:rPr>
                <w:rFonts w:ascii="Arial" w:hAnsi="Arial" w:cs="Arial"/>
                <w:bCs/>
                <w:sz w:val="22"/>
                <w:szCs w:val="22"/>
                <w:lang w:val="en-US"/>
              </w:rPr>
              <w:t>HoC</w:t>
            </w:r>
            <w:r w:rsidR="00921BE1" w:rsidRPr="00474AD7">
              <w:rPr>
                <w:rFonts w:ascii="Arial" w:hAnsi="Arial" w:cs="Arial"/>
                <w:bCs/>
                <w:sz w:val="22"/>
                <w:szCs w:val="22"/>
                <w:lang w:val="en-US"/>
              </w:rPr>
              <w:t xml:space="preserve"> </w:t>
            </w:r>
            <w:r w:rsidR="00896A62" w:rsidRPr="00474AD7">
              <w:rPr>
                <w:rFonts w:ascii="Arial" w:hAnsi="Arial" w:cs="Arial"/>
                <w:bCs/>
                <w:sz w:val="22"/>
                <w:szCs w:val="22"/>
                <w:lang w:val="en-US"/>
              </w:rPr>
              <w:t>continued</w:t>
            </w:r>
            <w:r w:rsidR="004502AF" w:rsidRPr="00474AD7">
              <w:rPr>
                <w:rFonts w:ascii="Arial" w:hAnsi="Arial" w:cs="Arial"/>
                <w:bCs/>
                <w:sz w:val="22"/>
                <w:szCs w:val="22"/>
                <w:lang w:val="en-US"/>
              </w:rPr>
              <w:t xml:space="preserve"> </w:t>
            </w:r>
            <w:r w:rsidR="00921BE1" w:rsidRPr="00474AD7">
              <w:rPr>
                <w:rFonts w:ascii="Arial" w:hAnsi="Arial" w:cs="Arial"/>
                <w:bCs/>
                <w:sz w:val="22"/>
                <w:szCs w:val="22"/>
                <w:lang w:val="en-US"/>
              </w:rPr>
              <w:t xml:space="preserve">to </w:t>
            </w:r>
            <w:r w:rsidR="00537C5A" w:rsidRPr="00474AD7">
              <w:rPr>
                <w:rFonts w:ascii="Arial" w:hAnsi="Arial" w:cs="Arial"/>
                <w:bCs/>
                <w:sz w:val="22"/>
                <w:szCs w:val="22"/>
                <w:lang w:val="en-US"/>
              </w:rPr>
              <w:t>lead</w:t>
            </w:r>
            <w:r w:rsidR="00340B3A" w:rsidRPr="00474AD7">
              <w:rPr>
                <w:rFonts w:ascii="Arial" w:hAnsi="Arial" w:cs="Arial"/>
                <w:bCs/>
                <w:sz w:val="22"/>
                <w:szCs w:val="22"/>
                <w:lang w:val="en-US"/>
              </w:rPr>
              <w:t xml:space="preserve"> key</w:t>
            </w:r>
            <w:r w:rsidR="00706F16" w:rsidRPr="00474AD7">
              <w:rPr>
                <w:rFonts w:ascii="Arial" w:hAnsi="Arial" w:cs="Arial"/>
                <w:bCs/>
                <w:sz w:val="22"/>
                <w:szCs w:val="22"/>
                <w:lang w:val="en-US"/>
              </w:rPr>
              <w:t xml:space="preserve"> staff ensuring all children requiring</w:t>
            </w:r>
            <w:r w:rsidR="00746A8A" w:rsidRPr="00474AD7">
              <w:rPr>
                <w:rFonts w:ascii="Arial" w:hAnsi="Arial" w:cs="Arial"/>
                <w:bCs/>
                <w:sz w:val="22"/>
                <w:szCs w:val="22"/>
                <w:lang w:val="en-US"/>
              </w:rPr>
              <w:t xml:space="preserve"> addi</w:t>
            </w:r>
            <w:r w:rsidR="00706F16" w:rsidRPr="00474AD7">
              <w:rPr>
                <w:rFonts w:ascii="Arial" w:hAnsi="Arial" w:cs="Arial"/>
                <w:bCs/>
                <w:sz w:val="22"/>
                <w:szCs w:val="22"/>
                <w:lang w:val="en-US"/>
              </w:rPr>
              <w:t>tional support for learning had</w:t>
            </w:r>
            <w:r w:rsidR="00896A62" w:rsidRPr="00474AD7">
              <w:rPr>
                <w:rFonts w:ascii="Arial" w:hAnsi="Arial" w:cs="Arial"/>
                <w:bCs/>
                <w:sz w:val="22"/>
                <w:szCs w:val="22"/>
                <w:lang w:val="en-US"/>
              </w:rPr>
              <w:t xml:space="preserve"> a wellbeing plan which was regularly reviewed and updated. </w:t>
            </w:r>
            <w:r w:rsidR="00746A8A" w:rsidRPr="00474AD7">
              <w:rPr>
                <w:rFonts w:ascii="Arial" w:hAnsi="Arial" w:cs="Arial"/>
                <w:bCs/>
                <w:sz w:val="22"/>
                <w:szCs w:val="22"/>
                <w:lang w:val="en-US"/>
              </w:rPr>
              <w:t xml:space="preserve"> </w:t>
            </w:r>
          </w:p>
          <w:p w14:paraId="69D7F8BC" w14:textId="3175FD6C" w:rsidR="00340B3A" w:rsidRPr="00474AD7" w:rsidRDefault="00872C34" w:rsidP="00340B3A">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Staff and children are regularly supported by visits </w:t>
            </w:r>
            <w:r w:rsidR="002153C3" w:rsidRPr="00474AD7">
              <w:rPr>
                <w:rFonts w:ascii="Arial" w:hAnsi="Arial" w:cs="Arial"/>
                <w:bCs/>
                <w:sz w:val="22"/>
                <w:szCs w:val="22"/>
                <w:lang w:val="en-US"/>
              </w:rPr>
              <w:t xml:space="preserve">from physio, sensory support and </w:t>
            </w:r>
            <w:r w:rsidR="004502AF" w:rsidRPr="00474AD7">
              <w:rPr>
                <w:rFonts w:ascii="Arial" w:hAnsi="Arial" w:cs="Arial"/>
                <w:bCs/>
                <w:sz w:val="22"/>
                <w:szCs w:val="22"/>
                <w:lang w:val="en-US"/>
              </w:rPr>
              <w:t xml:space="preserve">all staff </w:t>
            </w:r>
            <w:r w:rsidR="002153C3" w:rsidRPr="00474AD7">
              <w:rPr>
                <w:rFonts w:ascii="Arial" w:hAnsi="Arial" w:cs="Arial"/>
                <w:bCs/>
                <w:sz w:val="22"/>
                <w:szCs w:val="22"/>
                <w:lang w:val="en-US"/>
              </w:rPr>
              <w:t>have taken part in training</w:t>
            </w:r>
            <w:r w:rsidR="00787EC8" w:rsidRPr="00474AD7">
              <w:rPr>
                <w:rFonts w:ascii="Arial" w:hAnsi="Arial" w:cs="Arial"/>
                <w:bCs/>
                <w:sz w:val="22"/>
                <w:szCs w:val="22"/>
                <w:lang w:val="en-US"/>
              </w:rPr>
              <w:t xml:space="preserve"> on In Service</w:t>
            </w:r>
            <w:r w:rsidR="004502AF" w:rsidRPr="00474AD7">
              <w:rPr>
                <w:rFonts w:ascii="Arial" w:hAnsi="Arial" w:cs="Arial"/>
                <w:bCs/>
                <w:sz w:val="22"/>
                <w:szCs w:val="22"/>
                <w:lang w:val="en-US"/>
              </w:rPr>
              <w:t xml:space="preserve"> days. </w:t>
            </w:r>
            <w:r w:rsidR="002153C3" w:rsidRPr="00474AD7">
              <w:rPr>
                <w:rFonts w:ascii="Arial" w:hAnsi="Arial" w:cs="Arial"/>
                <w:bCs/>
                <w:sz w:val="22"/>
                <w:szCs w:val="22"/>
                <w:lang w:val="en-US"/>
              </w:rPr>
              <w:t xml:space="preserve">Some staff have had opportunities to </w:t>
            </w:r>
            <w:r w:rsidR="00787EC8" w:rsidRPr="00474AD7">
              <w:rPr>
                <w:rFonts w:ascii="Arial" w:hAnsi="Arial" w:cs="Arial"/>
                <w:bCs/>
                <w:sz w:val="22"/>
                <w:szCs w:val="22"/>
                <w:lang w:val="en-US"/>
              </w:rPr>
              <w:t>attend joint home visits with the Sensory S</w:t>
            </w:r>
            <w:r w:rsidR="002153C3" w:rsidRPr="00474AD7">
              <w:rPr>
                <w:rFonts w:ascii="Arial" w:hAnsi="Arial" w:cs="Arial"/>
                <w:bCs/>
                <w:sz w:val="22"/>
                <w:szCs w:val="22"/>
                <w:lang w:val="en-US"/>
              </w:rPr>
              <w:t xml:space="preserve">upport team and our link Educational Psychologist. </w:t>
            </w:r>
            <w:r w:rsidR="00746A8A" w:rsidRPr="00474AD7">
              <w:rPr>
                <w:rFonts w:ascii="Arial" w:hAnsi="Arial" w:cs="Arial"/>
                <w:bCs/>
                <w:sz w:val="22"/>
                <w:szCs w:val="22"/>
                <w:lang w:val="en-US"/>
              </w:rPr>
              <w:t xml:space="preserve">An effective Joint Support Team is in place where families are included in the process and their views are taken into account. </w:t>
            </w:r>
            <w:r w:rsidR="00706F16" w:rsidRPr="00474AD7">
              <w:rPr>
                <w:rFonts w:ascii="Arial" w:hAnsi="Arial" w:cs="Arial"/>
                <w:bCs/>
                <w:sz w:val="22"/>
                <w:szCs w:val="22"/>
                <w:lang w:val="en-US"/>
              </w:rPr>
              <w:t xml:space="preserve">As a result of the </w:t>
            </w:r>
            <w:r w:rsidR="00C26ED7" w:rsidRPr="00474AD7">
              <w:rPr>
                <w:rFonts w:ascii="Arial" w:hAnsi="Arial" w:cs="Arial"/>
                <w:bCs/>
                <w:sz w:val="22"/>
                <w:szCs w:val="22"/>
                <w:lang w:val="en-US"/>
              </w:rPr>
              <w:t>excellent partnership working with Educational Psych</w:t>
            </w:r>
            <w:r w:rsidR="00340B3A" w:rsidRPr="00474AD7">
              <w:rPr>
                <w:rFonts w:ascii="Arial" w:hAnsi="Arial" w:cs="Arial"/>
                <w:bCs/>
                <w:sz w:val="22"/>
                <w:szCs w:val="22"/>
                <w:lang w:val="en-US"/>
              </w:rPr>
              <w:t xml:space="preserve">ologist, Sensory </w:t>
            </w:r>
            <w:r w:rsidR="00D65A42" w:rsidRPr="00474AD7">
              <w:rPr>
                <w:rFonts w:ascii="Arial" w:hAnsi="Arial" w:cs="Arial"/>
                <w:bCs/>
                <w:sz w:val="22"/>
                <w:szCs w:val="22"/>
                <w:lang w:val="en-US"/>
              </w:rPr>
              <w:t>Support,</w:t>
            </w:r>
            <w:r w:rsidR="00C26ED7" w:rsidRPr="00474AD7">
              <w:rPr>
                <w:rFonts w:ascii="Arial" w:hAnsi="Arial" w:cs="Arial"/>
                <w:bCs/>
                <w:sz w:val="22"/>
                <w:szCs w:val="22"/>
                <w:lang w:val="en-US"/>
              </w:rPr>
              <w:t xml:space="preserve"> Physiotherapist, Speech and Language and Family First</w:t>
            </w:r>
            <w:r w:rsidR="00706F16" w:rsidRPr="00474AD7">
              <w:rPr>
                <w:rFonts w:ascii="Arial" w:hAnsi="Arial" w:cs="Arial"/>
                <w:bCs/>
                <w:sz w:val="22"/>
                <w:szCs w:val="22"/>
                <w:lang w:val="en-US"/>
              </w:rPr>
              <w:t>,</w:t>
            </w:r>
            <w:r w:rsidR="007A7FCB" w:rsidRPr="00474AD7">
              <w:rPr>
                <w:rFonts w:ascii="Arial" w:hAnsi="Arial" w:cs="Arial"/>
                <w:bCs/>
                <w:sz w:val="22"/>
                <w:szCs w:val="22"/>
                <w:lang w:val="en-US"/>
              </w:rPr>
              <w:t xml:space="preserve"> almost all staff</w:t>
            </w:r>
            <w:r w:rsidR="00706F16" w:rsidRPr="00474AD7">
              <w:rPr>
                <w:rFonts w:ascii="Arial" w:hAnsi="Arial" w:cs="Arial"/>
                <w:bCs/>
                <w:sz w:val="22"/>
                <w:szCs w:val="22"/>
                <w:lang w:val="en-US"/>
              </w:rPr>
              <w:t xml:space="preserve"> were confident </w:t>
            </w:r>
            <w:r w:rsidR="00E14475" w:rsidRPr="00474AD7">
              <w:rPr>
                <w:rFonts w:ascii="Arial" w:hAnsi="Arial" w:cs="Arial"/>
                <w:bCs/>
                <w:sz w:val="22"/>
                <w:szCs w:val="22"/>
                <w:lang w:val="en-US"/>
              </w:rPr>
              <w:t xml:space="preserve">and knowledgeable in </w:t>
            </w:r>
            <w:r w:rsidR="00CE2C73" w:rsidRPr="00474AD7">
              <w:rPr>
                <w:rFonts w:ascii="Arial" w:hAnsi="Arial" w:cs="Arial"/>
                <w:bCs/>
                <w:sz w:val="22"/>
                <w:szCs w:val="22"/>
                <w:lang w:val="en-US"/>
              </w:rPr>
              <w:t>participating in JST meetings</w:t>
            </w:r>
            <w:r w:rsidR="002153C3" w:rsidRPr="00474AD7">
              <w:rPr>
                <w:rFonts w:ascii="Arial" w:hAnsi="Arial" w:cs="Arial"/>
                <w:bCs/>
                <w:sz w:val="22"/>
                <w:szCs w:val="22"/>
                <w:lang w:val="en-US"/>
              </w:rPr>
              <w:t>.</w:t>
            </w:r>
            <w:r w:rsidR="00CE2C73" w:rsidRPr="00474AD7">
              <w:rPr>
                <w:rFonts w:ascii="Arial" w:hAnsi="Arial" w:cs="Arial"/>
                <w:bCs/>
                <w:sz w:val="22"/>
                <w:szCs w:val="22"/>
                <w:lang w:val="en-US"/>
              </w:rPr>
              <w:t xml:space="preserve"> </w:t>
            </w:r>
            <w:r w:rsidR="00896A62" w:rsidRPr="00474AD7">
              <w:rPr>
                <w:rFonts w:ascii="Arial" w:hAnsi="Arial" w:cs="Arial"/>
                <w:bCs/>
                <w:sz w:val="22"/>
                <w:szCs w:val="22"/>
                <w:lang w:val="en-US"/>
              </w:rPr>
              <w:t>Some staff felt</w:t>
            </w:r>
            <w:r w:rsidR="002153C3" w:rsidRPr="00474AD7">
              <w:rPr>
                <w:rFonts w:ascii="Arial" w:hAnsi="Arial" w:cs="Arial"/>
                <w:bCs/>
                <w:sz w:val="22"/>
                <w:szCs w:val="22"/>
                <w:lang w:val="en-US"/>
              </w:rPr>
              <w:t xml:space="preserve"> more comfortable</w:t>
            </w:r>
            <w:r w:rsidR="00896A62" w:rsidRPr="00474AD7">
              <w:rPr>
                <w:rFonts w:ascii="Arial" w:hAnsi="Arial" w:cs="Arial"/>
                <w:bCs/>
                <w:sz w:val="22"/>
                <w:szCs w:val="22"/>
                <w:lang w:val="en-US"/>
              </w:rPr>
              <w:t xml:space="preserve"> and </w:t>
            </w:r>
            <w:r w:rsidR="00BE029A" w:rsidRPr="00474AD7">
              <w:rPr>
                <w:rFonts w:ascii="Arial" w:hAnsi="Arial" w:cs="Arial"/>
                <w:bCs/>
                <w:sz w:val="22"/>
                <w:szCs w:val="22"/>
                <w:lang w:val="en-US"/>
              </w:rPr>
              <w:t>knowledgeable when</w:t>
            </w:r>
            <w:r w:rsidR="00896A62" w:rsidRPr="00474AD7">
              <w:rPr>
                <w:rFonts w:ascii="Arial" w:hAnsi="Arial" w:cs="Arial"/>
                <w:bCs/>
                <w:sz w:val="22"/>
                <w:szCs w:val="22"/>
                <w:lang w:val="en-US"/>
              </w:rPr>
              <w:t xml:space="preserve"> </w:t>
            </w:r>
            <w:r w:rsidR="002153C3" w:rsidRPr="00474AD7">
              <w:rPr>
                <w:rFonts w:ascii="Arial" w:hAnsi="Arial" w:cs="Arial"/>
                <w:bCs/>
                <w:sz w:val="22"/>
                <w:szCs w:val="22"/>
                <w:lang w:val="en-US"/>
              </w:rPr>
              <w:t xml:space="preserve">contributing </w:t>
            </w:r>
            <w:r w:rsidR="00E83FF2" w:rsidRPr="00474AD7">
              <w:rPr>
                <w:rFonts w:ascii="Arial" w:hAnsi="Arial" w:cs="Arial"/>
                <w:bCs/>
                <w:sz w:val="22"/>
                <w:szCs w:val="22"/>
                <w:lang w:val="en-US"/>
              </w:rPr>
              <w:t>to</w:t>
            </w:r>
            <w:r w:rsidR="00CE2C73" w:rsidRPr="00474AD7">
              <w:rPr>
                <w:rFonts w:ascii="Arial" w:hAnsi="Arial" w:cs="Arial"/>
                <w:bCs/>
                <w:sz w:val="22"/>
                <w:szCs w:val="22"/>
                <w:lang w:val="en-US"/>
              </w:rPr>
              <w:t xml:space="preserve"> the child’s wellbeing </w:t>
            </w:r>
            <w:r w:rsidR="00E83FF2" w:rsidRPr="00474AD7">
              <w:rPr>
                <w:rFonts w:ascii="Arial" w:hAnsi="Arial" w:cs="Arial"/>
                <w:bCs/>
                <w:sz w:val="22"/>
                <w:szCs w:val="22"/>
                <w:lang w:val="en-US"/>
              </w:rPr>
              <w:t xml:space="preserve">plan, </w:t>
            </w:r>
            <w:r w:rsidR="00E14475" w:rsidRPr="00474AD7">
              <w:rPr>
                <w:rFonts w:ascii="Arial" w:hAnsi="Arial" w:cs="Arial"/>
                <w:bCs/>
                <w:sz w:val="22"/>
                <w:szCs w:val="22"/>
                <w:lang w:val="en-US"/>
              </w:rPr>
              <w:t xml:space="preserve">sharing </w:t>
            </w:r>
            <w:r w:rsidR="007A7FCB" w:rsidRPr="00474AD7">
              <w:rPr>
                <w:rFonts w:ascii="Arial" w:hAnsi="Arial" w:cs="Arial"/>
                <w:bCs/>
                <w:sz w:val="22"/>
                <w:szCs w:val="22"/>
                <w:lang w:val="en-US"/>
              </w:rPr>
              <w:t xml:space="preserve">information </w:t>
            </w:r>
            <w:r w:rsidR="00E14475" w:rsidRPr="00474AD7">
              <w:rPr>
                <w:rFonts w:ascii="Arial" w:hAnsi="Arial" w:cs="Arial"/>
                <w:bCs/>
                <w:sz w:val="22"/>
                <w:szCs w:val="22"/>
                <w:lang w:val="en-US"/>
              </w:rPr>
              <w:t xml:space="preserve">and working together with </w:t>
            </w:r>
            <w:r w:rsidR="007A7FCB" w:rsidRPr="00474AD7">
              <w:rPr>
                <w:rFonts w:ascii="Arial" w:hAnsi="Arial" w:cs="Arial"/>
                <w:bCs/>
                <w:sz w:val="22"/>
                <w:szCs w:val="22"/>
                <w:lang w:val="en-US"/>
              </w:rPr>
              <w:t>families</w:t>
            </w:r>
            <w:r w:rsidR="00E14475" w:rsidRPr="00474AD7">
              <w:rPr>
                <w:rFonts w:ascii="Arial" w:hAnsi="Arial" w:cs="Arial"/>
                <w:bCs/>
                <w:sz w:val="22"/>
                <w:szCs w:val="22"/>
                <w:lang w:val="en-US"/>
              </w:rPr>
              <w:t xml:space="preserve"> to </w:t>
            </w:r>
            <w:r w:rsidR="007A7FCB" w:rsidRPr="00474AD7">
              <w:rPr>
                <w:rFonts w:ascii="Arial" w:hAnsi="Arial" w:cs="Arial"/>
                <w:bCs/>
                <w:sz w:val="22"/>
                <w:szCs w:val="22"/>
                <w:lang w:val="en-US"/>
              </w:rPr>
              <w:t>plan appropriately</w:t>
            </w:r>
            <w:r w:rsidR="00E83FF2" w:rsidRPr="00474AD7">
              <w:rPr>
                <w:rFonts w:ascii="Arial" w:hAnsi="Arial" w:cs="Arial"/>
                <w:bCs/>
                <w:sz w:val="22"/>
                <w:szCs w:val="22"/>
                <w:lang w:val="en-US"/>
              </w:rPr>
              <w:t>.</w:t>
            </w:r>
            <w:r w:rsidR="007A7FCB" w:rsidRPr="00474AD7">
              <w:rPr>
                <w:rFonts w:ascii="Arial" w:hAnsi="Arial" w:cs="Arial"/>
                <w:bCs/>
                <w:sz w:val="22"/>
                <w:szCs w:val="22"/>
                <w:lang w:val="en-US"/>
              </w:rPr>
              <w:t xml:space="preserve"> </w:t>
            </w:r>
            <w:r w:rsidR="00E83FF2" w:rsidRPr="00474AD7">
              <w:rPr>
                <w:rFonts w:ascii="Arial" w:hAnsi="Arial" w:cs="Arial"/>
                <w:bCs/>
                <w:sz w:val="22"/>
                <w:szCs w:val="22"/>
                <w:lang w:val="en-US"/>
              </w:rPr>
              <w:t>As a result,</w:t>
            </w:r>
            <w:r w:rsidR="00706F16" w:rsidRPr="00474AD7">
              <w:rPr>
                <w:rFonts w:ascii="Arial" w:hAnsi="Arial" w:cs="Arial"/>
                <w:bCs/>
                <w:sz w:val="22"/>
                <w:szCs w:val="22"/>
                <w:lang w:val="en-US"/>
              </w:rPr>
              <w:t xml:space="preserve"> all children were</w:t>
            </w:r>
            <w:r w:rsidR="00746A8A" w:rsidRPr="00474AD7">
              <w:rPr>
                <w:rFonts w:ascii="Arial" w:hAnsi="Arial" w:cs="Arial"/>
                <w:bCs/>
                <w:sz w:val="22"/>
                <w:szCs w:val="22"/>
                <w:lang w:val="en-US"/>
              </w:rPr>
              <w:t xml:space="preserve"> provided with timely and app</w:t>
            </w:r>
            <w:r w:rsidR="00787EC8" w:rsidRPr="00474AD7">
              <w:rPr>
                <w:rFonts w:ascii="Arial" w:hAnsi="Arial" w:cs="Arial"/>
                <w:bCs/>
                <w:sz w:val="22"/>
                <w:szCs w:val="22"/>
                <w:lang w:val="en-US"/>
              </w:rPr>
              <w:t>ropriate intervention and s</w:t>
            </w:r>
            <w:r w:rsidR="00340B3A" w:rsidRPr="00474AD7">
              <w:rPr>
                <w:rFonts w:ascii="Arial" w:hAnsi="Arial" w:cs="Arial"/>
                <w:bCs/>
                <w:sz w:val="22"/>
                <w:szCs w:val="22"/>
                <w:lang w:val="en-US"/>
              </w:rPr>
              <w:t xml:space="preserve">upport for their learning and development. </w:t>
            </w:r>
          </w:p>
          <w:p w14:paraId="25DFE6DF" w14:textId="77777777" w:rsidR="00340B3A" w:rsidRPr="00474AD7" w:rsidRDefault="00340B3A" w:rsidP="00340B3A">
            <w:pPr>
              <w:autoSpaceDE w:val="0"/>
              <w:autoSpaceDN w:val="0"/>
              <w:adjustRightInd w:val="0"/>
              <w:rPr>
                <w:rFonts w:ascii="Arial" w:hAnsi="Arial" w:cs="Arial"/>
                <w:bCs/>
                <w:sz w:val="22"/>
                <w:szCs w:val="22"/>
                <w:lang w:val="en-US"/>
              </w:rPr>
            </w:pPr>
          </w:p>
          <w:p w14:paraId="777DC29D" w14:textId="7355592D" w:rsidR="000039B8" w:rsidRPr="00474AD7" w:rsidRDefault="00393D9A" w:rsidP="000039B8">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 xml:space="preserve">With varied staff skills and knowledge, </w:t>
            </w:r>
            <w:r w:rsidR="00E62C32" w:rsidRPr="00474AD7">
              <w:rPr>
                <w:rFonts w:ascii="Arial" w:hAnsi="Arial" w:cs="Arial"/>
                <w:bCs/>
                <w:sz w:val="22"/>
                <w:szCs w:val="22"/>
                <w:lang w:val="en-US"/>
              </w:rPr>
              <w:t>i</w:t>
            </w:r>
            <w:r w:rsidR="00DF0610" w:rsidRPr="00474AD7">
              <w:rPr>
                <w:rFonts w:ascii="Arial" w:hAnsi="Arial" w:cs="Arial"/>
                <w:bCs/>
                <w:sz w:val="22"/>
                <w:szCs w:val="22"/>
                <w:lang w:val="en-US"/>
              </w:rPr>
              <w:t xml:space="preserve">t was </w:t>
            </w:r>
            <w:r w:rsidRPr="00474AD7">
              <w:rPr>
                <w:rFonts w:ascii="Arial" w:hAnsi="Arial" w:cs="Arial"/>
                <w:bCs/>
                <w:sz w:val="22"/>
                <w:szCs w:val="22"/>
                <w:lang w:val="en-US"/>
              </w:rPr>
              <w:t xml:space="preserve">recognised </w:t>
            </w:r>
            <w:r w:rsidR="00DF0610" w:rsidRPr="00474AD7">
              <w:rPr>
                <w:rFonts w:ascii="Arial" w:hAnsi="Arial" w:cs="Arial"/>
                <w:bCs/>
                <w:sz w:val="22"/>
                <w:szCs w:val="22"/>
                <w:lang w:val="en-US"/>
              </w:rPr>
              <w:t xml:space="preserve">that </w:t>
            </w:r>
            <w:r w:rsidR="0089278A" w:rsidRPr="00474AD7">
              <w:rPr>
                <w:rFonts w:ascii="Arial" w:hAnsi="Arial" w:cs="Arial"/>
                <w:bCs/>
                <w:sz w:val="22"/>
                <w:szCs w:val="22"/>
                <w:lang w:val="en-US"/>
              </w:rPr>
              <w:t xml:space="preserve">almost all staff would benefit from training in </w:t>
            </w:r>
            <w:r w:rsidR="009B7573" w:rsidRPr="00474AD7">
              <w:rPr>
                <w:rFonts w:ascii="Arial" w:hAnsi="Arial" w:cs="Arial"/>
                <w:bCs/>
                <w:sz w:val="22"/>
                <w:szCs w:val="22"/>
                <w:lang w:val="en-US"/>
              </w:rPr>
              <w:t xml:space="preserve">communication </w:t>
            </w:r>
            <w:r w:rsidR="0089278A" w:rsidRPr="00474AD7">
              <w:rPr>
                <w:rFonts w:ascii="Arial" w:hAnsi="Arial" w:cs="Arial"/>
                <w:bCs/>
                <w:sz w:val="22"/>
                <w:szCs w:val="22"/>
                <w:lang w:val="en-US"/>
              </w:rPr>
              <w:t xml:space="preserve">and physical development strategies </w:t>
            </w:r>
            <w:r w:rsidR="009B7573" w:rsidRPr="00474AD7">
              <w:rPr>
                <w:rFonts w:ascii="Arial" w:hAnsi="Arial" w:cs="Arial"/>
                <w:bCs/>
                <w:sz w:val="22"/>
                <w:szCs w:val="22"/>
                <w:lang w:val="en-US"/>
              </w:rPr>
              <w:t xml:space="preserve">to support our youngest learners. </w:t>
            </w:r>
            <w:r w:rsidR="007A7FCB" w:rsidRPr="00474AD7">
              <w:rPr>
                <w:rFonts w:ascii="Arial" w:hAnsi="Arial" w:cs="Arial"/>
                <w:bCs/>
                <w:sz w:val="22"/>
                <w:szCs w:val="22"/>
                <w:lang w:val="en-US"/>
              </w:rPr>
              <w:t xml:space="preserve">Almost all staff participated in </w:t>
            </w:r>
            <w:r w:rsidR="00787EC8" w:rsidRPr="00474AD7">
              <w:rPr>
                <w:rFonts w:ascii="Arial" w:hAnsi="Arial" w:cs="Arial"/>
                <w:bCs/>
                <w:sz w:val="22"/>
                <w:szCs w:val="22"/>
                <w:lang w:val="en-US"/>
              </w:rPr>
              <w:t>training from Speech and L</w:t>
            </w:r>
            <w:r w:rsidR="00921BE1" w:rsidRPr="00474AD7">
              <w:rPr>
                <w:rFonts w:ascii="Arial" w:hAnsi="Arial" w:cs="Arial"/>
                <w:bCs/>
                <w:sz w:val="22"/>
                <w:szCs w:val="22"/>
                <w:lang w:val="en-US"/>
              </w:rPr>
              <w:t xml:space="preserve">anguage, </w:t>
            </w:r>
            <w:r w:rsidR="00787EC8" w:rsidRPr="00474AD7">
              <w:rPr>
                <w:rFonts w:ascii="Arial" w:hAnsi="Arial" w:cs="Arial"/>
                <w:bCs/>
                <w:sz w:val="22"/>
                <w:szCs w:val="22"/>
                <w:lang w:val="en-US"/>
              </w:rPr>
              <w:t>Sensory S</w:t>
            </w:r>
            <w:r w:rsidR="0089278A" w:rsidRPr="00474AD7">
              <w:rPr>
                <w:rFonts w:ascii="Arial" w:hAnsi="Arial" w:cs="Arial"/>
                <w:bCs/>
                <w:sz w:val="22"/>
                <w:szCs w:val="22"/>
                <w:lang w:val="en-US"/>
              </w:rPr>
              <w:t xml:space="preserve">upport </w:t>
            </w:r>
            <w:r w:rsidR="00BE029A" w:rsidRPr="00474AD7">
              <w:rPr>
                <w:rFonts w:ascii="Arial" w:hAnsi="Arial" w:cs="Arial"/>
                <w:bCs/>
                <w:sz w:val="22"/>
                <w:szCs w:val="22"/>
                <w:lang w:val="en-US"/>
              </w:rPr>
              <w:t>and P</w:t>
            </w:r>
            <w:r w:rsidR="0089278A" w:rsidRPr="00474AD7">
              <w:rPr>
                <w:rFonts w:ascii="Arial" w:hAnsi="Arial" w:cs="Arial"/>
                <w:bCs/>
                <w:sz w:val="22"/>
                <w:szCs w:val="22"/>
                <w:lang w:val="en-US"/>
              </w:rPr>
              <w:t>hysiotherapy</w:t>
            </w:r>
            <w:r w:rsidR="00921BE1" w:rsidRPr="00474AD7">
              <w:rPr>
                <w:rFonts w:ascii="Arial" w:hAnsi="Arial" w:cs="Arial"/>
                <w:bCs/>
                <w:sz w:val="22"/>
                <w:szCs w:val="22"/>
                <w:lang w:val="en-US"/>
              </w:rPr>
              <w:t xml:space="preserve">, </w:t>
            </w:r>
            <w:r w:rsidR="0089278A" w:rsidRPr="00474AD7">
              <w:rPr>
                <w:rFonts w:ascii="Arial" w:hAnsi="Arial" w:cs="Arial"/>
                <w:bCs/>
                <w:sz w:val="22"/>
                <w:szCs w:val="22"/>
                <w:lang w:val="en-US"/>
              </w:rPr>
              <w:t xml:space="preserve">to </w:t>
            </w:r>
            <w:r w:rsidR="007A7FCB" w:rsidRPr="00474AD7">
              <w:rPr>
                <w:rFonts w:ascii="Arial" w:hAnsi="Arial" w:cs="Arial"/>
                <w:bCs/>
                <w:sz w:val="22"/>
                <w:szCs w:val="22"/>
                <w:lang w:val="en-US"/>
              </w:rPr>
              <w:t xml:space="preserve">enhance and </w:t>
            </w:r>
            <w:r w:rsidR="0089278A" w:rsidRPr="00474AD7">
              <w:rPr>
                <w:rFonts w:ascii="Arial" w:hAnsi="Arial" w:cs="Arial"/>
                <w:bCs/>
                <w:sz w:val="22"/>
                <w:szCs w:val="22"/>
                <w:lang w:val="en-US"/>
              </w:rPr>
              <w:t xml:space="preserve">improve </w:t>
            </w:r>
            <w:r w:rsidR="007A7FCB" w:rsidRPr="00474AD7">
              <w:rPr>
                <w:rFonts w:ascii="Arial" w:hAnsi="Arial" w:cs="Arial"/>
                <w:bCs/>
                <w:sz w:val="22"/>
                <w:szCs w:val="22"/>
                <w:lang w:val="en-US"/>
              </w:rPr>
              <w:t xml:space="preserve">all children’s </w:t>
            </w:r>
            <w:r w:rsidR="0089278A" w:rsidRPr="00474AD7">
              <w:rPr>
                <w:rFonts w:ascii="Arial" w:hAnsi="Arial" w:cs="Arial"/>
                <w:bCs/>
                <w:sz w:val="22"/>
                <w:szCs w:val="22"/>
                <w:lang w:val="en-US"/>
              </w:rPr>
              <w:t>development in communication and l</w:t>
            </w:r>
            <w:r w:rsidR="00CE2C73" w:rsidRPr="00474AD7">
              <w:rPr>
                <w:rFonts w:ascii="Arial" w:hAnsi="Arial" w:cs="Arial"/>
                <w:bCs/>
                <w:sz w:val="22"/>
                <w:szCs w:val="22"/>
                <w:lang w:val="en-US"/>
              </w:rPr>
              <w:t xml:space="preserve">anguage and physical development. </w:t>
            </w:r>
            <w:r w:rsidR="007A7FCB" w:rsidRPr="00474AD7">
              <w:rPr>
                <w:rFonts w:ascii="Arial" w:hAnsi="Arial" w:cs="Arial"/>
                <w:bCs/>
                <w:sz w:val="22"/>
                <w:szCs w:val="22"/>
                <w:lang w:val="en-US"/>
              </w:rPr>
              <w:t xml:space="preserve">As a result, </w:t>
            </w:r>
            <w:r w:rsidR="00CE2C73" w:rsidRPr="00474AD7">
              <w:rPr>
                <w:rFonts w:ascii="Arial" w:hAnsi="Arial" w:cs="Arial"/>
                <w:bCs/>
                <w:sz w:val="22"/>
                <w:szCs w:val="22"/>
                <w:lang w:val="en-US"/>
              </w:rPr>
              <w:t xml:space="preserve">staff are </w:t>
            </w:r>
            <w:r w:rsidR="00872C34" w:rsidRPr="00474AD7">
              <w:rPr>
                <w:rFonts w:ascii="Arial" w:hAnsi="Arial" w:cs="Arial"/>
                <w:bCs/>
                <w:sz w:val="22"/>
                <w:szCs w:val="22"/>
                <w:lang w:val="en-US"/>
              </w:rPr>
              <w:t xml:space="preserve">becoming </w:t>
            </w:r>
            <w:r w:rsidR="0089278A" w:rsidRPr="00474AD7">
              <w:rPr>
                <w:rFonts w:ascii="Arial" w:hAnsi="Arial" w:cs="Arial"/>
                <w:bCs/>
                <w:sz w:val="22"/>
                <w:szCs w:val="22"/>
                <w:lang w:val="en-US"/>
              </w:rPr>
              <w:t xml:space="preserve">more </w:t>
            </w:r>
            <w:r w:rsidR="00CE2C73" w:rsidRPr="00474AD7">
              <w:rPr>
                <w:rFonts w:ascii="Arial" w:hAnsi="Arial" w:cs="Arial"/>
                <w:bCs/>
                <w:sz w:val="22"/>
                <w:szCs w:val="22"/>
                <w:lang w:val="en-US"/>
              </w:rPr>
              <w:t>confident</w:t>
            </w:r>
            <w:r w:rsidR="0089278A" w:rsidRPr="00474AD7">
              <w:rPr>
                <w:rFonts w:ascii="Arial" w:hAnsi="Arial" w:cs="Arial"/>
                <w:bCs/>
                <w:sz w:val="22"/>
                <w:szCs w:val="22"/>
                <w:lang w:val="en-US"/>
              </w:rPr>
              <w:t xml:space="preserve"> and knowledgeable in </w:t>
            </w:r>
            <w:r w:rsidR="00CE2C73" w:rsidRPr="00474AD7">
              <w:rPr>
                <w:rFonts w:ascii="Arial" w:hAnsi="Arial" w:cs="Arial"/>
                <w:bCs/>
                <w:sz w:val="22"/>
                <w:szCs w:val="22"/>
                <w:lang w:val="en-US"/>
              </w:rPr>
              <w:t xml:space="preserve">supporting </w:t>
            </w:r>
            <w:r w:rsidR="0089278A" w:rsidRPr="00474AD7">
              <w:rPr>
                <w:rFonts w:ascii="Arial" w:hAnsi="Arial" w:cs="Arial"/>
                <w:bCs/>
                <w:sz w:val="22"/>
                <w:szCs w:val="22"/>
                <w:lang w:val="en-US"/>
              </w:rPr>
              <w:t>children’s</w:t>
            </w:r>
            <w:r w:rsidR="00CE2C73" w:rsidRPr="00474AD7">
              <w:rPr>
                <w:rFonts w:ascii="Arial" w:hAnsi="Arial" w:cs="Arial"/>
                <w:bCs/>
                <w:sz w:val="22"/>
                <w:szCs w:val="22"/>
                <w:lang w:val="en-US"/>
              </w:rPr>
              <w:t xml:space="preserve"> </w:t>
            </w:r>
            <w:r w:rsidR="0089278A" w:rsidRPr="00474AD7">
              <w:rPr>
                <w:rFonts w:ascii="Arial" w:hAnsi="Arial" w:cs="Arial"/>
                <w:bCs/>
                <w:sz w:val="22"/>
                <w:szCs w:val="22"/>
                <w:lang w:val="en-US"/>
              </w:rPr>
              <w:t xml:space="preserve">physical and social </w:t>
            </w:r>
            <w:r w:rsidR="00CE2C73" w:rsidRPr="00474AD7">
              <w:rPr>
                <w:rFonts w:ascii="Arial" w:hAnsi="Arial" w:cs="Arial"/>
                <w:bCs/>
                <w:sz w:val="22"/>
                <w:szCs w:val="22"/>
                <w:lang w:val="en-US"/>
              </w:rPr>
              <w:t xml:space="preserve">development through </w:t>
            </w:r>
            <w:r w:rsidR="0089278A" w:rsidRPr="00474AD7">
              <w:rPr>
                <w:rFonts w:ascii="Arial" w:hAnsi="Arial" w:cs="Arial"/>
                <w:bCs/>
                <w:sz w:val="22"/>
                <w:szCs w:val="22"/>
                <w:lang w:val="en-US"/>
              </w:rPr>
              <w:t xml:space="preserve">interactions, by using </w:t>
            </w:r>
            <w:r w:rsidR="00CE2C73" w:rsidRPr="00474AD7">
              <w:rPr>
                <w:rFonts w:ascii="Arial" w:hAnsi="Arial" w:cs="Arial"/>
                <w:bCs/>
                <w:sz w:val="22"/>
                <w:szCs w:val="22"/>
                <w:lang w:val="en-US"/>
              </w:rPr>
              <w:t xml:space="preserve">a variety of </w:t>
            </w:r>
            <w:r w:rsidR="0089278A" w:rsidRPr="00474AD7">
              <w:rPr>
                <w:rFonts w:ascii="Arial" w:hAnsi="Arial" w:cs="Arial"/>
                <w:bCs/>
                <w:sz w:val="22"/>
                <w:szCs w:val="22"/>
                <w:lang w:val="en-US"/>
              </w:rPr>
              <w:t xml:space="preserve">exercises, assessing, planning and </w:t>
            </w:r>
            <w:r w:rsidR="00787EC8" w:rsidRPr="00474AD7">
              <w:rPr>
                <w:rFonts w:ascii="Arial" w:hAnsi="Arial" w:cs="Arial"/>
                <w:bCs/>
                <w:sz w:val="22"/>
                <w:szCs w:val="22"/>
                <w:lang w:val="en-US"/>
              </w:rPr>
              <w:t xml:space="preserve">providing </w:t>
            </w:r>
            <w:r w:rsidR="0089278A" w:rsidRPr="00474AD7">
              <w:rPr>
                <w:rFonts w:ascii="Arial" w:hAnsi="Arial" w:cs="Arial"/>
                <w:bCs/>
                <w:sz w:val="22"/>
                <w:szCs w:val="22"/>
                <w:lang w:val="en-US"/>
              </w:rPr>
              <w:t>suitable</w:t>
            </w:r>
            <w:r w:rsidR="00787EC8" w:rsidRPr="00474AD7">
              <w:rPr>
                <w:rFonts w:ascii="Arial" w:hAnsi="Arial" w:cs="Arial"/>
                <w:bCs/>
                <w:sz w:val="22"/>
                <w:szCs w:val="22"/>
                <w:lang w:val="en-US"/>
              </w:rPr>
              <w:t xml:space="preserve"> and challenging </w:t>
            </w:r>
            <w:r w:rsidR="0089278A" w:rsidRPr="00474AD7">
              <w:rPr>
                <w:rFonts w:ascii="Arial" w:hAnsi="Arial" w:cs="Arial"/>
                <w:bCs/>
                <w:sz w:val="22"/>
                <w:szCs w:val="22"/>
                <w:lang w:val="en-US"/>
              </w:rPr>
              <w:t xml:space="preserve">learning environments. Staff share their knowledge with families informally on a regular basis by inviting them into the </w:t>
            </w:r>
            <w:r w:rsidR="004736AA" w:rsidRPr="00474AD7">
              <w:rPr>
                <w:rFonts w:ascii="Arial" w:hAnsi="Arial" w:cs="Arial"/>
                <w:bCs/>
                <w:sz w:val="22"/>
                <w:szCs w:val="22"/>
                <w:lang w:val="en-US"/>
              </w:rPr>
              <w:t xml:space="preserve">playrooms, sharing learning on Twitter and online journals. </w:t>
            </w:r>
          </w:p>
          <w:p w14:paraId="7FDD069F" w14:textId="77777777" w:rsidR="004736AA" w:rsidRPr="00474AD7" w:rsidRDefault="004736AA" w:rsidP="000039B8">
            <w:pPr>
              <w:autoSpaceDE w:val="0"/>
              <w:autoSpaceDN w:val="0"/>
              <w:adjustRightInd w:val="0"/>
              <w:rPr>
                <w:rFonts w:ascii="Arial" w:hAnsi="Arial" w:cs="Arial"/>
                <w:bCs/>
                <w:sz w:val="22"/>
                <w:szCs w:val="22"/>
                <w:lang w:val="en-US"/>
              </w:rPr>
            </w:pPr>
          </w:p>
          <w:p w14:paraId="3149FAB0" w14:textId="62D59ECF" w:rsidR="004736AA" w:rsidRPr="00474AD7" w:rsidRDefault="004736AA" w:rsidP="000039B8">
            <w:pPr>
              <w:autoSpaceDE w:val="0"/>
              <w:autoSpaceDN w:val="0"/>
              <w:adjustRightInd w:val="0"/>
              <w:rPr>
                <w:rFonts w:ascii="Arial" w:hAnsi="Arial" w:cs="Arial"/>
                <w:bCs/>
                <w:i/>
                <w:sz w:val="22"/>
                <w:szCs w:val="22"/>
                <w:lang w:val="en-US"/>
              </w:rPr>
            </w:pPr>
            <w:r w:rsidRPr="00474AD7">
              <w:rPr>
                <w:rFonts w:ascii="Arial" w:hAnsi="Arial" w:cs="Arial"/>
                <w:bCs/>
                <w:sz w:val="22"/>
                <w:szCs w:val="22"/>
                <w:lang w:val="en-US"/>
              </w:rPr>
              <w:t xml:space="preserve">Parent Comment: </w:t>
            </w:r>
            <w:r w:rsidR="00A61A95" w:rsidRPr="00474AD7">
              <w:rPr>
                <w:rFonts w:ascii="Arial" w:hAnsi="Arial" w:cs="Arial"/>
                <w:bCs/>
                <w:sz w:val="22"/>
                <w:szCs w:val="22"/>
                <w:lang w:val="en-US"/>
              </w:rPr>
              <w:t>“</w:t>
            </w:r>
            <w:r w:rsidRPr="00474AD7">
              <w:rPr>
                <w:rFonts w:ascii="Arial" w:hAnsi="Arial" w:cs="Arial"/>
                <w:bCs/>
                <w:i/>
                <w:sz w:val="22"/>
                <w:szCs w:val="22"/>
                <w:lang w:val="en-US"/>
              </w:rPr>
              <w:t xml:space="preserve">Thank you for great ideas. My daughter loves the lights </w:t>
            </w:r>
            <w:r w:rsidR="00BD3D4D">
              <w:rPr>
                <w:rFonts w:ascii="Arial" w:hAnsi="Arial" w:cs="Arial"/>
                <w:bCs/>
                <w:i/>
                <w:sz w:val="22"/>
                <w:szCs w:val="22"/>
                <w:lang w:val="en-US"/>
              </w:rPr>
              <w:t xml:space="preserve">that </w:t>
            </w:r>
            <w:r w:rsidRPr="00474AD7">
              <w:rPr>
                <w:rFonts w:ascii="Arial" w:hAnsi="Arial" w:cs="Arial"/>
                <w:bCs/>
                <w:i/>
                <w:sz w:val="22"/>
                <w:szCs w:val="22"/>
                <w:lang w:val="en-US"/>
              </w:rPr>
              <w:t xml:space="preserve">I bought for her </w:t>
            </w:r>
            <w:r w:rsidR="00537C5A" w:rsidRPr="00474AD7">
              <w:rPr>
                <w:rFonts w:ascii="Arial" w:hAnsi="Arial" w:cs="Arial"/>
                <w:bCs/>
                <w:i/>
                <w:sz w:val="22"/>
                <w:szCs w:val="22"/>
                <w:lang w:val="en-US"/>
              </w:rPr>
              <w:t>bedroom, it really helps soothe</w:t>
            </w:r>
            <w:r w:rsidRPr="00474AD7">
              <w:rPr>
                <w:rFonts w:ascii="Arial" w:hAnsi="Arial" w:cs="Arial"/>
                <w:bCs/>
                <w:i/>
                <w:sz w:val="22"/>
                <w:szCs w:val="22"/>
                <w:lang w:val="en-US"/>
              </w:rPr>
              <w:t xml:space="preserve"> her”. </w:t>
            </w:r>
          </w:p>
          <w:p w14:paraId="7FBC4860" w14:textId="4C8D1345" w:rsidR="007A7FCB" w:rsidRPr="00474AD7" w:rsidRDefault="007A7FCB" w:rsidP="00593386">
            <w:pPr>
              <w:autoSpaceDE w:val="0"/>
              <w:autoSpaceDN w:val="0"/>
              <w:adjustRightInd w:val="0"/>
              <w:rPr>
                <w:rFonts w:ascii="Arial" w:hAnsi="Arial" w:cs="Arial"/>
                <w:bCs/>
                <w:sz w:val="22"/>
                <w:szCs w:val="22"/>
                <w:lang w:val="en-US"/>
              </w:rPr>
            </w:pPr>
          </w:p>
          <w:p w14:paraId="3D9B5CF4" w14:textId="36612E70" w:rsidR="00EA63AA" w:rsidRPr="00474AD7" w:rsidRDefault="00872379" w:rsidP="00EA63AA">
            <w:pPr>
              <w:rPr>
                <w:rFonts w:ascii="Arial" w:eastAsiaTheme="minorHAnsi" w:hAnsi="Arial" w:cs="Arial"/>
                <w:sz w:val="22"/>
                <w:szCs w:val="22"/>
                <w:lang w:eastAsia="en-GB"/>
              </w:rPr>
            </w:pPr>
            <w:r w:rsidRPr="00474AD7">
              <w:rPr>
                <w:rFonts w:ascii="Arial" w:eastAsiaTheme="minorHAnsi" w:hAnsi="Arial" w:cs="Arial"/>
                <w:sz w:val="22"/>
                <w:szCs w:val="22"/>
                <w:lang w:eastAsia="en-GB"/>
              </w:rPr>
              <w:t xml:space="preserve">With children now able to mix between </w:t>
            </w:r>
            <w:r w:rsidR="00445B9D" w:rsidRPr="00474AD7">
              <w:rPr>
                <w:rFonts w:ascii="Arial" w:eastAsiaTheme="minorHAnsi" w:hAnsi="Arial" w:cs="Arial"/>
                <w:sz w:val="22"/>
                <w:szCs w:val="22"/>
                <w:lang w:eastAsia="en-GB"/>
              </w:rPr>
              <w:t>playrooms, most children</w:t>
            </w:r>
            <w:r w:rsidR="00EA63AA" w:rsidRPr="00474AD7">
              <w:rPr>
                <w:rFonts w:ascii="Arial" w:eastAsiaTheme="minorHAnsi" w:hAnsi="Arial" w:cs="Arial"/>
                <w:sz w:val="22"/>
                <w:szCs w:val="22"/>
                <w:lang w:eastAsia="en-GB"/>
              </w:rPr>
              <w:t xml:space="preserve"> from the Acorns and </w:t>
            </w:r>
            <w:r w:rsidR="00A33FF2" w:rsidRPr="00474AD7">
              <w:rPr>
                <w:rFonts w:ascii="Arial" w:eastAsiaTheme="minorHAnsi" w:hAnsi="Arial" w:cs="Arial"/>
                <w:sz w:val="22"/>
                <w:szCs w:val="22"/>
                <w:lang w:eastAsia="en-GB"/>
              </w:rPr>
              <w:t xml:space="preserve">Squirrels </w:t>
            </w:r>
            <w:r w:rsidR="00445B9D" w:rsidRPr="00474AD7">
              <w:rPr>
                <w:rFonts w:ascii="Arial" w:eastAsiaTheme="minorHAnsi" w:hAnsi="Arial" w:cs="Arial"/>
                <w:sz w:val="22"/>
                <w:szCs w:val="22"/>
                <w:lang w:eastAsia="en-GB"/>
              </w:rPr>
              <w:t xml:space="preserve">benefitted from this opportunity. </w:t>
            </w:r>
            <w:r w:rsidR="002E5486" w:rsidRPr="00474AD7">
              <w:rPr>
                <w:rFonts w:ascii="Arial" w:eastAsiaTheme="minorHAnsi" w:hAnsi="Arial" w:cs="Arial"/>
                <w:sz w:val="22"/>
                <w:szCs w:val="22"/>
                <w:lang w:eastAsia="en-GB"/>
              </w:rPr>
              <w:t>This</w:t>
            </w:r>
            <w:r w:rsidR="00F81D75" w:rsidRPr="00474AD7">
              <w:rPr>
                <w:rFonts w:ascii="Arial" w:eastAsiaTheme="minorHAnsi" w:hAnsi="Arial" w:cs="Arial"/>
                <w:sz w:val="22"/>
                <w:szCs w:val="22"/>
                <w:lang w:eastAsia="en-GB"/>
              </w:rPr>
              <w:t xml:space="preserve"> </w:t>
            </w:r>
            <w:r w:rsidR="002E5486" w:rsidRPr="00474AD7">
              <w:rPr>
                <w:rFonts w:ascii="Arial" w:eastAsiaTheme="minorHAnsi" w:hAnsi="Arial" w:cs="Arial"/>
                <w:sz w:val="22"/>
                <w:szCs w:val="22"/>
                <w:lang w:eastAsia="en-GB"/>
              </w:rPr>
              <w:t>successfully</w:t>
            </w:r>
            <w:r w:rsidR="00F81D75" w:rsidRPr="00474AD7">
              <w:rPr>
                <w:rFonts w:ascii="Arial" w:eastAsiaTheme="minorHAnsi" w:hAnsi="Arial" w:cs="Arial"/>
                <w:sz w:val="22"/>
                <w:szCs w:val="22"/>
                <w:lang w:eastAsia="en-GB"/>
              </w:rPr>
              <w:t xml:space="preserve"> </w:t>
            </w:r>
            <w:r w:rsidR="00EA63AA" w:rsidRPr="00474AD7">
              <w:rPr>
                <w:rFonts w:ascii="Arial" w:eastAsiaTheme="minorHAnsi" w:hAnsi="Arial" w:cs="Arial"/>
                <w:sz w:val="22"/>
                <w:szCs w:val="22"/>
                <w:lang w:eastAsia="en-GB"/>
              </w:rPr>
              <w:t>promote</w:t>
            </w:r>
            <w:r w:rsidR="002E5486" w:rsidRPr="00474AD7">
              <w:rPr>
                <w:rFonts w:ascii="Arial" w:eastAsiaTheme="minorHAnsi" w:hAnsi="Arial" w:cs="Arial"/>
                <w:sz w:val="22"/>
                <w:szCs w:val="22"/>
                <w:lang w:eastAsia="en-GB"/>
              </w:rPr>
              <w:t>d</w:t>
            </w:r>
            <w:r w:rsidR="00EA63AA" w:rsidRPr="00474AD7">
              <w:rPr>
                <w:rFonts w:ascii="Arial" w:eastAsiaTheme="minorHAnsi" w:hAnsi="Arial" w:cs="Arial"/>
                <w:sz w:val="22"/>
                <w:szCs w:val="22"/>
                <w:lang w:eastAsia="en-GB"/>
              </w:rPr>
              <w:t xml:space="preserve"> child</w:t>
            </w:r>
            <w:r w:rsidR="00BE67B0" w:rsidRPr="00474AD7">
              <w:rPr>
                <w:rFonts w:ascii="Arial" w:eastAsiaTheme="minorHAnsi" w:hAnsi="Arial" w:cs="Arial"/>
                <w:sz w:val="22"/>
                <w:szCs w:val="22"/>
                <w:lang w:eastAsia="en-GB"/>
              </w:rPr>
              <w:t>ren</w:t>
            </w:r>
            <w:r w:rsidR="002E5486" w:rsidRPr="00474AD7">
              <w:rPr>
                <w:rFonts w:ascii="Arial" w:eastAsiaTheme="minorHAnsi" w:hAnsi="Arial" w:cs="Arial"/>
                <w:sz w:val="22"/>
                <w:szCs w:val="22"/>
                <w:lang w:eastAsia="en-GB"/>
              </w:rPr>
              <w:t>’s</w:t>
            </w:r>
            <w:r w:rsidR="00872C34" w:rsidRPr="00474AD7">
              <w:rPr>
                <w:rFonts w:ascii="Arial" w:eastAsiaTheme="minorHAnsi" w:hAnsi="Arial" w:cs="Arial"/>
                <w:sz w:val="22"/>
                <w:szCs w:val="22"/>
                <w:lang w:eastAsia="en-GB"/>
              </w:rPr>
              <w:t xml:space="preserve"> confidence, social skills and </w:t>
            </w:r>
            <w:r w:rsidR="00EA63AA" w:rsidRPr="00474AD7">
              <w:rPr>
                <w:rFonts w:ascii="Arial" w:eastAsiaTheme="minorHAnsi" w:hAnsi="Arial" w:cs="Arial"/>
                <w:sz w:val="22"/>
                <w:szCs w:val="22"/>
                <w:lang w:eastAsia="en-GB"/>
              </w:rPr>
              <w:t>physical development</w:t>
            </w:r>
            <w:r w:rsidR="00BE67B0" w:rsidRPr="00474AD7">
              <w:rPr>
                <w:rFonts w:ascii="Arial" w:eastAsiaTheme="minorHAnsi" w:hAnsi="Arial" w:cs="Arial"/>
                <w:sz w:val="22"/>
                <w:szCs w:val="22"/>
                <w:lang w:eastAsia="en-GB"/>
              </w:rPr>
              <w:t xml:space="preserve">. </w:t>
            </w:r>
            <w:r w:rsidR="00872C34" w:rsidRPr="00474AD7">
              <w:rPr>
                <w:rFonts w:ascii="Arial" w:eastAsiaTheme="minorHAnsi" w:hAnsi="Arial" w:cs="Arial"/>
                <w:sz w:val="22"/>
                <w:szCs w:val="22"/>
                <w:lang w:eastAsia="en-GB"/>
              </w:rPr>
              <w:t xml:space="preserve">Transitions are smoother and less distressing due to children building relationships with staff and becoming more familiar with the new environment prior to moving into their new playroom. </w:t>
            </w:r>
          </w:p>
          <w:p w14:paraId="39967054" w14:textId="54C4D399" w:rsidR="00074DC4" w:rsidRPr="00474AD7" w:rsidRDefault="002E5486" w:rsidP="00F81D75">
            <w:pPr>
              <w:autoSpaceDE w:val="0"/>
              <w:autoSpaceDN w:val="0"/>
              <w:adjustRightInd w:val="0"/>
              <w:rPr>
                <w:rFonts w:ascii="Arial" w:hAnsi="Arial" w:cs="Arial"/>
                <w:bCs/>
                <w:sz w:val="22"/>
                <w:szCs w:val="22"/>
                <w:lang w:val="en-US"/>
              </w:rPr>
            </w:pPr>
            <w:r w:rsidRPr="00474AD7">
              <w:rPr>
                <w:rFonts w:ascii="Arial" w:eastAsiaTheme="minorHAnsi" w:hAnsi="Arial" w:cs="Arial"/>
                <w:sz w:val="22"/>
                <w:szCs w:val="22"/>
                <w:lang w:eastAsia="en-GB"/>
              </w:rPr>
              <w:t>The mixing of age groups enabled</w:t>
            </w:r>
            <w:r w:rsidR="005324BF" w:rsidRPr="00474AD7">
              <w:rPr>
                <w:rFonts w:ascii="Arial" w:eastAsiaTheme="minorHAnsi" w:hAnsi="Arial" w:cs="Arial"/>
                <w:sz w:val="22"/>
                <w:szCs w:val="22"/>
                <w:lang w:eastAsia="en-GB"/>
              </w:rPr>
              <w:t xml:space="preserve"> children the freedom </w:t>
            </w:r>
            <w:r w:rsidR="00BE67B0" w:rsidRPr="00474AD7">
              <w:rPr>
                <w:rFonts w:ascii="Arial" w:eastAsiaTheme="minorHAnsi" w:hAnsi="Arial" w:cs="Arial"/>
                <w:sz w:val="22"/>
                <w:szCs w:val="22"/>
                <w:lang w:eastAsia="en-GB"/>
              </w:rPr>
              <w:t>to socialise</w:t>
            </w:r>
            <w:r w:rsidRPr="00474AD7">
              <w:rPr>
                <w:rFonts w:ascii="Arial" w:eastAsiaTheme="minorHAnsi" w:hAnsi="Arial" w:cs="Arial"/>
                <w:sz w:val="22"/>
                <w:szCs w:val="22"/>
                <w:lang w:eastAsia="en-GB"/>
              </w:rPr>
              <w:t xml:space="preserve"> with children of differing abilities and ages, promoting sensitivity</w:t>
            </w:r>
            <w:r w:rsidR="00445B9D" w:rsidRPr="00474AD7">
              <w:rPr>
                <w:rFonts w:ascii="Arial" w:eastAsiaTheme="minorHAnsi" w:hAnsi="Arial" w:cs="Arial"/>
                <w:sz w:val="22"/>
                <w:szCs w:val="22"/>
                <w:lang w:eastAsia="en-GB"/>
              </w:rPr>
              <w:t xml:space="preserve"> and understanding to the needs of others. Children were seen to undertake a caring, nurturing approach .The</w:t>
            </w:r>
            <w:r w:rsidR="005324BF" w:rsidRPr="00474AD7">
              <w:rPr>
                <w:rFonts w:ascii="Arial" w:hAnsi="Arial" w:cs="Arial"/>
                <w:bCs/>
                <w:sz w:val="22"/>
                <w:szCs w:val="22"/>
                <w:lang w:val="en-US"/>
              </w:rPr>
              <w:t xml:space="preserve"> impact is </w:t>
            </w:r>
            <w:r w:rsidR="00F81D75" w:rsidRPr="00474AD7">
              <w:rPr>
                <w:rFonts w:ascii="Arial" w:hAnsi="Arial" w:cs="Arial"/>
                <w:bCs/>
                <w:sz w:val="22"/>
                <w:szCs w:val="22"/>
                <w:lang w:val="en-US"/>
              </w:rPr>
              <w:t>evident through observations</w:t>
            </w:r>
            <w:r w:rsidR="005324BF" w:rsidRPr="00474AD7">
              <w:rPr>
                <w:rFonts w:ascii="Arial" w:hAnsi="Arial" w:cs="Arial"/>
                <w:bCs/>
                <w:sz w:val="22"/>
                <w:szCs w:val="22"/>
                <w:lang w:val="en-US"/>
              </w:rPr>
              <w:t xml:space="preserve"> where staff record</w:t>
            </w:r>
            <w:r w:rsidR="00F81D75" w:rsidRPr="00474AD7">
              <w:rPr>
                <w:rFonts w:ascii="Arial" w:hAnsi="Arial" w:cs="Arial"/>
                <w:bCs/>
                <w:sz w:val="22"/>
                <w:szCs w:val="22"/>
                <w:lang w:val="en-US"/>
              </w:rPr>
              <w:t xml:space="preserve"> a positive attitude </w:t>
            </w:r>
            <w:r w:rsidR="00445B9D" w:rsidRPr="00474AD7">
              <w:rPr>
                <w:rFonts w:ascii="Arial" w:hAnsi="Arial" w:cs="Arial"/>
                <w:bCs/>
                <w:sz w:val="22"/>
                <w:szCs w:val="22"/>
                <w:lang w:val="en-US"/>
              </w:rPr>
              <w:t xml:space="preserve">to change where </w:t>
            </w:r>
            <w:r w:rsidR="00F81D75" w:rsidRPr="00474AD7">
              <w:rPr>
                <w:rFonts w:ascii="Arial" w:hAnsi="Arial" w:cs="Arial"/>
                <w:bCs/>
                <w:sz w:val="22"/>
                <w:szCs w:val="22"/>
                <w:lang w:val="en-US"/>
              </w:rPr>
              <w:t xml:space="preserve">children’s eagerness </w:t>
            </w:r>
            <w:r w:rsidR="00445B9D" w:rsidRPr="00474AD7">
              <w:rPr>
                <w:rFonts w:ascii="Arial" w:hAnsi="Arial" w:cs="Arial"/>
                <w:bCs/>
                <w:sz w:val="22"/>
                <w:szCs w:val="22"/>
                <w:lang w:val="en-US"/>
              </w:rPr>
              <w:t xml:space="preserve">is </w:t>
            </w:r>
            <w:r w:rsidR="00F57745" w:rsidRPr="00474AD7">
              <w:rPr>
                <w:rFonts w:ascii="Arial" w:hAnsi="Arial" w:cs="Arial"/>
                <w:bCs/>
                <w:sz w:val="22"/>
                <w:szCs w:val="22"/>
                <w:lang w:val="en-US"/>
              </w:rPr>
              <w:t>noted, most</w:t>
            </w:r>
            <w:r w:rsidR="00445B9D" w:rsidRPr="00474AD7">
              <w:rPr>
                <w:rFonts w:ascii="Arial" w:hAnsi="Arial" w:cs="Arial"/>
                <w:bCs/>
                <w:sz w:val="22"/>
                <w:szCs w:val="22"/>
                <w:lang w:val="en-US"/>
              </w:rPr>
              <w:t xml:space="preserve"> </w:t>
            </w:r>
            <w:r w:rsidR="00F81D75" w:rsidRPr="00474AD7">
              <w:rPr>
                <w:rFonts w:ascii="Arial" w:hAnsi="Arial" w:cs="Arial"/>
                <w:bCs/>
                <w:sz w:val="22"/>
                <w:szCs w:val="22"/>
                <w:lang w:val="en-US"/>
              </w:rPr>
              <w:t xml:space="preserve">embrace </w:t>
            </w:r>
            <w:r w:rsidR="00445B9D" w:rsidRPr="00474AD7">
              <w:rPr>
                <w:rFonts w:ascii="Arial" w:hAnsi="Arial" w:cs="Arial"/>
                <w:bCs/>
                <w:sz w:val="22"/>
                <w:szCs w:val="22"/>
                <w:lang w:val="en-US"/>
              </w:rPr>
              <w:t xml:space="preserve">new environments </w:t>
            </w:r>
            <w:r w:rsidR="00F81D75" w:rsidRPr="00474AD7">
              <w:rPr>
                <w:rFonts w:ascii="Arial" w:hAnsi="Arial" w:cs="Arial"/>
                <w:bCs/>
                <w:sz w:val="22"/>
                <w:szCs w:val="22"/>
                <w:lang w:val="en-US"/>
              </w:rPr>
              <w:t>and persist during new opportunities</w:t>
            </w:r>
            <w:r w:rsidR="00445B9D" w:rsidRPr="00474AD7">
              <w:rPr>
                <w:rFonts w:ascii="Arial" w:hAnsi="Arial" w:cs="Arial"/>
                <w:bCs/>
                <w:sz w:val="22"/>
                <w:szCs w:val="22"/>
                <w:lang w:val="en-US"/>
              </w:rPr>
              <w:t xml:space="preserve"> promoting challenge. </w:t>
            </w:r>
          </w:p>
          <w:p w14:paraId="5DFBA058" w14:textId="19433A12" w:rsidR="00074DC4" w:rsidRPr="00474AD7" w:rsidRDefault="00074DC4" w:rsidP="00F81D75">
            <w:pPr>
              <w:autoSpaceDE w:val="0"/>
              <w:autoSpaceDN w:val="0"/>
              <w:adjustRightInd w:val="0"/>
              <w:rPr>
                <w:rFonts w:ascii="Arial" w:hAnsi="Arial" w:cs="Arial"/>
                <w:bCs/>
                <w:sz w:val="22"/>
                <w:szCs w:val="22"/>
                <w:lang w:val="en-US"/>
              </w:rPr>
            </w:pPr>
          </w:p>
          <w:p w14:paraId="43177FCF" w14:textId="318DA7A4" w:rsidR="00074DC4" w:rsidRPr="00474AD7" w:rsidRDefault="00733EFE" w:rsidP="00F81D75">
            <w:pPr>
              <w:autoSpaceDE w:val="0"/>
              <w:autoSpaceDN w:val="0"/>
              <w:adjustRightInd w:val="0"/>
              <w:rPr>
                <w:rFonts w:ascii="Arial" w:hAnsi="Arial" w:cs="Arial"/>
                <w:bCs/>
                <w:sz w:val="22"/>
                <w:szCs w:val="22"/>
                <w:lang w:val="en-US"/>
              </w:rPr>
            </w:pPr>
            <w:r w:rsidRPr="00474AD7">
              <w:rPr>
                <w:rFonts w:ascii="Arial" w:hAnsi="Arial" w:cs="Arial"/>
                <w:bCs/>
                <w:sz w:val="22"/>
                <w:szCs w:val="22"/>
                <w:lang w:val="en-US"/>
              </w:rPr>
              <w:t>With children attending on a variety of patterns, staff strive</w:t>
            </w:r>
            <w:r w:rsidR="00DA741D" w:rsidRPr="00474AD7">
              <w:rPr>
                <w:rFonts w:ascii="Arial" w:hAnsi="Arial" w:cs="Arial"/>
                <w:bCs/>
                <w:sz w:val="22"/>
                <w:szCs w:val="22"/>
                <w:lang w:val="en-US"/>
              </w:rPr>
              <w:t>d</w:t>
            </w:r>
            <w:r w:rsidRPr="00474AD7">
              <w:rPr>
                <w:rFonts w:ascii="Arial" w:hAnsi="Arial" w:cs="Arial"/>
                <w:bCs/>
                <w:sz w:val="22"/>
                <w:szCs w:val="22"/>
                <w:lang w:val="en-US"/>
              </w:rPr>
              <w:t xml:space="preserve"> to offer all children an opportunity to explore spaces and resources both indoors and outdoors throughout t</w:t>
            </w:r>
            <w:r w:rsidR="00DA741D" w:rsidRPr="00474AD7">
              <w:rPr>
                <w:rFonts w:ascii="Arial" w:hAnsi="Arial" w:cs="Arial"/>
                <w:bCs/>
                <w:sz w:val="22"/>
                <w:szCs w:val="22"/>
                <w:lang w:val="en-US"/>
              </w:rPr>
              <w:t xml:space="preserve">heir day. SLT observations </w:t>
            </w:r>
            <w:r w:rsidRPr="00474AD7">
              <w:rPr>
                <w:rFonts w:ascii="Arial" w:hAnsi="Arial" w:cs="Arial"/>
                <w:bCs/>
                <w:sz w:val="22"/>
                <w:szCs w:val="22"/>
                <w:lang w:val="en-US"/>
              </w:rPr>
              <w:t xml:space="preserve">highlighted a need for further assessment on the pace of the day focusing on the quality and equity of experiences offered across all sessions. We will continue to review and adapt routines to minimise interruptions to children’s play. </w:t>
            </w:r>
          </w:p>
          <w:p w14:paraId="586F60FA" w14:textId="43E838FA" w:rsidR="00074DC4" w:rsidRPr="00474AD7" w:rsidRDefault="00074DC4" w:rsidP="00F81D75">
            <w:pPr>
              <w:autoSpaceDE w:val="0"/>
              <w:autoSpaceDN w:val="0"/>
              <w:adjustRightInd w:val="0"/>
              <w:rPr>
                <w:rFonts w:ascii="Arial" w:hAnsi="Arial" w:cs="Arial"/>
                <w:bCs/>
                <w:sz w:val="22"/>
                <w:szCs w:val="22"/>
                <w:lang w:val="en-US"/>
              </w:rPr>
            </w:pPr>
          </w:p>
          <w:p w14:paraId="156A99DD" w14:textId="129392E1" w:rsidR="00DA741D" w:rsidRPr="00474AD7" w:rsidRDefault="00DA741D" w:rsidP="00F81D75">
            <w:pPr>
              <w:autoSpaceDE w:val="0"/>
              <w:autoSpaceDN w:val="0"/>
              <w:adjustRightInd w:val="0"/>
              <w:rPr>
                <w:rFonts w:ascii="Arial" w:hAnsi="Arial" w:cs="Arial"/>
                <w:bCs/>
                <w:lang w:val="en-US"/>
              </w:rPr>
            </w:pPr>
            <w:r w:rsidRPr="00474AD7">
              <w:rPr>
                <w:rFonts w:ascii="Arial" w:hAnsi="Arial" w:cs="Arial"/>
                <w:bCs/>
                <w:lang w:val="en-US"/>
              </w:rPr>
              <w:t>NEXT STEPS</w:t>
            </w:r>
          </w:p>
          <w:p w14:paraId="42767CC8" w14:textId="569DE397" w:rsidR="00DA741D" w:rsidRPr="00474AD7" w:rsidRDefault="00DA741D" w:rsidP="00F81D75">
            <w:pPr>
              <w:autoSpaceDE w:val="0"/>
              <w:autoSpaceDN w:val="0"/>
              <w:adjustRightInd w:val="0"/>
              <w:rPr>
                <w:rFonts w:ascii="Arial" w:hAnsi="Arial" w:cs="Arial"/>
                <w:bCs/>
                <w:lang w:val="en-US"/>
              </w:rPr>
            </w:pPr>
          </w:p>
          <w:p w14:paraId="0230F705" w14:textId="35B0114C" w:rsidR="00DA741D" w:rsidRPr="00474AD7" w:rsidRDefault="00DA741D" w:rsidP="00DA741D">
            <w:pPr>
              <w:pStyle w:val="ListParagraph"/>
              <w:numPr>
                <w:ilvl w:val="0"/>
                <w:numId w:val="46"/>
              </w:numPr>
              <w:autoSpaceDE w:val="0"/>
              <w:autoSpaceDN w:val="0"/>
              <w:adjustRightInd w:val="0"/>
              <w:rPr>
                <w:rFonts w:ascii="Arial" w:hAnsi="Arial" w:cs="Arial"/>
                <w:bCs/>
                <w:lang w:val="en-US"/>
              </w:rPr>
            </w:pPr>
            <w:r w:rsidRPr="00474AD7">
              <w:rPr>
                <w:rFonts w:ascii="Arial" w:hAnsi="Arial" w:cs="Arial"/>
                <w:bCs/>
                <w:lang w:val="en-US"/>
              </w:rPr>
              <w:t>All staff to participate in Leuven Scale monitoring</w:t>
            </w:r>
          </w:p>
          <w:p w14:paraId="630476D3" w14:textId="77777777" w:rsidR="00DA741D" w:rsidRPr="00474AD7" w:rsidRDefault="00DA741D" w:rsidP="00DA741D">
            <w:pPr>
              <w:pStyle w:val="ListParagraph"/>
              <w:autoSpaceDE w:val="0"/>
              <w:autoSpaceDN w:val="0"/>
              <w:adjustRightInd w:val="0"/>
              <w:rPr>
                <w:rFonts w:ascii="Arial" w:hAnsi="Arial" w:cs="Arial"/>
                <w:bCs/>
                <w:lang w:val="en-US"/>
              </w:rPr>
            </w:pPr>
          </w:p>
          <w:p w14:paraId="2F9C5BAC" w14:textId="3D4F6674" w:rsidR="00DA741D" w:rsidRPr="00474AD7" w:rsidRDefault="00DA741D" w:rsidP="00DA741D">
            <w:pPr>
              <w:pStyle w:val="ListParagraph"/>
              <w:numPr>
                <w:ilvl w:val="0"/>
                <w:numId w:val="46"/>
              </w:numPr>
              <w:autoSpaceDE w:val="0"/>
              <w:autoSpaceDN w:val="0"/>
              <w:adjustRightInd w:val="0"/>
              <w:rPr>
                <w:rFonts w:ascii="Arial" w:hAnsi="Arial" w:cs="Arial"/>
                <w:bCs/>
                <w:lang w:val="en-US"/>
              </w:rPr>
            </w:pPr>
            <w:r w:rsidRPr="00474AD7">
              <w:rPr>
                <w:rFonts w:ascii="Arial" w:hAnsi="Arial" w:cs="Arial"/>
                <w:bCs/>
                <w:lang w:val="en-US"/>
              </w:rPr>
              <w:t>Develop a data rich culture in supporting children’s learning and development</w:t>
            </w:r>
          </w:p>
          <w:p w14:paraId="2A1A35E7" w14:textId="45451052" w:rsidR="00DA741D" w:rsidRPr="00474AD7" w:rsidRDefault="00DA741D" w:rsidP="00DA741D">
            <w:pPr>
              <w:autoSpaceDE w:val="0"/>
              <w:autoSpaceDN w:val="0"/>
              <w:adjustRightInd w:val="0"/>
              <w:rPr>
                <w:rFonts w:ascii="Arial" w:hAnsi="Arial" w:cs="Arial"/>
                <w:bCs/>
                <w:lang w:val="en-US"/>
              </w:rPr>
            </w:pPr>
          </w:p>
          <w:p w14:paraId="4062F72A" w14:textId="7AF100E2" w:rsidR="00DA741D" w:rsidRPr="00474AD7" w:rsidRDefault="00DA741D" w:rsidP="00DA741D">
            <w:pPr>
              <w:pStyle w:val="ListParagraph"/>
              <w:numPr>
                <w:ilvl w:val="0"/>
                <w:numId w:val="46"/>
              </w:numPr>
              <w:autoSpaceDE w:val="0"/>
              <w:autoSpaceDN w:val="0"/>
              <w:adjustRightInd w:val="0"/>
              <w:rPr>
                <w:rFonts w:ascii="Arial" w:hAnsi="Arial" w:cs="Arial"/>
                <w:bCs/>
                <w:lang w:val="en-US"/>
              </w:rPr>
            </w:pPr>
            <w:r w:rsidRPr="00474AD7">
              <w:rPr>
                <w:rFonts w:ascii="Arial" w:hAnsi="Arial" w:cs="Arial"/>
                <w:bCs/>
                <w:lang w:val="en-US"/>
              </w:rPr>
              <w:t>Monitor the impact of 1140hrs on the quality of time and interactions when supporting children’s learning</w:t>
            </w:r>
          </w:p>
          <w:p w14:paraId="7117A88C" w14:textId="6E4DD125" w:rsidR="00DA741D" w:rsidRPr="00474AD7" w:rsidRDefault="00DA741D" w:rsidP="00F81D75">
            <w:pPr>
              <w:autoSpaceDE w:val="0"/>
              <w:autoSpaceDN w:val="0"/>
              <w:adjustRightInd w:val="0"/>
              <w:rPr>
                <w:rFonts w:ascii="Arial" w:hAnsi="Arial" w:cs="Arial"/>
                <w:bCs/>
                <w:sz w:val="22"/>
                <w:szCs w:val="22"/>
                <w:lang w:val="en-US"/>
              </w:rPr>
            </w:pPr>
          </w:p>
          <w:p w14:paraId="6D40FD68" w14:textId="77777777" w:rsidR="00714BD4" w:rsidRPr="00474AD7" w:rsidRDefault="00714BD4" w:rsidP="001527AA">
            <w:pPr>
              <w:autoSpaceDE w:val="0"/>
              <w:autoSpaceDN w:val="0"/>
              <w:adjustRightInd w:val="0"/>
              <w:rPr>
                <w:rFonts w:ascii="Arial" w:hAnsi="Arial" w:cs="Arial"/>
                <w:b/>
                <w:bCs/>
                <w:i/>
                <w:sz w:val="22"/>
                <w:szCs w:val="22"/>
                <w:lang w:val="en-US"/>
              </w:rPr>
            </w:pPr>
          </w:p>
          <w:p w14:paraId="3834BEB6" w14:textId="77777777" w:rsidR="00F62185" w:rsidRPr="00474AD7" w:rsidRDefault="00F62185" w:rsidP="001527AA">
            <w:pPr>
              <w:autoSpaceDE w:val="0"/>
              <w:autoSpaceDN w:val="0"/>
              <w:adjustRightInd w:val="0"/>
              <w:rPr>
                <w:rFonts w:ascii="Arial" w:hAnsi="Arial" w:cs="Arial"/>
                <w:b/>
                <w:bCs/>
                <w:i/>
                <w:sz w:val="22"/>
                <w:szCs w:val="22"/>
                <w:lang w:val="en-US"/>
              </w:rPr>
            </w:pPr>
          </w:p>
          <w:p w14:paraId="5A8521C2" w14:textId="77777777" w:rsidR="0096438E" w:rsidRPr="00474AD7" w:rsidRDefault="0096438E" w:rsidP="0096438E">
            <w:pPr>
              <w:autoSpaceDE w:val="0"/>
              <w:autoSpaceDN w:val="0"/>
              <w:adjustRightInd w:val="0"/>
              <w:rPr>
                <w:rFonts w:ascii="Arial" w:hAnsi="Arial" w:cs="Arial"/>
                <w:bCs/>
                <w:sz w:val="22"/>
                <w:szCs w:val="22"/>
                <w:lang w:val="en-US"/>
              </w:rPr>
            </w:pPr>
          </w:p>
          <w:p w14:paraId="30C9115C" w14:textId="77777777" w:rsidR="00A9001C" w:rsidRPr="00474AD7" w:rsidRDefault="00A9001C" w:rsidP="00A9001C">
            <w:pPr>
              <w:pStyle w:val="ListParagraph"/>
              <w:autoSpaceDE w:val="0"/>
              <w:autoSpaceDN w:val="0"/>
              <w:adjustRightInd w:val="0"/>
              <w:rPr>
                <w:rFonts w:ascii="Arial" w:hAnsi="Arial" w:cs="Arial"/>
                <w:bCs/>
                <w:lang w:val="en-US"/>
              </w:rPr>
            </w:pPr>
          </w:p>
          <w:p w14:paraId="2CABD608" w14:textId="77777777" w:rsidR="00F62185" w:rsidRPr="00474AD7" w:rsidRDefault="00F62185" w:rsidP="0096438E">
            <w:pPr>
              <w:pStyle w:val="ListParagraph"/>
              <w:autoSpaceDE w:val="0"/>
              <w:autoSpaceDN w:val="0"/>
              <w:adjustRightInd w:val="0"/>
              <w:rPr>
                <w:rFonts w:ascii="Arial" w:hAnsi="Arial" w:cs="Arial"/>
                <w:bCs/>
                <w:i/>
                <w:lang w:val="en-US"/>
              </w:rPr>
            </w:pPr>
          </w:p>
          <w:p w14:paraId="1DA76210" w14:textId="77777777" w:rsidR="00B0624B" w:rsidRPr="00474AD7" w:rsidRDefault="00B0624B" w:rsidP="00B0624B">
            <w:pPr>
              <w:pStyle w:val="ListParagraph"/>
              <w:rPr>
                <w:rFonts w:ascii="Arial" w:hAnsi="Arial" w:cs="Arial"/>
                <w:bCs/>
                <w:lang w:val="en-US"/>
              </w:rPr>
            </w:pPr>
          </w:p>
          <w:p w14:paraId="29A511D0" w14:textId="42702D2D" w:rsidR="00714BD4" w:rsidRPr="00474AD7" w:rsidRDefault="00714BD4" w:rsidP="00714BD4">
            <w:pPr>
              <w:autoSpaceDE w:val="0"/>
              <w:autoSpaceDN w:val="0"/>
              <w:adjustRightInd w:val="0"/>
              <w:ind w:left="360"/>
              <w:rPr>
                <w:rFonts w:ascii="Arial" w:hAnsi="Arial" w:cs="Arial"/>
                <w:bCs/>
                <w:sz w:val="22"/>
                <w:szCs w:val="22"/>
                <w:lang w:val="en-US"/>
              </w:rPr>
            </w:pPr>
          </w:p>
          <w:p w14:paraId="3CA916D4" w14:textId="77777777" w:rsidR="0006317E" w:rsidRPr="00474AD7" w:rsidRDefault="0006317E" w:rsidP="00AE431F">
            <w:pPr>
              <w:autoSpaceDE w:val="0"/>
              <w:autoSpaceDN w:val="0"/>
              <w:adjustRightInd w:val="0"/>
              <w:ind w:left="360"/>
              <w:rPr>
                <w:rFonts w:ascii="Arial" w:hAnsi="Arial" w:cs="Arial"/>
                <w:bCs/>
                <w:sz w:val="22"/>
                <w:szCs w:val="22"/>
                <w:lang w:val="en-US"/>
              </w:rPr>
            </w:pPr>
          </w:p>
        </w:tc>
      </w:tr>
    </w:tbl>
    <w:p w14:paraId="7983F2FA" w14:textId="77777777" w:rsidR="0075685B" w:rsidRPr="00474AD7" w:rsidRDefault="0075685B" w:rsidP="0075685B">
      <w:pPr>
        <w:autoSpaceDE w:val="0"/>
        <w:autoSpaceDN w:val="0"/>
        <w:adjustRightInd w:val="0"/>
        <w:spacing w:line="360" w:lineRule="auto"/>
        <w:rPr>
          <w:rFonts w:ascii="Arial" w:hAnsi="Arial" w:cs="Arial"/>
          <w:sz w:val="22"/>
          <w:szCs w:val="22"/>
          <w:lang w:val="en-US"/>
        </w:rPr>
      </w:pPr>
    </w:p>
    <w:p w14:paraId="560D64FE" w14:textId="77777777" w:rsidR="0075685B" w:rsidRPr="00474AD7" w:rsidRDefault="0075685B" w:rsidP="0075685B">
      <w:pPr>
        <w:autoSpaceDE w:val="0"/>
        <w:autoSpaceDN w:val="0"/>
        <w:adjustRightInd w:val="0"/>
        <w:spacing w:line="360" w:lineRule="auto"/>
        <w:rPr>
          <w:rFonts w:ascii="Arial" w:hAnsi="Arial" w:cs="Arial"/>
          <w:sz w:val="22"/>
          <w:szCs w:val="22"/>
          <w:lang w:val="en-US"/>
        </w:rPr>
      </w:pPr>
    </w:p>
    <w:p w14:paraId="09A8A325" w14:textId="7EA5BF7F" w:rsidR="002E67AB" w:rsidRPr="00474AD7" w:rsidRDefault="002E67AB" w:rsidP="0075685B">
      <w:pPr>
        <w:autoSpaceDE w:val="0"/>
        <w:autoSpaceDN w:val="0"/>
        <w:adjustRightInd w:val="0"/>
        <w:spacing w:line="360" w:lineRule="auto"/>
        <w:rPr>
          <w:rFonts w:ascii="Arial" w:hAnsi="Arial" w:cs="Arial"/>
          <w:sz w:val="22"/>
          <w:szCs w:val="22"/>
          <w:lang w:val="en-US"/>
        </w:rPr>
      </w:pPr>
    </w:p>
    <w:p w14:paraId="37B07036" w14:textId="77777777" w:rsidR="00266DA8" w:rsidRPr="00474AD7" w:rsidRDefault="00266DA8" w:rsidP="0075685B">
      <w:pPr>
        <w:autoSpaceDE w:val="0"/>
        <w:autoSpaceDN w:val="0"/>
        <w:adjustRightInd w:val="0"/>
        <w:spacing w:line="360" w:lineRule="auto"/>
        <w:rPr>
          <w:rFonts w:ascii="Arial" w:hAnsi="Arial" w:cs="Arial"/>
          <w:sz w:val="22"/>
          <w:szCs w:val="22"/>
          <w:lang w:val="en-US"/>
        </w:rPr>
      </w:pPr>
    </w:p>
    <w:p w14:paraId="1D602A05" w14:textId="77777777" w:rsidR="00F62185" w:rsidRPr="00474AD7" w:rsidRDefault="00F62185" w:rsidP="0075685B">
      <w:pPr>
        <w:autoSpaceDE w:val="0"/>
        <w:autoSpaceDN w:val="0"/>
        <w:adjustRightInd w:val="0"/>
        <w:spacing w:line="360" w:lineRule="auto"/>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74AD7" w:rsidRPr="00474AD7" w14:paraId="56A36C7B" w14:textId="77777777" w:rsidTr="001527AA">
        <w:trPr>
          <w:trHeight w:val="567"/>
        </w:trPr>
        <w:tc>
          <w:tcPr>
            <w:tcW w:w="9648" w:type="dxa"/>
            <w:tcBorders>
              <w:top w:val="single" w:sz="4" w:space="0" w:color="auto"/>
              <w:left w:val="single" w:sz="4" w:space="0" w:color="auto"/>
              <w:bottom w:val="single" w:sz="4" w:space="0" w:color="auto"/>
              <w:right w:val="single" w:sz="4" w:space="0" w:color="auto"/>
            </w:tcBorders>
            <w:shd w:val="clear" w:color="auto" w:fill="D9D9D9"/>
            <w:vAlign w:val="center"/>
          </w:tcPr>
          <w:p w14:paraId="0D38C9D3" w14:textId="77777777" w:rsidR="0075685B" w:rsidRPr="00474AD7" w:rsidRDefault="0075685B"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What is our capacity for continuous improvement?</w:t>
            </w:r>
          </w:p>
        </w:tc>
      </w:tr>
      <w:tr w:rsidR="00474AD7" w:rsidRPr="00474AD7" w14:paraId="5E6A359F" w14:textId="77777777" w:rsidTr="001527AA">
        <w:trPr>
          <w:trHeight w:val="567"/>
        </w:trPr>
        <w:tc>
          <w:tcPr>
            <w:tcW w:w="9648" w:type="dxa"/>
            <w:tcBorders>
              <w:top w:val="single" w:sz="4" w:space="0" w:color="auto"/>
              <w:left w:val="single" w:sz="4" w:space="0" w:color="auto"/>
              <w:bottom w:val="single" w:sz="4" w:space="0" w:color="auto"/>
              <w:right w:val="single" w:sz="4" w:space="0" w:color="auto"/>
            </w:tcBorders>
            <w:shd w:val="clear" w:color="auto" w:fill="D9D9D9"/>
            <w:vAlign w:val="center"/>
          </w:tcPr>
          <w:p w14:paraId="568599CD" w14:textId="77777777" w:rsidR="0075685B" w:rsidRPr="00474AD7" w:rsidRDefault="0075685B" w:rsidP="001527AA">
            <w:pPr>
              <w:autoSpaceDE w:val="0"/>
              <w:autoSpaceDN w:val="0"/>
              <w:adjustRightInd w:val="0"/>
              <w:rPr>
                <w:rFonts w:ascii="Arial" w:hAnsi="Arial" w:cs="Arial"/>
                <w:b/>
                <w:sz w:val="22"/>
                <w:szCs w:val="22"/>
                <w:lang w:val="en-US"/>
              </w:rPr>
            </w:pPr>
          </w:p>
        </w:tc>
      </w:tr>
      <w:tr w:rsidR="0075685B" w:rsidRPr="00474AD7" w14:paraId="6ED0467D" w14:textId="77777777" w:rsidTr="001527AA">
        <w:trPr>
          <w:trHeight w:val="2124"/>
        </w:trPr>
        <w:tc>
          <w:tcPr>
            <w:tcW w:w="9648" w:type="dxa"/>
            <w:tcBorders>
              <w:top w:val="single" w:sz="4" w:space="0" w:color="auto"/>
              <w:left w:val="single" w:sz="4" w:space="0" w:color="auto"/>
              <w:bottom w:val="single" w:sz="4" w:space="0" w:color="auto"/>
              <w:right w:val="single" w:sz="4" w:space="0" w:color="auto"/>
            </w:tcBorders>
          </w:tcPr>
          <w:p w14:paraId="2B980109" w14:textId="77777777" w:rsidR="0075685B" w:rsidRPr="00474AD7" w:rsidRDefault="0075685B" w:rsidP="001527AA">
            <w:pPr>
              <w:autoSpaceDE w:val="0"/>
              <w:autoSpaceDN w:val="0"/>
              <w:adjustRightInd w:val="0"/>
              <w:ind w:left="360"/>
              <w:rPr>
                <w:rFonts w:ascii="Arial" w:hAnsi="Arial" w:cs="Arial"/>
                <w:sz w:val="22"/>
                <w:szCs w:val="22"/>
                <w:lang w:val="en-US"/>
              </w:rPr>
            </w:pPr>
          </w:p>
          <w:p w14:paraId="62210F65" w14:textId="1F040591" w:rsidR="0081339D" w:rsidRPr="00474AD7" w:rsidRDefault="0075685B" w:rsidP="001527AA">
            <w:pPr>
              <w:autoSpaceDE w:val="0"/>
              <w:autoSpaceDN w:val="0"/>
              <w:adjustRightInd w:val="0"/>
              <w:ind w:left="360"/>
              <w:rPr>
                <w:rFonts w:ascii="Arial" w:hAnsi="Arial" w:cs="Arial"/>
                <w:sz w:val="22"/>
                <w:szCs w:val="22"/>
                <w:lang w:val="en-US"/>
              </w:rPr>
            </w:pPr>
            <w:r w:rsidRPr="00474AD7">
              <w:rPr>
                <w:rFonts w:ascii="Arial" w:hAnsi="Arial" w:cs="Arial"/>
                <w:sz w:val="22"/>
                <w:szCs w:val="22"/>
                <w:lang w:val="en-US"/>
              </w:rPr>
              <w:t>Glen Family Centre has a very strong capacity to continue to improve.  Our distributive leadership style</w:t>
            </w:r>
            <w:r w:rsidR="000F4CEC" w:rsidRPr="00474AD7">
              <w:rPr>
                <w:rFonts w:ascii="Arial" w:hAnsi="Arial" w:cs="Arial"/>
                <w:sz w:val="22"/>
                <w:szCs w:val="22"/>
                <w:lang w:val="en-US"/>
              </w:rPr>
              <w:t xml:space="preserve"> supports staff to build strong partnerships with parents</w:t>
            </w:r>
            <w:r w:rsidR="0081339D" w:rsidRPr="00474AD7">
              <w:rPr>
                <w:rFonts w:ascii="Arial" w:hAnsi="Arial" w:cs="Arial"/>
                <w:sz w:val="22"/>
                <w:szCs w:val="22"/>
                <w:lang w:val="en-US"/>
              </w:rPr>
              <w:t xml:space="preserve"> and other agencies with a clear impact on the confidence of staff and their role in planning for children’s learning and wellbeing. Career Long Professional Learning activities undertaken continues to have a positive impact on building staffs skills and practice and the learning experiences on offer. Children experience respectful and sensitive care f</w:t>
            </w:r>
            <w:r w:rsidR="00330840" w:rsidRPr="00474AD7">
              <w:rPr>
                <w:rFonts w:ascii="Arial" w:hAnsi="Arial" w:cs="Arial"/>
                <w:sz w:val="22"/>
                <w:szCs w:val="22"/>
                <w:lang w:val="en-US"/>
              </w:rPr>
              <w:t>rom</w:t>
            </w:r>
            <w:r w:rsidR="0081339D" w:rsidRPr="00474AD7">
              <w:rPr>
                <w:rFonts w:ascii="Arial" w:hAnsi="Arial" w:cs="Arial"/>
                <w:sz w:val="22"/>
                <w:szCs w:val="22"/>
                <w:lang w:val="en-US"/>
              </w:rPr>
              <w:t xml:space="preserve"> responsive staff who help them to feel valued and included. We </w:t>
            </w:r>
            <w:r w:rsidR="000C42B6" w:rsidRPr="00474AD7">
              <w:rPr>
                <w:rFonts w:ascii="Arial" w:hAnsi="Arial" w:cs="Arial"/>
                <w:sz w:val="22"/>
                <w:szCs w:val="22"/>
                <w:lang w:val="en-US"/>
              </w:rPr>
              <w:t xml:space="preserve">will </w:t>
            </w:r>
            <w:r w:rsidR="0081339D" w:rsidRPr="00474AD7">
              <w:rPr>
                <w:rFonts w:ascii="Arial" w:hAnsi="Arial" w:cs="Arial"/>
                <w:sz w:val="22"/>
                <w:szCs w:val="22"/>
                <w:lang w:val="en-US"/>
              </w:rPr>
              <w:t xml:space="preserve">continue to make </w:t>
            </w:r>
            <w:r w:rsidR="000C42B6" w:rsidRPr="00474AD7">
              <w:rPr>
                <w:rFonts w:ascii="Arial" w:hAnsi="Arial" w:cs="Arial"/>
                <w:sz w:val="22"/>
                <w:szCs w:val="22"/>
                <w:lang w:val="en-US"/>
              </w:rPr>
              <w:t xml:space="preserve">more effective use of data that will impact on tracking children’s learning, seesaw journals, inclusion and support children’s play. </w:t>
            </w:r>
          </w:p>
          <w:p w14:paraId="4292F0DE" w14:textId="77777777" w:rsidR="0081339D" w:rsidRPr="00474AD7" w:rsidRDefault="0081339D" w:rsidP="001527AA">
            <w:pPr>
              <w:autoSpaceDE w:val="0"/>
              <w:autoSpaceDN w:val="0"/>
              <w:adjustRightInd w:val="0"/>
              <w:ind w:left="360"/>
              <w:rPr>
                <w:rFonts w:ascii="Arial" w:hAnsi="Arial" w:cs="Arial"/>
                <w:sz w:val="22"/>
                <w:szCs w:val="22"/>
                <w:lang w:val="en-US"/>
              </w:rPr>
            </w:pPr>
          </w:p>
          <w:p w14:paraId="39D656E4" w14:textId="7C7614B5" w:rsidR="00A06E3F" w:rsidRPr="00474AD7" w:rsidRDefault="00A06E3F" w:rsidP="00A06E3F">
            <w:pPr>
              <w:autoSpaceDE w:val="0"/>
              <w:autoSpaceDN w:val="0"/>
              <w:adjustRightInd w:val="0"/>
              <w:rPr>
                <w:rFonts w:ascii="Arial" w:hAnsi="Arial" w:cs="Arial"/>
                <w:sz w:val="22"/>
                <w:szCs w:val="22"/>
                <w:lang w:val="en-US"/>
              </w:rPr>
            </w:pPr>
          </w:p>
        </w:tc>
      </w:tr>
    </w:tbl>
    <w:p w14:paraId="472D10A9" w14:textId="77777777" w:rsidR="0075685B" w:rsidRPr="00474AD7" w:rsidRDefault="0075685B" w:rsidP="0075685B">
      <w:pPr>
        <w:autoSpaceDE w:val="0"/>
        <w:autoSpaceDN w:val="0"/>
        <w:adjustRightInd w:val="0"/>
        <w:rPr>
          <w:rFonts w:ascii="Arial" w:hAnsi="Arial" w:cs="Arial"/>
          <w:sz w:val="22"/>
          <w:szCs w:val="22"/>
          <w:lang w:val="en-US"/>
        </w:rPr>
      </w:pPr>
    </w:p>
    <w:p w14:paraId="26E508ED" w14:textId="77777777" w:rsidR="0075685B" w:rsidRPr="00474AD7" w:rsidRDefault="0075685B" w:rsidP="0075685B">
      <w:pPr>
        <w:autoSpaceDE w:val="0"/>
        <w:autoSpaceDN w:val="0"/>
        <w:adjustRightInd w:val="0"/>
        <w:rPr>
          <w:rFonts w:ascii="Arial" w:hAnsi="Arial" w:cs="Arial"/>
          <w:sz w:val="22"/>
          <w:szCs w:val="22"/>
          <w:lang w:val="en-US"/>
        </w:rPr>
      </w:pPr>
    </w:p>
    <w:p w14:paraId="3B94244B" w14:textId="77777777" w:rsidR="00F3239D" w:rsidRPr="00474AD7" w:rsidRDefault="00F3239D" w:rsidP="0075685B">
      <w:pPr>
        <w:rPr>
          <w:rFonts w:ascii="Arial" w:hAnsi="Arial" w:cs="Arial"/>
          <w:b/>
          <w:sz w:val="22"/>
          <w:szCs w:val="22"/>
          <w:lang w:val="en-US"/>
        </w:rPr>
      </w:pPr>
    </w:p>
    <w:p w14:paraId="3D4133ED" w14:textId="77777777" w:rsidR="00F3239D" w:rsidRPr="00474AD7" w:rsidRDefault="00F3239D" w:rsidP="0075685B">
      <w:pPr>
        <w:rPr>
          <w:rFonts w:ascii="Arial" w:hAnsi="Arial" w:cs="Arial"/>
          <w:b/>
          <w:sz w:val="22"/>
          <w:szCs w:val="22"/>
          <w:lang w:val="en-US"/>
        </w:rPr>
      </w:pPr>
    </w:p>
    <w:p w14:paraId="0971ED68" w14:textId="06CD91E0" w:rsidR="00F3239D" w:rsidRPr="00474AD7" w:rsidRDefault="00F3239D" w:rsidP="0075685B">
      <w:pPr>
        <w:rPr>
          <w:rFonts w:ascii="Arial" w:hAnsi="Arial" w:cs="Arial"/>
          <w:b/>
          <w:sz w:val="22"/>
          <w:szCs w:val="22"/>
          <w:lang w:val="en-US"/>
        </w:rPr>
      </w:pPr>
    </w:p>
    <w:p w14:paraId="1761F214" w14:textId="2390A97B" w:rsidR="00266DA8" w:rsidRPr="00474AD7" w:rsidRDefault="00266DA8" w:rsidP="0075685B">
      <w:pPr>
        <w:rPr>
          <w:rFonts w:ascii="Arial" w:hAnsi="Arial" w:cs="Arial"/>
          <w:b/>
          <w:sz w:val="22"/>
          <w:szCs w:val="22"/>
          <w:lang w:val="en-US"/>
        </w:rPr>
      </w:pPr>
    </w:p>
    <w:p w14:paraId="7FC2A0B5" w14:textId="689C3577" w:rsidR="00266DA8" w:rsidRPr="00474AD7" w:rsidRDefault="00266DA8" w:rsidP="0075685B">
      <w:pPr>
        <w:rPr>
          <w:rFonts w:ascii="Arial" w:hAnsi="Arial" w:cs="Arial"/>
          <w:b/>
          <w:sz w:val="22"/>
          <w:szCs w:val="22"/>
          <w:lang w:val="en-US"/>
        </w:rPr>
      </w:pPr>
    </w:p>
    <w:p w14:paraId="4BBBFDDB" w14:textId="06069C6B" w:rsidR="00266DA8" w:rsidRPr="00474AD7" w:rsidRDefault="00266DA8" w:rsidP="0075685B">
      <w:pPr>
        <w:rPr>
          <w:rFonts w:ascii="Arial" w:hAnsi="Arial" w:cs="Arial"/>
          <w:b/>
          <w:sz w:val="22"/>
          <w:szCs w:val="22"/>
          <w:lang w:val="en-US"/>
        </w:rPr>
      </w:pPr>
    </w:p>
    <w:p w14:paraId="46AB70E3" w14:textId="3A16A143" w:rsidR="00266DA8" w:rsidRPr="00474AD7" w:rsidRDefault="00266DA8" w:rsidP="0075685B">
      <w:pPr>
        <w:rPr>
          <w:rFonts w:ascii="Arial" w:hAnsi="Arial" w:cs="Arial"/>
          <w:b/>
          <w:sz w:val="22"/>
          <w:szCs w:val="22"/>
          <w:lang w:val="en-US"/>
        </w:rPr>
      </w:pPr>
    </w:p>
    <w:p w14:paraId="1135574B" w14:textId="46628474" w:rsidR="00266DA8" w:rsidRPr="00474AD7" w:rsidRDefault="00266DA8" w:rsidP="0075685B">
      <w:pPr>
        <w:rPr>
          <w:rFonts w:ascii="Arial" w:hAnsi="Arial" w:cs="Arial"/>
          <w:b/>
          <w:sz w:val="22"/>
          <w:szCs w:val="22"/>
          <w:lang w:val="en-US"/>
        </w:rPr>
      </w:pPr>
    </w:p>
    <w:p w14:paraId="4C80366C" w14:textId="6DB4B6BB" w:rsidR="00266DA8" w:rsidRPr="00474AD7" w:rsidRDefault="00266DA8" w:rsidP="0075685B">
      <w:pPr>
        <w:rPr>
          <w:rFonts w:ascii="Arial" w:hAnsi="Arial" w:cs="Arial"/>
          <w:b/>
          <w:sz w:val="22"/>
          <w:szCs w:val="22"/>
          <w:lang w:val="en-US"/>
        </w:rPr>
      </w:pPr>
    </w:p>
    <w:p w14:paraId="48D31A8B" w14:textId="65AE3503" w:rsidR="00266DA8" w:rsidRPr="00474AD7" w:rsidRDefault="00266DA8" w:rsidP="0075685B">
      <w:pPr>
        <w:rPr>
          <w:rFonts w:ascii="Arial" w:hAnsi="Arial" w:cs="Arial"/>
          <w:b/>
          <w:sz w:val="22"/>
          <w:szCs w:val="22"/>
          <w:lang w:val="en-US"/>
        </w:rPr>
      </w:pPr>
    </w:p>
    <w:p w14:paraId="72AD6E3E" w14:textId="6B7F9838" w:rsidR="00F3239D" w:rsidRPr="00474AD7" w:rsidRDefault="00F3239D" w:rsidP="0075685B">
      <w:pPr>
        <w:rPr>
          <w:rFonts w:ascii="Arial" w:hAnsi="Arial" w:cs="Arial"/>
          <w:b/>
          <w:sz w:val="22"/>
          <w:szCs w:val="22"/>
          <w:lang w:val="en-US"/>
        </w:rPr>
      </w:pPr>
    </w:p>
    <w:p w14:paraId="1EA24A85" w14:textId="77777777" w:rsidR="00A61A95" w:rsidRPr="00474AD7" w:rsidRDefault="00A61A95" w:rsidP="0075685B">
      <w:pPr>
        <w:rPr>
          <w:rFonts w:ascii="Arial" w:hAnsi="Arial" w:cs="Arial"/>
          <w:b/>
          <w:sz w:val="22"/>
          <w:szCs w:val="22"/>
          <w:lang w:val="en-US"/>
        </w:rPr>
      </w:pPr>
    </w:p>
    <w:p w14:paraId="66638197" w14:textId="77777777" w:rsidR="00A61A95" w:rsidRPr="00474AD7" w:rsidRDefault="00A61A95" w:rsidP="0075685B">
      <w:pPr>
        <w:rPr>
          <w:rFonts w:ascii="Arial" w:hAnsi="Arial" w:cs="Arial"/>
          <w:b/>
          <w:sz w:val="22"/>
          <w:szCs w:val="22"/>
          <w:lang w:val="en-US"/>
        </w:rPr>
      </w:pPr>
    </w:p>
    <w:p w14:paraId="58F38640" w14:textId="77777777" w:rsidR="00A61A95" w:rsidRPr="00474AD7" w:rsidRDefault="00A61A95" w:rsidP="0075685B">
      <w:pPr>
        <w:rPr>
          <w:rFonts w:ascii="Arial" w:hAnsi="Arial" w:cs="Arial"/>
          <w:b/>
          <w:sz w:val="22"/>
          <w:szCs w:val="22"/>
          <w:lang w:val="en-US"/>
        </w:rPr>
      </w:pPr>
    </w:p>
    <w:p w14:paraId="6552C22B" w14:textId="77777777" w:rsidR="00A61A95" w:rsidRPr="00474AD7" w:rsidRDefault="00A61A95" w:rsidP="0075685B">
      <w:pPr>
        <w:rPr>
          <w:rFonts w:ascii="Arial" w:hAnsi="Arial" w:cs="Arial"/>
          <w:b/>
          <w:sz w:val="22"/>
          <w:szCs w:val="22"/>
          <w:lang w:val="en-US"/>
        </w:rPr>
      </w:pPr>
    </w:p>
    <w:p w14:paraId="359C18D7" w14:textId="77777777" w:rsidR="00A61A95" w:rsidRPr="00474AD7" w:rsidRDefault="00A61A95" w:rsidP="0075685B">
      <w:pPr>
        <w:rPr>
          <w:rFonts w:ascii="Arial" w:hAnsi="Arial" w:cs="Arial"/>
          <w:b/>
          <w:sz w:val="22"/>
          <w:szCs w:val="22"/>
          <w:lang w:val="en-US"/>
        </w:rPr>
      </w:pPr>
    </w:p>
    <w:p w14:paraId="026B3AF6" w14:textId="32EFD3C6" w:rsidR="0075685B" w:rsidRPr="00474AD7" w:rsidRDefault="0075685B" w:rsidP="0075685B">
      <w:pPr>
        <w:rPr>
          <w:rFonts w:ascii="Arial" w:hAnsi="Arial" w:cs="Arial"/>
          <w:b/>
          <w:sz w:val="22"/>
          <w:szCs w:val="22"/>
          <w:lang w:val="en-US"/>
        </w:rPr>
      </w:pPr>
      <w:r w:rsidRPr="00474AD7">
        <w:rPr>
          <w:rFonts w:ascii="Arial" w:hAnsi="Arial" w:cs="Arial"/>
          <w:b/>
          <w:sz w:val="22"/>
          <w:szCs w:val="22"/>
          <w:lang w:val="en-US"/>
        </w:rPr>
        <w:lastRenderedPageBreak/>
        <w:t>National Improvement Framework Quality Indicators</w:t>
      </w:r>
    </w:p>
    <w:p w14:paraId="66C19B59" w14:textId="77777777" w:rsidR="00F3239D" w:rsidRPr="00474AD7" w:rsidRDefault="00F3239D" w:rsidP="0075685B">
      <w:pPr>
        <w:rPr>
          <w:rFonts w:ascii="Arial" w:hAnsi="Arial" w:cs="Arial"/>
          <w:b/>
          <w:sz w:val="22"/>
          <w:szCs w:val="22"/>
          <w:lang w:val="en-US"/>
        </w:rPr>
      </w:pPr>
    </w:p>
    <w:p w14:paraId="2C719714" w14:textId="77777777" w:rsidR="00F3239D" w:rsidRPr="00474AD7" w:rsidRDefault="00F3239D" w:rsidP="0075685B">
      <w:pPr>
        <w:rPr>
          <w:rFonts w:ascii="Arial" w:hAnsi="Arial" w:cs="Arial"/>
          <w:sz w:val="22"/>
          <w:szCs w:val="22"/>
          <w:lang w:val="en-US"/>
        </w:rPr>
      </w:pPr>
    </w:p>
    <w:p w14:paraId="1CBD9A68" w14:textId="77777777" w:rsidR="0075685B" w:rsidRPr="00474AD7" w:rsidRDefault="0075685B" w:rsidP="0075685B">
      <w:pPr>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2958"/>
        <w:gridCol w:w="2960"/>
      </w:tblGrid>
      <w:tr w:rsidR="00474AD7" w:rsidRPr="00474AD7" w14:paraId="220AA62D" w14:textId="77777777" w:rsidTr="001527AA">
        <w:trPr>
          <w:trHeight w:val="567"/>
        </w:trPr>
        <w:tc>
          <w:tcPr>
            <w:tcW w:w="3209" w:type="dxa"/>
            <w:shd w:val="clear" w:color="auto" w:fill="D9D9D9"/>
            <w:vAlign w:val="center"/>
          </w:tcPr>
          <w:p w14:paraId="30D94DD7" w14:textId="77777777" w:rsidR="0075685B" w:rsidRPr="00474AD7" w:rsidRDefault="0075685B"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Quality indicator</w:t>
            </w:r>
          </w:p>
        </w:tc>
        <w:tc>
          <w:tcPr>
            <w:tcW w:w="3209" w:type="dxa"/>
            <w:shd w:val="clear" w:color="auto" w:fill="D9D9D9"/>
            <w:vAlign w:val="center"/>
          </w:tcPr>
          <w:p w14:paraId="1B8C0494" w14:textId="77777777" w:rsidR="0075685B" w:rsidRPr="00474AD7" w:rsidRDefault="0075685B"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School self-evaluation</w:t>
            </w:r>
          </w:p>
        </w:tc>
        <w:tc>
          <w:tcPr>
            <w:tcW w:w="3210" w:type="dxa"/>
            <w:shd w:val="clear" w:color="auto" w:fill="D9D9D9"/>
            <w:vAlign w:val="center"/>
          </w:tcPr>
          <w:p w14:paraId="65986294" w14:textId="77777777" w:rsidR="0075685B" w:rsidRPr="00474AD7" w:rsidRDefault="0075685B"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Inspection evaluation</w:t>
            </w:r>
          </w:p>
        </w:tc>
      </w:tr>
      <w:tr w:rsidR="00474AD7" w:rsidRPr="00474AD7" w14:paraId="4F3AECC0" w14:textId="77777777" w:rsidTr="001527AA">
        <w:trPr>
          <w:trHeight w:val="567"/>
        </w:trPr>
        <w:tc>
          <w:tcPr>
            <w:tcW w:w="3209" w:type="dxa"/>
            <w:shd w:val="clear" w:color="auto" w:fill="auto"/>
          </w:tcPr>
          <w:p w14:paraId="0D95E118" w14:textId="77777777" w:rsidR="0075685B" w:rsidRPr="00474AD7" w:rsidRDefault="0075685B" w:rsidP="001527AA">
            <w:pPr>
              <w:tabs>
                <w:tab w:val="left" w:pos="2439"/>
              </w:tabs>
              <w:autoSpaceDE w:val="0"/>
              <w:autoSpaceDN w:val="0"/>
              <w:adjustRightInd w:val="0"/>
              <w:ind w:left="454" w:right="454" w:hanging="454"/>
              <w:rPr>
                <w:rFonts w:ascii="Arial" w:hAnsi="Arial" w:cs="Arial"/>
                <w:sz w:val="22"/>
                <w:szCs w:val="22"/>
                <w:lang w:val="en-US"/>
              </w:rPr>
            </w:pPr>
            <w:r w:rsidRPr="00474AD7">
              <w:rPr>
                <w:rFonts w:ascii="Arial" w:hAnsi="Arial" w:cs="Arial"/>
                <w:sz w:val="22"/>
                <w:szCs w:val="22"/>
                <w:lang w:val="en-US"/>
              </w:rPr>
              <w:t>1.3</w:t>
            </w:r>
            <w:r w:rsidRPr="00474AD7">
              <w:rPr>
                <w:rFonts w:ascii="Arial" w:hAnsi="Arial" w:cs="Arial"/>
                <w:sz w:val="22"/>
                <w:szCs w:val="22"/>
                <w:lang w:val="en-US"/>
              </w:rPr>
              <w:tab/>
              <w:t>Leadership of change</w:t>
            </w:r>
          </w:p>
        </w:tc>
        <w:tc>
          <w:tcPr>
            <w:tcW w:w="3209" w:type="dxa"/>
            <w:shd w:val="clear" w:color="auto" w:fill="auto"/>
          </w:tcPr>
          <w:p w14:paraId="49E919E7" w14:textId="77777777" w:rsidR="0075685B" w:rsidRPr="00474AD7" w:rsidRDefault="0075685B"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Very good</w:t>
            </w:r>
          </w:p>
        </w:tc>
        <w:tc>
          <w:tcPr>
            <w:tcW w:w="3210" w:type="dxa"/>
            <w:shd w:val="clear" w:color="auto" w:fill="auto"/>
          </w:tcPr>
          <w:p w14:paraId="0E939800" w14:textId="77777777" w:rsidR="0075685B" w:rsidRPr="00474AD7" w:rsidRDefault="0075685B" w:rsidP="001527AA">
            <w:pPr>
              <w:autoSpaceDE w:val="0"/>
              <w:autoSpaceDN w:val="0"/>
              <w:adjustRightInd w:val="0"/>
              <w:rPr>
                <w:rFonts w:ascii="Arial" w:hAnsi="Arial" w:cs="Arial"/>
                <w:sz w:val="22"/>
                <w:szCs w:val="22"/>
                <w:lang w:val="en-US"/>
              </w:rPr>
            </w:pPr>
          </w:p>
        </w:tc>
      </w:tr>
      <w:tr w:rsidR="00474AD7" w:rsidRPr="00474AD7" w14:paraId="111AF0A7" w14:textId="77777777" w:rsidTr="001527AA">
        <w:trPr>
          <w:trHeight w:val="567"/>
        </w:trPr>
        <w:tc>
          <w:tcPr>
            <w:tcW w:w="3209" w:type="dxa"/>
            <w:shd w:val="clear" w:color="auto" w:fill="auto"/>
          </w:tcPr>
          <w:p w14:paraId="229956CC" w14:textId="77777777" w:rsidR="0075685B" w:rsidRPr="00474AD7" w:rsidRDefault="0075685B" w:rsidP="001527AA">
            <w:pPr>
              <w:tabs>
                <w:tab w:val="left" w:pos="2439"/>
              </w:tabs>
              <w:autoSpaceDE w:val="0"/>
              <w:autoSpaceDN w:val="0"/>
              <w:adjustRightInd w:val="0"/>
              <w:ind w:left="454" w:right="454" w:hanging="454"/>
              <w:rPr>
                <w:rFonts w:ascii="Arial" w:hAnsi="Arial" w:cs="Arial"/>
                <w:sz w:val="22"/>
                <w:szCs w:val="22"/>
                <w:lang w:val="en-US"/>
              </w:rPr>
            </w:pPr>
            <w:r w:rsidRPr="00474AD7">
              <w:rPr>
                <w:rFonts w:ascii="Arial" w:hAnsi="Arial" w:cs="Arial"/>
                <w:sz w:val="22"/>
                <w:szCs w:val="22"/>
                <w:lang w:val="en-US"/>
              </w:rPr>
              <w:t>2.3</w:t>
            </w:r>
            <w:r w:rsidRPr="00474AD7">
              <w:rPr>
                <w:rFonts w:ascii="Arial" w:hAnsi="Arial" w:cs="Arial"/>
                <w:sz w:val="22"/>
                <w:szCs w:val="22"/>
                <w:lang w:val="en-US"/>
              </w:rPr>
              <w:tab/>
              <w:t>Learning, teaching and assessment</w:t>
            </w:r>
          </w:p>
        </w:tc>
        <w:tc>
          <w:tcPr>
            <w:tcW w:w="3209" w:type="dxa"/>
            <w:shd w:val="clear" w:color="auto" w:fill="auto"/>
          </w:tcPr>
          <w:p w14:paraId="6FA389CD" w14:textId="77777777" w:rsidR="0075685B" w:rsidRPr="00474AD7" w:rsidRDefault="0075685B"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 xml:space="preserve">Very good </w:t>
            </w:r>
          </w:p>
        </w:tc>
        <w:tc>
          <w:tcPr>
            <w:tcW w:w="3210" w:type="dxa"/>
            <w:shd w:val="clear" w:color="auto" w:fill="auto"/>
          </w:tcPr>
          <w:p w14:paraId="6FEA786D" w14:textId="77777777" w:rsidR="0075685B" w:rsidRPr="00474AD7" w:rsidRDefault="0075685B" w:rsidP="001527AA">
            <w:pPr>
              <w:autoSpaceDE w:val="0"/>
              <w:autoSpaceDN w:val="0"/>
              <w:adjustRightInd w:val="0"/>
              <w:rPr>
                <w:rFonts w:ascii="Arial" w:hAnsi="Arial" w:cs="Arial"/>
                <w:sz w:val="22"/>
                <w:szCs w:val="22"/>
                <w:lang w:val="en-US"/>
              </w:rPr>
            </w:pPr>
          </w:p>
        </w:tc>
      </w:tr>
      <w:tr w:rsidR="00474AD7" w:rsidRPr="00474AD7" w14:paraId="444A365C" w14:textId="77777777" w:rsidTr="001527AA">
        <w:trPr>
          <w:trHeight w:val="567"/>
        </w:trPr>
        <w:tc>
          <w:tcPr>
            <w:tcW w:w="3209" w:type="dxa"/>
            <w:shd w:val="clear" w:color="auto" w:fill="auto"/>
          </w:tcPr>
          <w:p w14:paraId="518EDE4E" w14:textId="77777777" w:rsidR="0075685B" w:rsidRPr="00474AD7" w:rsidRDefault="0075685B" w:rsidP="001527AA">
            <w:pPr>
              <w:tabs>
                <w:tab w:val="left" w:pos="2439"/>
              </w:tabs>
              <w:autoSpaceDE w:val="0"/>
              <w:autoSpaceDN w:val="0"/>
              <w:adjustRightInd w:val="0"/>
              <w:ind w:left="454" w:right="454" w:hanging="454"/>
              <w:rPr>
                <w:rFonts w:ascii="Arial" w:hAnsi="Arial" w:cs="Arial"/>
                <w:sz w:val="22"/>
                <w:szCs w:val="22"/>
                <w:lang w:val="en-US"/>
              </w:rPr>
            </w:pPr>
            <w:r w:rsidRPr="00474AD7">
              <w:rPr>
                <w:rFonts w:ascii="Arial" w:hAnsi="Arial" w:cs="Arial"/>
                <w:sz w:val="22"/>
                <w:szCs w:val="22"/>
                <w:lang w:val="en-US"/>
              </w:rPr>
              <w:t>3.1</w:t>
            </w:r>
            <w:r w:rsidRPr="00474AD7">
              <w:rPr>
                <w:rFonts w:ascii="Arial" w:hAnsi="Arial" w:cs="Arial"/>
                <w:sz w:val="22"/>
                <w:szCs w:val="22"/>
                <w:lang w:val="en-US"/>
              </w:rPr>
              <w:tab/>
              <w:t>Ensuring wellbeing, equity and inclusion</w:t>
            </w:r>
          </w:p>
        </w:tc>
        <w:tc>
          <w:tcPr>
            <w:tcW w:w="3209" w:type="dxa"/>
            <w:shd w:val="clear" w:color="auto" w:fill="auto"/>
          </w:tcPr>
          <w:p w14:paraId="70F3338B" w14:textId="77777777" w:rsidR="0075685B" w:rsidRPr="00474AD7" w:rsidRDefault="0075685B"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 xml:space="preserve">Very good </w:t>
            </w:r>
          </w:p>
        </w:tc>
        <w:tc>
          <w:tcPr>
            <w:tcW w:w="3210" w:type="dxa"/>
            <w:shd w:val="clear" w:color="auto" w:fill="auto"/>
          </w:tcPr>
          <w:p w14:paraId="3D0D5A33" w14:textId="77777777" w:rsidR="0075685B" w:rsidRPr="00474AD7" w:rsidRDefault="0075685B" w:rsidP="001527AA">
            <w:pPr>
              <w:autoSpaceDE w:val="0"/>
              <w:autoSpaceDN w:val="0"/>
              <w:adjustRightInd w:val="0"/>
              <w:rPr>
                <w:rFonts w:ascii="Arial" w:hAnsi="Arial" w:cs="Arial"/>
                <w:sz w:val="22"/>
                <w:szCs w:val="22"/>
                <w:lang w:val="en-US"/>
              </w:rPr>
            </w:pPr>
          </w:p>
        </w:tc>
      </w:tr>
      <w:tr w:rsidR="0075685B" w:rsidRPr="00474AD7" w14:paraId="5761CAD4" w14:textId="77777777" w:rsidTr="001527AA">
        <w:trPr>
          <w:trHeight w:val="1077"/>
        </w:trPr>
        <w:tc>
          <w:tcPr>
            <w:tcW w:w="3209" w:type="dxa"/>
            <w:shd w:val="clear" w:color="auto" w:fill="auto"/>
          </w:tcPr>
          <w:p w14:paraId="6E144D79" w14:textId="77777777" w:rsidR="0075685B" w:rsidRPr="00474AD7" w:rsidRDefault="0075685B" w:rsidP="001527AA">
            <w:pPr>
              <w:tabs>
                <w:tab w:val="left" w:pos="2439"/>
              </w:tabs>
              <w:autoSpaceDE w:val="0"/>
              <w:autoSpaceDN w:val="0"/>
              <w:adjustRightInd w:val="0"/>
              <w:ind w:left="454" w:right="454" w:hanging="454"/>
              <w:rPr>
                <w:rFonts w:ascii="Arial" w:hAnsi="Arial" w:cs="Arial"/>
                <w:sz w:val="22"/>
                <w:szCs w:val="22"/>
                <w:lang w:val="en-US"/>
              </w:rPr>
            </w:pPr>
            <w:r w:rsidRPr="00474AD7">
              <w:rPr>
                <w:rFonts w:ascii="Arial" w:hAnsi="Arial" w:cs="Arial"/>
                <w:sz w:val="22"/>
                <w:szCs w:val="22"/>
                <w:lang w:val="en-US"/>
              </w:rPr>
              <w:t>3.2</w:t>
            </w:r>
            <w:r w:rsidRPr="00474AD7">
              <w:rPr>
                <w:rFonts w:ascii="Arial" w:hAnsi="Arial" w:cs="Arial"/>
                <w:sz w:val="22"/>
                <w:szCs w:val="22"/>
                <w:lang w:val="en-US"/>
              </w:rPr>
              <w:tab/>
              <w:t>Securing children’s progress / Raising attainment and achievement</w:t>
            </w:r>
          </w:p>
        </w:tc>
        <w:tc>
          <w:tcPr>
            <w:tcW w:w="3209" w:type="dxa"/>
            <w:shd w:val="clear" w:color="auto" w:fill="auto"/>
          </w:tcPr>
          <w:p w14:paraId="1BED03EF" w14:textId="77777777" w:rsidR="0075685B" w:rsidRPr="00474AD7" w:rsidRDefault="0075685B" w:rsidP="001527AA">
            <w:pPr>
              <w:autoSpaceDE w:val="0"/>
              <w:autoSpaceDN w:val="0"/>
              <w:adjustRightInd w:val="0"/>
              <w:jc w:val="center"/>
              <w:rPr>
                <w:rFonts w:ascii="Arial" w:hAnsi="Arial" w:cs="Arial"/>
                <w:sz w:val="22"/>
                <w:szCs w:val="22"/>
                <w:lang w:val="en-US"/>
              </w:rPr>
            </w:pPr>
            <w:r w:rsidRPr="00474AD7">
              <w:rPr>
                <w:rFonts w:ascii="Arial" w:hAnsi="Arial" w:cs="Arial"/>
                <w:sz w:val="22"/>
                <w:szCs w:val="22"/>
                <w:lang w:val="en-US"/>
              </w:rPr>
              <w:t xml:space="preserve">Very good </w:t>
            </w:r>
          </w:p>
        </w:tc>
        <w:tc>
          <w:tcPr>
            <w:tcW w:w="3210" w:type="dxa"/>
            <w:shd w:val="clear" w:color="auto" w:fill="auto"/>
          </w:tcPr>
          <w:p w14:paraId="6EBCADBB" w14:textId="77777777" w:rsidR="0075685B" w:rsidRPr="00474AD7" w:rsidRDefault="0075685B" w:rsidP="001527AA">
            <w:pPr>
              <w:autoSpaceDE w:val="0"/>
              <w:autoSpaceDN w:val="0"/>
              <w:adjustRightInd w:val="0"/>
              <w:rPr>
                <w:rFonts w:ascii="Arial" w:hAnsi="Arial" w:cs="Arial"/>
                <w:sz w:val="22"/>
                <w:szCs w:val="22"/>
                <w:lang w:val="en-US"/>
              </w:rPr>
            </w:pPr>
          </w:p>
        </w:tc>
      </w:tr>
    </w:tbl>
    <w:p w14:paraId="5DAF166F" w14:textId="77777777" w:rsidR="0075685B" w:rsidRPr="00474AD7" w:rsidRDefault="0075685B" w:rsidP="0075685B">
      <w:pPr>
        <w:autoSpaceDE w:val="0"/>
        <w:autoSpaceDN w:val="0"/>
        <w:adjustRightInd w:val="0"/>
        <w:rPr>
          <w:rFonts w:ascii="Arial" w:hAnsi="Arial" w:cs="Arial"/>
          <w:sz w:val="22"/>
          <w:szCs w:val="22"/>
          <w:lang w:val="en-US"/>
        </w:rPr>
      </w:pPr>
    </w:p>
    <w:p w14:paraId="20FC7DFD" w14:textId="77777777" w:rsidR="0075685B" w:rsidRPr="00474AD7" w:rsidRDefault="0075685B" w:rsidP="0075685B">
      <w:pPr>
        <w:autoSpaceDE w:val="0"/>
        <w:autoSpaceDN w:val="0"/>
        <w:adjustRightInd w:val="0"/>
        <w:rPr>
          <w:rFonts w:ascii="Arial" w:hAnsi="Arial" w:cs="Arial"/>
          <w:sz w:val="22"/>
          <w:szCs w:val="22"/>
          <w:lang w:val="en-US"/>
        </w:rPr>
      </w:pPr>
    </w:p>
    <w:p w14:paraId="117A0856" w14:textId="77777777" w:rsidR="0075685B" w:rsidRPr="00474AD7" w:rsidRDefault="0075685B" w:rsidP="0075685B">
      <w:pPr>
        <w:autoSpaceDE w:val="0"/>
        <w:autoSpaceDN w:val="0"/>
        <w:adjustRightInd w:val="0"/>
        <w:rPr>
          <w:rFonts w:ascii="Arial" w:hAnsi="Arial" w:cs="Arial"/>
          <w:sz w:val="22"/>
          <w:szCs w:val="22"/>
          <w:lang w:val="en-US"/>
        </w:rPr>
      </w:pPr>
    </w:p>
    <w:p w14:paraId="119E9247" w14:textId="77777777" w:rsidR="0075685B" w:rsidRPr="00474AD7" w:rsidRDefault="0075685B" w:rsidP="0075685B">
      <w:pPr>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74AD7" w:rsidRPr="00474AD7" w14:paraId="3FE5D8CE" w14:textId="77777777" w:rsidTr="001527AA">
        <w:trPr>
          <w:trHeight w:val="567"/>
        </w:trPr>
        <w:tc>
          <w:tcPr>
            <w:tcW w:w="9648" w:type="dxa"/>
            <w:tcBorders>
              <w:top w:val="single" w:sz="4" w:space="0" w:color="auto"/>
              <w:left w:val="single" w:sz="4" w:space="0" w:color="auto"/>
              <w:bottom w:val="single" w:sz="4" w:space="0" w:color="auto"/>
              <w:right w:val="single" w:sz="4" w:space="0" w:color="auto"/>
            </w:tcBorders>
            <w:shd w:val="clear" w:color="auto" w:fill="D9D9D9"/>
            <w:vAlign w:val="center"/>
          </w:tcPr>
          <w:p w14:paraId="0B5E68C4" w14:textId="77777777" w:rsidR="0075685B" w:rsidRPr="00474AD7" w:rsidRDefault="0075685B" w:rsidP="001527AA">
            <w:pPr>
              <w:autoSpaceDE w:val="0"/>
              <w:autoSpaceDN w:val="0"/>
              <w:adjustRightInd w:val="0"/>
              <w:rPr>
                <w:rFonts w:ascii="Arial" w:hAnsi="Arial" w:cs="Arial"/>
                <w:b/>
                <w:sz w:val="22"/>
                <w:szCs w:val="22"/>
                <w:lang w:val="en-US"/>
              </w:rPr>
            </w:pPr>
            <w:r w:rsidRPr="00474AD7">
              <w:rPr>
                <w:rFonts w:ascii="Arial" w:hAnsi="Arial" w:cs="Arial"/>
                <w:b/>
                <w:sz w:val="22"/>
                <w:szCs w:val="22"/>
                <w:lang w:val="en-US"/>
              </w:rPr>
              <w:t>School Improvement Priorities 2020-2021</w:t>
            </w:r>
          </w:p>
        </w:tc>
      </w:tr>
      <w:tr w:rsidR="00474AD7" w:rsidRPr="00474AD7" w14:paraId="4C288247" w14:textId="77777777" w:rsidTr="001527AA">
        <w:trPr>
          <w:trHeight w:val="2124"/>
        </w:trPr>
        <w:tc>
          <w:tcPr>
            <w:tcW w:w="9648" w:type="dxa"/>
            <w:tcBorders>
              <w:top w:val="single" w:sz="4" w:space="0" w:color="auto"/>
              <w:left w:val="single" w:sz="4" w:space="0" w:color="auto"/>
              <w:bottom w:val="single" w:sz="4" w:space="0" w:color="auto"/>
              <w:right w:val="single" w:sz="4" w:space="0" w:color="auto"/>
            </w:tcBorders>
          </w:tcPr>
          <w:p w14:paraId="6FBB3A1D" w14:textId="77777777" w:rsidR="0075685B" w:rsidRPr="00474AD7" w:rsidRDefault="0075685B" w:rsidP="001527AA">
            <w:pPr>
              <w:autoSpaceDE w:val="0"/>
              <w:autoSpaceDN w:val="0"/>
              <w:adjustRightInd w:val="0"/>
              <w:rPr>
                <w:rFonts w:ascii="Arial" w:hAnsi="Arial" w:cs="Arial"/>
                <w:sz w:val="22"/>
                <w:szCs w:val="22"/>
                <w:lang w:val="en-US"/>
              </w:rPr>
            </w:pPr>
          </w:p>
          <w:p w14:paraId="7CB15E39" w14:textId="5FFC6E93" w:rsidR="0075685B" w:rsidRPr="00474AD7" w:rsidRDefault="00C23A27" w:rsidP="00534743">
            <w:pPr>
              <w:pStyle w:val="ListParagraph"/>
              <w:numPr>
                <w:ilvl w:val="0"/>
                <w:numId w:val="41"/>
              </w:numPr>
              <w:rPr>
                <w:rFonts w:ascii="Arial" w:hAnsi="Arial" w:cs="Arial"/>
              </w:rPr>
            </w:pPr>
            <w:r w:rsidRPr="00474AD7">
              <w:rPr>
                <w:rFonts w:ascii="Arial" w:hAnsi="Arial" w:cs="Arial"/>
              </w:rPr>
              <w:t>To ensure progress for all learners through e</w:t>
            </w:r>
            <w:r w:rsidR="0075685B" w:rsidRPr="00474AD7">
              <w:rPr>
                <w:rFonts w:ascii="Arial" w:hAnsi="Arial" w:cs="Arial"/>
              </w:rPr>
              <w:t>ffect</w:t>
            </w:r>
            <w:r w:rsidR="001B0034" w:rsidRPr="00474AD7">
              <w:rPr>
                <w:rFonts w:ascii="Arial" w:hAnsi="Arial" w:cs="Arial"/>
              </w:rPr>
              <w:t>ive use of assessment tools</w:t>
            </w:r>
            <w:r w:rsidR="0075685B" w:rsidRPr="00474AD7">
              <w:rPr>
                <w:rFonts w:ascii="Arial" w:hAnsi="Arial" w:cs="Arial"/>
              </w:rPr>
              <w:t xml:space="preserve"> </w:t>
            </w:r>
          </w:p>
          <w:p w14:paraId="3B789BEE" w14:textId="77777777" w:rsidR="00534743" w:rsidRPr="00474AD7" w:rsidRDefault="00534743" w:rsidP="00534743">
            <w:pPr>
              <w:rPr>
                <w:rFonts w:ascii="Arial" w:hAnsi="Arial" w:cs="Arial"/>
              </w:rPr>
            </w:pPr>
          </w:p>
          <w:p w14:paraId="1D02D09B" w14:textId="77777777" w:rsidR="00F905BF" w:rsidRPr="00474AD7" w:rsidRDefault="00534743" w:rsidP="00534743">
            <w:pPr>
              <w:pStyle w:val="ListParagraph"/>
              <w:numPr>
                <w:ilvl w:val="0"/>
                <w:numId w:val="41"/>
              </w:numPr>
              <w:rPr>
                <w:rFonts w:ascii="Arial" w:hAnsi="Arial" w:cs="Arial"/>
              </w:rPr>
            </w:pPr>
            <w:r w:rsidRPr="00474AD7">
              <w:rPr>
                <w:rFonts w:ascii="Arial" w:hAnsi="Arial" w:cs="Arial"/>
              </w:rPr>
              <w:t>To further develop the positive impact of working with families to improve learning and achievement.</w:t>
            </w:r>
          </w:p>
          <w:p w14:paraId="1009874E" w14:textId="77777777" w:rsidR="0075685B" w:rsidRPr="00474AD7" w:rsidRDefault="0075685B" w:rsidP="001527AA">
            <w:pPr>
              <w:spacing w:after="200"/>
              <w:rPr>
                <w:rFonts w:ascii="Arial" w:hAnsi="Arial" w:cs="Arial"/>
                <w:bCs/>
                <w:sz w:val="22"/>
                <w:szCs w:val="22"/>
                <w:lang w:val="en-US"/>
              </w:rPr>
            </w:pPr>
          </w:p>
          <w:p w14:paraId="58986944" w14:textId="1AD31DB3" w:rsidR="00534743" w:rsidRPr="00474AD7" w:rsidRDefault="001B0034" w:rsidP="00534743">
            <w:pPr>
              <w:pStyle w:val="ListParagraph"/>
              <w:numPr>
                <w:ilvl w:val="0"/>
                <w:numId w:val="41"/>
              </w:numPr>
              <w:spacing w:after="200"/>
              <w:rPr>
                <w:rFonts w:ascii="Arial" w:hAnsi="Arial" w:cs="Arial"/>
                <w:bCs/>
                <w:lang w:val="en-US"/>
              </w:rPr>
            </w:pPr>
            <w:r w:rsidRPr="00474AD7">
              <w:rPr>
                <w:rFonts w:ascii="Arial" w:hAnsi="Arial" w:cs="Arial"/>
                <w:bCs/>
                <w:lang w:val="en-US"/>
              </w:rPr>
              <w:t xml:space="preserve">Continue to strive for excellence in building </w:t>
            </w:r>
            <w:r w:rsidR="00534743" w:rsidRPr="00474AD7">
              <w:rPr>
                <w:rFonts w:ascii="Arial" w:hAnsi="Arial" w:cs="Arial"/>
                <w:bCs/>
                <w:lang w:val="en-US"/>
              </w:rPr>
              <w:t xml:space="preserve">a professional team committed to improving outcomes for children </w:t>
            </w:r>
          </w:p>
          <w:p w14:paraId="6A0B3CCD" w14:textId="77777777" w:rsidR="0075685B" w:rsidRPr="00474AD7" w:rsidRDefault="0075685B" w:rsidP="001527AA">
            <w:pPr>
              <w:autoSpaceDE w:val="0"/>
              <w:autoSpaceDN w:val="0"/>
              <w:adjustRightInd w:val="0"/>
              <w:rPr>
                <w:rFonts w:ascii="Arial" w:hAnsi="Arial" w:cs="Arial"/>
                <w:sz w:val="22"/>
                <w:szCs w:val="22"/>
                <w:lang w:val="en-US"/>
              </w:rPr>
            </w:pPr>
          </w:p>
        </w:tc>
      </w:tr>
    </w:tbl>
    <w:p w14:paraId="491AB6A8" w14:textId="77777777" w:rsidR="0075685B" w:rsidRPr="00C90750" w:rsidRDefault="0075685B" w:rsidP="0075685B">
      <w:pPr>
        <w:autoSpaceDE w:val="0"/>
        <w:autoSpaceDN w:val="0"/>
        <w:adjustRightInd w:val="0"/>
        <w:spacing w:line="360" w:lineRule="auto"/>
        <w:rPr>
          <w:rFonts w:ascii="Arial" w:hAnsi="Arial" w:cs="Arial"/>
          <w:sz w:val="22"/>
          <w:szCs w:val="22"/>
          <w:lang w:val="en-US"/>
        </w:rPr>
      </w:pPr>
    </w:p>
    <w:sectPr w:rsidR="0075685B" w:rsidRPr="00C907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6E821" w14:textId="77777777" w:rsidR="002E5486" w:rsidRDefault="002E5486" w:rsidP="00321650">
      <w:r>
        <w:separator/>
      </w:r>
    </w:p>
  </w:endnote>
  <w:endnote w:type="continuationSeparator" w:id="0">
    <w:p w14:paraId="25D39270" w14:textId="77777777" w:rsidR="002E5486" w:rsidRDefault="002E5486" w:rsidP="0032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sar">
    <w:altName w:val="Times New Roman"/>
    <w:charset w:val="00"/>
    <w:family w:val="auto"/>
    <w:pitch w:val="variable"/>
    <w:sig w:usb0="A00080FF" w:usb1="5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EF30" w14:textId="77777777" w:rsidR="002E5486" w:rsidRDefault="002E5486" w:rsidP="00321650">
      <w:r>
        <w:separator/>
      </w:r>
    </w:p>
  </w:footnote>
  <w:footnote w:type="continuationSeparator" w:id="0">
    <w:p w14:paraId="3302C77E" w14:textId="77777777" w:rsidR="002E5486" w:rsidRDefault="002E5486" w:rsidP="0032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C5D"/>
    <w:multiLevelType w:val="hybridMultilevel"/>
    <w:tmpl w:val="271E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7A00"/>
    <w:multiLevelType w:val="hybridMultilevel"/>
    <w:tmpl w:val="2668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67E"/>
    <w:multiLevelType w:val="hybridMultilevel"/>
    <w:tmpl w:val="91C8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51A92"/>
    <w:multiLevelType w:val="hybridMultilevel"/>
    <w:tmpl w:val="06F4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F3335"/>
    <w:multiLevelType w:val="multilevel"/>
    <w:tmpl w:val="6E6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964AF"/>
    <w:multiLevelType w:val="hybridMultilevel"/>
    <w:tmpl w:val="C8A27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B50D8"/>
    <w:multiLevelType w:val="multilevel"/>
    <w:tmpl w:val="68E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67152"/>
    <w:multiLevelType w:val="hybridMultilevel"/>
    <w:tmpl w:val="4CD4E556"/>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8" w15:restartNumberingAfterBreak="0">
    <w:nsid w:val="18576506"/>
    <w:multiLevelType w:val="hybridMultilevel"/>
    <w:tmpl w:val="BE00B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800CA"/>
    <w:multiLevelType w:val="hybridMultilevel"/>
    <w:tmpl w:val="BDAE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97BEC"/>
    <w:multiLevelType w:val="hybridMultilevel"/>
    <w:tmpl w:val="9FD2A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F378C"/>
    <w:multiLevelType w:val="hybridMultilevel"/>
    <w:tmpl w:val="6BB69F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01407"/>
    <w:multiLevelType w:val="hybridMultilevel"/>
    <w:tmpl w:val="2BAA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E2001"/>
    <w:multiLevelType w:val="hybridMultilevel"/>
    <w:tmpl w:val="0340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22147"/>
    <w:multiLevelType w:val="hybridMultilevel"/>
    <w:tmpl w:val="8F46F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52E85"/>
    <w:multiLevelType w:val="hybridMultilevel"/>
    <w:tmpl w:val="44F8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27C21"/>
    <w:multiLevelType w:val="hybridMultilevel"/>
    <w:tmpl w:val="B6042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A63D1"/>
    <w:multiLevelType w:val="hybridMultilevel"/>
    <w:tmpl w:val="37BC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50E4B"/>
    <w:multiLevelType w:val="hybridMultilevel"/>
    <w:tmpl w:val="C614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231"/>
    <w:multiLevelType w:val="hybridMultilevel"/>
    <w:tmpl w:val="400E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8414F"/>
    <w:multiLevelType w:val="hybridMultilevel"/>
    <w:tmpl w:val="6656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C63B0"/>
    <w:multiLevelType w:val="hybridMultilevel"/>
    <w:tmpl w:val="2090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278E1"/>
    <w:multiLevelType w:val="hybridMultilevel"/>
    <w:tmpl w:val="59A4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F6EFA"/>
    <w:multiLevelType w:val="hybridMultilevel"/>
    <w:tmpl w:val="9E4691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82C133F"/>
    <w:multiLevelType w:val="hybridMultilevel"/>
    <w:tmpl w:val="D74CF5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004B4B"/>
    <w:multiLevelType w:val="hybridMultilevel"/>
    <w:tmpl w:val="7E48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667A12"/>
    <w:multiLevelType w:val="hybridMultilevel"/>
    <w:tmpl w:val="21DA1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905270"/>
    <w:multiLevelType w:val="hybridMultilevel"/>
    <w:tmpl w:val="40E62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3905CF"/>
    <w:multiLevelType w:val="hybridMultilevel"/>
    <w:tmpl w:val="BA44406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552ECE"/>
    <w:multiLevelType w:val="hybridMultilevel"/>
    <w:tmpl w:val="8778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C6697"/>
    <w:multiLevelType w:val="hybridMultilevel"/>
    <w:tmpl w:val="CFE2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B55FA"/>
    <w:multiLevelType w:val="hybridMultilevel"/>
    <w:tmpl w:val="4C967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9608BC"/>
    <w:multiLevelType w:val="hybridMultilevel"/>
    <w:tmpl w:val="48DE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67802"/>
    <w:multiLevelType w:val="hybridMultilevel"/>
    <w:tmpl w:val="1F28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95774"/>
    <w:multiLevelType w:val="hybridMultilevel"/>
    <w:tmpl w:val="D998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961A08"/>
    <w:multiLevelType w:val="hybridMultilevel"/>
    <w:tmpl w:val="0716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9D7A63"/>
    <w:multiLevelType w:val="hybridMultilevel"/>
    <w:tmpl w:val="E81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35677"/>
    <w:multiLevelType w:val="hybridMultilevel"/>
    <w:tmpl w:val="9E64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60CEB"/>
    <w:multiLevelType w:val="hybridMultilevel"/>
    <w:tmpl w:val="AC7C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237A1"/>
    <w:multiLevelType w:val="hybridMultilevel"/>
    <w:tmpl w:val="C77C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F03FC"/>
    <w:multiLevelType w:val="hybridMultilevel"/>
    <w:tmpl w:val="23921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67702D"/>
    <w:multiLevelType w:val="hybridMultilevel"/>
    <w:tmpl w:val="6AAC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F72E1"/>
    <w:multiLevelType w:val="hybridMultilevel"/>
    <w:tmpl w:val="35B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72DE7"/>
    <w:multiLevelType w:val="hybridMultilevel"/>
    <w:tmpl w:val="2B76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7929F8"/>
    <w:multiLevelType w:val="hybridMultilevel"/>
    <w:tmpl w:val="71C8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47D2B"/>
    <w:multiLevelType w:val="hybridMultilevel"/>
    <w:tmpl w:val="4EC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4"/>
  </w:num>
  <w:num w:numId="4">
    <w:abstractNumId w:val="28"/>
  </w:num>
  <w:num w:numId="5">
    <w:abstractNumId w:val="31"/>
  </w:num>
  <w:num w:numId="6">
    <w:abstractNumId w:val="2"/>
  </w:num>
  <w:num w:numId="7">
    <w:abstractNumId w:val="5"/>
  </w:num>
  <w:num w:numId="8">
    <w:abstractNumId w:val="14"/>
  </w:num>
  <w:num w:numId="9">
    <w:abstractNumId w:val="16"/>
  </w:num>
  <w:num w:numId="10">
    <w:abstractNumId w:val="17"/>
  </w:num>
  <w:num w:numId="11">
    <w:abstractNumId w:val="36"/>
  </w:num>
  <w:num w:numId="12">
    <w:abstractNumId w:val="30"/>
  </w:num>
  <w:num w:numId="13">
    <w:abstractNumId w:val="27"/>
  </w:num>
  <w:num w:numId="14">
    <w:abstractNumId w:val="11"/>
  </w:num>
  <w:num w:numId="15">
    <w:abstractNumId w:val="26"/>
  </w:num>
  <w:num w:numId="16">
    <w:abstractNumId w:val="34"/>
  </w:num>
  <w:num w:numId="17">
    <w:abstractNumId w:val="25"/>
  </w:num>
  <w:num w:numId="18">
    <w:abstractNumId w:val="43"/>
  </w:num>
  <w:num w:numId="19">
    <w:abstractNumId w:val="35"/>
  </w:num>
  <w:num w:numId="20">
    <w:abstractNumId w:val="38"/>
  </w:num>
  <w:num w:numId="21">
    <w:abstractNumId w:val="19"/>
  </w:num>
  <w:num w:numId="22">
    <w:abstractNumId w:val="29"/>
  </w:num>
  <w:num w:numId="23">
    <w:abstractNumId w:val="37"/>
  </w:num>
  <w:num w:numId="24">
    <w:abstractNumId w:val="0"/>
  </w:num>
  <w:num w:numId="25">
    <w:abstractNumId w:val="13"/>
  </w:num>
  <w:num w:numId="26">
    <w:abstractNumId w:val="8"/>
  </w:num>
  <w:num w:numId="27">
    <w:abstractNumId w:val="39"/>
  </w:num>
  <w:num w:numId="28">
    <w:abstractNumId w:val="23"/>
  </w:num>
  <w:num w:numId="29">
    <w:abstractNumId w:val="20"/>
  </w:num>
  <w:num w:numId="30">
    <w:abstractNumId w:val="4"/>
  </w:num>
  <w:num w:numId="31">
    <w:abstractNumId w:val="42"/>
  </w:num>
  <w:num w:numId="32">
    <w:abstractNumId w:val="22"/>
  </w:num>
  <w:num w:numId="33">
    <w:abstractNumId w:val="33"/>
  </w:num>
  <w:num w:numId="34">
    <w:abstractNumId w:val="21"/>
  </w:num>
  <w:num w:numId="35">
    <w:abstractNumId w:val="1"/>
  </w:num>
  <w:num w:numId="36">
    <w:abstractNumId w:val="32"/>
  </w:num>
  <w:num w:numId="37">
    <w:abstractNumId w:val="6"/>
  </w:num>
  <w:num w:numId="38">
    <w:abstractNumId w:val="41"/>
  </w:num>
  <w:num w:numId="39">
    <w:abstractNumId w:val="15"/>
  </w:num>
  <w:num w:numId="40">
    <w:abstractNumId w:val="40"/>
  </w:num>
  <w:num w:numId="41">
    <w:abstractNumId w:val="18"/>
  </w:num>
  <w:num w:numId="42">
    <w:abstractNumId w:val="9"/>
  </w:num>
  <w:num w:numId="43">
    <w:abstractNumId w:val="45"/>
  </w:num>
  <w:num w:numId="44">
    <w:abstractNumId w:val="44"/>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5B"/>
    <w:rsid w:val="000039B8"/>
    <w:rsid w:val="00006218"/>
    <w:rsid w:val="00006670"/>
    <w:rsid w:val="0002177E"/>
    <w:rsid w:val="0002183A"/>
    <w:rsid w:val="00024828"/>
    <w:rsid w:val="00024FDE"/>
    <w:rsid w:val="00027289"/>
    <w:rsid w:val="000415BD"/>
    <w:rsid w:val="00054309"/>
    <w:rsid w:val="0005542A"/>
    <w:rsid w:val="000626ED"/>
    <w:rsid w:val="000630CE"/>
    <w:rsid w:val="0006317E"/>
    <w:rsid w:val="0006754C"/>
    <w:rsid w:val="00070248"/>
    <w:rsid w:val="00074DC4"/>
    <w:rsid w:val="00075F9D"/>
    <w:rsid w:val="0007771A"/>
    <w:rsid w:val="000823A1"/>
    <w:rsid w:val="00083821"/>
    <w:rsid w:val="00086FD3"/>
    <w:rsid w:val="00087CDD"/>
    <w:rsid w:val="000A1B81"/>
    <w:rsid w:val="000A4313"/>
    <w:rsid w:val="000A4C18"/>
    <w:rsid w:val="000A6A65"/>
    <w:rsid w:val="000B4E19"/>
    <w:rsid w:val="000C0D19"/>
    <w:rsid w:val="000C14E1"/>
    <w:rsid w:val="000C1F0F"/>
    <w:rsid w:val="000C3DE7"/>
    <w:rsid w:val="000C42B6"/>
    <w:rsid w:val="000C6C1E"/>
    <w:rsid w:val="000D3B45"/>
    <w:rsid w:val="000D5D5E"/>
    <w:rsid w:val="000D7A8A"/>
    <w:rsid w:val="000E18E8"/>
    <w:rsid w:val="000F1ACB"/>
    <w:rsid w:val="000F4CEC"/>
    <w:rsid w:val="000F65DD"/>
    <w:rsid w:val="00100B6C"/>
    <w:rsid w:val="0010725D"/>
    <w:rsid w:val="001108A3"/>
    <w:rsid w:val="001133E8"/>
    <w:rsid w:val="00114CD7"/>
    <w:rsid w:val="0012235A"/>
    <w:rsid w:val="00123534"/>
    <w:rsid w:val="0012577B"/>
    <w:rsid w:val="00126B67"/>
    <w:rsid w:val="00126D52"/>
    <w:rsid w:val="00127698"/>
    <w:rsid w:val="00132645"/>
    <w:rsid w:val="00144D70"/>
    <w:rsid w:val="00145667"/>
    <w:rsid w:val="001457C5"/>
    <w:rsid w:val="00146A36"/>
    <w:rsid w:val="001524A9"/>
    <w:rsid w:val="001527AA"/>
    <w:rsid w:val="001535D8"/>
    <w:rsid w:val="0015657C"/>
    <w:rsid w:val="001609A8"/>
    <w:rsid w:val="001644E9"/>
    <w:rsid w:val="001743F0"/>
    <w:rsid w:val="00177EA3"/>
    <w:rsid w:val="00185B77"/>
    <w:rsid w:val="001921F7"/>
    <w:rsid w:val="001960E3"/>
    <w:rsid w:val="00197AB7"/>
    <w:rsid w:val="001A31C6"/>
    <w:rsid w:val="001A38FD"/>
    <w:rsid w:val="001A58CE"/>
    <w:rsid w:val="001A7B87"/>
    <w:rsid w:val="001A7DFA"/>
    <w:rsid w:val="001A7EA4"/>
    <w:rsid w:val="001B0034"/>
    <w:rsid w:val="001B0898"/>
    <w:rsid w:val="001B2BCB"/>
    <w:rsid w:val="001B2F42"/>
    <w:rsid w:val="001B3546"/>
    <w:rsid w:val="001B74A3"/>
    <w:rsid w:val="001B792D"/>
    <w:rsid w:val="001C5572"/>
    <w:rsid w:val="001C638A"/>
    <w:rsid w:val="001D741C"/>
    <w:rsid w:val="001D7C1F"/>
    <w:rsid w:val="001E370E"/>
    <w:rsid w:val="001E7359"/>
    <w:rsid w:val="001E7513"/>
    <w:rsid w:val="001F2B81"/>
    <w:rsid w:val="001F56A7"/>
    <w:rsid w:val="001F5ECD"/>
    <w:rsid w:val="001F67E3"/>
    <w:rsid w:val="001F6ECB"/>
    <w:rsid w:val="0020271E"/>
    <w:rsid w:val="0020637F"/>
    <w:rsid w:val="00206D41"/>
    <w:rsid w:val="0020729B"/>
    <w:rsid w:val="00211D57"/>
    <w:rsid w:val="0021360F"/>
    <w:rsid w:val="00213FFE"/>
    <w:rsid w:val="002153C3"/>
    <w:rsid w:val="002156A0"/>
    <w:rsid w:val="00221AA3"/>
    <w:rsid w:val="00223256"/>
    <w:rsid w:val="002241E9"/>
    <w:rsid w:val="00230237"/>
    <w:rsid w:val="00234C94"/>
    <w:rsid w:val="0023669A"/>
    <w:rsid w:val="00240DD3"/>
    <w:rsid w:val="00250FDC"/>
    <w:rsid w:val="00251E5D"/>
    <w:rsid w:val="00254C51"/>
    <w:rsid w:val="00255383"/>
    <w:rsid w:val="00256F47"/>
    <w:rsid w:val="002578D7"/>
    <w:rsid w:val="00261261"/>
    <w:rsid w:val="00262E47"/>
    <w:rsid w:val="0026519A"/>
    <w:rsid w:val="00265765"/>
    <w:rsid w:val="00266DA8"/>
    <w:rsid w:val="00270043"/>
    <w:rsid w:val="00273B56"/>
    <w:rsid w:val="00277777"/>
    <w:rsid w:val="00280362"/>
    <w:rsid w:val="00280AAD"/>
    <w:rsid w:val="0028157D"/>
    <w:rsid w:val="002853F5"/>
    <w:rsid w:val="00287EA1"/>
    <w:rsid w:val="002971F3"/>
    <w:rsid w:val="002A7466"/>
    <w:rsid w:val="002B2FA4"/>
    <w:rsid w:val="002B4E3D"/>
    <w:rsid w:val="002B5810"/>
    <w:rsid w:val="002B707C"/>
    <w:rsid w:val="002C01B9"/>
    <w:rsid w:val="002C359A"/>
    <w:rsid w:val="002C42C4"/>
    <w:rsid w:val="002C6083"/>
    <w:rsid w:val="002D230F"/>
    <w:rsid w:val="002D5071"/>
    <w:rsid w:val="002E2F4B"/>
    <w:rsid w:val="002E408D"/>
    <w:rsid w:val="002E4203"/>
    <w:rsid w:val="002E490F"/>
    <w:rsid w:val="002E5486"/>
    <w:rsid w:val="002E67AB"/>
    <w:rsid w:val="002F15C1"/>
    <w:rsid w:val="002F1FBC"/>
    <w:rsid w:val="002F47E3"/>
    <w:rsid w:val="002F60E4"/>
    <w:rsid w:val="003021BD"/>
    <w:rsid w:val="00302353"/>
    <w:rsid w:val="003112CD"/>
    <w:rsid w:val="00315D3F"/>
    <w:rsid w:val="00316F2E"/>
    <w:rsid w:val="003210BB"/>
    <w:rsid w:val="00321650"/>
    <w:rsid w:val="00322E36"/>
    <w:rsid w:val="00324039"/>
    <w:rsid w:val="003252B7"/>
    <w:rsid w:val="00327EC8"/>
    <w:rsid w:val="00330840"/>
    <w:rsid w:val="00330C8B"/>
    <w:rsid w:val="00331E9D"/>
    <w:rsid w:val="0033238C"/>
    <w:rsid w:val="003338D6"/>
    <w:rsid w:val="00340198"/>
    <w:rsid w:val="00340B3A"/>
    <w:rsid w:val="00342A37"/>
    <w:rsid w:val="003430A6"/>
    <w:rsid w:val="00344103"/>
    <w:rsid w:val="0034457D"/>
    <w:rsid w:val="00344D3D"/>
    <w:rsid w:val="00350A81"/>
    <w:rsid w:val="00351E18"/>
    <w:rsid w:val="003578AB"/>
    <w:rsid w:val="00362AD4"/>
    <w:rsid w:val="0036653F"/>
    <w:rsid w:val="0036766D"/>
    <w:rsid w:val="0037026B"/>
    <w:rsid w:val="003726B9"/>
    <w:rsid w:val="0037352B"/>
    <w:rsid w:val="00373A15"/>
    <w:rsid w:val="00384DC2"/>
    <w:rsid w:val="003917E8"/>
    <w:rsid w:val="003921CF"/>
    <w:rsid w:val="00393D9A"/>
    <w:rsid w:val="003974C0"/>
    <w:rsid w:val="00397CFC"/>
    <w:rsid w:val="003A3D68"/>
    <w:rsid w:val="003A6EEA"/>
    <w:rsid w:val="003B0E20"/>
    <w:rsid w:val="003B6493"/>
    <w:rsid w:val="003C1FDA"/>
    <w:rsid w:val="003C20F7"/>
    <w:rsid w:val="003C4B61"/>
    <w:rsid w:val="003C4DE4"/>
    <w:rsid w:val="003C754E"/>
    <w:rsid w:val="003D3059"/>
    <w:rsid w:val="003D5E8B"/>
    <w:rsid w:val="003E69D8"/>
    <w:rsid w:val="003F2251"/>
    <w:rsid w:val="003F466F"/>
    <w:rsid w:val="003F493A"/>
    <w:rsid w:val="003F5D7E"/>
    <w:rsid w:val="003F7046"/>
    <w:rsid w:val="00410133"/>
    <w:rsid w:val="00412DED"/>
    <w:rsid w:val="0041728A"/>
    <w:rsid w:val="0042271B"/>
    <w:rsid w:val="00424B3E"/>
    <w:rsid w:val="0043397E"/>
    <w:rsid w:val="004355B2"/>
    <w:rsid w:val="0044022A"/>
    <w:rsid w:val="0044555E"/>
    <w:rsid w:val="00445B9D"/>
    <w:rsid w:val="00446E07"/>
    <w:rsid w:val="0044706F"/>
    <w:rsid w:val="004473D8"/>
    <w:rsid w:val="004474A8"/>
    <w:rsid w:val="004502AF"/>
    <w:rsid w:val="00452C70"/>
    <w:rsid w:val="00454F45"/>
    <w:rsid w:val="004557C6"/>
    <w:rsid w:val="0046551F"/>
    <w:rsid w:val="0046613B"/>
    <w:rsid w:val="00467947"/>
    <w:rsid w:val="00467BE4"/>
    <w:rsid w:val="004731D9"/>
    <w:rsid w:val="004736AA"/>
    <w:rsid w:val="00474AD7"/>
    <w:rsid w:val="00482348"/>
    <w:rsid w:val="0048337C"/>
    <w:rsid w:val="004843D2"/>
    <w:rsid w:val="0048704A"/>
    <w:rsid w:val="00487836"/>
    <w:rsid w:val="00487C34"/>
    <w:rsid w:val="0049016E"/>
    <w:rsid w:val="004925FD"/>
    <w:rsid w:val="0049437E"/>
    <w:rsid w:val="004A04C4"/>
    <w:rsid w:val="004A12F3"/>
    <w:rsid w:val="004A2CCC"/>
    <w:rsid w:val="004A5653"/>
    <w:rsid w:val="004A73A2"/>
    <w:rsid w:val="004B09D9"/>
    <w:rsid w:val="004B144F"/>
    <w:rsid w:val="004B33D9"/>
    <w:rsid w:val="004B5D66"/>
    <w:rsid w:val="004C316C"/>
    <w:rsid w:val="004C3B48"/>
    <w:rsid w:val="004C43B1"/>
    <w:rsid w:val="004C6DF0"/>
    <w:rsid w:val="004C765C"/>
    <w:rsid w:val="004D0405"/>
    <w:rsid w:val="004D2D93"/>
    <w:rsid w:val="004D4744"/>
    <w:rsid w:val="004D5D9B"/>
    <w:rsid w:val="004D5DA0"/>
    <w:rsid w:val="004E15C1"/>
    <w:rsid w:val="004E1ED7"/>
    <w:rsid w:val="004E78F7"/>
    <w:rsid w:val="004F1ACE"/>
    <w:rsid w:val="004F1CCF"/>
    <w:rsid w:val="004F1E3D"/>
    <w:rsid w:val="004F6610"/>
    <w:rsid w:val="004F66E7"/>
    <w:rsid w:val="004F68C8"/>
    <w:rsid w:val="00503984"/>
    <w:rsid w:val="005122D5"/>
    <w:rsid w:val="0051737E"/>
    <w:rsid w:val="005229C6"/>
    <w:rsid w:val="00522A29"/>
    <w:rsid w:val="005235D7"/>
    <w:rsid w:val="00530A51"/>
    <w:rsid w:val="005324BF"/>
    <w:rsid w:val="00533349"/>
    <w:rsid w:val="00534718"/>
    <w:rsid w:val="00534743"/>
    <w:rsid w:val="005348F8"/>
    <w:rsid w:val="00537C5A"/>
    <w:rsid w:val="00540169"/>
    <w:rsid w:val="005448AB"/>
    <w:rsid w:val="00546403"/>
    <w:rsid w:val="00547813"/>
    <w:rsid w:val="00547B6C"/>
    <w:rsid w:val="00555D73"/>
    <w:rsid w:val="005576EE"/>
    <w:rsid w:val="00565CA3"/>
    <w:rsid w:val="005707EB"/>
    <w:rsid w:val="005711CD"/>
    <w:rsid w:val="005716F5"/>
    <w:rsid w:val="005770E3"/>
    <w:rsid w:val="00580139"/>
    <w:rsid w:val="005802B7"/>
    <w:rsid w:val="00580A04"/>
    <w:rsid w:val="00581174"/>
    <w:rsid w:val="00583A3A"/>
    <w:rsid w:val="00583B23"/>
    <w:rsid w:val="00585812"/>
    <w:rsid w:val="005877DD"/>
    <w:rsid w:val="00593386"/>
    <w:rsid w:val="005954EB"/>
    <w:rsid w:val="005A0A0E"/>
    <w:rsid w:val="005A3375"/>
    <w:rsid w:val="005A34B9"/>
    <w:rsid w:val="005A37D3"/>
    <w:rsid w:val="005A7E10"/>
    <w:rsid w:val="005B1F47"/>
    <w:rsid w:val="005C462C"/>
    <w:rsid w:val="005C4FE0"/>
    <w:rsid w:val="005C5179"/>
    <w:rsid w:val="005D702B"/>
    <w:rsid w:val="005D7349"/>
    <w:rsid w:val="005E16D4"/>
    <w:rsid w:val="005E2486"/>
    <w:rsid w:val="005E48BC"/>
    <w:rsid w:val="005E5366"/>
    <w:rsid w:val="005E5547"/>
    <w:rsid w:val="005E7643"/>
    <w:rsid w:val="005E7BCD"/>
    <w:rsid w:val="005F1DBE"/>
    <w:rsid w:val="005F7B55"/>
    <w:rsid w:val="00601116"/>
    <w:rsid w:val="0060588C"/>
    <w:rsid w:val="006102EF"/>
    <w:rsid w:val="0061038B"/>
    <w:rsid w:val="00612C81"/>
    <w:rsid w:val="00614A06"/>
    <w:rsid w:val="00616A47"/>
    <w:rsid w:val="00617F29"/>
    <w:rsid w:val="00623D70"/>
    <w:rsid w:val="0063284D"/>
    <w:rsid w:val="006353D1"/>
    <w:rsid w:val="00635F88"/>
    <w:rsid w:val="00637B8A"/>
    <w:rsid w:val="00645202"/>
    <w:rsid w:val="00647235"/>
    <w:rsid w:val="00647573"/>
    <w:rsid w:val="006476D7"/>
    <w:rsid w:val="00647D4E"/>
    <w:rsid w:val="006501E8"/>
    <w:rsid w:val="00656D47"/>
    <w:rsid w:val="00662DFE"/>
    <w:rsid w:val="0066322A"/>
    <w:rsid w:val="00665745"/>
    <w:rsid w:val="006662F1"/>
    <w:rsid w:val="00667A10"/>
    <w:rsid w:val="006711CC"/>
    <w:rsid w:val="006746AC"/>
    <w:rsid w:val="0067726F"/>
    <w:rsid w:val="0068082B"/>
    <w:rsid w:val="00681035"/>
    <w:rsid w:val="00682782"/>
    <w:rsid w:val="00697C56"/>
    <w:rsid w:val="006A1807"/>
    <w:rsid w:val="006A18DE"/>
    <w:rsid w:val="006A605B"/>
    <w:rsid w:val="006B0560"/>
    <w:rsid w:val="006B13A1"/>
    <w:rsid w:val="006B4C8E"/>
    <w:rsid w:val="006C1656"/>
    <w:rsid w:val="006E6326"/>
    <w:rsid w:val="006E6522"/>
    <w:rsid w:val="006E7F46"/>
    <w:rsid w:val="006F007C"/>
    <w:rsid w:val="006F157E"/>
    <w:rsid w:val="006F4E12"/>
    <w:rsid w:val="00706F16"/>
    <w:rsid w:val="007136F6"/>
    <w:rsid w:val="007141B3"/>
    <w:rsid w:val="00714BB9"/>
    <w:rsid w:val="00714BD4"/>
    <w:rsid w:val="007153E0"/>
    <w:rsid w:val="00722DED"/>
    <w:rsid w:val="007255A8"/>
    <w:rsid w:val="007333DB"/>
    <w:rsid w:val="00733B3F"/>
    <w:rsid w:val="00733EFE"/>
    <w:rsid w:val="007352BD"/>
    <w:rsid w:val="007401CF"/>
    <w:rsid w:val="00746A8A"/>
    <w:rsid w:val="0075074C"/>
    <w:rsid w:val="00753440"/>
    <w:rsid w:val="0075685B"/>
    <w:rsid w:val="00763424"/>
    <w:rsid w:val="00770561"/>
    <w:rsid w:val="00770D94"/>
    <w:rsid w:val="0077268D"/>
    <w:rsid w:val="00787EC8"/>
    <w:rsid w:val="00791774"/>
    <w:rsid w:val="007934BA"/>
    <w:rsid w:val="00794C7E"/>
    <w:rsid w:val="00797B32"/>
    <w:rsid w:val="007A1500"/>
    <w:rsid w:val="007A7FCB"/>
    <w:rsid w:val="007B554F"/>
    <w:rsid w:val="007B67F8"/>
    <w:rsid w:val="007B69C6"/>
    <w:rsid w:val="007C32FF"/>
    <w:rsid w:val="007C453E"/>
    <w:rsid w:val="007C4E55"/>
    <w:rsid w:val="007C74CC"/>
    <w:rsid w:val="007C7A02"/>
    <w:rsid w:val="007D2A56"/>
    <w:rsid w:val="007D477A"/>
    <w:rsid w:val="007D503A"/>
    <w:rsid w:val="007E04FD"/>
    <w:rsid w:val="007E119F"/>
    <w:rsid w:val="007E691F"/>
    <w:rsid w:val="007E6AF1"/>
    <w:rsid w:val="007F0378"/>
    <w:rsid w:val="007F1D6C"/>
    <w:rsid w:val="007F45BA"/>
    <w:rsid w:val="007F59E5"/>
    <w:rsid w:val="008005AF"/>
    <w:rsid w:val="0081339D"/>
    <w:rsid w:val="008163B1"/>
    <w:rsid w:val="00817F95"/>
    <w:rsid w:val="0082221C"/>
    <w:rsid w:val="0082231C"/>
    <w:rsid w:val="00823988"/>
    <w:rsid w:val="00823CAD"/>
    <w:rsid w:val="00824B46"/>
    <w:rsid w:val="0082716B"/>
    <w:rsid w:val="0083017D"/>
    <w:rsid w:val="00847530"/>
    <w:rsid w:val="00851950"/>
    <w:rsid w:val="00862196"/>
    <w:rsid w:val="0086565C"/>
    <w:rsid w:val="008704A2"/>
    <w:rsid w:val="00870FD5"/>
    <w:rsid w:val="00872379"/>
    <w:rsid w:val="00872C34"/>
    <w:rsid w:val="0088261D"/>
    <w:rsid w:val="00884285"/>
    <w:rsid w:val="00886EE0"/>
    <w:rsid w:val="0088711B"/>
    <w:rsid w:val="0089015A"/>
    <w:rsid w:val="0089278A"/>
    <w:rsid w:val="00892992"/>
    <w:rsid w:val="00892D02"/>
    <w:rsid w:val="00895CD3"/>
    <w:rsid w:val="00896A62"/>
    <w:rsid w:val="008A169E"/>
    <w:rsid w:val="008A3975"/>
    <w:rsid w:val="008A53CD"/>
    <w:rsid w:val="008A6EDD"/>
    <w:rsid w:val="008A7C49"/>
    <w:rsid w:val="008B1A98"/>
    <w:rsid w:val="008B7B9A"/>
    <w:rsid w:val="008C2512"/>
    <w:rsid w:val="008C4890"/>
    <w:rsid w:val="008C720D"/>
    <w:rsid w:val="008C7B4C"/>
    <w:rsid w:val="008D16D7"/>
    <w:rsid w:val="008E00AB"/>
    <w:rsid w:val="008E1CF2"/>
    <w:rsid w:val="008E4635"/>
    <w:rsid w:val="008F214C"/>
    <w:rsid w:val="008F53EC"/>
    <w:rsid w:val="0090195D"/>
    <w:rsid w:val="0090219D"/>
    <w:rsid w:val="00912E16"/>
    <w:rsid w:val="00915C55"/>
    <w:rsid w:val="00920059"/>
    <w:rsid w:val="00920A00"/>
    <w:rsid w:val="00921BE1"/>
    <w:rsid w:val="00922884"/>
    <w:rsid w:val="0092453D"/>
    <w:rsid w:val="00933E7E"/>
    <w:rsid w:val="00933EC5"/>
    <w:rsid w:val="00935249"/>
    <w:rsid w:val="009352F0"/>
    <w:rsid w:val="00935FC8"/>
    <w:rsid w:val="00937CA5"/>
    <w:rsid w:val="0094701D"/>
    <w:rsid w:val="00953ADA"/>
    <w:rsid w:val="00955988"/>
    <w:rsid w:val="0096438E"/>
    <w:rsid w:val="0096463D"/>
    <w:rsid w:val="00971F4D"/>
    <w:rsid w:val="00972E6E"/>
    <w:rsid w:val="00972EE4"/>
    <w:rsid w:val="00985B00"/>
    <w:rsid w:val="00986999"/>
    <w:rsid w:val="00996F14"/>
    <w:rsid w:val="009A21C2"/>
    <w:rsid w:val="009A235D"/>
    <w:rsid w:val="009A73C8"/>
    <w:rsid w:val="009B2BF7"/>
    <w:rsid w:val="009B5291"/>
    <w:rsid w:val="009B6629"/>
    <w:rsid w:val="009B7573"/>
    <w:rsid w:val="009B7F1F"/>
    <w:rsid w:val="009C456B"/>
    <w:rsid w:val="009C6730"/>
    <w:rsid w:val="009C76ED"/>
    <w:rsid w:val="009D2AB3"/>
    <w:rsid w:val="009D5345"/>
    <w:rsid w:val="009D6FB7"/>
    <w:rsid w:val="009E4C1D"/>
    <w:rsid w:val="009E6E77"/>
    <w:rsid w:val="009F1667"/>
    <w:rsid w:val="009F38D9"/>
    <w:rsid w:val="009F54F8"/>
    <w:rsid w:val="009F64D6"/>
    <w:rsid w:val="009F706E"/>
    <w:rsid w:val="00A05663"/>
    <w:rsid w:val="00A06218"/>
    <w:rsid w:val="00A06E3F"/>
    <w:rsid w:val="00A10A68"/>
    <w:rsid w:val="00A111DB"/>
    <w:rsid w:val="00A1385E"/>
    <w:rsid w:val="00A14469"/>
    <w:rsid w:val="00A15163"/>
    <w:rsid w:val="00A319AB"/>
    <w:rsid w:val="00A324D4"/>
    <w:rsid w:val="00A338EA"/>
    <w:rsid w:val="00A33CD8"/>
    <w:rsid w:val="00A33FF2"/>
    <w:rsid w:val="00A360D4"/>
    <w:rsid w:val="00A37D5E"/>
    <w:rsid w:val="00A40EEE"/>
    <w:rsid w:val="00A427FC"/>
    <w:rsid w:val="00A45CD5"/>
    <w:rsid w:val="00A4678B"/>
    <w:rsid w:val="00A470E4"/>
    <w:rsid w:val="00A50A20"/>
    <w:rsid w:val="00A54685"/>
    <w:rsid w:val="00A54D1F"/>
    <w:rsid w:val="00A54DB9"/>
    <w:rsid w:val="00A54ECD"/>
    <w:rsid w:val="00A60440"/>
    <w:rsid w:val="00A61A95"/>
    <w:rsid w:val="00A64826"/>
    <w:rsid w:val="00A66C66"/>
    <w:rsid w:val="00A71997"/>
    <w:rsid w:val="00A724E9"/>
    <w:rsid w:val="00A7465E"/>
    <w:rsid w:val="00A841EA"/>
    <w:rsid w:val="00A8463E"/>
    <w:rsid w:val="00A84AE6"/>
    <w:rsid w:val="00A9001C"/>
    <w:rsid w:val="00A94FB1"/>
    <w:rsid w:val="00AA064D"/>
    <w:rsid w:val="00AA13D1"/>
    <w:rsid w:val="00AA2568"/>
    <w:rsid w:val="00AA6339"/>
    <w:rsid w:val="00AA6734"/>
    <w:rsid w:val="00AA79E7"/>
    <w:rsid w:val="00AB2291"/>
    <w:rsid w:val="00AB5A5A"/>
    <w:rsid w:val="00AB5E52"/>
    <w:rsid w:val="00AC14DD"/>
    <w:rsid w:val="00AC23A9"/>
    <w:rsid w:val="00AC3F73"/>
    <w:rsid w:val="00AD72D5"/>
    <w:rsid w:val="00AE431F"/>
    <w:rsid w:val="00AE47E3"/>
    <w:rsid w:val="00AE5F71"/>
    <w:rsid w:val="00AE5FE2"/>
    <w:rsid w:val="00AE7C17"/>
    <w:rsid w:val="00AF3935"/>
    <w:rsid w:val="00AF7F15"/>
    <w:rsid w:val="00B0246F"/>
    <w:rsid w:val="00B03284"/>
    <w:rsid w:val="00B046CC"/>
    <w:rsid w:val="00B053D9"/>
    <w:rsid w:val="00B0624B"/>
    <w:rsid w:val="00B067E6"/>
    <w:rsid w:val="00B06CDA"/>
    <w:rsid w:val="00B070DA"/>
    <w:rsid w:val="00B14C3A"/>
    <w:rsid w:val="00B22338"/>
    <w:rsid w:val="00B26005"/>
    <w:rsid w:val="00B32D83"/>
    <w:rsid w:val="00B3318D"/>
    <w:rsid w:val="00B368B5"/>
    <w:rsid w:val="00B37A93"/>
    <w:rsid w:val="00B40415"/>
    <w:rsid w:val="00B555D8"/>
    <w:rsid w:val="00B608D9"/>
    <w:rsid w:val="00B634A6"/>
    <w:rsid w:val="00B649BB"/>
    <w:rsid w:val="00B65ED0"/>
    <w:rsid w:val="00B73666"/>
    <w:rsid w:val="00B75577"/>
    <w:rsid w:val="00B76653"/>
    <w:rsid w:val="00B81004"/>
    <w:rsid w:val="00B81778"/>
    <w:rsid w:val="00B81F3B"/>
    <w:rsid w:val="00B85118"/>
    <w:rsid w:val="00B86773"/>
    <w:rsid w:val="00B87846"/>
    <w:rsid w:val="00B91AD8"/>
    <w:rsid w:val="00B92C0B"/>
    <w:rsid w:val="00B953F2"/>
    <w:rsid w:val="00BA3480"/>
    <w:rsid w:val="00BA552C"/>
    <w:rsid w:val="00BA7C26"/>
    <w:rsid w:val="00BB6391"/>
    <w:rsid w:val="00BB7C49"/>
    <w:rsid w:val="00BC01BB"/>
    <w:rsid w:val="00BC5715"/>
    <w:rsid w:val="00BC58EA"/>
    <w:rsid w:val="00BC62E0"/>
    <w:rsid w:val="00BD20A4"/>
    <w:rsid w:val="00BD3D4D"/>
    <w:rsid w:val="00BD5E49"/>
    <w:rsid w:val="00BD6097"/>
    <w:rsid w:val="00BD612C"/>
    <w:rsid w:val="00BD6FE7"/>
    <w:rsid w:val="00BD7537"/>
    <w:rsid w:val="00BE029A"/>
    <w:rsid w:val="00BE5BD3"/>
    <w:rsid w:val="00BE67B0"/>
    <w:rsid w:val="00BF02E5"/>
    <w:rsid w:val="00BF1C8D"/>
    <w:rsid w:val="00BF1DAF"/>
    <w:rsid w:val="00C00BC5"/>
    <w:rsid w:val="00C022EC"/>
    <w:rsid w:val="00C02F56"/>
    <w:rsid w:val="00C13510"/>
    <w:rsid w:val="00C21F20"/>
    <w:rsid w:val="00C236E3"/>
    <w:rsid w:val="00C23A27"/>
    <w:rsid w:val="00C26ED7"/>
    <w:rsid w:val="00C270ED"/>
    <w:rsid w:val="00C30377"/>
    <w:rsid w:val="00C333A5"/>
    <w:rsid w:val="00C35D1D"/>
    <w:rsid w:val="00C373CF"/>
    <w:rsid w:val="00C408E6"/>
    <w:rsid w:val="00C426D0"/>
    <w:rsid w:val="00C454B5"/>
    <w:rsid w:val="00C503B0"/>
    <w:rsid w:val="00C50691"/>
    <w:rsid w:val="00C55681"/>
    <w:rsid w:val="00C646BE"/>
    <w:rsid w:val="00C65964"/>
    <w:rsid w:val="00C716D8"/>
    <w:rsid w:val="00C716EE"/>
    <w:rsid w:val="00C74CE3"/>
    <w:rsid w:val="00C7612C"/>
    <w:rsid w:val="00C76135"/>
    <w:rsid w:val="00C81C7E"/>
    <w:rsid w:val="00C855D0"/>
    <w:rsid w:val="00C90750"/>
    <w:rsid w:val="00C95A0D"/>
    <w:rsid w:val="00CA64D7"/>
    <w:rsid w:val="00CA6D4B"/>
    <w:rsid w:val="00CB357A"/>
    <w:rsid w:val="00CB459B"/>
    <w:rsid w:val="00CB5A64"/>
    <w:rsid w:val="00CB7A81"/>
    <w:rsid w:val="00CC15AB"/>
    <w:rsid w:val="00CC681D"/>
    <w:rsid w:val="00CD14EF"/>
    <w:rsid w:val="00CD4255"/>
    <w:rsid w:val="00CD4528"/>
    <w:rsid w:val="00CD7650"/>
    <w:rsid w:val="00CE267E"/>
    <w:rsid w:val="00CE2C73"/>
    <w:rsid w:val="00CE5951"/>
    <w:rsid w:val="00CF178D"/>
    <w:rsid w:val="00CF4F25"/>
    <w:rsid w:val="00CF5BFD"/>
    <w:rsid w:val="00CF6F3B"/>
    <w:rsid w:val="00CF7CC5"/>
    <w:rsid w:val="00D05A82"/>
    <w:rsid w:val="00D06A2A"/>
    <w:rsid w:val="00D10F99"/>
    <w:rsid w:val="00D1154B"/>
    <w:rsid w:val="00D11BA9"/>
    <w:rsid w:val="00D12FF8"/>
    <w:rsid w:val="00D13756"/>
    <w:rsid w:val="00D15DE8"/>
    <w:rsid w:val="00D17DA3"/>
    <w:rsid w:val="00D3160D"/>
    <w:rsid w:val="00D3184F"/>
    <w:rsid w:val="00D335C3"/>
    <w:rsid w:val="00D359F5"/>
    <w:rsid w:val="00D361DA"/>
    <w:rsid w:val="00D42FB6"/>
    <w:rsid w:val="00D44971"/>
    <w:rsid w:val="00D44A16"/>
    <w:rsid w:val="00D50289"/>
    <w:rsid w:val="00D50E8A"/>
    <w:rsid w:val="00D56B50"/>
    <w:rsid w:val="00D6085F"/>
    <w:rsid w:val="00D61E1C"/>
    <w:rsid w:val="00D62FC9"/>
    <w:rsid w:val="00D65A42"/>
    <w:rsid w:val="00D65A89"/>
    <w:rsid w:val="00D670F0"/>
    <w:rsid w:val="00D71DE4"/>
    <w:rsid w:val="00D72D59"/>
    <w:rsid w:val="00D80F56"/>
    <w:rsid w:val="00D82767"/>
    <w:rsid w:val="00D82B7D"/>
    <w:rsid w:val="00D8663B"/>
    <w:rsid w:val="00D87985"/>
    <w:rsid w:val="00D92622"/>
    <w:rsid w:val="00D97DCF"/>
    <w:rsid w:val="00DA62F3"/>
    <w:rsid w:val="00DA6C9D"/>
    <w:rsid w:val="00DA741D"/>
    <w:rsid w:val="00DA79A7"/>
    <w:rsid w:val="00DB09DF"/>
    <w:rsid w:val="00DB3FEA"/>
    <w:rsid w:val="00DB63BE"/>
    <w:rsid w:val="00DC1737"/>
    <w:rsid w:val="00DC2875"/>
    <w:rsid w:val="00DC35CD"/>
    <w:rsid w:val="00DC444F"/>
    <w:rsid w:val="00DC46E9"/>
    <w:rsid w:val="00DC52E5"/>
    <w:rsid w:val="00DC5AB1"/>
    <w:rsid w:val="00DC5FE3"/>
    <w:rsid w:val="00DC70B5"/>
    <w:rsid w:val="00DD2C10"/>
    <w:rsid w:val="00DD6C79"/>
    <w:rsid w:val="00DD6E86"/>
    <w:rsid w:val="00DE05BF"/>
    <w:rsid w:val="00DE07A5"/>
    <w:rsid w:val="00DE27F3"/>
    <w:rsid w:val="00DE418F"/>
    <w:rsid w:val="00DE4372"/>
    <w:rsid w:val="00DF0169"/>
    <w:rsid w:val="00DF035C"/>
    <w:rsid w:val="00DF0610"/>
    <w:rsid w:val="00DF084B"/>
    <w:rsid w:val="00DF0A70"/>
    <w:rsid w:val="00DF0B5E"/>
    <w:rsid w:val="00DF1AE4"/>
    <w:rsid w:val="00DF356C"/>
    <w:rsid w:val="00DF39E2"/>
    <w:rsid w:val="00DF46EF"/>
    <w:rsid w:val="00E002B9"/>
    <w:rsid w:val="00E00781"/>
    <w:rsid w:val="00E04295"/>
    <w:rsid w:val="00E044BF"/>
    <w:rsid w:val="00E074E2"/>
    <w:rsid w:val="00E10923"/>
    <w:rsid w:val="00E10FB7"/>
    <w:rsid w:val="00E14475"/>
    <w:rsid w:val="00E23844"/>
    <w:rsid w:val="00E276B3"/>
    <w:rsid w:val="00E37576"/>
    <w:rsid w:val="00E408FE"/>
    <w:rsid w:val="00E42656"/>
    <w:rsid w:val="00E446FC"/>
    <w:rsid w:val="00E459EF"/>
    <w:rsid w:val="00E45A09"/>
    <w:rsid w:val="00E504CC"/>
    <w:rsid w:val="00E52CFB"/>
    <w:rsid w:val="00E52F99"/>
    <w:rsid w:val="00E53A8B"/>
    <w:rsid w:val="00E55515"/>
    <w:rsid w:val="00E55C59"/>
    <w:rsid w:val="00E62BE8"/>
    <w:rsid w:val="00E62C32"/>
    <w:rsid w:val="00E6684E"/>
    <w:rsid w:val="00E6721F"/>
    <w:rsid w:val="00E672DD"/>
    <w:rsid w:val="00E70747"/>
    <w:rsid w:val="00E71F73"/>
    <w:rsid w:val="00E80773"/>
    <w:rsid w:val="00E8255E"/>
    <w:rsid w:val="00E82EB5"/>
    <w:rsid w:val="00E83C55"/>
    <w:rsid w:val="00E83FF2"/>
    <w:rsid w:val="00E870F7"/>
    <w:rsid w:val="00E90B18"/>
    <w:rsid w:val="00E918B8"/>
    <w:rsid w:val="00E9296D"/>
    <w:rsid w:val="00E929D1"/>
    <w:rsid w:val="00E93865"/>
    <w:rsid w:val="00E97830"/>
    <w:rsid w:val="00EA63AA"/>
    <w:rsid w:val="00EA6463"/>
    <w:rsid w:val="00EA7EF7"/>
    <w:rsid w:val="00EB1FE2"/>
    <w:rsid w:val="00EB29FE"/>
    <w:rsid w:val="00EB3011"/>
    <w:rsid w:val="00EB4319"/>
    <w:rsid w:val="00EB4E08"/>
    <w:rsid w:val="00EB7E86"/>
    <w:rsid w:val="00EC11A0"/>
    <w:rsid w:val="00EC23EC"/>
    <w:rsid w:val="00EC3061"/>
    <w:rsid w:val="00EC3748"/>
    <w:rsid w:val="00ED6DA5"/>
    <w:rsid w:val="00EE6004"/>
    <w:rsid w:val="00EE7486"/>
    <w:rsid w:val="00EE79C7"/>
    <w:rsid w:val="00EF015C"/>
    <w:rsid w:val="00EF01D0"/>
    <w:rsid w:val="00EF40C3"/>
    <w:rsid w:val="00EF480F"/>
    <w:rsid w:val="00EF7C0D"/>
    <w:rsid w:val="00F02748"/>
    <w:rsid w:val="00F03F37"/>
    <w:rsid w:val="00F05324"/>
    <w:rsid w:val="00F17DB4"/>
    <w:rsid w:val="00F2459A"/>
    <w:rsid w:val="00F2493B"/>
    <w:rsid w:val="00F3239D"/>
    <w:rsid w:val="00F4071C"/>
    <w:rsid w:val="00F4505E"/>
    <w:rsid w:val="00F452BC"/>
    <w:rsid w:val="00F527E8"/>
    <w:rsid w:val="00F533E5"/>
    <w:rsid w:val="00F5403D"/>
    <w:rsid w:val="00F548C9"/>
    <w:rsid w:val="00F557DB"/>
    <w:rsid w:val="00F5608D"/>
    <w:rsid w:val="00F57745"/>
    <w:rsid w:val="00F607E8"/>
    <w:rsid w:val="00F62185"/>
    <w:rsid w:val="00F62AE3"/>
    <w:rsid w:val="00F670A6"/>
    <w:rsid w:val="00F67457"/>
    <w:rsid w:val="00F67BEA"/>
    <w:rsid w:val="00F77056"/>
    <w:rsid w:val="00F80D69"/>
    <w:rsid w:val="00F81D75"/>
    <w:rsid w:val="00F84406"/>
    <w:rsid w:val="00F84982"/>
    <w:rsid w:val="00F905BF"/>
    <w:rsid w:val="00F947EE"/>
    <w:rsid w:val="00F94C92"/>
    <w:rsid w:val="00F9690F"/>
    <w:rsid w:val="00FA0FA7"/>
    <w:rsid w:val="00FA11D1"/>
    <w:rsid w:val="00FA2045"/>
    <w:rsid w:val="00FA2833"/>
    <w:rsid w:val="00FA3CA0"/>
    <w:rsid w:val="00FA3D56"/>
    <w:rsid w:val="00FA4105"/>
    <w:rsid w:val="00FB5762"/>
    <w:rsid w:val="00FC335E"/>
    <w:rsid w:val="00FC3C84"/>
    <w:rsid w:val="00FC7230"/>
    <w:rsid w:val="00FD1FF3"/>
    <w:rsid w:val="00FD3FE0"/>
    <w:rsid w:val="00FD49E5"/>
    <w:rsid w:val="00FD574E"/>
    <w:rsid w:val="00FD64A3"/>
    <w:rsid w:val="00FE6CE8"/>
    <w:rsid w:val="00FE7FB4"/>
    <w:rsid w:val="00FF038B"/>
    <w:rsid w:val="00FF2BD0"/>
    <w:rsid w:val="00FF4464"/>
    <w:rsid w:val="00FF582F"/>
    <w:rsid w:val="00FF6C74"/>
    <w:rsid w:val="00FF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8A40"/>
  <w15:chartTrackingRefBased/>
  <w15:docId w15:val="{B2E20C6D-B669-4AED-9A78-5B955E44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8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685B"/>
    <w:pPr>
      <w:tabs>
        <w:tab w:val="center" w:pos="4153"/>
        <w:tab w:val="right" w:pos="8306"/>
      </w:tabs>
    </w:pPr>
  </w:style>
  <w:style w:type="character" w:customStyle="1" w:styleId="HeaderChar">
    <w:name w:val="Header Char"/>
    <w:basedOn w:val="DefaultParagraphFont"/>
    <w:link w:val="Header"/>
    <w:rsid w:val="0075685B"/>
    <w:rPr>
      <w:rFonts w:ascii="Times New Roman" w:eastAsia="Times New Roman" w:hAnsi="Times New Roman" w:cs="Times New Roman"/>
      <w:sz w:val="24"/>
      <w:szCs w:val="24"/>
    </w:rPr>
  </w:style>
  <w:style w:type="paragraph" w:styleId="Footer">
    <w:name w:val="footer"/>
    <w:basedOn w:val="Normal"/>
    <w:link w:val="FooterChar"/>
    <w:uiPriority w:val="99"/>
    <w:rsid w:val="0075685B"/>
    <w:pPr>
      <w:tabs>
        <w:tab w:val="center" w:pos="4153"/>
        <w:tab w:val="right" w:pos="8306"/>
      </w:tabs>
    </w:pPr>
  </w:style>
  <w:style w:type="character" w:customStyle="1" w:styleId="FooterChar">
    <w:name w:val="Footer Char"/>
    <w:basedOn w:val="DefaultParagraphFont"/>
    <w:link w:val="Footer"/>
    <w:uiPriority w:val="99"/>
    <w:rsid w:val="0075685B"/>
    <w:rPr>
      <w:rFonts w:ascii="Times New Roman" w:eastAsia="Times New Roman" w:hAnsi="Times New Roman" w:cs="Times New Roman"/>
      <w:sz w:val="24"/>
      <w:szCs w:val="24"/>
    </w:rPr>
  </w:style>
  <w:style w:type="table" w:styleId="TableGrid">
    <w:name w:val="Table Grid"/>
    <w:basedOn w:val="TableNormal"/>
    <w:uiPriority w:val="39"/>
    <w:rsid w:val="007568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5685B"/>
    <w:rPr>
      <w:rFonts w:ascii="Tahoma" w:hAnsi="Tahoma" w:cs="Tahoma"/>
      <w:sz w:val="16"/>
      <w:szCs w:val="16"/>
    </w:rPr>
  </w:style>
  <w:style w:type="character" w:customStyle="1" w:styleId="BalloonTextChar">
    <w:name w:val="Balloon Text Char"/>
    <w:basedOn w:val="DefaultParagraphFont"/>
    <w:link w:val="BalloonText"/>
    <w:semiHidden/>
    <w:rsid w:val="0075685B"/>
    <w:rPr>
      <w:rFonts w:ascii="Tahoma" w:eastAsia="Times New Roman" w:hAnsi="Tahoma" w:cs="Tahoma"/>
      <w:sz w:val="16"/>
      <w:szCs w:val="16"/>
    </w:rPr>
  </w:style>
  <w:style w:type="paragraph" w:styleId="ListParagraph">
    <w:name w:val="List Paragraph"/>
    <w:basedOn w:val="Normal"/>
    <w:uiPriority w:val="34"/>
    <w:qFormat/>
    <w:rsid w:val="0075685B"/>
    <w:pPr>
      <w:ind w:left="720"/>
    </w:pPr>
    <w:rPr>
      <w:rFonts w:ascii="Calibri" w:eastAsia="Calibri" w:hAnsi="Calibri" w:cs="Calibri"/>
      <w:sz w:val="22"/>
      <w:szCs w:val="22"/>
    </w:rPr>
  </w:style>
  <w:style w:type="character" w:styleId="CommentReference">
    <w:name w:val="annotation reference"/>
    <w:rsid w:val="0075685B"/>
    <w:rPr>
      <w:sz w:val="16"/>
      <w:szCs w:val="16"/>
    </w:rPr>
  </w:style>
  <w:style w:type="paragraph" w:styleId="CommentText">
    <w:name w:val="annotation text"/>
    <w:basedOn w:val="Normal"/>
    <w:link w:val="CommentTextChar"/>
    <w:rsid w:val="0075685B"/>
    <w:rPr>
      <w:sz w:val="20"/>
      <w:szCs w:val="20"/>
    </w:rPr>
  </w:style>
  <w:style w:type="character" w:customStyle="1" w:styleId="CommentTextChar">
    <w:name w:val="Comment Text Char"/>
    <w:basedOn w:val="DefaultParagraphFont"/>
    <w:link w:val="CommentText"/>
    <w:rsid w:val="00756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5685B"/>
    <w:rPr>
      <w:b/>
      <w:bCs/>
    </w:rPr>
  </w:style>
  <w:style w:type="character" w:customStyle="1" w:styleId="CommentSubjectChar">
    <w:name w:val="Comment Subject Char"/>
    <w:basedOn w:val="CommentTextChar"/>
    <w:link w:val="CommentSubject"/>
    <w:rsid w:val="0075685B"/>
    <w:rPr>
      <w:rFonts w:ascii="Times New Roman" w:eastAsia="Times New Roman" w:hAnsi="Times New Roman" w:cs="Times New Roman"/>
      <w:b/>
      <w:bCs/>
      <w:sz w:val="20"/>
      <w:szCs w:val="20"/>
    </w:rPr>
  </w:style>
  <w:style w:type="paragraph" w:styleId="Revision">
    <w:name w:val="Revision"/>
    <w:hidden/>
    <w:uiPriority w:val="99"/>
    <w:semiHidden/>
    <w:rsid w:val="0075685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75685B"/>
    <w:rPr>
      <w:sz w:val="20"/>
      <w:szCs w:val="20"/>
    </w:rPr>
  </w:style>
  <w:style w:type="character" w:customStyle="1" w:styleId="FootnoteTextChar">
    <w:name w:val="Footnote Text Char"/>
    <w:basedOn w:val="DefaultParagraphFont"/>
    <w:link w:val="FootnoteText"/>
    <w:rsid w:val="0075685B"/>
    <w:rPr>
      <w:rFonts w:ascii="Times New Roman" w:eastAsia="Times New Roman" w:hAnsi="Times New Roman" w:cs="Times New Roman"/>
      <w:sz w:val="20"/>
      <w:szCs w:val="20"/>
    </w:rPr>
  </w:style>
  <w:style w:type="character" w:styleId="FootnoteReference">
    <w:name w:val="footnote reference"/>
    <w:rsid w:val="0075685B"/>
    <w:rPr>
      <w:vertAlign w:val="superscript"/>
    </w:rPr>
  </w:style>
  <w:style w:type="paragraph" w:customStyle="1" w:styleId="Default">
    <w:name w:val="Default"/>
    <w:rsid w:val="0075685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75685B"/>
    <w:rPr>
      <w:color w:val="0000FF"/>
      <w:u w:val="single"/>
    </w:rPr>
  </w:style>
  <w:style w:type="character" w:customStyle="1" w:styleId="UnresolvedMention">
    <w:name w:val="Unresolved Mention"/>
    <w:basedOn w:val="DefaultParagraphFont"/>
    <w:uiPriority w:val="99"/>
    <w:semiHidden/>
    <w:unhideWhenUsed/>
    <w:rsid w:val="0075685B"/>
    <w:rPr>
      <w:color w:val="605E5C"/>
      <w:shd w:val="clear" w:color="auto" w:fill="E1DFDD"/>
    </w:rPr>
  </w:style>
  <w:style w:type="paragraph" w:styleId="NormalWeb">
    <w:name w:val="Normal (Web)"/>
    <w:basedOn w:val="Normal"/>
    <w:uiPriority w:val="99"/>
    <w:semiHidden/>
    <w:unhideWhenUsed/>
    <w:rsid w:val="0075685B"/>
    <w:pPr>
      <w:spacing w:before="100" w:beforeAutospacing="1" w:after="100" w:afterAutospacing="1"/>
    </w:pPr>
    <w:rPr>
      <w:lang w:eastAsia="en-GB"/>
    </w:rPr>
  </w:style>
  <w:style w:type="paragraph" w:styleId="NoSpacing">
    <w:name w:val="No Spacing"/>
    <w:uiPriority w:val="1"/>
    <w:qFormat/>
    <w:rsid w:val="0075685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6490">
      <w:bodyDiv w:val="1"/>
      <w:marLeft w:val="0"/>
      <w:marRight w:val="0"/>
      <w:marTop w:val="0"/>
      <w:marBottom w:val="0"/>
      <w:divBdr>
        <w:top w:val="none" w:sz="0" w:space="0" w:color="auto"/>
        <w:left w:val="none" w:sz="0" w:space="0" w:color="auto"/>
        <w:bottom w:val="none" w:sz="0" w:space="0" w:color="auto"/>
        <w:right w:val="none" w:sz="0" w:space="0" w:color="auto"/>
      </w:divBdr>
    </w:div>
    <w:div w:id="741214650">
      <w:bodyDiv w:val="1"/>
      <w:marLeft w:val="0"/>
      <w:marRight w:val="0"/>
      <w:marTop w:val="0"/>
      <w:marBottom w:val="0"/>
      <w:divBdr>
        <w:top w:val="none" w:sz="0" w:space="0" w:color="auto"/>
        <w:left w:val="none" w:sz="0" w:space="0" w:color="auto"/>
        <w:bottom w:val="none" w:sz="0" w:space="0" w:color="auto"/>
        <w:right w:val="none" w:sz="0" w:space="0" w:color="auto"/>
      </w:divBdr>
    </w:div>
    <w:div w:id="887448655">
      <w:bodyDiv w:val="1"/>
      <w:marLeft w:val="0"/>
      <w:marRight w:val="0"/>
      <w:marTop w:val="0"/>
      <w:marBottom w:val="0"/>
      <w:divBdr>
        <w:top w:val="none" w:sz="0" w:space="0" w:color="auto"/>
        <w:left w:val="none" w:sz="0" w:space="0" w:color="auto"/>
        <w:bottom w:val="none" w:sz="0" w:space="0" w:color="auto"/>
        <w:right w:val="none" w:sz="0" w:space="0" w:color="auto"/>
      </w:divBdr>
    </w:div>
    <w:div w:id="1017584608">
      <w:bodyDiv w:val="1"/>
      <w:marLeft w:val="0"/>
      <w:marRight w:val="0"/>
      <w:marTop w:val="0"/>
      <w:marBottom w:val="0"/>
      <w:divBdr>
        <w:top w:val="none" w:sz="0" w:space="0" w:color="auto"/>
        <w:left w:val="none" w:sz="0" w:space="0" w:color="auto"/>
        <w:bottom w:val="none" w:sz="0" w:space="0" w:color="auto"/>
        <w:right w:val="none" w:sz="0" w:space="0" w:color="auto"/>
      </w:divBdr>
    </w:div>
    <w:div w:id="1077364130">
      <w:bodyDiv w:val="1"/>
      <w:marLeft w:val="0"/>
      <w:marRight w:val="0"/>
      <w:marTop w:val="0"/>
      <w:marBottom w:val="0"/>
      <w:divBdr>
        <w:top w:val="none" w:sz="0" w:space="0" w:color="auto"/>
        <w:left w:val="none" w:sz="0" w:space="0" w:color="auto"/>
        <w:bottom w:val="none" w:sz="0" w:space="0" w:color="auto"/>
        <w:right w:val="none" w:sz="0" w:space="0" w:color="auto"/>
      </w:divBdr>
    </w:div>
    <w:div w:id="1367830588">
      <w:bodyDiv w:val="1"/>
      <w:marLeft w:val="0"/>
      <w:marRight w:val="0"/>
      <w:marTop w:val="0"/>
      <w:marBottom w:val="0"/>
      <w:divBdr>
        <w:top w:val="none" w:sz="0" w:space="0" w:color="auto"/>
        <w:left w:val="none" w:sz="0" w:space="0" w:color="auto"/>
        <w:bottom w:val="none" w:sz="0" w:space="0" w:color="auto"/>
        <w:right w:val="none" w:sz="0" w:space="0" w:color="auto"/>
      </w:divBdr>
    </w:div>
    <w:div w:id="1395544124">
      <w:bodyDiv w:val="1"/>
      <w:marLeft w:val="0"/>
      <w:marRight w:val="0"/>
      <w:marTop w:val="0"/>
      <w:marBottom w:val="0"/>
      <w:divBdr>
        <w:top w:val="none" w:sz="0" w:space="0" w:color="auto"/>
        <w:left w:val="none" w:sz="0" w:space="0" w:color="auto"/>
        <w:bottom w:val="none" w:sz="0" w:space="0" w:color="auto"/>
        <w:right w:val="none" w:sz="0" w:space="0" w:color="auto"/>
      </w:divBdr>
    </w:div>
    <w:div w:id="1685091142">
      <w:bodyDiv w:val="1"/>
      <w:marLeft w:val="0"/>
      <w:marRight w:val="0"/>
      <w:marTop w:val="0"/>
      <w:marBottom w:val="0"/>
      <w:divBdr>
        <w:top w:val="none" w:sz="0" w:space="0" w:color="auto"/>
        <w:left w:val="none" w:sz="0" w:space="0" w:color="auto"/>
        <w:bottom w:val="none" w:sz="0" w:space="0" w:color="auto"/>
        <w:right w:val="none" w:sz="0" w:space="0" w:color="auto"/>
      </w:divBdr>
    </w:div>
    <w:div w:id="1864050662">
      <w:bodyDiv w:val="1"/>
      <w:marLeft w:val="0"/>
      <w:marRight w:val="0"/>
      <w:marTop w:val="0"/>
      <w:marBottom w:val="0"/>
      <w:divBdr>
        <w:top w:val="none" w:sz="0" w:space="0" w:color="auto"/>
        <w:left w:val="none" w:sz="0" w:space="0" w:color="auto"/>
        <w:bottom w:val="none" w:sz="0" w:space="0" w:color="auto"/>
        <w:right w:val="none" w:sz="0" w:space="0" w:color="auto"/>
      </w:divBdr>
    </w:div>
    <w:div w:id="18777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glowscotland.org.uk/er/G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B168-40A6-479F-8471-DFD2815E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17</Pages>
  <Words>6227</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Bell</dc:creator>
  <cp:keywords/>
  <dc:description/>
  <cp:lastModifiedBy>Claire Smith</cp:lastModifiedBy>
  <cp:revision>290</cp:revision>
  <cp:lastPrinted>2021-07-06T14:35:00Z</cp:lastPrinted>
  <dcterms:created xsi:type="dcterms:W3CDTF">2023-05-11T13:26:00Z</dcterms:created>
  <dcterms:modified xsi:type="dcterms:W3CDTF">2023-09-19T13:07:00Z</dcterms:modified>
</cp:coreProperties>
</file>