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5810" w14:textId="7A6F223D" w:rsidR="006F20F1" w:rsidRPr="006F20F1" w:rsidRDefault="006F20F1" w:rsidP="006F20F1">
      <w:pPr>
        <w:pStyle w:val="NormalWeb"/>
        <w:spacing w:line="252" w:lineRule="auto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Carolside Parent Council meeting via Zoom</w:t>
      </w:r>
      <w:r>
        <w:rPr>
          <w:b/>
          <w:bCs/>
          <w:color w:val="000000"/>
        </w:rPr>
        <w:br/>
      </w:r>
      <w:r w:rsidR="000A657F">
        <w:rPr>
          <w:b/>
          <w:bCs/>
          <w:color w:val="000000"/>
        </w:rPr>
        <w:t>16 June</w:t>
      </w:r>
      <w:r>
        <w:rPr>
          <w:b/>
          <w:bCs/>
          <w:color w:val="000000"/>
        </w:rPr>
        <w:t xml:space="preserve"> 2020, 7pm</w:t>
      </w:r>
    </w:p>
    <w:p w14:paraId="1F326E0E" w14:textId="474DF004" w:rsidR="007E2F3D" w:rsidRDefault="006F20F1" w:rsidP="00B705CB">
      <w:pPr>
        <w:pStyle w:val="NormalWeb"/>
        <w:spacing w:line="252" w:lineRule="auto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Present: Emma Williamson (EW), Lise Fisher (LF), Deborah Wilson (DW), Gillian Cox (GC), Ali Preston (AP), David Clubley (DC), </w:t>
      </w:r>
      <w:r w:rsidR="00293041">
        <w:rPr>
          <w:b/>
          <w:bCs/>
          <w:color w:val="000000"/>
        </w:rPr>
        <w:t>Jacqui McIntosh (</w:t>
      </w:r>
      <w:proofErr w:type="spellStart"/>
      <w:r w:rsidR="00293041">
        <w:rPr>
          <w:b/>
          <w:bCs/>
          <w:color w:val="000000"/>
        </w:rPr>
        <w:t>JMc</w:t>
      </w:r>
      <w:proofErr w:type="spellEnd"/>
      <w:r w:rsidR="00293041">
        <w:rPr>
          <w:b/>
          <w:bCs/>
          <w:color w:val="000000"/>
        </w:rPr>
        <w:t>), Sally Wilkie (SW), Gordon</w:t>
      </w:r>
      <w:r w:rsidR="009A7BD8">
        <w:rPr>
          <w:b/>
          <w:bCs/>
          <w:color w:val="000000"/>
        </w:rPr>
        <w:t xml:space="preserve"> Bell (GB), </w:t>
      </w:r>
      <w:r>
        <w:rPr>
          <w:b/>
          <w:bCs/>
          <w:color w:val="000000"/>
        </w:rPr>
        <w:t>Fiona McKenna (</w:t>
      </w:r>
      <w:proofErr w:type="spellStart"/>
      <w:r>
        <w:rPr>
          <w:b/>
          <w:bCs/>
          <w:color w:val="000000"/>
        </w:rPr>
        <w:t>FMcK</w:t>
      </w:r>
      <w:proofErr w:type="spellEnd"/>
      <w:r>
        <w:rPr>
          <w:b/>
          <w:bCs/>
          <w:color w:val="000000"/>
        </w:rPr>
        <w:t>), Rebecca Nicholson (RN), Gill Christianson (PTA) (</w:t>
      </w:r>
      <w:proofErr w:type="spellStart"/>
      <w:r>
        <w:rPr>
          <w:b/>
          <w:bCs/>
          <w:color w:val="000000"/>
        </w:rPr>
        <w:t>GCh</w:t>
      </w:r>
      <w:proofErr w:type="spellEnd"/>
      <w:r>
        <w:rPr>
          <w:b/>
          <w:bCs/>
          <w:color w:val="000000"/>
        </w:rPr>
        <w:t>),  Bryan McLachlan (</w:t>
      </w:r>
      <w:proofErr w:type="spellStart"/>
      <w:r>
        <w:rPr>
          <w:b/>
          <w:bCs/>
          <w:color w:val="000000"/>
        </w:rPr>
        <w:t>BMcL</w:t>
      </w:r>
      <w:proofErr w:type="spellEnd"/>
      <w:r>
        <w:rPr>
          <w:b/>
          <w:bCs/>
          <w:color w:val="000000"/>
        </w:rPr>
        <w:t>), Jo McGregor (</w:t>
      </w:r>
      <w:proofErr w:type="spellStart"/>
      <w:r>
        <w:rPr>
          <w:b/>
          <w:bCs/>
          <w:color w:val="000000"/>
        </w:rPr>
        <w:t>JMcG</w:t>
      </w:r>
      <w:proofErr w:type="spellEnd"/>
      <w:r>
        <w:rPr>
          <w:b/>
          <w:bCs/>
          <w:color w:val="000000"/>
        </w:rPr>
        <w:t>)</w:t>
      </w:r>
      <w:r w:rsidR="007D7BCB">
        <w:rPr>
          <w:b/>
          <w:bCs/>
          <w:color w:val="000000"/>
        </w:rPr>
        <w:t>, Lorraine Jenkins (LJ), Christine Carswell (CC)</w:t>
      </w:r>
    </w:p>
    <w:p w14:paraId="1B404D9F" w14:textId="27C7D184" w:rsidR="00B705CB" w:rsidRPr="009A7BD8" w:rsidRDefault="007E2F3D" w:rsidP="006C2739">
      <w:pPr>
        <w:pStyle w:val="NormalWeb"/>
        <w:spacing w:line="252" w:lineRule="auto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Parents: </w:t>
      </w:r>
      <w:r w:rsidR="00463781">
        <w:rPr>
          <w:b/>
          <w:bCs/>
          <w:color w:val="000000"/>
        </w:rPr>
        <w:t>Abbie Mitchell-Luker</w:t>
      </w:r>
      <w:r w:rsidR="009B235A">
        <w:rPr>
          <w:b/>
          <w:bCs/>
          <w:color w:val="000000"/>
        </w:rPr>
        <w:t xml:space="preserve"> (A M-L)</w:t>
      </w:r>
      <w:r w:rsidR="00592DDE">
        <w:rPr>
          <w:b/>
          <w:bCs/>
          <w:color w:val="000000"/>
        </w:rPr>
        <w:t xml:space="preserve">, </w:t>
      </w:r>
      <w:r w:rsidR="009B235A">
        <w:rPr>
          <w:b/>
          <w:bCs/>
          <w:color w:val="000000"/>
        </w:rPr>
        <w:t xml:space="preserve">S Miller (SM), </w:t>
      </w:r>
      <w:r w:rsidR="00DE25E1">
        <w:rPr>
          <w:b/>
          <w:bCs/>
          <w:color w:val="000000"/>
        </w:rPr>
        <w:t xml:space="preserve">Alison Coyle (AC), Lynn </w:t>
      </w:r>
      <w:proofErr w:type="spellStart"/>
      <w:r w:rsidR="00DE25E1">
        <w:rPr>
          <w:b/>
          <w:bCs/>
          <w:color w:val="000000"/>
        </w:rPr>
        <w:t>Shopp</w:t>
      </w:r>
      <w:proofErr w:type="spellEnd"/>
      <w:r w:rsidR="00DE25E1">
        <w:rPr>
          <w:b/>
          <w:bCs/>
          <w:color w:val="000000"/>
        </w:rPr>
        <w:t xml:space="preserve"> (LS), Julia </w:t>
      </w:r>
      <w:proofErr w:type="spellStart"/>
      <w:r w:rsidR="00DE25E1">
        <w:rPr>
          <w:b/>
          <w:bCs/>
          <w:color w:val="000000"/>
        </w:rPr>
        <w:t>Sagasti</w:t>
      </w:r>
      <w:proofErr w:type="spellEnd"/>
      <w:r w:rsidR="00DE25E1">
        <w:rPr>
          <w:b/>
          <w:bCs/>
          <w:color w:val="000000"/>
        </w:rPr>
        <w:t xml:space="preserve"> (JS)</w:t>
      </w:r>
      <w:r w:rsidR="00ED7D4B">
        <w:rPr>
          <w:b/>
          <w:bCs/>
          <w:color w:val="000000"/>
        </w:rPr>
        <w:t xml:space="preserve">, Laura Hails (LH), </w:t>
      </w:r>
      <w:proofErr w:type="spellStart"/>
      <w:r w:rsidR="00ED7D4B">
        <w:rPr>
          <w:b/>
          <w:bCs/>
          <w:color w:val="000000"/>
        </w:rPr>
        <w:t>Nazia</w:t>
      </w:r>
      <w:proofErr w:type="spellEnd"/>
      <w:r w:rsidR="00ED7D4B">
        <w:rPr>
          <w:b/>
          <w:bCs/>
          <w:color w:val="000000"/>
        </w:rPr>
        <w:t xml:space="preserve"> Arshad (NA), Laura Bunning (LB)</w:t>
      </w:r>
      <w:r w:rsidR="007D7BCB">
        <w:rPr>
          <w:b/>
          <w:bCs/>
          <w:color w:val="000000"/>
        </w:rPr>
        <w:t xml:space="preserve">, </w:t>
      </w:r>
      <w:r w:rsidR="006C2739">
        <w:rPr>
          <w:b/>
          <w:bCs/>
          <w:color w:val="000000"/>
        </w:rPr>
        <w:t>Rosie Welsh (PTA) (RW), Sophie Maudsley (PTA) (SM)</w:t>
      </w:r>
    </w:p>
    <w:p w14:paraId="58307907" w14:textId="38682E24" w:rsidR="009D3278" w:rsidRPr="00D87118" w:rsidRDefault="006F20F1" w:rsidP="00D87118">
      <w:pPr>
        <w:pStyle w:val="NormalWeb"/>
        <w:spacing w:line="252" w:lineRule="auto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Apologies: Cllr Lafferty</w:t>
      </w:r>
      <w:r w:rsidR="009A7BD8">
        <w:rPr>
          <w:b/>
          <w:bCs/>
          <w:color w:val="000000"/>
        </w:rPr>
        <w:t xml:space="preserve">, </w:t>
      </w:r>
      <w:r w:rsidR="000A657F">
        <w:rPr>
          <w:b/>
          <w:bCs/>
          <w:color w:val="000000"/>
        </w:rPr>
        <w:t>Melissa Coll</w:t>
      </w:r>
    </w:p>
    <w:p w14:paraId="515C05FC" w14:textId="0FBEDB72" w:rsidR="009D3278" w:rsidRDefault="009D3278" w:rsidP="009D3278">
      <w:pPr>
        <w:pStyle w:val="ListParagraph"/>
        <w:numPr>
          <w:ilvl w:val="0"/>
          <w:numId w:val="4"/>
        </w:numPr>
      </w:pPr>
      <w:r>
        <w:t>RN explained that</w:t>
      </w:r>
      <w:r w:rsidR="00414FC9">
        <w:t xml:space="preserve"> the extra meeting had been put in place given the current pandemic </w:t>
      </w:r>
      <w:r w:rsidR="002E39A6">
        <w:t>situation</w:t>
      </w:r>
      <w:r w:rsidR="00414FC9">
        <w:t xml:space="preserve"> and thanked everyone for their support in attending</w:t>
      </w:r>
      <w:r w:rsidR="002E39A6">
        <w:t xml:space="preserve">. AGM just held voted in </w:t>
      </w:r>
      <w:proofErr w:type="spellStart"/>
      <w:r w:rsidR="002E39A6">
        <w:t>FMc</w:t>
      </w:r>
      <w:proofErr w:type="spellEnd"/>
      <w:r w:rsidR="002E39A6">
        <w:t xml:space="preserve"> as new PC Chair, however given unusual circumstances RN would chair this unusual extra meeting</w:t>
      </w:r>
    </w:p>
    <w:p w14:paraId="27F55904" w14:textId="334FBDC5" w:rsidR="00D87118" w:rsidRDefault="00D87118" w:rsidP="009D3278">
      <w:pPr>
        <w:pStyle w:val="ListParagraph"/>
        <w:numPr>
          <w:ilvl w:val="0"/>
          <w:numId w:val="4"/>
        </w:numPr>
      </w:pPr>
      <w:r>
        <w:t>Minutes from May meeting approved – no amends</w:t>
      </w:r>
    </w:p>
    <w:p w14:paraId="4C734D09" w14:textId="02E1DE6F" w:rsidR="002E39A6" w:rsidRDefault="00D87118" w:rsidP="009D3278">
      <w:pPr>
        <w:pStyle w:val="ListParagraph"/>
        <w:numPr>
          <w:ilvl w:val="0"/>
          <w:numId w:val="4"/>
        </w:numPr>
      </w:pPr>
      <w:r>
        <w:t>Agenda essentially consists of update around recovery</w:t>
      </w:r>
    </w:p>
    <w:p w14:paraId="0BD25814" w14:textId="4E735EA0" w:rsidR="00F80FD7" w:rsidRDefault="00D87118" w:rsidP="00F80FD7">
      <w:pPr>
        <w:pStyle w:val="ListParagraph"/>
        <w:numPr>
          <w:ilvl w:val="0"/>
          <w:numId w:val="4"/>
        </w:numPr>
      </w:pPr>
      <w:proofErr w:type="spellStart"/>
      <w:r>
        <w:t>BMc</w:t>
      </w:r>
      <w:proofErr w:type="spellEnd"/>
      <w:r>
        <w:t xml:space="preserve"> explained he had not prepared formal update as per usual meeting but would brief on latest developments and take question</w:t>
      </w:r>
      <w:r w:rsidR="00F80FD7">
        <w:t>s. Briefing points;</w:t>
      </w:r>
      <w:r w:rsidR="00D373E0">
        <w:br/>
      </w:r>
    </w:p>
    <w:p w14:paraId="01AE29F2" w14:textId="609A6E03" w:rsidR="005658A9" w:rsidRDefault="005658A9" w:rsidP="00D373E0">
      <w:pPr>
        <w:pStyle w:val="ListParagraph"/>
        <w:numPr>
          <w:ilvl w:val="0"/>
          <w:numId w:val="5"/>
        </w:numPr>
      </w:pPr>
      <w:r>
        <w:t xml:space="preserve">Depute Mrs Black </w:t>
      </w:r>
      <w:r w:rsidR="004E6C84">
        <w:t xml:space="preserve">is </w:t>
      </w:r>
      <w:r>
        <w:t xml:space="preserve">leaving Carolside for a permanent role </w:t>
      </w:r>
      <w:r w:rsidR="004E6C84">
        <w:t xml:space="preserve">(initially replaced Miss Dunn). </w:t>
      </w:r>
    </w:p>
    <w:p w14:paraId="7DA8645E" w14:textId="6D08B254" w:rsidR="00BB2316" w:rsidRDefault="00E20652" w:rsidP="00D373E0">
      <w:pPr>
        <w:pStyle w:val="ListParagraph"/>
        <w:numPr>
          <w:ilvl w:val="0"/>
          <w:numId w:val="5"/>
        </w:numPr>
      </w:pPr>
      <w:r>
        <w:t xml:space="preserve">Hoping to issue class teachers and </w:t>
      </w:r>
      <w:r w:rsidR="00776049">
        <w:t xml:space="preserve">cohort </w:t>
      </w:r>
      <w:r w:rsidR="00D373E0">
        <w:t>A or B</w:t>
      </w:r>
      <w:r>
        <w:t xml:space="preserve"> </w:t>
      </w:r>
      <w:r w:rsidR="00776049">
        <w:t xml:space="preserve">information </w:t>
      </w:r>
      <w:r>
        <w:t xml:space="preserve">on Friday but awaiting staffing updates </w:t>
      </w:r>
      <w:r w:rsidR="00D373E0">
        <w:t xml:space="preserve"> (including NQT and supply)</w:t>
      </w:r>
      <w:r w:rsidR="00776049">
        <w:t xml:space="preserve"> </w:t>
      </w:r>
      <w:r>
        <w:t>so may be early next week – preference to go out once with accurate information</w:t>
      </w:r>
    </w:p>
    <w:p w14:paraId="46BF6036" w14:textId="0B1AE0C6" w:rsidR="00D373E0" w:rsidRDefault="00D373E0" w:rsidP="00D373E0">
      <w:pPr>
        <w:pStyle w:val="ListParagraph"/>
        <w:numPr>
          <w:ilvl w:val="0"/>
          <w:numId w:val="5"/>
        </w:numPr>
      </w:pPr>
      <w:r>
        <w:t>Full update on early learning staff to follow too</w:t>
      </w:r>
    </w:p>
    <w:p w14:paraId="23E6386D" w14:textId="0F5222C9" w:rsidR="00D373E0" w:rsidRDefault="009C6098" w:rsidP="00D373E0">
      <w:pPr>
        <w:pStyle w:val="ListParagraph"/>
        <w:numPr>
          <w:ilvl w:val="0"/>
          <w:numId w:val="5"/>
        </w:numPr>
      </w:pPr>
      <w:r>
        <w:t>Staff including leadership team now</w:t>
      </w:r>
      <w:r w:rsidR="00D373E0">
        <w:t xml:space="preserve"> back at Carolside</w:t>
      </w:r>
      <w:r>
        <w:t>. Transitions happening</w:t>
      </w:r>
      <w:r w:rsidR="00BE67E2">
        <w:t xml:space="preserve"> over</w:t>
      </w:r>
      <w:r>
        <w:t xml:space="preserve"> next week </w:t>
      </w:r>
      <w:r w:rsidR="00BE67E2">
        <w:t xml:space="preserve">for P1 (77 pupils) and P7. Williamwood inductions for across the cluster happening </w:t>
      </w:r>
      <w:r w:rsidR="00DC0E72">
        <w:t>over this fortnight. Short goodbye / gift session in Carolside for P7’s.</w:t>
      </w:r>
    </w:p>
    <w:p w14:paraId="4336F132" w14:textId="1B1CE579" w:rsidR="00C665B4" w:rsidRDefault="003A23EA" w:rsidP="006A2DC9">
      <w:pPr>
        <w:pStyle w:val="ListParagraph"/>
        <w:numPr>
          <w:ilvl w:val="0"/>
          <w:numId w:val="5"/>
        </w:numPr>
      </w:pPr>
      <w:r>
        <w:t>Reports expected to be sent by email on Friday – huge undertaking to covert to pdf and issue by email. Curriculum for excellence standing is as of 28 March – when</w:t>
      </w:r>
      <w:r w:rsidR="00B65EA1">
        <w:t xml:space="preserve"> lockdown started. Neither </w:t>
      </w:r>
      <w:proofErr w:type="spellStart"/>
      <w:r w:rsidR="00B65EA1">
        <w:t>ScotGov</w:t>
      </w:r>
      <w:proofErr w:type="spellEnd"/>
      <w:r w:rsidR="00B65EA1">
        <w:t xml:space="preserve"> nor local authority are using </w:t>
      </w:r>
      <w:proofErr w:type="spellStart"/>
      <w:r w:rsidR="00B65EA1">
        <w:t>CforE</w:t>
      </w:r>
      <w:proofErr w:type="spellEnd"/>
      <w:r w:rsidR="00B65EA1">
        <w:t>.</w:t>
      </w:r>
      <w:r w:rsidR="009A7266">
        <w:t xml:space="preserve"> </w:t>
      </w:r>
      <w:r w:rsidR="003C0503">
        <w:t xml:space="preserve">August to October will be for recovery and assessing where children are. </w:t>
      </w:r>
      <w:r w:rsidR="009A7266">
        <w:t xml:space="preserve">Standardised test scores were too late for reports </w:t>
      </w:r>
      <w:r w:rsidR="00C665B4">
        <w:t xml:space="preserve">– will be issued next session for 3 and P5. Outgoing P7 parents can contact school if wished. </w:t>
      </w:r>
    </w:p>
    <w:p w14:paraId="3E9C0921" w14:textId="2A99BD49" w:rsidR="00C665B4" w:rsidRDefault="00776049" w:rsidP="006A2DC9">
      <w:pPr>
        <w:pStyle w:val="ListParagraph"/>
        <w:numPr>
          <w:ilvl w:val="0"/>
          <w:numId w:val="5"/>
        </w:numPr>
      </w:pPr>
      <w:r>
        <w:t>For August return – cohort A or B by sibling groups as starting point</w:t>
      </w:r>
      <w:r w:rsidR="00597A4C">
        <w:t xml:space="preserve"> plus local knowledge of families</w:t>
      </w:r>
      <w:r>
        <w:t xml:space="preserve">. House system </w:t>
      </w:r>
      <w:proofErr w:type="gramStart"/>
      <w:r>
        <w:t>doesn’t</w:t>
      </w:r>
      <w:proofErr w:type="gramEnd"/>
      <w:r>
        <w:t xml:space="preserve"> work as not an even spread through 27 classes and nursery</w:t>
      </w:r>
    </w:p>
    <w:p w14:paraId="6CBE3C45" w14:textId="26B62E75" w:rsidR="003A23EA" w:rsidRDefault="00597A4C" w:rsidP="00D373E0">
      <w:pPr>
        <w:pStyle w:val="ListParagraph"/>
        <w:numPr>
          <w:ilvl w:val="0"/>
          <w:numId w:val="5"/>
        </w:numPr>
      </w:pPr>
      <w:r>
        <w:t xml:space="preserve">All </w:t>
      </w:r>
      <w:r w:rsidR="004E5B2B">
        <w:t>teachers</w:t>
      </w:r>
      <w:r>
        <w:t xml:space="preserve"> must have non class contact time. </w:t>
      </w:r>
      <w:r w:rsidR="004E5B2B">
        <w:t xml:space="preserve">Increase in school hours dependent on course of pandemic. School is a 1950’s building with good capacity </w:t>
      </w:r>
      <w:r w:rsidR="00772B37">
        <w:t xml:space="preserve">– janitor working on </w:t>
      </w:r>
      <w:r w:rsidR="00742FE3">
        <w:t>physical distancing space</w:t>
      </w:r>
    </w:p>
    <w:p w14:paraId="3620F3DB" w14:textId="45F0A8AC" w:rsidR="00742FE3" w:rsidRDefault="00C24D57" w:rsidP="00D373E0">
      <w:pPr>
        <w:pStyle w:val="ListParagraph"/>
        <w:numPr>
          <w:ilvl w:val="0"/>
          <w:numId w:val="5"/>
        </w:numPr>
      </w:pPr>
      <w:r>
        <w:t xml:space="preserve">Classes will be with their own </w:t>
      </w:r>
      <w:proofErr w:type="gramStart"/>
      <w:r>
        <w:t>teacher</w:t>
      </w:r>
      <w:proofErr w:type="gramEnd"/>
      <w:r>
        <w:t xml:space="preserve"> but s</w:t>
      </w:r>
      <w:r w:rsidR="00742FE3">
        <w:t xml:space="preserve">ome classes will have an overspill and be with a different teacher – this will be rotated to ensure all children have </w:t>
      </w:r>
      <w:r w:rsidR="0083602B">
        <w:t>time with their own teacher. If guidance changes to 1.5 m- no need for overspill</w:t>
      </w:r>
    </w:p>
    <w:p w14:paraId="59CD34E8" w14:textId="0CAFE5DE" w:rsidR="0083602B" w:rsidRDefault="0083602B" w:rsidP="00D373E0">
      <w:pPr>
        <w:pStyle w:val="ListParagraph"/>
        <w:numPr>
          <w:ilvl w:val="0"/>
          <w:numId w:val="5"/>
        </w:numPr>
      </w:pPr>
      <w:r>
        <w:t>Plan</w:t>
      </w:r>
      <w:r w:rsidR="00C60969">
        <w:t xml:space="preserve"> A is for 2 metre distancing – use of </w:t>
      </w:r>
      <w:proofErr w:type="spellStart"/>
      <w:r w:rsidR="00DE5F89">
        <w:t>digihub</w:t>
      </w:r>
      <w:proofErr w:type="spellEnd"/>
      <w:r w:rsidR="00DE5F89">
        <w:t xml:space="preserve">, spare classroom, gym hall outside etc </w:t>
      </w:r>
    </w:p>
    <w:p w14:paraId="53122AC6" w14:textId="36F49F75" w:rsidR="00C24D57" w:rsidRDefault="00C24D57" w:rsidP="00D373E0">
      <w:pPr>
        <w:pStyle w:val="ListParagraph"/>
        <w:numPr>
          <w:ilvl w:val="0"/>
          <w:numId w:val="5"/>
        </w:numPr>
      </w:pPr>
      <w:r>
        <w:lastRenderedPageBreak/>
        <w:t>Daily hours stay 0900 – 1515</w:t>
      </w:r>
      <w:r w:rsidR="00143257">
        <w:t xml:space="preserve"> with rolling breaks / lunch. </w:t>
      </w:r>
      <w:proofErr w:type="gramStart"/>
      <w:r w:rsidR="00143257">
        <w:t>However</w:t>
      </w:r>
      <w:proofErr w:type="gramEnd"/>
      <w:r w:rsidR="00143257">
        <w:t xml:space="preserve"> to reduce footfall drop off and pick up may be staggered</w:t>
      </w:r>
      <w:r w:rsidR="009A7C57">
        <w:t xml:space="preserve"> and on the dot</w:t>
      </w:r>
      <w:r w:rsidR="00143257">
        <w:t xml:space="preserve"> – </w:t>
      </w:r>
      <w:r w:rsidR="009A7C57">
        <w:t>e.g.</w:t>
      </w:r>
      <w:r w:rsidR="00143257">
        <w:t xml:space="preserve"> 0850 </w:t>
      </w:r>
      <w:r w:rsidR="009A7C57">
        <w:t>–</w:t>
      </w:r>
      <w:r w:rsidR="00143257">
        <w:t xml:space="preserve"> </w:t>
      </w:r>
      <w:r w:rsidR="009A7C57">
        <w:t>1505  too. This would be by surname to avoid parents handing around for multiple children which defeats the object.</w:t>
      </w:r>
    </w:p>
    <w:p w14:paraId="2CFD8FAA" w14:textId="77777777" w:rsidR="00D452C8" w:rsidRDefault="00F27BF3" w:rsidP="00D373E0">
      <w:pPr>
        <w:pStyle w:val="ListParagraph"/>
        <w:numPr>
          <w:ilvl w:val="0"/>
          <w:numId w:val="5"/>
        </w:numPr>
      </w:pPr>
      <w:r>
        <w:t xml:space="preserve">Finer points to follow. Meals in classroom – including free </w:t>
      </w:r>
      <w:r w:rsidR="00D452C8">
        <w:t xml:space="preserve">(cold) </w:t>
      </w:r>
      <w:r>
        <w:t>meals for P1 – P3</w:t>
      </w:r>
      <w:r w:rsidR="00D452C8">
        <w:t xml:space="preserve"> and other children who normally receive them.</w:t>
      </w:r>
    </w:p>
    <w:p w14:paraId="56A81D5C" w14:textId="77777777" w:rsidR="00D452C8" w:rsidRDefault="00D452C8" w:rsidP="00D373E0">
      <w:pPr>
        <w:pStyle w:val="ListParagraph"/>
        <w:numPr>
          <w:ilvl w:val="0"/>
          <w:numId w:val="5"/>
        </w:numPr>
      </w:pPr>
      <w:r>
        <w:t>School improvement plan out next week to include recovery plan and blended learning</w:t>
      </w:r>
    </w:p>
    <w:p w14:paraId="61962019" w14:textId="78CF1386" w:rsidR="009A7C57" w:rsidRDefault="0085276D" w:rsidP="00D373E0">
      <w:pPr>
        <w:pStyle w:val="ListParagraph"/>
        <w:numPr>
          <w:ilvl w:val="0"/>
          <w:numId w:val="5"/>
        </w:numPr>
      </w:pPr>
      <w:r>
        <w:t xml:space="preserve">Teachers will be in front of class 4 days and week and cannot be as responsive to online classroom and queries </w:t>
      </w:r>
      <w:r w:rsidR="00D452C8">
        <w:t xml:space="preserve"> </w:t>
      </w:r>
    </w:p>
    <w:p w14:paraId="70C750D9" w14:textId="6E0FFECE" w:rsidR="0083602B" w:rsidRDefault="002D0FA2" w:rsidP="00D373E0">
      <w:pPr>
        <w:pStyle w:val="ListParagraph"/>
        <w:numPr>
          <w:ilvl w:val="0"/>
          <w:numId w:val="5"/>
        </w:numPr>
      </w:pPr>
      <w:r>
        <w:t xml:space="preserve">Restoring engagement, proceeding carefully and </w:t>
      </w:r>
      <w:r w:rsidR="003D6393">
        <w:t>recognising</w:t>
      </w:r>
      <w:r>
        <w:t xml:space="preserve"> gaps in key curricular areas will be focus. </w:t>
      </w:r>
      <w:r w:rsidR="003D6393">
        <w:t xml:space="preserve">Recovery expected to take an entire session. </w:t>
      </w:r>
    </w:p>
    <w:p w14:paraId="76AF0591" w14:textId="6805C7ED" w:rsidR="005956F0" w:rsidRDefault="005956F0" w:rsidP="00D373E0">
      <w:pPr>
        <w:pStyle w:val="ListParagraph"/>
        <w:numPr>
          <w:ilvl w:val="0"/>
          <w:numId w:val="5"/>
        </w:numPr>
      </w:pPr>
      <w:r>
        <w:t>In service days 10 and 11</w:t>
      </w:r>
      <w:r w:rsidRPr="005956F0">
        <w:rPr>
          <w:vertAlign w:val="superscript"/>
        </w:rPr>
        <w:t>th</w:t>
      </w:r>
      <w:r>
        <w:t>. Return to school on 12</w:t>
      </w:r>
      <w:r w:rsidRPr="005956F0">
        <w:rPr>
          <w:vertAlign w:val="superscript"/>
        </w:rPr>
        <w:t>th</w:t>
      </w:r>
      <w:r>
        <w:t xml:space="preserve"> August – to be confirmed what this means for cohort as </w:t>
      </w:r>
      <w:proofErr w:type="gramStart"/>
      <w:r>
        <w:t>it’s</w:t>
      </w:r>
      <w:proofErr w:type="gramEnd"/>
      <w:r>
        <w:t xml:space="preserve"> a Wednesday</w:t>
      </w:r>
      <w:r w:rsidR="005F11B6">
        <w:t>. Will count number of days to ensure parity.</w:t>
      </w:r>
    </w:p>
    <w:p w14:paraId="007452EE" w14:textId="4DA6E9DD" w:rsidR="007F6473" w:rsidRDefault="005F11B6" w:rsidP="007E69BE">
      <w:pPr>
        <w:pStyle w:val="ListParagraph"/>
        <w:numPr>
          <w:ilvl w:val="0"/>
          <w:numId w:val="5"/>
        </w:numPr>
      </w:pPr>
      <w:r>
        <w:t xml:space="preserve">As return is 5 days early, days added on </w:t>
      </w:r>
      <w:proofErr w:type="gramStart"/>
      <w:r>
        <w:t>at</w:t>
      </w:r>
      <w:proofErr w:type="gramEnd"/>
      <w:r>
        <w:t xml:space="preserve"> September / December and </w:t>
      </w:r>
      <w:r w:rsidR="007F6473">
        <w:t>June holidays – will be updated on ERC website</w:t>
      </w:r>
      <w:r w:rsidR="007E69BE">
        <w:t xml:space="preserve"> and issued via school</w:t>
      </w:r>
    </w:p>
    <w:p w14:paraId="1766A18C" w14:textId="77777777" w:rsidR="00215EB2" w:rsidRDefault="00215EB2" w:rsidP="00215EB2">
      <w:pPr>
        <w:pStyle w:val="ListParagraph"/>
      </w:pPr>
    </w:p>
    <w:p w14:paraId="53144E0F" w14:textId="7616B2D6" w:rsidR="007E69BE" w:rsidRDefault="007E69BE" w:rsidP="007E69BE">
      <w:pPr>
        <w:pStyle w:val="ListParagraph"/>
        <w:numPr>
          <w:ilvl w:val="0"/>
          <w:numId w:val="5"/>
        </w:numPr>
      </w:pPr>
      <w:r>
        <w:t xml:space="preserve">RN asked about </w:t>
      </w:r>
      <w:r w:rsidR="00215EB2">
        <w:t xml:space="preserve">phasing – how increased hours would work. </w:t>
      </w:r>
      <w:proofErr w:type="spellStart"/>
      <w:r w:rsidR="00215EB2">
        <w:t>BMcL</w:t>
      </w:r>
      <w:proofErr w:type="spellEnd"/>
      <w:r w:rsidR="00215EB2">
        <w:t xml:space="preserve"> </w:t>
      </w:r>
      <w:r w:rsidR="00BA5903">
        <w:t>–</w:t>
      </w:r>
      <w:r w:rsidR="00215EB2">
        <w:t xml:space="preserve"> </w:t>
      </w:r>
      <w:r w:rsidR="00BA5903">
        <w:t xml:space="preserve">possibly 3 days and 2 days or Wed AM/ PM. </w:t>
      </w:r>
      <w:r w:rsidR="006631C0">
        <w:t>May not be registration teacher. TBC.</w:t>
      </w:r>
    </w:p>
    <w:p w14:paraId="6FB722A9" w14:textId="77777777" w:rsidR="006631C0" w:rsidRDefault="006631C0" w:rsidP="006631C0">
      <w:pPr>
        <w:pStyle w:val="ListParagraph"/>
      </w:pPr>
    </w:p>
    <w:p w14:paraId="5FD7AA8F" w14:textId="53B0B4E9" w:rsidR="006631C0" w:rsidRDefault="0015540D" w:rsidP="007E69BE">
      <w:pPr>
        <w:pStyle w:val="ListParagraph"/>
        <w:numPr>
          <w:ilvl w:val="0"/>
          <w:numId w:val="5"/>
        </w:numPr>
      </w:pPr>
      <w:r>
        <w:t>GC</w:t>
      </w:r>
      <w:r w:rsidR="00E4653B">
        <w:t xml:space="preserve"> – question on what factors are considered </w:t>
      </w:r>
      <w:r w:rsidR="00B74AA6">
        <w:t xml:space="preserve">for splitting class – </w:t>
      </w:r>
      <w:proofErr w:type="spellStart"/>
      <w:r w:rsidR="00B74AA6">
        <w:t>BMcL</w:t>
      </w:r>
      <w:proofErr w:type="spellEnd"/>
      <w:r w:rsidR="00B74AA6">
        <w:t xml:space="preserve"> – Not by ability. Family groups and even split on gender</w:t>
      </w:r>
      <w:r w:rsidR="00FF1AD3">
        <w:t xml:space="preserve"> for example. Need to take a fresh look at ability groups.</w:t>
      </w:r>
      <w:r w:rsidR="008A3CF3">
        <w:t xml:space="preserve">  GC – will completed work be reviewed? </w:t>
      </w:r>
      <w:proofErr w:type="spellStart"/>
      <w:r w:rsidR="008A3CF3">
        <w:t>BMcL</w:t>
      </w:r>
      <w:proofErr w:type="spellEnd"/>
      <w:r w:rsidR="008A3CF3">
        <w:t xml:space="preserve"> </w:t>
      </w:r>
      <w:r w:rsidR="000D4135">
        <w:t>–</w:t>
      </w:r>
      <w:r w:rsidR="008A3CF3">
        <w:t xml:space="preserve"> </w:t>
      </w:r>
      <w:r w:rsidR="00517CE8">
        <w:t>Not firm - a</w:t>
      </w:r>
      <w:r w:rsidR="007658F7">
        <w:t xml:space="preserve">s much done in school as possible. </w:t>
      </w:r>
      <w:r w:rsidR="000D4135">
        <w:t xml:space="preserve"> Direct teaching must be done in school and </w:t>
      </w:r>
      <w:r w:rsidR="007658F7">
        <w:t xml:space="preserve">practised at home. </w:t>
      </w:r>
      <w:r w:rsidR="00517CE8">
        <w:t xml:space="preserve">Teacher’s job to mark and people need a change to home learning </w:t>
      </w:r>
      <w:r w:rsidR="00C6342C">
        <w:t>–</w:t>
      </w:r>
      <w:r w:rsidR="00517CE8">
        <w:t xml:space="preserve"> </w:t>
      </w:r>
      <w:r w:rsidR="00C6342C">
        <w:t>it will not be exclusively online</w:t>
      </w:r>
    </w:p>
    <w:p w14:paraId="0C6EC97A" w14:textId="77777777" w:rsidR="00C6342C" w:rsidRDefault="00C6342C" w:rsidP="00C6342C">
      <w:pPr>
        <w:pStyle w:val="ListParagraph"/>
      </w:pPr>
    </w:p>
    <w:p w14:paraId="3D193E10" w14:textId="6D63BFE3" w:rsidR="00C6342C" w:rsidRDefault="00C6342C" w:rsidP="007E69BE">
      <w:pPr>
        <w:pStyle w:val="ListParagraph"/>
        <w:numPr>
          <w:ilvl w:val="0"/>
          <w:numId w:val="5"/>
        </w:numPr>
      </w:pPr>
      <w:r>
        <w:t xml:space="preserve">JS – Are the new holiday dates online now? </w:t>
      </w:r>
      <w:proofErr w:type="spellStart"/>
      <w:r>
        <w:t>BMcL</w:t>
      </w:r>
      <w:proofErr w:type="spellEnd"/>
      <w:r>
        <w:t xml:space="preserve"> – unsure but will confirm in Friday’s newsletter</w:t>
      </w:r>
    </w:p>
    <w:p w14:paraId="7BF935F4" w14:textId="77777777" w:rsidR="00C6342C" w:rsidRDefault="00C6342C" w:rsidP="00C6342C">
      <w:pPr>
        <w:pStyle w:val="ListParagraph"/>
      </w:pPr>
    </w:p>
    <w:p w14:paraId="26C55922" w14:textId="23278B03" w:rsidR="00C6342C" w:rsidRDefault="00774CC2" w:rsidP="007E69BE">
      <w:pPr>
        <w:pStyle w:val="ListParagraph"/>
        <w:numPr>
          <w:ilvl w:val="0"/>
          <w:numId w:val="5"/>
        </w:numPr>
      </w:pPr>
      <w:r>
        <w:t xml:space="preserve">CC – will additional support be offered for AS children? </w:t>
      </w:r>
      <w:proofErr w:type="spellStart"/>
      <w:r>
        <w:t>BMcL</w:t>
      </w:r>
      <w:proofErr w:type="spellEnd"/>
      <w:r>
        <w:t xml:space="preserve"> – yes – ASN </w:t>
      </w:r>
      <w:r w:rsidR="0049477C">
        <w:t>children</w:t>
      </w:r>
      <w:r>
        <w:t xml:space="preserve"> are known to us and a huge emphasis will </w:t>
      </w:r>
      <w:r w:rsidR="0049477C">
        <w:t>be placed on this. Gayle McDonald or Stephanie Hughes will be in touch</w:t>
      </w:r>
      <w:r w:rsidR="00A4105D">
        <w:t xml:space="preserve"> to discuss support. Any parent concerned about this subject should contact school to discuss.</w:t>
      </w:r>
    </w:p>
    <w:p w14:paraId="6831E40E" w14:textId="77777777" w:rsidR="00A4105D" w:rsidRDefault="00A4105D" w:rsidP="00A4105D">
      <w:pPr>
        <w:pStyle w:val="ListParagraph"/>
      </w:pPr>
    </w:p>
    <w:p w14:paraId="3F0CC6C2" w14:textId="5A6478A3" w:rsidR="00A4105D" w:rsidRDefault="00EE04EE" w:rsidP="007E69BE">
      <w:pPr>
        <w:pStyle w:val="ListParagraph"/>
        <w:numPr>
          <w:ilvl w:val="0"/>
          <w:numId w:val="5"/>
        </w:numPr>
      </w:pPr>
      <w:r>
        <w:t xml:space="preserve">Question on Hub eligibility – </w:t>
      </w:r>
      <w:proofErr w:type="spellStart"/>
      <w:r>
        <w:t>BMcL</w:t>
      </w:r>
      <w:proofErr w:type="spellEnd"/>
      <w:r>
        <w:t xml:space="preserve"> – will be administered by LA and delivered in school</w:t>
      </w:r>
      <w:r w:rsidR="003D590A">
        <w:t>. Strict 2 keyworker adherence</w:t>
      </w:r>
      <w:r w:rsidR="00501F65">
        <w:t>. Info expected soon – he will chase</w:t>
      </w:r>
    </w:p>
    <w:p w14:paraId="2F7278AE" w14:textId="77777777" w:rsidR="00501F65" w:rsidRDefault="00501F65" w:rsidP="00501F65">
      <w:pPr>
        <w:pStyle w:val="ListParagraph"/>
      </w:pPr>
    </w:p>
    <w:p w14:paraId="10C8BAAC" w14:textId="77777777" w:rsidR="003C6673" w:rsidRDefault="00AF2597" w:rsidP="008C2B88">
      <w:pPr>
        <w:pStyle w:val="ListParagraph"/>
        <w:numPr>
          <w:ilvl w:val="0"/>
          <w:numId w:val="5"/>
        </w:numPr>
      </w:pPr>
      <w:proofErr w:type="spellStart"/>
      <w:r>
        <w:t>GCh</w:t>
      </w:r>
      <w:proofErr w:type="spellEnd"/>
      <w:r>
        <w:t xml:space="preserve"> </w:t>
      </w:r>
      <w:r w:rsidR="00F03829">
        <w:t>–</w:t>
      </w:r>
      <w:r>
        <w:t xml:space="preserve"> </w:t>
      </w:r>
      <w:r w:rsidR="00FA1EE1">
        <w:t>partnership</w:t>
      </w:r>
      <w:r w:rsidR="00E621E9">
        <w:t xml:space="preserve"> </w:t>
      </w:r>
      <w:r w:rsidR="00FA1EE1">
        <w:t>providers</w:t>
      </w:r>
      <w:r w:rsidR="00E621E9">
        <w:t xml:space="preserve"> may be able to help with single key worker childcare </w:t>
      </w:r>
      <w:r w:rsidR="00FA1EE1">
        <w:t xml:space="preserve">– awaiting info. Asked re specific support for ASN – </w:t>
      </w:r>
      <w:proofErr w:type="spellStart"/>
      <w:r w:rsidR="00FA1EE1">
        <w:t>BMcL</w:t>
      </w:r>
      <w:proofErr w:type="spellEnd"/>
      <w:r w:rsidR="00FA1EE1">
        <w:t xml:space="preserve"> </w:t>
      </w:r>
      <w:r w:rsidR="00E83C81">
        <w:t>–</w:t>
      </w:r>
      <w:r w:rsidR="00FA1EE1">
        <w:t xml:space="preserve"> </w:t>
      </w:r>
      <w:r w:rsidR="003C6673">
        <w:t>Mr Hunter will</w:t>
      </w:r>
      <w:r w:rsidR="00E83C81">
        <w:t xml:space="preserve"> continue </w:t>
      </w:r>
      <w:r w:rsidR="003C6673">
        <w:t xml:space="preserve">ongoing </w:t>
      </w:r>
      <w:proofErr w:type="gramStart"/>
      <w:r w:rsidR="003C6673">
        <w:t>work</w:t>
      </w:r>
      <w:proofErr w:type="gramEnd"/>
      <w:r w:rsidR="003C6673">
        <w:t xml:space="preserve"> </w:t>
      </w:r>
      <w:r w:rsidR="00E83C81">
        <w:t xml:space="preserve">and </w:t>
      </w:r>
      <w:r w:rsidR="003C6673">
        <w:t xml:space="preserve">this </w:t>
      </w:r>
      <w:r w:rsidR="00E83C81">
        <w:t>is factored into cohorts too to ensure even split</w:t>
      </w:r>
      <w:r w:rsidR="003C6673">
        <w:t xml:space="preserve"> for support</w:t>
      </w:r>
      <w:r w:rsidR="00E83C81">
        <w:t>.</w:t>
      </w:r>
    </w:p>
    <w:p w14:paraId="7FAE1027" w14:textId="77777777" w:rsidR="003C6673" w:rsidRDefault="003C6673" w:rsidP="003C6673">
      <w:pPr>
        <w:pStyle w:val="ListParagraph"/>
      </w:pPr>
    </w:p>
    <w:p w14:paraId="3058DB0A" w14:textId="4A5D7053" w:rsidR="00FF1AD3" w:rsidRDefault="00DA1E46" w:rsidP="008C2B88">
      <w:pPr>
        <w:pStyle w:val="ListParagraph"/>
        <w:numPr>
          <w:ilvl w:val="0"/>
          <w:numId w:val="5"/>
        </w:numPr>
      </w:pPr>
      <w:r>
        <w:t xml:space="preserve">LJ – Will Lockerbie trip go ahead for P7? </w:t>
      </w:r>
      <w:proofErr w:type="spellStart"/>
      <w:r>
        <w:t>BMcL</w:t>
      </w:r>
      <w:proofErr w:type="spellEnd"/>
      <w:r>
        <w:t xml:space="preserve"> – Lockerbie have suggested it might – it has not been cancelled.</w:t>
      </w:r>
      <w:r w:rsidR="00D55860">
        <w:t xml:space="preserve"> </w:t>
      </w:r>
      <w:proofErr w:type="gramStart"/>
      <w:r w:rsidR="00D55860">
        <w:t>Obviously</w:t>
      </w:r>
      <w:proofErr w:type="gramEnd"/>
      <w:r w:rsidR="00D55860">
        <w:t xml:space="preserve"> this could change</w:t>
      </w:r>
    </w:p>
    <w:p w14:paraId="21934A7A" w14:textId="77777777" w:rsidR="00D55860" w:rsidRDefault="00D55860" w:rsidP="00D55860">
      <w:pPr>
        <w:pStyle w:val="ListParagraph"/>
      </w:pPr>
    </w:p>
    <w:p w14:paraId="7DAAEEAC" w14:textId="15BBA6E9" w:rsidR="00D55860" w:rsidRDefault="0022303F" w:rsidP="008C2B88">
      <w:pPr>
        <w:pStyle w:val="ListParagraph"/>
        <w:numPr>
          <w:ilvl w:val="0"/>
          <w:numId w:val="5"/>
        </w:numPr>
      </w:pPr>
      <w:r>
        <w:t xml:space="preserve">DC – appreciation of yearbooks, well received. Disappointment at 40 mins in school for P7. Could future transitions be further spread out? </w:t>
      </w:r>
      <w:proofErr w:type="spellStart"/>
      <w:r>
        <w:t>BMcL</w:t>
      </w:r>
      <w:proofErr w:type="spellEnd"/>
      <w:r>
        <w:t xml:space="preserve"> </w:t>
      </w:r>
      <w:r w:rsidR="00A61BA0">
        <w:t>–</w:t>
      </w:r>
      <w:r>
        <w:t xml:space="preserve"> </w:t>
      </w:r>
      <w:r w:rsidR="00A61BA0">
        <w:t xml:space="preserve">understands frustration. Had to be </w:t>
      </w:r>
      <w:proofErr w:type="gramStart"/>
      <w:r w:rsidR="00A61BA0">
        <w:t>very clear</w:t>
      </w:r>
      <w:proofErr w:type="gramEnd"/>
      <w:r w:rsidR="00A61BA0">
        <w:t xml:space="preserve"> what purpose of the time in school was. Organised structured entry, clean and safe </w:t>
      </w:r>
      <w:r w:rsidR="00BF1768">
        <w:t xml:space="preserve">with not too much circulation. Offered extended transition through virtual tours. In terms of span – </w:t>
      </w:r>
      <w:proofErr w:type="gramStart"/>
      <w:r w:rsidR="00BF1768">
        <w:t>have to</w:t>
      </w:r>
      <w:proofErr w:type="gramEnd"/>
      <w:r w:rsidR="00BF1768">
        <w:t xml:space="preserve"> be </w:t>
      </w:r>
      <w:r w:rsidR="00C367BA">
        <w:t>careful</w:t>
      </w:r>
      <w:r w:rsidR="00BF1768">
        <w:t xml:space="preserve"> around </w:t>
      </w:r>
      <w:r w:rsidR="00C367BA">
        <w:t>High School placing requests etc</w:t>
      </w:r>
    </w:p>
    <w:p w14:paraId="01534BD3" w14:textId="77777777" w:rsidR="00C367BA" w:rsidRDefault="00C367BA" w:rsidP="00C367BA">
      <w:pPr>
        <w:pStyle w:val="ListParagraph"/>
      </w:pPr>
    </w:p>
    <w:p w14:paraId="3172C4DA" w14:textId="3513C402" w:rsidR="00C511FF" w:rsidRDefault="00C367BA" w:rsidP="00C511FF">
      <w:pPr>
        <w:pStyle w:val="ListParagraph"/>
        <w:numPr>
          <w:ilvl w:val="0"/>
          <w:numId w:val="5"/>
        </w:numPr>
      </w:pPr>
      <w:proofErr w:type="spellStart"/>
      <w:r>
        <w:lastRenderedPageBreak/>
        <w:t>FMcK</w:t>
      </w:r>
      <w:proofErr w:type="spellEnd"/>
      <w:r>
        <w:t xml:space="preserve"> – will google </w:t>
      </w:r>
      <w:proofErr w:type="spellStart"/>
      <w:r>
        <w:t>classromms</w:t>
      </w:r>
      <w:proofErr w:type="spellEnd"/>
      <w:r>
        <w:t xml:space="preserve"> etc remain open? </w:t>
      </w:r>
      <w:proofErr w:type="spellStart"/>
      <w:r>
        <w:t>BMcL</w:t>
      </w:r>
      <w:proofErr w:type="spellEnd"/>
      <w:r>
        <w:t>- yes</w:t>
      </w:r>
      <w:r w:rsidR="00C511FF">
        <w:t xml:space="preserve">. P1 transition? </w:t>
      </w:r>
      <w:proofErr w:type="spellStart"/>
      <w:r w:rsidR="00C511FF">
        <w:t>JMcG</w:t>
      </w:r>
      <w:proofErr w:type="spellEnd"/>
      <w:r w:rsidR="00C511FF">
        <w:t xml:space="preserve"> – next comms will be link to blog</w:t>
      </w:r>
      <w:r w:rsidR="0023383C">
        <w:t xml:space="preserve"> – work in progress with meet the staff team, stories being read, oral health etc. Uploads can be added.</w:t>
      </w:r>
    </w:p>
    <w:p w14:paraId="62E5DCEC" w14:textId="77777777" w:rsidR="0023383C" w:rsidRDefault="0023383C" w:rsidP="0023383C">
      <w:pPr>
        <w:pStyle w:val="ListParagraph"/>
      </w:pPr>
    </w:p>
    <w:p w14:paraId="52535B64" w14:textId="67F00E73" w:rsidR="0023383C" w:rsidRDefault="00045C17" w:rsidP="00C511FF">
      <w:pPr>
        <w:pStyle w:val="ListParagraph"/>
        <w:numPr>
          <w:ilvl w:val="0"/>
          <w:numId w:val="5"/>
        </w:numPr>
      </w:pPr>
      <w:r>
        <w:t xml:space="preserve">How does hub work for return in August? </w:t>
      </w:r>
      <w:proofErr w:type="spellStart"/>
      <w:r>
        <w:t>BMcL</w:t>
      </w:r>
      <w:proofErr w:type="spellEnd"/>
      <w:r>
        <w:t xml:space="preserve"> – in usual class 2 days a week </w:t>
      </w:r>
      <w:r w:rsidR="00176FD2">
        <w:t xml:space="preserve">and hub for remainder to do work </w:t>
      </w:r>
      <w:proofErr w:type="gramStart"/>
      <w:r w:rsidR="00176FD2">
        <w:t>that’s</w:t>
      </w:r>
      <w:proofErr w:type="gramEnd"/>
      <w:r w:rsidR="00176FD2">
        <w:t xml:space="preserve"> been set</w:t>
      </w:r>
    </w:p>
    <w:p w14:paraId="3990150F" w14:textId="77777777" w:rsidR="00176FD2" w:rsidRDefault="00176FD2" w:rsidP="00176FD2">
      <w:pPr>
        <w:pStyle w:val="ListParagraph"/>
      </w:pPr>
    </w:p>
    <w:p w14:paraId="7F6750B4" w14:textId="738E84C8" w:rsidR="00176FD2" w:rsidRDefault="00176FD2" w:rsidP="00C511FF">
      <w:pPr>
        <w:pStyle w:val="ListParagraph"/>
        <w:numPr>
          <w:ilvl w:val="0"/>
          <w:numId w:val="5"/>
        </w:numPr>
      </w:pPr>
      <w:r>
        <w:t xml:space="preserve">AP </w:t>
      </w:r>
      <w:r w:rsidR="005E4DFD">
        <w:t>–</w:t>
      </w:r>
      <w:r>
        <w:t xml:space="preserve"> </w:t>
      </w:r>
      <w:r w:rsidR="005E4DFD">
        <w:t xml:space="preserve">will IT equipment be available for </w:t>
      </w:r>
      <w:proofErr w:type="gramStart"/>
      <w:r w:rsidR="005E4DFD">
        <w:t>hub,</w:t>
      </w:r>
      <w:proofErr w:type="gramEnd"/>
      <w:r w:rsidR="005E4DFD">
        <w:t xml:space="preserve"> can devices be brought? </w:t>
      </w:r>
      <w:proofErr w:type="spellStart"/>
      <w:r w:rsidR="005E4DFD">
        <w:t>BMcL</w:t>
      </w:r>
      <w:proofErr w:type="spellEnd"/>
      <w:r w:rsidR="005E4DFD">
        <w:t xml:space="preserve"> – likely to use dining hall. All equipment provided  - </w:t>
      </w:r>
      <w:r w:rsidR="006E1B01">
        <w:t>support for work given by teacher</w:t>
      </w:r>
    </w:p>
    <w:p w14:paraId="48C587BD" w14:textId="77777777" w:rsidR="006E1B01" w:rsidRDefault="006E1B01" w:rsidP="006E1B01">
      <w:pPr>
        <w:pStyle w:val="ListParagraph"/>
      </w:pPr>
    </w:p>
    <w:p w14:paraId="3D88EBA9" w14:textId="33595698" w:rsidR="006E1B01" w:rsidRDefault="006E1B01" w:rsidP="00C511FF">
      <w:pPr>
        <w:pStyle w:val="ListParagraph"/>
        <w:numPr>
          <w:ilvl w:val="0"/>
          <w:numId w:val="5"/>
        </w:numPr>
      </w:pPr>
      <w:r>
        <w:t>DW – ASN</w:t>
      </w:r>
      <w:r w:rsidR="00E437A9">
        <w:t xml:space="preserve"> children</w:t>
      </w:r>
      <w:r>
        <w:t xml:space="preserve"> – increase in personal contact</w:t>
      </w:r>
      <w:r w:rsidR="00E437A9">
        <w:t xml:space="preserve">, tailored support? </w:t>
      </w:r>
      <w:proofErr w:type="spellStart"/>
      <w:r w:rsidR="00E437A9">
        <w:t>BMcL</w:t>
      </w:r>
      <w:proofErr w:type="spellEnd"/>
      <w:r w:rsidR="00E437A9">
        <w:t xml:space="preserve"> – yes, parents should get in touch to discuss</w:t>
      </w:r>
    </w:p>
    <w:p w14:paraId="055BCDE7" w14:textId="77777777" w:rsidR="00E437A9" w:rsidRDefault="00E437A9" w:rsidP="00E437A9">
      <w:pPr>
        <w:pStyle w:val="ListParagraph"/>
      </w:pPr>
    </w:p>
    <w:p w14:paraId="727822DB" w14:textId="05EFBDEF" w:rsidR="00E437A9" w:rsidRDefault="00C7335E" w:rsidP="00C511FF">
      <w:pPr>
        <w:pStyle w:val="ListParagraph"/>
        <w:numPr>
          <w:ilvl w:val="0"/>
          <w:numId w:val="5"/>
        </w:numPr>
      </w:pPr>
      <w:r>
        <w:t xml:space="preserve">DW – </w:t>
      </w:r>
      <w:r w:rsidR="008613CA">
        <w:t>infection</w:t>
      </w:r>
      <w:r>
        <w:t xml:space="preserve"> control, how will this be managed? </w:t>
      </w:r>
      <w:proofErr w:type="spellStart"/>
      <w:r>
        <w:t>BMcL</w:t>
      </w:r>
      <w:proofErr w:type="spellEnd"/>
      <w:r>
        <w:t xml:space="preserve"> – 2 risk assessments carried out – 1 – general ? working/logistics </w:t>
      </w:r>
      <w:proofErr w:type="spellStart"/>
      <w:r>
        <w:t>inc</w:t>
      </w:r>
      <w:proofErr w:type="spellEnd"/>
      <w:r>
        <w:t xml:space="preserve"> toilets. 2 – Safety – cleaning / building</w:t>
      </w:r>
      <w:r w:rsidR="008613CA">
        <w:t xml:space="preserve">. </w:t>
      </w:r>
    </w:p>
    <w:p w14:paraId="562A9861" w14:textId="77777777" w:rsidR="008613CA" w:rsidRDefault="008613CA" w:rsidP="008613CA">
      <w:pPr>
        <w:pStyle w:val="ListParagraph"/>
      </w:pPr>
    </w:p>
    <w:p w14:paraId="426ED11B" w14:textId="09C6272A" w:rsidR="00FF1AD3" w:rsidRDefault="008613CA" w:rsidP="00546CAE">
      <w:pPr>
        <w:pStyle w:val="ListParagraph"/>
        <w:numPr>
          <w:ilvl w:val="0"/>
          <w:numId w:val="5"/>
        </w:numPr>
      </w:pPr>
      <w:r>
        <w:t xml:space="preserve">Bear in mind toilets that were refurbished have floor to ceiling cubicles which helps. Need to be careful with sink area. </w:t>
      </w:r>
      <w:r w:rsidR="008F0CD0">
        <w:t xml:space="preserve">Only 50% of pupils will be in and unusual normally to see children handing about toilets so </w:t>
      </w:r>
      <w:proofErr w:type="gramStart"/>
      <w:r w:rsidR="008F0CD0">
        <w:t>that’s</w:t>
      </w:r>
      <w:proofErr w:type="gramEnd"/>
      <w:r w:rsidR="008F0CD0">
        <w:t xml:space="preserve"> not expected to be an issue</w:t>
      </w:r>
    </w:p>
    <w:p w14:paraId="5453AC41" w14:textId="77777777" w:rsidR="00546CAE" w:rsidRDefault="00546CAE" w:rsidP="00546CAE">
      <w:pPr>
        <w:pStyle w:val="ListParagraph"/>
      </w:pPr>
    </w:p>
    <w:p w14:paraId="28111EBB" w14:textId="4012BF10" w:rsidR="00546CAE" w:rsidRDefault="00546CAE" w:rsidP="00D01150">
      <w:pPr>
        <w:pStyle w:val="ListParagraph"/>
        <w:numPr>
          <w:ilvl w:val="0"/>
          <w:numId w:val="5"/>
        </w:numPr>
      </w:pPr>
      <w:r>
        <w:t xml:space="preserve">DW – sensitivity around pupils entitled to free lunch? </w:t>
      </w:r>
      <w:proofErr w:type="spellStart"/>
      <w:r>
        <w:t>BMcL</w:t>
      </w:r>
      <w:proofErr w:type="spellEnd"/>
      <w:r>
        <w:t xml:space="preserve"> – yes – we will find a way to do this</w:t>
      </w:r>
      <w:r w:rsidR="00D01150">
        <w:t>. Communications will follow for August</w:t>
      </w:r>
    </w:p>
    <w:p w14:paraId="587D0115" w14:textId="77777777" w:rsidR="00D01150" w:rsidRDefault="00D01150" w:rsidP="00D01150">
      <w:pPr>
        <w:pStyle w:val="ListParagraph"/>
      </w:pPr>
    </w:p>
    <w:p w14:paraId="2A389A1D" w14:textId="7A44C4BE" w:rsidR="00D01150" w:rsidRDefault="00E46F8E" w:rsidP="00D01150">
      <w:pPr>
        <w:pStyle w:val="ListParagraph"/>
        <w:numPr>
          <w:ilvl w:val="0"/>
          <w:numId w:val="5"/>
        </w:numPr>
      </w:pPr>
      <w:r>
        <w:t>RN – highlighted John Swinney Q&amp;A happening currently and raising issues</w:t>
      </w:r>
    </w:p>
    <w:p w14:paraId="1F9AF52B" w14:textId="77777777" w:rsidR="00E46F8E" w:rsidRDefault="00E46F8E" w:rsidP="00E46F8E">
      <w:pPr>
        <w:pStyle w:val="ListParagraph"/>
      </w:pPr>
    </w:p>
    <w:p w14:paraId="3B3C9E8A" w14:textId="5AC1786C" w:rsidR="00E46F8E" w:rsidRDefault="00E46F8E" w:rsidP="00D01150">
      <w:pPr>
        <w:pStyle w:val="ListParagraph"/>
        <w:numPr>
          <w:ilvl w:val="0"/>
          <w:numId w:val="5"/>
        </w:numPr>
      </w:pPr>
      <w:r>
        <w:t xml:space="preserve">PTA – </w:t>
      </w:r>
      <w:proofErr w:type="spellStart"/>
      <w:r>
        <w:t>GCh</w:t>
      </w:r>
      <w:proofErr w:type="spellEnd"/>
      <w:r>
        <w:t xml:space="preserve"> – sway final newsletter on way</w:t>
      </w:r>
    </w:p>
    <w:p w14:paraId="63F8587F" w14:textId="77777777" w:rsidR="00E50246" w:rsidRDefault="00E50246" w:rsidP="00E50246">
      <w:pPr>
        <w:pStyle w:val="ListParagraph"/>
      </w:pPr>
    </w:p>
    <w:p w14:paraId="4B35A499" w14:textId="00828D2A" w:rsidR="00E50246" w:rsidRDefault="00E50246" w:rsidP="00D01150">
      <w:pPr>
        <w:pStyle w:val="ListParagraph"/>
        <w:numPr>
          <w:ilvl w:val="0"/>
          <w:numId w:val="5"/>
        </w:numPr>
      </w:pPr>
      <w:proofErr w:type="spellStart"/>
      <w:r>
        <w:t>FMcK</w:t>
      </w:r>
      <w:proofErr w:type="spellEnd"/>
      <w:r>
        <w:t xml:space="preserve"> as new Chair – thanked everyone for confirming intentions for next year  - confirmed </w:t>
      </w:r>
      <w:r w:rsidR="005501E5">
        <w:t xml:space="preserve">meetings expected to </w:t>
      </w:r>
      <w:proofErr w:type="gramStart"/>
      <w:r w:rsidR="005501E5">
        <w:t>continue on</w:t>
      </w:r>
      <w:proofErr w:type="gramEnd"/>
      <w:r w:rsidR="005501E5">
        <w:t xml:space="preserve"> Zoom but will be in contact for new academic year. Note will go out for new members once handover completed and meeting dates to follow</w:t>
      </w:r>
    </w:p>
    <w:p w14:paraId="0E89EBFA" w14:textId="77777777" w:rsidR="005501E5" w:rsidRDefault="005501E5" w:rsidP="005501E5">
      <w:pPr>
        <w:pStyle w:val="ListParagraph"/>
      </w:pPr>
    </w:p>
    <w:p w14:paraId="7A116105" w14:textId="2FCEB055" w:rsidR="005501E5" w:rsidRDefault="005501E5" w:rsidP="00D01150">
      <w:pPr>
        <w:pStyle w:val="ListParagraph"/>
        <w:numPr>
          <w:ilvl w:val="0"/>
          <w:numId w:val="5"/>
        </w:numPr>
      </w:pPr>
      <w:r>
        <w:t>RN – thanked everyone for support and contribution over last year, much appreciated. Have a great summer!</w:t>
      </w:r>
    </w:p>
    <w:p w14:paraId="3FB1E539" w14:textId="77777777" w:rsidR="00E20652" w:rsidRDefault="00E20652" w:rsidP="006B5345">
      <w:pPr>
        <w:ind w:left="360"/>
      </w:pPr>
    </w:p>
    <w:p w14:paraId="1DC97461" w14:textId="77777777" w:rsidR="00F80FD7" w:rsidRDefault="00F80FD7" w:rsidP="00F80FD7"/>
    <w:p w14:paraId="6F8965CD" w14:textId="77777777" w:rsidR="00F80FD7" w:rsidRDefault="00F80FD7" w:rsidP="00F80FD7">
      <w:pPr>
        <w:pStyle w:val="ListParagraph"/>
      </w:pPr>
    </w:p>
    <w:sectPr w:rsidR="00F80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D44E3"/>
    <w:multiLevelType w:val="multilevel"/>
    <w:tmpl w:val="0A70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37B76"/>
    <w:multiLevelType w:val="hybridMultilevel"/>
    <w:tmpl w:val="5980D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F27EE8"/>
    <w:multiLevelType w:val="hybridMultilevel"/>
    <w:tmpl w:val="F84C3EE0"/>
    <w:lvl w:ilvl="0" w:tplc="1B8AB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A082D"/>
    <w:multiLevelType w:val="multilevel"/>
    <w:tmpl w:val="952E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D0AF1"/>
    <w:multiLevelType w:val="hybridMultilevel"/>
    <w:tmpl w:val="DD9A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F1"/>
    <w:rsid w:val="00045C17"/>
    <w:rsid w:val="000A657F"/>
    <w:rsid w:val="000D4135"/>
    <w:rsid w:val="00143257"/>
    <w:rsid w:val="0015540D"/>
    <w:rsid w:val="00176FD2"/>
    <w:rsid w:val="00190685"/>
    <w:rsid w:val="001C6C8F"/>
    <w:rsid w:val="00215EB2"/>
    <w:rsid w:val="0022303F"/>
    <w:rsid w:val="00223E28"/>
    <w:rsid w:val="002246CA"/>
    <w:rsid w:val="0022761D"/>
    <w:rsid w:val="0023383C"/>
    <w:rsid w:val="002866A4"/>
    <w:rsid w:val="00293041"/>
    <w:rsid w:val="002D0FA2"/>
    <w:rsid w:val="002E39A6"/>
    <w:rsid w:val="00383656"/>
    <w:rsid w:val="00394171"/>
    <w:rsid w:val="003A23EA"/>
    <w:rsid w:val="003C0503"/>
    <w:rsid w:val="003C6673"/>
    <w:rsid w:val="003C7AC8"/>
    <w:rsid w:val="003D590A"/>
    <w:rsid w:val="003D6393"/>
    <w:rsid w:val="00414FC9"/>
    <w:rsid w:val="00422000"/>
    <w:rsid w:val="0045672A"/>
    <w:rsid w:val="00463781"/>
    <w:rsid w:val="004843C7"/>
    <w:rsid w:val="004878FF"/>
    <w:rsid w:val="00493FAF"/>
    <w:rsid w:val="0049477C"/>
    <w:rsid w:val="004E5B2B"/>
    <w:rsid w:val="004E6C84"/>
    <w:rsid w:val="004F79DC"/>
    <w:rsid w:val="00501F65"/>
    <w:rsid w:val="00517CE8"/>
    <w:rsid w:val="00540372"/>
    <w:rsid w:val="00546CAE"/>
    <w:rsid w:val="005501E5"/>
    <w:rsid w:val="005658A9"/>
    <w:rsid w:val="00592DDE"/>
    <w:rsid w:val="005956F0"/>
    <w:rsid w:val="00597A4C"/>
    <w:rsid w:val="005C6829"/>
    <w:rsid w:val="005E4DFD"/>
    <w:rsid w:val="005F11B6"/>
    <w:rsid w:val="005F2436"/>
    <w:rsid w:val="00610519"/>
    <w:rsid w:val="00643803"/>
    <w:rsid w:val="00654830"/>
    <w:rsid w:val="006631C0"/>
    <w:rsid w:val="00667C95"/>
    <w:rsid w:val="0067153D"/>
    <w:rsid w:val="006948D6"/>
    <w:rsid w:val="006B5345"/>
    <w:rsid w:val="006C1E59"/>
    <w:rsid w:val="006C2739"/>
    <w:rsid w:val="006E1B01"/>
    <w:rsid w:val="006F20F1"/>
    <w:rsid w:val="00742FE3"/>
    <w:rsid w:val="007658F7"/>
    <w:rsid w:val="00772B37"/>
    <w:rsid w:val="00774CC2"/>
    <w:rsid w:val="00776049"/>
    <w:rsid w:val="007A5690"/>
    <w:rsid w:val="007B50D7"/>
    <w:rsid w:val="007D7BCB"/>
    <w:rsid w:val="007E2F3D"/>
    <w:rsid w:val="007E69BE"/>
    <w:rsid w:val="007F6473"/>
    <w:rsid w:val="0083602B"/>
    <w:rsid w:val="0085276D"/>
    <w:rsid w:val="00855396"/>
    <w:rsid w:val="008613CA"/>
    <w:rsid w:val="00862212"/>
    <w:rsid w:val="00890456"/>
    <w:rsid w:val="008A3CF3"/>
    <w:rsid w:val="008D3D19"/>
    <w:rsid w:val="008F0CD0"/>
    <w:rsid w:val="008F59A0"/>
    <w:rsid w:val="00910EA1"/>
    <w:rsid w:val="00977C65"/>
    <w:rsid w:val="009A7266"/>
    <w:rsid w:val="009A7BD8"/>
    <w:rsid w:val="009A7C57"/>
    <w:rsid w:val="009B235A"/>
    <w:rsid w:val="009B4D95"/>
    <w:rsid w:val="009C6098"/>
    <w:rsid w:val="009D3278"/>
    <w:rsid w:val="009E5177"/>
    <w:rsid w:val="00A31BB2"/>
    <w:rsid w:val="00A4105D"/>
    <w:rsid w:val="00A576AE"/>
    <w:rsid w:val="00A6136B"/>
    <w:rsid w:val="00A61BA0"/>
    <w:rsid w:val="00A8523C"/>
    <w:rsid w:val="00AA6178"/>
    <w:rsid w:val="00AF2597"/>
    <w:rsid w:val="00B05A4E"/>
    <w:rsid w:val="00B579A5"/>
    <w:rsid w:val="00B65EA1"/>
    <w:rsid w:val="00B705CB"/>
    <w:rsid w:val="00B74AA6"/>
    <w:rsid w:val="00BA5903"/>
    <w:rsid w:val="00BA682B"/>
    <w:rsid w:val="00BB2316"/>
    <w:rsid w:val="00BB510C"/>
    <w:rsid w:val="00BE3B47"/>
    <w:rsid w:val="00BE67E2"/>
    <w:rsid w:val="00BF1768"/>
    <w:rsid w:val="00C24D57"/>
    <w:rsid w:val="00C367BA"/>
    <w:rsid w:val="00C511FF"/>
    <w:rsid w:val="00C60969"/>
    <w:rsid w:val="00C6342C"/>
    <w:rsid w:val="00C665B4"/>
    <w:rsid w:val="00C7273F"/>
    <w:rsid w:val="00C7335E"/>
    <w:rsid w:val="00C766B7"/>
    <w:rsid w:val="00C90DDF"/>
    <w:rsid w:val="00C943DF"/>
    <w:rsid w:val="00D01150"/>
    <w:rsid w:val="00D373E0"/>
    <w:rsid w:val="00D452C8"/>
    <w:rsid w:val="00D55860"/>
    <w:rsid w:val="00D87118"/>
    <w:rsid w:val="00DA1E46"/>
    <w:rsid w:val="00DB2D6E"/>
    <w:rsid w:val="00DC0E72"/>
    <w:rsid w:val="00DE25E1"/>
    <w:rsid w:val="00DE5F89"/>
    <w:rsid w:val="00DF4A46"/>
    <w:rsid w:val="00E20652"/>
    <w:rsid w:val="00E437A9"/>
    <w:rsid w:val="00E4653B"/>
    <w:rsid w:val="00E46F8E"/>
    <w:rsid w:val="00E50246"/>
    <w:rsid w:val="00E621E9"/>
    <w:rsid w:val="00E83C81"/>
    <w:rsid w:val="00ED2E7C"/>
    <w:rsid w:val="00ED7D4B"/>
    <w:rsid w:val="00EE04EE"/>
    <w:rsid w:val="00F03829"/>
    <w:rsid w:val="00F27BF3"/>
    <w:rsid w:val="00F80FD7"/>
    <w:rsid w:val="00FA1EE1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79E0"/>
  <w15:chartTrackingRefBased/>
  <w15:docId w15:val="{909A9526-AEAF-4966-857F-DB0B6F90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20F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apple-tab-span">
    <w:name w:val="apple-tab-span"/>
    <w:basedOn w:val="DefaultParagraphFont"/>
    <w:rsid w:val="00890456"/>
  </w:style>
  <w:style w:type="paragraph" w:styleId="BalloonText">
    <w:name w:val="Balloon Text"/>
    <w:basedOn w:val="Normal"/>
    <w:link w:val="BalloonTextChar"/>
    <w:uiPriority w:val="99"/>
    <w:semiHidden/>
    <w:unhideWhenUsed/>
    <w:rsid w:val="0097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Nicholson</dc:creator>
  <cp:keywords/>
  <dc:description/>
  <cp:lastModifiedBy>Rebecca Nicholson</cp:lastModifiedBy>
  <cp:revision>100</cp:revision>
  <cp:lastPrinted>2020-06-16T16:35:00Z</cp:lastPrinted>
  <dcterms:created xsi:type="dcterms:W3CDTF">2020-06-19T07:06:00Z</dcterms:created>
  <dcterms:modified xsi:type="dcterms:W3CDTF">2020-06-20T13:03:00Z</dcterms:modified>
</cp:coreProperties>
</file>