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43A5" w14:textId="3564A667" w:rsidR="007F21A8" w:rsidRDefault="5645EA81" w:rsidP="5645EA81">
      <w:pPr>
        <w:pStyle w:val="Body1"/>
        <w:rPr>
          <w:rFonts w:ascii="Arial" w:eastAsia="Arial" w:hAnsi="Arial" w:cs="Arial"/>
          <w:b/>
          <w:bCs/>
        </w:rPr>
      </w:pPr>
      <w:r w:rsidRPr="5645EA81">
        <w:rPr>
          <w:rFonts w:ascii="Arial" w:eastAsia="Arial" w:hAnsi="Arial" w:cs="Arial"/>
          <w:b/>
          <w:bCs/>
        </w:rPr>
        <w:t>Carolside Primary Sc</w:t>
      </w:r>
      <w:r w:rsidR="00A4324A">
        <w:rPr>
          <w:rFonts w:ascii="Arial" w:eastAsia="Arial" w:hAnsi="Arial" w:cs="Arial"/>
          <w:b/>
          <w:bCs/>
        </w:rPr>
        <w:t>hool Parent Council Minutes – 23 May</w:t>
      </w:r>
      <w:r w:rsidRPr="5645EA81">
        <w:rPr>
          <w:rFonts w:ascii="Arial" w:eastAsia="Arial" w:hAnsi="Arial" w:cs="Arial"/>
          <w:b/>
          <w:bCs/>
        </w:rPr>
        <w:t xml:space="preserve"> 2017</w:t>
      </w:r>
    </w:p>
    <w:p w14:paraId="4004E3CF" w14:textId="77777777" w:rsidR="00457BE2" w:rsidRPr="005653ED" w:rsidRDefault="00457BE2">
      <w:pPr>
        <w:pStyle w:val="Body1"/>
        <w:rPr>
          <w:rFonts w:ascii="Arial" w:hAnsi="Arial" w:cs="Arial"/>
          <w:b/>
          <w:szCs w:val="24"/>
        </w:rPr>
      </w:pPr>
    </w:p>
    <w:p w14:paraId="6CBF5044" w14:textId="77777777" w:rsidR="007F21A8" w:rsidRPr="005653ED" w:rsidRDefault="007F21A8">
      <w:pPr>
        <w:pStyle w:val="Body1"/>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786"/>
        <w:gridCol w:w="1754"/>
      </w:tblGrid>
      <w:tr w:rsidR="00250967" w:rsidRPr="0034344D" w14:paraId="28D04C31" w14:textId="77777777" w:rsidTr="5645EA81">
        <w:trPr>
          <w:trHeight w:val="145"/>
        </w:trPr>
        <w:tc>
          <w:tcPr>
            <w:tcW w:w="2121" w:type="dxa"/>
            <w:shd w:val="clear" w:color="auto" w:fill="CCC0D9"/>
          </w:tcPr>
          <w:p w14:paraId="7405D9B0" w14:textId="77777777" w:rsidR="007F21A8"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Agenda Item</w:t>
            </w:r>
          </w:p>
        </w:tc>
        <w:tc>
          <w:tcPr>
            <w:tcW w:w="5943" w:type="dxa"/>
            <w:shd w:val="clear" w:color="auto" w:fill="CCC0D9"/>
          </w:tcPr>
          <w:p w14:paraId="03F79B6A" w14:textId="77777777" w:rsidR="00250967"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Minute</w:t>
            </w:r>
          </w:p>
        </w:tc>
        <w:tc>
          <w:tcPr>
            <w:tcW w:w="1790" w:type="dxa"/>
            <w:shd w:val="clear" w:color="auto" w:fill="CCC0D9"/>
          </w:tcPr>
          <w:p w14:paraId="1EC54AF9" w14:textId="77777777" w:rsidR="00250967" w:rsidRPr="0034344D" w:rsidRDefault="5645EA81" w:rsidP="5645EA81">
            <w:pPr>
              <w:rPr>
                <w:rFonts w:ascii="Arial,Calibri" w:eastAsia="Arial,Calibri" w:hAnsi="Arial,Calibri" w:cs="Arial,Calibri"/>
                <w:i/>
                <w:iCs/>
              </w:rPr>
            </w:pPr>
            <w:r w:rsidRPr="5645EA81">
              <w:rPr>
                <w:rFonts w:ascii="Arial,Calibri" w:eastAsia="Arial,Calibri" w:hAnsi="Arial,Calibri" w:cs="Arial,Calibri"/>
                <w:i/>
                <w:iCs/>
              </w:rPr>
              <w:t>Action</w:t>
            </w:r>
          </w:p>
        </w:tc>
      </w:tr>
      <w:tr w:rsidR="00250967" w:rsidRPr="00FE0AC4" w14:paraId="45C58BBB" w14:textId="77777777" w:rsidTr="5645EA81">
        <w:trPr>
          <w:trHeight w:val="145"/>
        </w:trPr>
        <w:tc>
          <w:tcPr>
            <w:tcW w:w="2121" w:type="dxa"/>
            <w:shd w:val="clear" w:color="auto" w:fill="auto"/>
          </w:tcPr>
          <w:p w14:paraId="6E84C640" w14:textId="77777777" w:rsidR="00250967" w:rsidRPr="00870CAC" w:rsidRDefault="5645EA81" w:rsidP="5645EA81">
            <w:pPr>
              <w:rPr>
                <w:rFonts w:ascii="Arial" w:eastAsia="Arial,Calibri" w:hAnsi="Arial" w:cs="Arial"/>
                <w:i/>
                <w:iCs/>
              </w:rPr>
            </w:pPr>
            <w:r w:rsidRPr="00870CAC">
              <w:rPr>
                <w:rFonts w:ascii="Arial" w:eastAsia="Arial,Calibri" w:hAnsi="Arial" w:cs="Arial"/>
                <w:i/>
                <w:iCs/>
              </w:rPr>
              <w:t>1. Welcome and Apologies</w:t>
            </w:r>
          </w:p>
        </w:tc>
        <w:tc>
          <w:tcPr>
            <w:tcW w:w="5943" w:type="dxa"/>
            <w:shd w:val="clear" w:color="auto" w:fill="auto"/>
          </w:tcPr>
          <w:p w14:paraId="1FFDDDA4" w14:textId="77777777" w:rsidR="007A661E" w:rsidRPr="00102A69" w:rsidRDefault="5645EA81" w:rsidP="5645EA81">
            <w:pPr>
              <w:jc w:val="both"/>
              <w:rPr>
                <w:rFonts w:ascii="Arial" w:eastAsia="Arial,Calibri" w:hAnsi="Arial" w:cs="Arial"/>
              </w:rPr>
            </w:pPr>
            <w:r w:rsidRPr="00102A69">
              <w:rPr>
                <w:rFonts w:ascii="Arial" w:eastAsia="Arial,Calibri" w:hAnsi="Arial" w:cs="Arial"/>
                <w:b/>
                <w:bCs/>
              </w:rPr>
              <w:t>Present:</w:t>
            </w:r>
          </w:p>
          <w:p w14:paraId="273AF466" w14:textId="77777777" w:rsidR="007A661E" w:rsidRPr="00102A69" w:rsidRDefault="007A661E" w:rsidP="001222FD">
            <w:pPr>
              <w:jc w:val="both"/>
              <w:rPr>
                <w:rFonts w:ascii="Arial" w:eastAsia="Calibri" w:hAnsi="Arial" w:cs="Arial"/>
              </w:rPr>
            </w:pPr>
          </w:p>
          <w:p w14:paraId="6DBBFA1F" w14:textId="77777777" w:rsidR="00250967" w:rsidRPr="00102A69" w:rsidRDefault="5645EA81" w:rsidP="5645EA81">
            <w:pPr>
              <w:jc w:val="both"/>
              <w:rPr>
                <w:rFonts w:ascii="Arial" w:eastAsia="Arial,Calibri" w:hAnsi="Arial" w:cs="Arial"/>
              </w:rPr>
            </w:pPr>
            <w:r w:rsidRPr="00102A69">
              <w:rPr>
                <w:rFonts w:ascii="Arial" w:eastAsia="Arial,Calibri" w:hAnsi="Arial" w:cs="Arial"/>
              </w:rPr>
              <w:t>Alison Woodman (AW) (Chair)</w:t>
            </w:r>
          </w:p>
          <w:p w14:paraId="7CBDD54D" w14:textId="77777777" w:rsidR="0070699B" w:rsidRPr="00102A69" w:rsidRDefault="0070699B" w:rsidP="001222FD">
            <w:pPr>
              <w:jc w:val="both"/>
              <w:rPr>
                <w:rFonts w:ascii="Arial" w:eastAsia="Calibri" w:hAnsi="Arial" w:cs="Arial"/>
              </w:rPr>
            </w:pPr>
          </w:p>
          <w:p w14:paraId="4F532DFE" w14:textId="126930C8" w:rsidR="00763E91" w:rsidRPr="00A73E40" w:rsidRDefault="00A4324A" w:rsidP="5645EA81">
            <w:pPr>
              <w:jc w:val="both"/>
              <w:rPr>
                <w:rFonts w:ascii="Arial" w:eastAsia="Arial,Calibri" w:hAnsi="Arial" w:cs="Arial"/>
              </w:rPr>
            </w:pPr>
            <w:r w:rsidRPr="00A73E40">
              <w:rPr>
                <w:rFonts w:ascii="Arial" w:eastAsia="Arial,Calibri" w:hAnsi="Arial" w:cs="Arial"/>
              </w:rPr>
              <w:t>Bryan McLachlan (BM) (</w:t>
            </w:r>
            <w:r w:rsidR="5645EA81" w:rsidRPr="00A73E40">
              <w:rPr>
                <w:rFonts w:ascii="Arial" w:eastAsia="Arial,Calibri" w:hAnsi="Arial" w:cs="Arial"/>
              </w:rPr>
              <w:t xml:space="preserve">Head </w:t>
            </w:r>
            <w:r w:rsidR="00102A69" w:rsidRPr="00A73E40">
              <w:rPr>
                <w:rFonts w:ascii="Arial" w:eastAsia="Arial,Calibri" w:hAnsi="Arial" w:cs="Arial"/>
              </w:rPr>
              <w:t>Teacher), Elaine Milne (EM) (DHT), Gillian Friel (GF) (DHT</w:t>
            </w:r>
            <w:r w:rsidR="5645EA81" w:rsidRPr="00A73E40">
              <w:rPr>
                <w:rFonts w:ascii="Arial" w:eastAsia="Arial,Calibri" w:hAnsi="Arial" w:cs="Arial"/>
              </w:rPr>
              <w:t>),</w:t>
            </w:r>
            <w:r w:rsidR="00102A69" w:rsidRPr="00A73E40">
              <w:rPr>
                <w:rFonts w:ascii="Arial" w:eastAsia="Arial,Calibri" w:hAnsi="Arial" w:cs="Arial"/>
              </w:rPr>
              <w:t xml:space="preserve"> Laura McNulty (</w:t>
            </w:r>
            <w:proofErr w:type="spellStart"/>
            <w:r w:rsidR="00102A69" w:rsidRPr="00A73E40">
              <w:rPr>
                <w:rFonts w:ascii="Arial" w:eastAsia="Arial,Calibri" w:hAnsi="Arial" w:cs="Arial"/>
              </w:rPr>
              <w:t>LMcN</w:t>
            </w:r>
            <w:proofErr w:type="spellEnd"/>
            <w:r w:rsidR="00102A69" w:rsidRPr="00A73E40">
              <w:rPr>
                <w:rFonts w:ascii="Arial" w:eastAsia="Arial,Calibri" w:hAnsi="Arial" w:cs="Arial"/>
              </w:rPr>
              <w:t xml:space="preserve">), Alison Cameron (AC), </w:t>
            </w:r>
            <w:r w:rsidR="5645EA81" w:rsidRPr="00A73E40">
              <w:rPr>
                <w:rFonts w:ascii="Arial" w:eastAsia="Arial,Calibri" w:hAnsi="Arial" w:cs="Arial"/>
              </w:rPr>
              <w:t>Fi</w:t>
            </w:r>
            <w:r w:rsidR="00102A69" w:rsidRPr="00A73E40">
              <w:rPr>
                <w:rFonts w:ascii="Arial" w:eastAsia="Arial,Calibri" w:hAnsi="Arial" w:cs="Arial"/>
              </w:rPr>
              <w:t>ona Hall (FH),</w:t>
            </w:r>
            <w:r w:rsidR="5645EA81" w:rsidRPr="00A73E40">
              <w:rPr>
                <w:rFonts w:ascii="Arial" w:eastAsia="Arial,Calibri" w:hAnsi="Arial" w:cs="Arial"/>
              </w:rPr>
              <w:t xml:space="preserve"> Debi </w:t>
            </w:r>
            <w:proofErr w:type="spellStart"/>
            <w:r w:rsidR="5645EA81" w:rsidRPr="00A73E40">
              <w:rPr>
                <w:rFonts w:ascii="Arial" w:eastAsia="Arial,Calibri" w:hAnsi="Arial" w:cs="Arial"/>
              </w:rPr>
              <w:t>Hosie</w:t>
            </w:r>
            <w:proofErr w:type="spellEnd"/>
            <w:r w:rsidR="5645EA81" w:rsidRPr="00A73E40">
              <w:rPr>
                <w:rFonts w:ascii="Arial" w:eastAsia="Arial,Calibri" w:hAnsi="Arial" w:cs="Arial"/>
              </w:rPr>
              <w:t xml:space="preserve"> (DH),</w:t>
            </w:r>
            <w:r w:rsidR="00102A69" w:rsidRPr="00A73E40">
              <w:rPr>
                <w:rFonts w:ascii="Arial" w:eastAsia="Arial,Calibri" w:hAnsi="Arial" w:cs="Arial"/>
              </w:rPr>
              <w:t xml:space="preserve"> Vanessa Taylor (VT), Carol McBride (</w:t>
            </w:r>
            <w:proofErr w:type="spellStart"/>
            <w:r w:rsidR="00102A69" w:rsidRPr="00A73E40">
              <w:rPr>
                <w:rFonts w:ascii="Arial" w:eastAsia="Arial,Calibri" w:hAnsi="Arial" w:cs="Arial"/>
              </w:rPr>
              <w:t>CMcB</w:t>
            </w:r>
            <w:proofErr w:type="spellEnd"/>
            <w:r w:rsidR="00102A69" w:rsidRPr="00A73E40">
              <w:rPr>
                <w:rFonts w:ascii="Arial" w:eastAsia="Arial,Calibri" w:hAnsi="Arial" w:cs="Arial"/>
              </w:rPr>
              <w:t>)</w:t>
            </w:r>
            <w:r w:rsidR="5645EA81" w:rsidRPr="00A73E40">
              <w:rPr>
                <w:rFonts w:ascii="Arial" w:eastAsia="Arial,Calibri" w:hAnsi="Arial" w:cs="Arial"/>
              </w:rPr>
              <w:t>,</w:t>
            </w:r>
            <w:r w:rsidR="00A73E40" w:rsidRPr="00A73E40">
              <w:rPr>
                <w:rFonts w:ascii="Arial" w:eastAsia="Arial,Calibri" w:hAnsi="Arial" w:cs="Arial"/>
              </w:rPr>
              <w:t xml:space="preserve"> </w:t>
            </w:r>
            <w:r w:rsidR="5645EA81" w:rsidRPr="00A73E40">
              <w:rPr>
                <w:rFonts w:ascii="Arial" w:eastAsia="Arial,Calibri" w:hAnsi="Arial" w:cs="Arial"/>
                <w:lang w:val="de-DE"/>
              </w:rPr>
              <w:t>Stevie Greer (SG</w:t>
            </w:r>
            <w:r w:rsidR="00102A69" w:rsidRPr="00A73E40">
              <w:rPr>
                <w:rFonts w:ascii="Arial" w:eastAsia="Arial,Calibri" w:hAnsi="Arial" w:cs="Arial"/>
              </w:rPr>
              <w:t xml:space="preserve">), </w:t>
            </w:r>
            <w:r w:rsidR="00A73E40" w:rsidRPr="00A73E40">
              <w:rPr>
                <w:rFonts w:ascii="Arial" w:eastAsia="Arial,Calibri" w:hAnsi="Arial" w:cs="Arial"/>
                <w:lang w:val="de-DE"/>
              </w:rPr>
              <w:t>David Fisken (DF), Susan Lyden (SL), Judith Currie (JC),</w:t>
            </w:r>
            <w:r w:rsidR="00A73E40" w:rsidRPr="00A73E40">
              <w:rPr>
                <w:rFonts w:ascii="Arial" w:eastAsia="Arial,Calibri" w:hAnsi="Arial" w:cs="Arial"/>
                <w:lang w:val="de-DE"/>
              </w:rPr>
              <w:t xml:space="preserve"> </w:t>
            </w:r>
            <w:r w:rsidR="00A73E40" w:rsidRPr="00A73E40">
              <w:rPr>
                <w:rFonts w:ascii="Arial" w:eastAsia="Arial,Calibri" w:hAnsi="Arial" w:cs="Arial"/>
                <w:lang w:val="de-DE"/>
              </w:rPr>
              <w:t>John Conner (JC),</w:t>
            </w:r>
          </w:p>
          <w:p w14:paraId="108BB896" w14:textId="77777777" w:rsidR="0070699B" w:rsidRPr="00A73E40" w:rsidRDefault="0070699B" w:rsidP="001222FD">
            <w:pPr>
              <w:jc w:val="both"/>
              <w:rPr>
                <w:rFonts w:ascii="Arial" w:eastAsia="Calibri" w:hAnsi="Arial" w:cs="Arial"/>
              </w:rPr>
            </w:pPr>
          </w:p>
          <w:p w14:paraId="4E7033E6" w14:textId="77777777" w:rsidR="00250967" w:rsidRPr="00A73E40" w:rsidRDefault="5645EA81" w:rsidP="5645EA81">
            <w:pPr>
              <w:jc w:val="both"/>
              <w:rPr>
                <w:rFonts w:ascii="Arial" w:eastAsia="Arial,Calibri" w:hAnsi="Arial" w:cs="Arial"/>
                <w:b/>
                <w:bCs/>
                <w:lang w:val="de-DE"/>
              </w:rPr>
            </w:pPr>
            <w:r w:rsidRPr="00A73E40">
              <w:rPr>
                <w:rFonts w:ascii="Arial" w:eastAsia="Arial,Calibri" w:hAnsi="Arial" w:cs="Arial"/>
                <w:b/>
                <w:bCs/>
                <w:lang w:val="de-DE"/>
              </w:rPr>
              <w:t>Apologies:</w:t>
            </w:r>
          </w:p>
          <w:p w14:paraId="7B6E3FED" w14:textId="68813648" w:rsidR="00135D99" w:rsidRPr="00A73E40" w:rsidRDefault="00102A69" w:rsidP="21283ADB">
            <w:pPr>
              <w:jc w:val="both"/>
              <w:rPr>
                <w:rFonts w:ascii="Arial" w:eastAsia="Arial,Calibri" w:hAnsi="Arial" w:cs="Arial"/>
                <w:lang w:val="de-DE"/>
              </w:rPr>
            </w:pPr>
            <w:r w:rsidRPr="00A73E40">
              <w:rPr>
                <w:rFonts w:ascii="Arial" w:eastAsia="Arial,Calibri" w:hAnsi="Arial" w:cs="Arial"/>
                <w:lang w:val="de-DE"/>
              </w:rPr>
              <w:t xml:space="preserve">Shona Wyper (SW), Alison Adams-Young (AAY), Linda McClymont (LMcC) </w:t>
            </w:r>
            <w:r w:rsidR="21283ADB" w:rsidRPr="00A73E40">
              <w:rPr>
                <w:rFonts w:ascii="Arial" w:eastAsia="Arial,Calibri" w:hAnsi="Arial" w:cs="Arial"/>
                <w:lang w:val="de-DE"/>
              </w:rPr>
              <w:t>Maryam Imran (MI)</w:t>
            </w:r>
            <w:r w:rsidRPr="00A73E40">
              <w:rPr>
                <w:rFonts w:ascii="Arial" w:eastAsia="Arial,Calibri" w:hAnsi="Arial" w:cs="Arial"/>
                <w:lang w:val="de-DE"/>
              </w:rPr>
              <w:t>, Councillor Lafftery (AL)</w:t>
            </w:r>
            <w:r w:rsidR="00A73E40" w:rsidRPr="00A73E40">
              <w:rPr>
                <w:rFonts w:ascii="Arial" w:eastAsia="Arial,Calibri" w:hAnsi="Arial" w:cs="Arial"/>
              </w:rPr>
              <w:t xml:space="preserve"> </w:t>
            </w:r>
            <w:proofErr w:type="spellStart"/>
            <w:r w:rsidR="00A73E40" w:rsidRPr="00A73E40">
              <w:rPr>
                <w:rFonts w:ascii="Arial" w:eastAsia="Arial,Calibri" w:hAnsi="Arial" w:cs="Arial"/>
              </w:rPr>
              <w:t>Poushali</w:t>
            </w:r>
            <w:proofErr w:type="spellEnd"/>
            <w:r w:rsidR="00A73E40" w:rsidRPr="00A73E40">
              <w:rPr>
                <w:rFonts w:ascii="Arial" w:eastAsia="Arial,Calibri" w:hAnsi="Arial" w:cs="Arial"/>
              </w:rPr>
              <w:t xml:space="preserve"> Majumdar (PM),</w:t>
            </w:r>
            <w:r w:rsidR="00A73E40" w:rsidRPr="00A73E40">
              <w:rPr>
                <w:rFonts w:ascii="Arial" w:eastAsia="Arial,Calibri" w:hAnsi="Arial" w:cs="Arial"/>
              </w:rPr>
              <w:t xml:space="preserve"> </w:t>
            </w:r>
            <w:r w:rsidR="00A73E40" w:rsidRPr="00A73E40">
              <w:rPr>
                <w:rFonts w:ascii="Arial" w:eastAsia="Arial,Calibri" w:hAnsi="Arial" w:cs="Arial"/>
              </w:rPr>
              <w:t>John McMaster (JM),</w:t>
            </w:r>
          </w:p>
          <w:p w14:paraId="2A801913" w14:textId="77777777" w:rsidR="00135D99" w:rsidRPr="00A4324A" w:rsidRDefault="00135D99" w:rsidP="00135D99">
            <w:pPr>
              <w:jc w:val="both"/>
              <w:rPr>
                <w:rFonts w:ascii="Arial" w:eastAsia="Calibri" w:hAnsi="Arial" w:cs="Arial"/>
                <w:color w:val="FF0000"/>
                <w:lang w:val="de-DE"/>
              </w:rPr>
            </w:pPr>
          </w:p>
          <w:p w14:paraId="1AA2366B" w14:textId="29677749" w:rsidR="00F94C0F" w:rsidRPr="00102A69" w:rsidRDefault="5645EA81" w:rsidP="5645EA81">
            <w:pPr>
              <w:jc w:val="both"/>
              <w:rPr>
                <w:rFonts w:ascii="Arial" w:eastAsia="Arial,Calibri" w:hAnsi="Arial" w:cs="Arial"/>
              </w:rPr>
            </w:pPr>
            <w:r w:rsidRPr="00102A69">
              <w:rPr>
                <w:rFonts w:ascii="Arial" w:eastAsia="Arial,Calibri" w:hAnsi="Arial" w:cs="Arial"/>
              </w:rPr>
              <w:t>AW wel</w:t>
            </w:r>
            <w:r w:rsidR="00A4324A">
              <w:rPr>
                <w:rFonts w:ascii="Arial" w:eastAsia="Arial,Calibri" w:hAnsi="Arial" w:cs="Arial"/>
              </w:rPr>
              <w:t xml:space="preserve">comed all to the Parent Council and wished </w:t>
            </w:r>
            <w:proofErr w:type="spellStart"/>
            <w:r w:rsidR="00A4324A">
              <w:rPr>
                <w:rFonts w:ascii="Arial" w:eastAsia="Arial,Calibri" w:hAnsi="Arial" w:cs="Arial"/>
              </w:rPr>
              <w:t>Mr</w:t>
            </w:r>
            <w:proofErr w:type="spellEnd"/>
            <w:r w:rsidR="00A4324A">
              <w:rPr>
                <w:rFonts w:ascii="Arial" w:eastAsia="Arial,Calibri" w:hAnsi="Arial" w:cs="Arial"/>
              </w:rPr>
              <w:t xml:space="preserve"> McLachlan congratulations on his appointment as Head Teacher of Carolside.</w:t>
            </w:r>
          </w:p>
          <w:p w14:paraId="7616FC9A" w14:textId="6663B84C" w:rsidR="00102A69" w:rsidRPr="009556D1" w:rsidRDefault="00102A69" w:rsidP="5645EA81">
            <w:pPr>
              <w:jc w:val="both"/>
              <w:rPr>
                <w:rFonts w:ascii="Arial" w:eastAsia="Arial" w:hAnsi="Arial" w:cs="Arial"/>
              </w:rPr>
            </w:pPr>
          </w:p>
        </w:tc>
        <w:tc>
          <w:tcPr>
            <w:tcW w:w="1790" w:type="dxa"/>
            <w:shd w:val="clear" w:color="auto" w:fill="auto"/>
          </w:tcPr>
          <w:p w14:paraId="0220F83E" w14:textId="77777777" w:rsidR="00250967" w:rsidRPr="00FE0AC4" w:rsidRDefault="00250967" w:rsidP="00250967">
            <w:pPr>
              <w:rPr>
                <w:rFonts w:ascii="Arial" w:eastAsia="Calibri" w:hAnsi="Arial" w:cs="Arial"/>
                <w:lang w:val="de-DE"/>
              </w:rPr>
            </w:pPr>
          </w:p>
        </w:tc>
      </w:tr>
      <w:tr w:rsidR="00250967" w:rsidRPr="00092111" w14:paraId="10770503" w14:textId="77777777" w:rsidTr="5645EA81">
        <w:trPr>
          <w:trHeight w:val="791"/>
        </w:trPr>
        <w:tc>
          <w:tcPr>
            <w:tcW w:w="2121" w:type="dxa"/>
            <w:shd w:val="clear" w:color="auto" w:fill="auto"/>
          </w:tcPr>
          <w:p w14:paraId="5146014A" w14:textId="77777777" w:rsidR="00250967" w:rsidRPr="00870CAC" w:rsidRDefault="5645EA81" w:rsidP="5645EA81">
            <w:pPr>
              <w:rPr>
                <w:rFonts w:ascii="Arial" w:eastAsia="Arial,Calibri" w:hAnsi="Arial" w:cs="Arial"/>
                <w:i/>
                <w:iCs/>
              </w:rPr>
            </w:pPr>
            <w:r w:rsidRPr="00870CAC">
              <w:rPr>
                <w:rFonts w:ascii="Arial" w:eastAsia="Arial,Calibri" w:hAnsi="Arial" w:cs="Arial"/>
                <w:i/>
                <w:iCs/>
              </w:rPr>
              <w:t>2. Previous Minutes Approval</w:t>
            </w:r>
          </w:p>
        </w:tc>
        <w:tc>
          <w:tcPr>
            <w:tcW w:w="5943" w:type="dxa"/>
            <w:shd w:val="clear" w:color="auto" w:fill="auto"/>
          </w:tcPr>
          <w:p w14:paraId="2178CC55" w14:textId="77777777" w:rsidR="00117503" w:rsidRDefault="5645EA81" w:rsidP="5645EA81">
            <w:pPr>
              <w:pStyle w:val="Body1"/>
              <w:jc w:val="both"/>
              <w:rPr>
                <w:rFonts w:ascii="Arial" w:eastAsia="Arial" w:hAnsi="Arial" w:cs="Arial"/>
                <w:color w:val="auto"/>
              </w:rPr>
            </w:pPr>
            <w:r w:rsidRPr="5645EA81">
              <w:rPr>
                <w:rFonts w:ascii="Arial" w:eastAsia="Arial" w:hAnsi="Arial" w:cs="Arial"/>
                <w:color w:val="auto"/>
              </w:rPr>
              <w:t xml:space="preserve">Minutes from the previous meeting had been issued in advance to all PC members and were agreed. </w:t>
            </w:r>
          </w:p>
          <w:p w14:paraId="34BFEB03" w14:textId="77777777" w:rsidR="00F94C0F" w:rsidRPr="00444449" w:rsidRDefault="00F94C0F" w:rsidP="00444449">
            <w:pPr>
              <w:pStyle w:val="Body1"/>
              <w:jc w:val="both"/>
              <w:rPr>
                <w:rFonts w:ascii="Arial" w:hAnsi="Arial" w:cs="Arial"/>
                <w:color w:val="auto"/>
                <w:szCs w:val="24"/>
              </w:rPr>
            </w:pPr>
          </w:p>
        </w:tc>
        <w:tc>
          <w:tcPr>
            <w:tcW w:w="1790" w:type="dxa"/>
            <w:shd w:val="clear" w:color="auto" w:fill="auto"/>
          </w:tcPr>
          <w:p w14:paraId="30199838" w14:textId="77777777" w:rsidR="00250967" w:rsidRDefault="00250967" w:rsidP="00250967">
            <w:pPr>
              <w:rPr>
                <w:rFonts w:ascii="Arial" w:eastAsia="Calibri" w:hAnsi="Arial" w:cs="Arial"/>
              </w:rPr>
            </w:pPr>
          </w:p>
          <w:p w14:paraId="39869B12" w14:textId="6E500276" w:rsidR="001F2FE9" w:rsidRPr="00092111" w:rsidRDefault="001F2FE9" w:rsidP="00250967">
            <w:pPr>
              <w:rPr>
                <w:rFonts w:ascii="Arial" w:eastAsia="Calibri" w:hAnsi="Arial" w:cs="Arial"/>
              </w:rPr>
            </w:pPr>
            <w:r>
              <w:rPr>
                <w:rFonts w:ascii="Arial" w:eastAsia="Calibri" w:hAnsi="Arial" w:cs="Arial"/>
              </w:rPr>
              <w:t>Note</w:t>
            </w:r>
          </w:p>
        </w:tc>
      </w:tr>
      <w:tr w:rsidR="00A4324A" w:rsidRPr="00870CAC" w14:paraId="03F90A89" w14:textId="77777777" w:rsidTr="5645EA81">
        <w:trPr>
          <w:trHeight w:val="145"/>
        </w:trPr>
        <w:tc>
          <w:tcPr>
            <w:tcW w:w="2121" w:type="dxa"/>
            <w:shd w:val="clear" w:color="auto" w:fill="auto"/>
          </w:tcPr>
          <w:p w14:paraId="4656FB22" w14:textId="1F32C090" w:rsidR="00A4324A" w:rsidRPr="00870CAC" w:rsidRDefault="00A4324A" w:rsidP="5645EA81">
            <w:pPr>
              <w:rPr>
                <w:rFonts w:ascii="Arial" w:eastAsia="Arial,Calibri" w:hAnsi="Arial" w:cs="Arial"/>
                <w:i/>
                <w:iCs/>
              </w:rPr>
            </w:pPr>
            <w:r w:rsidRPr="00870CAC">
              <w:rPr>
                <w:rFonts w:ascii="Arial" w:eastAsia="Arial,Calibri" w:hAnsi="Arial" w:cs="Arial"/>
                <w:i/>
                <w:iCs/>
              </w:rPr>
              <w:t>3. JRSO</w:t>
            </w:r>
            <w:r w:rsidR="00D854C9">
              <w:rPr>
                <w:rFonts w:ascii="Arial" w:eastAsia="Arial,Calibri" w:hAnsi="Arial" w:cs="Arial"/>
                <w:i/>
                <w:iCs/>
              </w:rPr>
              <w:t>’s</w:t>
            </w:r>
            <w:r w:rsidRPr="00870CAC">
              <w:rPr>
                <w:rFonts w:ascii="Arial" w:eastAsia="Arial,Calibri" w:hAnsi="Arial" w:cs="Arial"/>
                <w:i/>
                <w:iCs/>
              </w:rPr>
              <w:t xml:space="preserve"> </w:t>
            </w:r>
          </w:p>
        </w:tc>
        <w:tc>
          <w:tcPr>
            <w:tcW w:w="5943" w:type="dxa"/>
            <w:shd w:val="clear" w:color="auto" w:fill="auto"/>
          </w:tcPr>
          <w:p w14:paraId="6D85A756" w14:textId="12215F9C" w:rsidR="00A4324A" w:rsidRPr="00870CAC" w:rsidRDefault="00A4324A" w:rsidP="00A4324A">
            <w:pPr>
              <w:spacing w:after="160" w:line="256" w:lineRule="auto"/>
              <w:contextualSpacing/>
              <w:rPr>
                <w:rFonts w:ascii="Arial" w:hAnsi="Arial" w:cs="Arial"/>
              </w:rPr>
            </w:pPr>
            <w:r w:rsidRPr="00870CAC">
              <w:rPr>
                <w:rFonts w:ascii="Arial" w:hAnsi="Arial" w:cs="Arial"/>
              </w:rPr>
              <w:t>Carolside Junior Road Safety Officers – Charlie, Sam, Daisy and Charlotte from P6</w:t>
            </w:r>
            <w:r w:rsidR="00D854C9">
              <w:rPr>
                <w:rFonts w:ascii="Arial" w:hAnsi="Arial" w:cs="Arial"/>
              </w:rPr>
              <w:t xml:space="preserve"> </w:t>
            </w:r>
            <w:r w:rsidRPr="00870CAC">
              <w:rPr>
                <w:rFonts w:ascii="Arial" w:hAnsi="Arial" w:cs="Arial"/>
              </w:rPr>
              <w:t xml:space="preserve">gave the PC a presentation.                                                                                                                        Their objective is to raise road safety awareness to the school and the community. Park and stride was discussed.  1000 air fresheners were made and these are available for sale at the school office for 40p. Children complete a travel tracker and this helps children record how they travel to school.  All children can achieve badges at the end of term if they walk, scoot or cycle more than three times a month to school.  </w:t>
            </w:r>
            <w:proofErr w:type="spellStart"/>
            <w:r w:rsidRPr="00870CAC">
              <w:rPr>
                <w:rFonts w:ascii="Arial" w:hAnsi="Arial" w:cs="Arial"/>
              </w:rPr>
              <w:t>Bikeability</w:t>
            </w:r>
            <w:proofErr w:type="spellEnd"/>
            <w:r w:rsidRPr="00870CAC">
              <w:rPr>
                <w:rFonts w:ascii="Arial" w:hAnsi="Arial" w:cs="Arial"/>
              </w:rPr>
              <w:t xml:space="preserve"> was also discussed as well as the importance of being road aware. Walk to school week 15</w:t>
            </w:r>
            <w:r w:rsidRPr="00870CAC">
              <w:rPr>
                <w:rFonts w:ascii="Arial" w:hAnsi="Arial" w:cs="Arial"/>
                <w:vertAlign w:val="superscript"/>
              </w:rPr>
              <w:t>th</w:t>
            </w:r>
            <w:r w:rsidRPr="00870CAC">
              <w:rPr>
                <w:rFonts w:ascii="Arial" w:hAnsi="Arial" w:cs="Arial"/>
              </w:rPr>
              <w:t xml:space="preserve"> – 19</w:t>
            </w:r>
            <w:r w:rsidRPr="00870CAC">
              <w:rPr>
                <w:rFonts w:ascii="Arial" w:hAnsi="Arial" w:cs="Arial"/>
                <w:vertAlign w:val="superscript"/>
              </w:rPr>
              <w:t>th</w:t>
            </w:r>
            <w:r w:rsidRPr="00870CAC">
              <w:rPr>
                <w:rFonts w:ascii="Arial" w:hAnsi="Arial" w:cs="Arial"/>
              </w:rPr>
              <w:t xml:space="preserve"> May. Cycle to school week is 5</w:t>
            </w:r>
            <w:r w:rsidRPr="00870CAC">
              <w:rPr>
                <w:rFonts w:ascii="Arial" w:hAnsi="Arial" w:cs="Arial"/>
                <w:vertAlign w:val="superscript"/>
              </w:rPr>
              <w:t>th</w:t>
            </w:r>
            <w:r w:rsidRPr="00870CAC">
              <w:rPr>
                <w:rFonts w:ascii="Arial" w:hAnsi="Arial" w:cs="Arial"/>
              </w:rPr>
              <w:t xml:space="preserve"> to 9</w:t>
            </w:r>
            <w:r w:rsidRPr="00870CAC">
              <w:rPr>
                <w:rFonts w:ascii="Arial" w:hAnsi="Arial" w:cs="Arial"/>
                <w:vertAlign w:val="superscript"/>
              </w:rPr>
              <w:t>th</w:t>
            </w:r>
            <w:r w:rsidRPr="00870CAC">
              <w:rPr>
                <w:rFonts w:ascii="Arial" w:hAnsi="Arial" w:cs="Arial"/>
              </w:rPr>
              <w:t xml:space="preserve"> May. JRSOs really enjoyed attending their meetings and have a lot of knowledge on the subject. East Renfrewshire recommend that there are 4JRSO and they are in Primary 6, this is the same year group that learn </w:t>
            </w:r>
            <w:proofErr w:type="spellStart"/>
            <w:r w:rsidRPr="00870CAC">
              <w:rPr>
                <w:rFonts w:ascii="Arial" w:hAnsi="Arial" w:cs="Arial"/>
              </w:rPr>
              <w:t>bikeability</w:t>
            </w:r>
            <w:proofErr w:type="spellEnd"/>
            <w:r w:rsidRPr="00870CAC">
              <w:rPr>
                <w:rFonts w:ascii="Arial" w:hAnsi="Arial" w:cs="Arial"/>
              </w:rPr>
              <w:t>.  We would like to thank the JRSO’s for their attendance, which was very informative.</w:t>
            </w:r>
          </w:p>
          <w:p w14:paraId="11ED1AE6" w14:textId="77777777" w:rsidR="00A4324A" w:rsidRPr="00870CAC" w:rsidRDefault="00A4324A" w:rsidP="00A4324A">
            <w:pPr>
              <w:jc w:val="both"/>
              <w:rPr>
                <w:rFonts w:ascii="Arial" w:eastAsia="Arial" w:hAnsi="Arial" w:cs="Arial"/>
              </w:rPr>
            </w:pPr>
          </w:p>
        </w:tc>
        <w:tc>
          <w:tcPr>
            <w:tcW w:w="1790" w:type="dxa"/>
            <w:shd w:val="clear" w:color="auto" w:fill="auto"/>
          </w:tcPr>
          <w:p w14:paraId="502DB156" w14:textId="77777777" w:rsidR="00A4324A" w:rsidRPr="00870CAC" w:rsidRDefault="00A4324A" w:rsidP="008F1C1C">
            <w:pPr>
              <w:rPr>
                <w:rFonts w:ascii="Arial" w:eastAsia="Calibri" w:hAnsi="Arial" w:cs="Arial"/>
              </w:rPr>
            </w:pPr>
          </w:p>
        </w:tc>
      </w:tr>
      <w:tr w:rsidR="008F1C1C" w:rsidRPr="00870CAC" w14:paraId="3160A8D1" w14:textId="77777777" w:rsidTr="5645EA81">
        <w:trPr>
          <w:trHeight w:val="145"/>
        </w:trPr>
        <w:tc>
          <w:tcPr>
            <w:tcW w:w="2121" w:type="dxa"/>
            <w:shd w:val="clear" w:color="auto" w:fill="auto"/>
          </w:tcPr>
          <w:p w14:paraId="38DEB4DE" w14:textId="77777777" w:rsidR="008F1C1C" w:rsidRPr="00870CAC" w:rsidRDefault="5645EA81" w:rsidP="5645EA81">
            <w:pPr>
              <w:rPr>
                <w:rFonts w:ascii="Arial" w:eastAsia="Arial,Calibri" w:hAnsi="Arial" w:cs="Arial"/>
                <w:i/>
                <w:iCs/>
              </w:rPr>
            </w:pPr>
            <w:r w:rsidRPr="00870CAC">
              <w:rPr>
                <w:rFonts w:ascii="Arial" w:eastAsia="Arial,Calibri" w:hAnsi="Arial" w:cs="Arial"/>
                <w:i/>
                <w:iCs/>
              </w:rPr>
              <w:t>3. PTA Update</w:t>
            </w:r>
          </w:p>
        </w:tc>
        <w:tc>
          <w:tcPr>
            <w:tcW w:w="5943" w:type="dxa"/>
            <w:shd w:val="clear" w:color="auto" w:fill="auto"/>
          </w:tcPr>
          <w:p w14:paraId="4659FB03" w14:textId="290879DA" w:rsidR="00022B68" w:rsidRPr="00870CAC" w:rsidRDefault="00022B68" w:rsidP="00022B68">
            <w:pPr>
              <w:spacing w:after="160" w:line="256" w:lineRule="auto"/>
              <w:contextualSpacing/>
              <w:rPr>
                <w:rFonts w:ascii="Arial" w:hAnsi="Arial" w:cs="Arial"/>
              </w:rPr>
            </w:pPr>
            <w:r w:rsidRPr="00870CAC">
              <w:rPr>
                <w:rFonts w:ascii="Arial" w:hAnsi="Arial" w:cs="Arial"/>
              </w:rPr>
              <w:t xml:space="preserve">PTA are </w:t>
            </w:r>
            <w:proofErr w:type="spellStart"/>
            <w:r w:rsidRPr="00870CAC">
              <w:rPr>
                <w:rFonts w:ascii="Arial" w:hAnsi="Arial" w:cs="Arial"/>
              </w:rPr>
              <w:t>organising</w:t>
            </w:r>
            <w:proofErr w:type="spellEnd"/>
            <w:r w:rsidRPr="00870CAC">
              <w:rPr>
                <w:rFonts w:ascii="Arial" w:hAnsi="Arial" w:cs="Arial"/>
              </w:rPr>
              <w:t xml:space="preserve"> the Annual Summer Fayre – looking for helpers.  The theme is Harry Potter, they </w:t>
            </w:r>
            <w:r w:rsidRPr="00870CAC">
              <w:rPr>
                <w:rFonts w:ascii="Arial" w:hAnsi="Arial" w:cs="Arial"/>
              </w:rPr>
              <w:lastRenderedPageBreak/>
              <w:t xml:space="preserve">will have OWLs and The Wizard School in attendance.  School sports equipment has been purchased to the cost of £3500.  PTA are looking to get some or </w:t>
            </w:r>
            <w:proofErr w:type="gramStart"/>
            <w:r w:rsidRPr="00870CAC">
              <w:rPr>
                <w:rFonts w:ascii="Arial" w:hAnsi="Arial" w:cs="Arial"/>
              </w:rPr>
              <w:t>all of</w:t>
            </w:r>
            <w:proofErr w:type="gramEnd"/>
            <w:r w:rsidRPr="00870CAC">
              <w:rPr>
                <w:rFonts w:ascii="Arial" w:hAnsi="Arial" w:cs="Arial"/>
              </w:rPr>
              <w:t xml:space="preserve"> this cash back from the Grant. The leavers event is underway and the Primary 7s have their hooded leaving jumpers.  The PTA will allocate the rest of the funds once the grant has been confirmed.  The uniform night was a great success-</w:t>
            </w:r>
            <w:r w:rsidR="00B02F59">
              <w:rPr>
                <w:rFonts w:ascii="Arial" w:hAnsi="Arial" w:cs="Arial"/>
              </w:rPr>
              <w:t xml:space="preserve"> </w:t>
            </w:r>
            <w:r w:rsidRPr="00870CAC">
              <w:rPr>
                <w:rFonts w:ascii="Arial" w:hAnsi="Arial" w:cs="Arial"/>
              </w:rPr>
              <w:t xml:space="preserve">Mans World had lots of stock and they will be giving the school 10% commission from this event. </w:t>
            </w:r>
            <w:r w:rsidR="00B02F59">
              <w:rPr>
                <w:rFonts w:ascii="Arial" w:hAnsi="Arial" w:cs="Arial"/>
              </w:rPr>
              <w:t xml:space="preserve"> </w:t>
            </w:r>
            <w:proofErr w:type="spellStart"/>
            <w:r w:rsidR="00B02F59">
              <w:rPr>
                <w:rFonts w:ascii="Arial" w:hAnsi="Arial" w:cs="Arial"/>
              </w:rPr>
              <w:t>Mans</w:t>
            </w:r>
            <w:proofErr w:type="spellEnd"/>
            <w:r w:rsidR="00B02F59">
              <w:rPr>
                <w:rFonts w:ascii="Arial" w:hAnsi="Arial" w:cs="Arial"/>
              </w:rPr>
              <w:t xml:space="preserve"> World have extended the</w:t>
            </w:r>
            <w:r w:rsidRPr="00870CAC">
              <w:rPr>
                <w:rFonts w:ascii="Arial" w:hAnsi="Arial" w:cs="Arial"/>
              </w:rPr>
              <w:t xml:space="preserve"> cash back offer until Friday 26</w:t>
            </w:r>
            <w:r w:rsidRPr="00870CAC">
              <w:rPr>
                <w:rFonts w:ascii="Arial" w:hAnsi="Arial" w:cs="Arial"/>
                <w:vertAlign w:val="superscript"/>
              </w:rPr>
              <w:t>th</w:t>
            </w:r>
            <w:r w:rsidRPr="00870CAC">
              <w:rPr>
                <w:rFonts w:ascii="Arial" w:hAnsi="Arial" w:cs="Arial"/>
              </w:rPr>
              <w:t xml:space="preserve"> May on any Carolside Primary merchandise purchased.</w:t>
            </w:r>
          </w:p>
          <w:p w14:paraId="19E54809" w14:textId="2AB8D731" w:rsidR="001F2FE9" w:rsidRPr="00870CAC" w:rsidRDefault="001F2FE9" w:rsidP="00A4324A">
            <w:pPr>
              <w:jc w:val="both"/>
              <w:rPr>
                <w:rFonts w:ascii="Arial" w:eastAsia="Arial" w:hAnsi="Arial" w:cs="Arial"/>
              </w:rPr>
            </w:pPr>
          </w:p>
        </w:tc>
        <w:tc>
          <w:tcPr>
            <w:tcW w:w="1790" w:type="dxa"/>
            <w:shd w:val="clear" w:color="auto" w:fill="auto"/>
          </w:tcPr>
          <w:p w14:paraId="1E6EF714" w14:textId="77777777" w:rsidR="008F1C1C" w:rsidRPr="00870CAC" w:rsidRDefault="008F1C1C" w:rsidP="008F1C1C">
            <w:pPr>
              <w:rPr>
                <w:rFonts w:ascii="Arial" w:eastAsia="Calibri" w:hAnsi="Arial" w:cs="Arial"/>
              </w:rPr>
            </w:pPr>
          </w:p>
        </w:tc>
      </w:tr>
      <w:tr w:rsidR="00E341B2" w:rsidRPr="00870CAC" w14:paraId="361E64A3" w14:textId="77777777" w:rsidTr="5645EA81">
        <w:trPr>
          <w:trHeight w:val="145"/>
        </w:trPr>
        <w:tc>
          <w:tcPr>
            <w:tcW w:w="2121" w:type="dxa"/>
            <w:shd w:val="clear" w:color="auto" w:fill="auto"/>
          </w:tcPr>
          <w:p w14:paraId="0E071B40" w14:textId="77777777" w:rsidR="00E341B2" w:rsidRPr="00870CAC" w:rsidRDefault="5645EA81" w:rsidP="5645EA81">
            <w:pPr>
              <w:rPr>
                <w:rFonts w:ascii="Arial" w:eastAsia="Arial,Calibri" w:hAnsi="Arial" w:cs="Arial"/>
                <w:i/>
                <w:iCs/>
              </w:rPr>
            </w:pPr>
            <w:r w:rsidRPr="00870CAC">
              <w:rPr>
                <w:rFonts w:ascii="Arial" w:eastAsia="Arial,Calibri" w:hAnsi="Arial" w:cs="Arial"/>
                <w:i/>
                <w:iCs/>
              </w:rPr>
              <w:t>4. Head Teachers Report</w:t>
            </w:r>
          </w:p>
        </w:tc>
        <w:tc>
          <w:tcPr>
            <w:tcW w:w="5943" w:type="dxa"/>
            <w:shd w:val="clear" w:color="auto" w:fill="auto"/>
          </w:tcPr>
          <w:p w14:paraId="0D8415E2" w14:textId="77777777" w:rsidR="005A153E" w:rsidRDefault="5645EA81" w:rsidP="00B02F59">
            <w:pPr>
              <w:spacing w:after="160" w:line="259" w:lineRule="auto"/>
              <w:jc w:val="both"/>
              <w:rPr>
                <w:rFonts w:ascii="Arial" w:eastAsia="Arial" w:hAnsi="Arial" w:cs="Arial"/>
              </w:rPr>
            </w:pPr>
            <w:r w:rsidRPr="00870CAC">
              <w:rPr>
                <w:rFonts w:ascii="Arial" w:eastAsia="Arial" w:hAnsi="Arial" w:cs="Arial"/>
              </w:rPr>
              <w:t>Full report attached</w:t>
            </w:r>
          </w:p>
          <w:p w14:paraId="24EDD72D" w14:textId="08C1CA8C" w:rsidR="00B02F59" w:rsidRPr="00870CAC" w:rsidRDefault="00B02F59" w:rsidP="00B02F59">
            <w:pPr>
              <w:spacing w:after="160" w:line="259" w:lineRule="auto"/>
              <w:jc w:val="both"/>
              <w:rPr>
                <w:rFonts w:ascii="Arial" w:eastAsia="Arial" w:hAnsi="Arial" w:cs="Arial"/>
              </w:rPr>
            </w:pPr>
          </w:p>
        </w:tc>
        <w:tc>
          <w:tcPr>
            <w:tcW w:w="1790" w:type="dxa"/>
            <w:shd w:val="clear" w:color="auto" w:fill="auto"/>
          </w:tcPr>
          <w:p w14:paraId="33FEFD90" w14:textId="77777777" w:rsidR="00E341B2" w:rsidRPr="00870CAC" w:rsidRDefault="00E341B2" w:rsidP="00E341B2">
            <w:pPr>
              <w:rPr>
                <w:rFonts w:ascii="Arial" w:eastAsia="Calibri" w:hAnsi="Arial" w:cs="Arial"/>
              </w:rPr>
            </w:pPr>
          </w:p>
        </w:tc>
      </w:tr>
      <w:tr w:rsidR="00E341B2" w:rsidRPr="00870CAC" w14:paraId="3429C1DB" w14:textId="77777777" w:rsidTr="5645EA81">
        <w:trPr>
          <w:trHeight w:val="145"/>
        </w:trPr>
        <w:tc>
          <w:tcPr>
            <w:tcW w:w="2121" w:type="dxa"/>
            <w:shd w:val="clear" w:color="auto" w:fill="auto"/>
          </w:tcPr>
          <w:p w14:paraId="341696AA" w14:textId="77777777" w:rsidR="00E341B2" w:rsidRPr="00870CAC" w:rsidRDefault="5645EA81" w:rsidP="5645EA81">
            <w:pPr>
              <w:rPr>
                <w:rFonts w:ascii="Arial" w:eastAsia="Arial,Calibri" w:hAnsi="Arial" w:cs="Arial"/>
                <w:i/>
                <w:iCs/>
              </w:rPr>
            </w:pPr>
            <w:r w:rsidRPr="00870CAC">
              <w:rPr>
                <w:rFonts w:ascii="Arial" w:eastAsia="Arial,Calibri" w:hAnsi="Arial" w:cs="Arial"/>
                <w:i/>
                <w:iCs/>
              </w:rPr>
              <w:t>5. Traffic Subgroup</w:t>
            </w:r>
          </w:p>
        </w:tc>
        <w:tc>
          <w:tcPr>
            <w:tcW w:w="5943" w:type="dxa"/>
            <w:shd w:val="clear" w:color="auto" w:fill="auto"/>
          </w:tcPr>
          <w:p w14:paraId="6F5BAF41" w14:textId="77777777" w:rsidR="00400C30" w:rsidRPr="00870CAC" w:rsidRDefault="00400C30" w:rsidP="00400C30">
            <w:pPr>
              <w:jc w:val="both"/>
              <w:rPr>
                <w:rFonts w:ascii="Arial" w:eastAsia="Calibri" w:hAnsi="Arial" w:cs="Arial"/>
                <w:lang w:val="en-GB"/>
              </w:rPr>
            </w:pPr>
          </w:p>
          <w:p w14:paraId="174D98AE" w14:textId="77777777" w:rsidR="00022B68" w:rsidRPr="00870CAC" w:rsidRDefault="00022B68" w:rsidP="00022B68">
            <w:pPr>
              <w:spacing w:after="160" w:line="256" w:lineRule="auto"/>
              <w:contextualSpacing/>
              <w:rPr>
                <w:rFonts w:ascii="Arial" w:hAnsi="Arial" w:cs="Arial"/>
              </w:rPr>
            </w:pPr>
            <w:r w:rsidRPr="00870CAC">
              <w:rPr>
                <w:rFonts w:ascii="Arial" w:hAnsi="Arial" w:cs="Arial"/>
              </w:rPr>
              <w:t>New Road Safety Officer (RSO) starts on May 30</w:t>
            </w:r>
            <w:r w:rsidRPr="00870CAC">
              <w:rPr>
                <w:rFonts w:ascii="Arial" w:hAnsi="Arial" w:cs="Arial"/>
                <w:vertAlign w:val="superscript"/>
              </w:rPr>
              <w:t>th</w:t>
            </w:r>
            <w:r w:rsidRPr="00870CAC">
              <w:rPr>
                <w:rFonts w:ascii="Arial" w:hAnsi="Arial" w:cs="Arial"/>
              </w:rPr>
              <w:t xml:space="preserve">. Stevie will ask if the RSO can attend one of our PC meetings. Concerns were raised, such as the bus bay and the yellow lines surrounding the school.  Traffic Sub Group is looking for volunteers to attend a meeting with Stevie and the RSO. Facebook update – people parking over driveways, walking busses and also groups of children walking </w:t>
            </w:r>
            <w:proofErr w:type="gramStart"/>
            <w:r w:rsidRPr="00870CAC">
              <w:rPr>
                <w:rFonts w:ascii="Arial" w:hAnsi="Arial" w:cs="Arial"/>
              </w:rPr>
              <w:t>there</w:t>
            </w:r>
            <w:proofErr w:type="gramEnd"/>
            <w:r w:rsidRPr="00870CAC">
              <w:rPr>
                <w:rFonts w:ascii="Arial" w:hAnsi="Arial" w:cs="Arial"/>
              </w:rPr>
              <w:t xml:space="preserve"> selves to school were discussed.  On Friday 19 May Mr Kerr along with two teaching staff asked parents not to park in the bus bays because approx. 8 busses were dropping children off.  The traffic Sub Group greatly appreciated this and mentioned that there was much less congestion around the school.</w:t>
            </w:r>
          </w:p>
          <w:p w14:paraId="3DF0D409" w14:textId="77777777" w:rsidR="000F3F6D" w:rsidRPr="00870CAC" w:rsidRDefault="000F3F6D" w:rsidP="00A4324A">
            <w:pPr>
              <w:jc w:val="both"/>
              <w:rPr>
                <w:rFonts w:ascii="Arial" w:eastAsia="Calibri" w:hAnsi="Arial" w:cs="Arial"/>
              </w:rPr>
            </w:pPr>
          </w:p>
        </w:tc>
        <w:tc>
          <w:tcPr>
            <w:tcW w:w="1790" w:type="dxa"/>
            <w:shd w:val="clear" w:color="auto" w:fill="auto"/>
          </w:tcPr>
          <w:p w14:paraId="3893ECD4" w14:textId="77777777" w:rsidR="00E341B2" w:rsidRPr="00870CAC" w:rsidRDefault="00E341B2" w:rsidP="00E341B2">
            <w:pPr>
              <w:rPr>
                <w:rFonts w:ascii="Arial" w:eastAsia="Calibri" w:hAnsi="Arial" w:cs="Arial"/>
              </w:rPr>
            </w:pPr>
          </w:p>
          <w:p w14:paraId="6754ABC4" w14:textId="58ADAD30" w:rsidR="5575538E" w:rsidRPr="00870CAC" w:rsidRDefault="5575538E" w:rsidP="5575538E">
            <w:pPr>
              <w:rPr>
                <w:rFonts w:ascii="Arial" w:eastAsia="Arial,Calibri" w:hAnsi="Arial" w:cs="Arial"/>
                <w:lang w:val="en-GB"/>
              </w:rPr>
            </w:pPr>
          </w:p>
          <w:p w14:paraId="205FF6C1" w14:textId="2120FBAB" w:rsidR="5575538E" w:rsidRPr="00870CAC" w:rsidRDefault="5575538E" w:rsidP="5575538E">
            <w:pPr>
              <w:rPr>
                <w:rFonts w:ascii="Arial" w:eastAsia="Arial,Calibri" w:hAnsi="Arial" w:cs="Arial"/>
                <w:lang w:val="en-GB"/>
              </w:rPr>
            </w:pPr>
          </w:p>
          <w:p w14:paraId="4F37B066" w14:textId="00603955" w:rsidR="00400C30" w:rsidRPr="00870CAC" w:rsidRDefault="00400C30" w:rsidP="21283ADB">
            <w:pPr>
              <w:rPr>
                <w:rFonts w:ascii="Arial" w:eastAsia="Arial,Calibri" w:hAnsi="Arial" w:cs="Arial"/>
                <w:lang w:val="en-GB"/>
              </w:rPr>
            </w:pPr>
          </w:p>
          <w:p w14:paraId="1335DFA8" w14:textId="14D1ED67" w:rsidR="007A2C20" w:rsidRPr="00870CAC" w:rsidRDefault="007A2C20" w:rsidP="21283ADB">
            <w:pPr>
              <w:rPr>
                <w:rFonts w:ascii="Arial" w:eastAsia="Arial,Calibri" w:hAnsi="Arial" w:cs="Arial"/>
                <w:lang w:val="en-GB"/>
              </w:rPr>
            </w:pPr>
          </w:p>
          <w:p w14:paraId="548D32D4" w14:textId="47E3C183" w:rsidR="007A2C20" w:rsidRPr="00870CAC" w:rsidRDefault="007A2C20" w:rsidP="21283ADB">
            <w:pPr>
              <w:rPr>
                <w:rFonts w:ascii="Arial" w:eastAsia="Arial,Calibri" w:hAnsi="Arial" w:cs="Arial"/>
                <w:lang w:val="en-GB"/>
              </w:rPr>
            </w:pPr>
          </w:p>
          <w:p w14:paraId="3FD58C02" w14:textId="17028181" w:rsidR="007A2C20" w:rsidRPr="00870CAC" w:rsidRDefault="007A2C20" w:rsidP="21283ADB">
            <w:pPr>
              <w:rPr>
                <w:rFonts w:ascii="Arial" w:eastAsia="Arial,Calibri" w:hAnsi="Arial" w:cs="Arial"/>
                <w:lang w:val="en-GB"/>
              </w:rPr>
            </w:pPr>
          </w:p>
          <w:p w14:paraId="653EAFE6" w14:textId="77777777" w:rsidR="00D608AC" w:rsidRPr="00870CAC" w:rsidRDefault="00D608AC" w:rsidP="00E341B2">
            <w:pPr>
              <w:rPr>
                <w:rFonts w:ascii="Arial" w:eastAsia="Calibri" w:hAnsi="Arial" w:cs="Arial"/>
              </w:rPr>
            </w:pPr>
          </w:p>
          <w:p w14:paraId="1464E2EA" w14:textId="77777777" w:rsidR="00D608AC" w:rsidRPr="00870CAC" w:rsidRDefault="00D608AC" w:rsidP="00E341B2">
            <w:pPr>
              <w:rPr>
                <w:rFonts w:ascii="Arial" w:eastAsia="Calibri" w:hAnsi="Arial" w:cs="Arial"/>
              </w:rPr>
            </w:pPr>
          </w:p>
          <w:p w14:paraId="35A61162" w14:textId="77777777" w:rsidR="00D608AC" w:rsidRPr="00870CAC" w:rsidRDefault="00D608AC" w:rsidP="00E341B2">
            <w:pPr>
              <w:rPr>
                <w:rFonts w:ascii="Arial" w:eastAsia="Calibri" w:hAnsi="Arial" w:cs="Arial"/>
              </w:rPr>
            </w:pPr>
          </w:p>
          <w:p w14:paraId="7BA01AFB" w14:textId="487D0D1C" w:rsidR="00D608AC" w:rsidRPr="00870CAC" w:rsidRDefault="00D608AC" w:rsidP="21283ADB">
            <w:pPr>
              <w:rPr>
                <w:rFonts w:ascii="Arial" w:eastAsia="Arial,Calibri" w:hAnsi="Arial" w:cs="Arial"/>
              </w:rPr>
            </w:pPr>
          </w:p>
          <w:p w14:paraId="59D2B23C" w14:textId="5E63888E" w:rsidR="00D608AC" w:rsidRPr="00870CAC" w:rsidRDefault="00D608AC" w:rsidP="21283ADB">
            <w:pPr>
              <w:rPr>
                <w:rFonts w:ascii="Arial" w:eastAsia="Arial,Calibri" w:hAnsi="Arial" w:cs="Arial"/>
              </w:rPr>
            </w:pPr>
          </w:p>
          <w:p w14:paraId="5A6D3589" w14:textId="45971E8A" w:rsidR="00D608AC" w:rsidRPr="00870CAC" w:rsidRDefault="00D608AC" w:rsidP="21283ADB">
            <w:pPr>
              <w:rPr>
                <w:rFonts w:ascii="Arial" w:eastAsia="Arial,Calibri" w:hAnsi="Arial" w:cs="Arial"/>
              </w:rPr>
            </w:pPr>
          </w:p>
          <w:p w14:paraId="0618959B" w14:textId="142F5075" w:rsidR="00D608AC" w:rsidRPr="00870CAC" w:rsidRDefault="00D608AC" w:rsidP="21283ADB">
            <w:pPr>
              <w:rPr>
                <w:rFonts w:ascii="Arial" w:eastAsia="Arial,Calibri" w:hAnsi="Arial" w:cs="Arial"/>
              </w:rPr>
            </w:pPr>
          </w:p>
        </w:tc>
      </w:tr>
    </w:tbl>
    <w:p w14:paraId="08CBFD52" w14:textId="79120AEF" w:rsidR="00B26F57" w:rsidRPr="00870CAC" w:rsidRDefault="00B26F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769"/>
        <w:gridCol w:w="1769"/>
      </w:tblGrid>
      <w:tr w:rsidR="00E341B2" w:rsidRPr="00870CAC" w14:paraId="379D957C" w14:textId="77777777" w:rsidTr="5645EA81">
        <w:trPr>
          <w:trHeight w:val="2741"/>
        </w:trPr>
        <w:tc>
          <w:tcPr>
            <w:tcW w:w="2121" w:type="dxa"/>
            <w:shd w:val="clear" w:color="auto" w:fill="auto"/>
          </w:tcPr>
          <w:p w14:paraId="6EB6BA0D" w14:textId="00E943E3" w:rsidR="00E341B2" w:rsidRPr="00870CAC" w:rsidRDefault="5645EA81" w:rsidP="5645EA81">
            <w:pPr>
              <w:rPr>
                <w:rFonts w:ascii="Arial" w:eastAsia="Arial,Calibri" w:hAnsi="Arial" w:cs="Arial"/>
              </w:rPr>
            </w:pPr>
            <w:r w:rsidRPr="00870CAC">
              <w:rPr>
                <w:rFonts w:ascii="Arial" w:eastAsia="Arial,Calibri" w:hAnsi="Arial" w:cs="Arial"/>
                <w:i/>
                <w:iCs/>
              </w:rPr>
              <w:t xml:space="preserve">6. FREDA </w:t>
            </w:r>
            <w:r w:rsidRPr="00870CAC">
              <w:rPr>
                <w:rFonts w:ascii="Arial" w:eastAsia="Arial,Calibri" w:hAnsi="Arial" w:cs="Arial"/>
              </w:rPr>
              <w:t>Equa</w:t>
            </w:r>
            <w:r w:rsidR="009858EA" w:rsidRPr="00870CAC">
              <w:rPr>
                <w:rFonts w:ascii="Arial" w:eastAsia="Arial,Calibri" w:hAnsi="Arial" w:cs="Arial"/>
              </w:rPr>
              <w:t>lities Grou</w:t>
            </w:r>
            <w:r w:rsidRPr="00870CAC">
              <w:rPr>
                <w:rFonts w:ascii="Arial" w:eastAsia="Arial,Calibri" w:hAnsi="Arial" w:cs="Arial"/>
              </w:rPr>
              <w:t>p</w:t>
            </w:r>
          </w:p>
        </w:tc>
        <w:tc>
          <w:tcPr>
            <w:tcW w:w="5943" w:type="dxa"/>
            <w:shd w:val="clear" w:color="auto" w:fill="auto"/>
          </w:tcPr>
          <w:p w14:paraId="7F7FCD93" w14:textId="68C8F6B5" w:rsidR="007A2C20" w:rsidRPr="00870CAC" w:rsidRDefault="00022B68" w:rsidP="00400C30">
            <w:pPr>
              <w:rPr>
                <w:rFonts w:ascii="Arial" w:hAnsi="Arial" w:cs="Arial"/>
              </w:rPr>
            </w:pPr>
            <w:r w:rsidRPr="00870CAC">
              <w:rPr>
                <w:rFonts w:ascii="Arial" w:hAnsi="Arial" w:cs="Arial"/>
              </w:rPr>
              <w:t xml:space="preserve">Freda Group will no longer attend the Parent Council meetings, instead they will liaise directly with </w:t>
            </w:r>
            <w:proofErr w:type="spellStart"/>
            <w:r w:rsidRPr="00870CAC">
              <w:rPr>
                <w:rFonts w:ascii="Arial" w:hAnsi="Arial" w:cs="Arial"/>
              </w:rPr>
              <w:t>Mr</w:t>
            </w:r>
            <w:proofErr w:type="spellEnd"/>
            <w:r w:rsidRPr="00870CAC">
              <w:rPr>
                <w:rFonts w:ascii="Arial" w:hAnsi="Arial" w:cs="Arial"/>
              </w:rPr>
              <w:t xml:space="preserve"> McLachlan.</w:t>
            </w:r>
          </w:p>
        </w:tc>
        <w:tc>
          <w:tcPr>
            <w:tcW w:w="1790" w:type="dxa"/>
            <w:shd w:val="clear" w:color="auto" w:fill="auto"/>
          </w:tcPr>
          <w:p w14:paraId="3CDCB4BE" w14:textId="7D0D4252" w:rsidR="006A1382" w:rsidRPr="00870CAC" w:rsidRDefault="006A1382" w:rsidP="00E341B2">
            <w:pPr>
              <w:rPr>
                <w:rFonts w:ascii="Arial" w:eastAsia="Calibri" w:hAnsi="Arial" w:cs="Arial"/>
              </w:rPr>
            </w:pPr>
          </w:p>
        </w:tc>
      </w:tr>
      <w:tr w:rsidR="007563A3" w:rsidRPr="00870CAC" w14:paraId="2BDEF7F4" w14:textId="77777777" w:rsidTr="5645EA81">
        <w:trPr>
          <w:trHeight w:val="2741"/>
        </w:trPr>
        <w:tc>
          <w:tcPr>
            <w:tcW w:w="2121" w:type="dxa"/>
            <w:shd w:val="clear" w:color="auto" w:fill="auto"/>
          </w:tcPr>
          <w:p w14:paraId="6D8156E8" w14:textId="77777777" w:rsidR="007563A3" w:rsidRPr="00870CAC" w:rsidRDefault="5645EA81" w:rsidP="5645EA81">
            <w:pPr>
              <w:rPr>
                <w:rFonts w:ascii="Arial" w:eastAsia="Arial,Calibri" w:hAnsi="Arial" w:cs="Arial"/>
                <w:i/>
                <w:iCs/>
              </w:rPr>
            </w:pPr>
            <w:r w:rsidRPr="00870CAC">
              <w:rPr>
                <w:rFonts w:ascii="Arial" w:eastAsia="Arial,Calibri" w:hAnsi="Arial" w:cs="Arial"/>
                <w:i/>
                <w:iCs/>
              </w:rPr>
              <w:lastRenderedPageBreak/>
              <w:t>7. Issues for Discussion</w:t>
            </w:r>
          </w:p>
        </w:tc>
        <w:tc>
          <w:tcPr>
            <w:tcW w:w="5943" w:type="dxa"/>
            <w:shd w:val="clear" w:color="auto" w:fill="auto"/>
          </w:tcPr>
          <w:p w14:paraId="6EB16C96" w14:textId="21884D13" w:rsidR="00022B68" w:rsidRPr="00870CAC" w:rsidRDefault="00022B68" w:rsidP="00022B68">
            <w:pPr>
              <w:rPr>
                <w:rFonts w:ascii="Arial" w:hAnsi="Arial" w:cs="Arial"/>
              </w:rPr>
            </w:pPr>
            <w:r w:rsidRPr="00870CAC">
              <w:rPr>
                <w:rFonts w:ascii="Arial" w:hAnsi="Arial" w:cs="Arial"/>
                <w:b/>
              </w:rPr>
              <w:t>Internet Safety Evening</w:t>
            </w:r>
            <w:r w:rsidRPr="00870CAC">
              <w:rPr>
                <w:rFonts w:ascii="Arial" w:hAnsi="Arial" w:cs="Arial"/>
              </w:rPr>
              <w:t xml:space="preserve"> is to be held on Wednesday 14</w:t>
            </w:r>
            <w:r w:rsidRPr="00870CAC">
              <w:rPr>
                <w:rFonts w:ascii="Arial" w:hAnsi="Arial" w:cs="Arial"/>
                <w:vertAlign w:val="superscript"/>
              </w:rPr>
              <w:t>th</w:t>
            </w:r>
            <w:r w:rsidRPr="00870CAC">
              <w:rPr>
                <w:rFonts w:ascii="Arial" w:hAnsi="Arial" w:cs="Arial"/>
              </w:rPr>
              <w:t xml:space="preserve"> June. Thos</w:t>
            </w:r>
            <w:r w:rsidR="005F5585" w:rsidRPr="00870CAC">
              <w:rPr>
                <w:rFonts w:ascii="Arial" w:hAnsi="Arial" w:cs="Arial"/>
              </w:rPr>
              <w:t>e</w:t>
            </w:r>
            <w:r w:rsidRPr="00870CAC">
              <w:rPr>
                <w:rFonts w:ascii="Arial" w:hAnsi="Arial" w:cs="Arial"/>
              </w:rPr>
              <w:t xml:space="preserve"> wishing to attend please contact AW on the PC email address. Parents are welcome to bring </w:t>
            </w:r>
            <w:proofErr w:type="spellStart"/>
            <w:r w:rsidRPr="00870CAC">
              <w:rPr>
                <w:rFonts w:ascii="Arial" w:hAnsi="Arial" w:cs="Arial"/>
              </w:rPr>
              <w:t>Ipads</w:t>
            </w:r>
            <w:proofErr w:type="spellEnd"/>
            <w:r w:rsidRPr="00870CAC">
              <w:rPr>
                <w:rFonts w:ascii="Arial" w:hAnsi="Arial" w:cs="Arial"/>
              </w:rPr>
              <w:t xml:space="preserve"> or Computer devices. This will be on a first come, first serve basis. The dangers of live streaming were discussed. The Police Support Officer (PSO) has discussed this with children from Primary 6 and Primary 7. There is also a possibility of having more Internet Safety evenings if this is deemed successful</w:t>
            </w:r>
          </w:p>
          <w:p w14:paraId="00A36E9C" w14:textId="77777777" w:rsidR="005F5585" w:rsidRPr="00870CAC" w:rsidRDefault="005F5585" w:rsidP="00022B68">
            <w:pPr>
              <w:rPr>
                <w:rFonts w:ascii="Arial" w:eastAsia="Calibri" w:hAnsi="Arial" w:cs="Arial"/>
                <w:lang w:val="en-GB"/>
              </w:rPr>
            </w:pPr>
          </w:p>
          <w:p w14:paraId="33E32B6A" w14:textId="57F582B0" w:rsidR="00022B68" w:rsidRPr="00870CAC" w:rsidRDefault="00022B68" w:rsidP="00022B68">
            <w:pPr>
              <w:rPr>
                <w:rFonts w:ascii="Arial" w:hAnsi="Arial" w:cs="Arial"/>
              </w:rPr>
            </w:pPr>
            <w:r w:rsidRPr="00870CAC">
              <w:rPr>
                <w:rFonts w:ascii="Arial" w:hAnsi="Arial" w:cs="Arial"/>
              </w:rPr>
              <w:t>In addition to this evening all children are asked to sign an Internet User Agreement, there are three types of User Agreement depending on the age group.  This agreement will be looked at with the intention of updating it in accordance with present technological advances.</w:t>
            </w:r>
          </w:p>
          <w:p w14:paraId="2FCCF8F6" w14:textId="63CA9B37" w:rsidR="00B26F57" w:rsidRPr="00870CAC" w:rsidRDefault="00B26F57" w:rsidP="21283ADB">
            <w:pPr>
              <w:contextualSpacing/>
              <w:rPr>
                <w:rFonts w:ascii="Arial" w:eastAsia="Arial,Calibri" w:hAnsi="Arial" w:cs="Arial"/>
                <w:lang w:val="en-GB" w:eastAsia="en-GB"/>
              </w:rPr>
            </w:pPr>
          </w:p>
          <w:p w14:paraId="1952FF92" w14:textId="77777777" w:rsidR="005F5585" w:rsidRPr="00870CAC" w:rsidRDefault="005F5585" w:rsidP="005F5585">
            <w:pPr>
              <w:rPr>
                <w:rFonts w:ascii="Arial" w:eastAsia="Arial,Calibri" w:hAnsi="Arial" w:cs="Arial"/>
                <w:lang w:val="en-GB" w:eastAsia="en-GB"/>
              </w:rPr>
            </w:pPr>
          </w:p>
          <w:p w14:paraId="202341C8" w14:textId="28F99671" w:rsidR="005F5585" w:rsidRPr="00870CAC" w:rsidRDefault="00DF1C54" w:rsidP="005F5585">
            <w:pPr>
              <w:contextualSpacing/>
              <w:rPr>
                <w:rFonts w:ascii="Arial" w:eastAsia="Arial,Calibri" w:hAnsi="Arial" w:cs="Arial"/>
                <w:b/>
                <w:lang w:val="en-GB" w:eastAsia="en-GB"/>
              </w:rPr>
            </w:pPr>
            <w:r w:rsidRPr="00870CAC">
              <w:rPr>
                <w:rFonts w:ascii="Arial" w:eastAsia="Arial,Calibri" w:hAnsi="Arial" w:cs="Arial"/>
                <w:b/>
                <w:lang w:val="en-GB" w:eastAsia="en-GB"/>
              </w:rPr>
              <w:t xml:space="preserve">ERC </w:t>
            </w:r>
            <w:r w:rsidR="005F5585" w:rsidRPr="00870CAC">
              <w:rPr>
                <w:rFonts w:ascii="Arial" w:eastAsia="Arial,Calibri" w:hAnsi="Arial" w:cs="Arial"/>
                <w:b/>
                <w:lang w:val="en-GB" w:eastAsia="en-GB"/>
              </w:rPr>
              <w:t>Grant</w:t>
            </w:r>
            <w:r w:rsidRPr="00870CAC">
              <w:rPr>
                <w:rFonts w:ascii="Arial" w:eastAsia="Arial,Calibri" w:hAnsi="Arial" w:cs="Arial"/>
                <w:b/>
                <w:lang w:val="en-GB" w:eastAsia="en-GB"/>
              </w:rPr>
              <w:t xml:space="preserve"> for PA and Sporting Equipment</w:t>
            </w:r>
          </w:p>
          <w:p w14:paraId="039F62E9" w14:textId="1E14992C" w:rsidR="005F5585" w:rsidRPr="00870CAC" w:rsidRDefault="00DF1C54" w:rsidP="005F5585">
            <w:pPr>
              <w:contextualSpacing/>
              <w:rPr>
                <w:rFonts w:ascii="Arial" w:eastAsia="Arial,Calibri" w:hAnsi="Arial" w:cs="Arial"/>
                <w:lang w:val="en-GB" w:eastAsia="en-GB"/>
              </w:rPr>
            </w:pPr>
            <w:r w:rsidRPr="00870CAC">
              <w:rPr>
                <w:rFonts w:ascii="Arial" w:eastAsia="Arial,Calibri" w:hAnsi="Arial" w:cs="Arial"/>
                <w:lang w:val="en-GB" w:eastAsia="en-GB"/>
              </w:rPr>
              <w:t>As</w:t>
            </w:r>
            <w:r w:rsidR="005F5585" w:rsidRPr="00870CAC">
              <w:rPr>
                <w:rFonts w:ascii="Arial" w:eastAsia="Arial,Calibri" w:hAnsi="Arial" w:cs="Arial"/>
                <w:lang w:val="en-GB" w:eastAsia="en-GB"/>
              </w:rPr>
              <w:t xml:space="preserve"> the grant percentage awarded was lower than hoped we now </w:t>
            </w:r>
            <w:proofErr w:type="gramStart"/>
            <w:r w:rsidR="005F5585" w:rsidRPr="00870CAC">
              <w:rPr>
                <w:rFonts w:ascii="Arial" w:eastAsia="Arial,Calibri" w:hAnsi="Arial" w:cs="Arial"/>
                <w:lang w:val="en-GB" w:eastAsia="en-GB"/>
              </w:rPr>
              <w:t>have to</w:t>
            </w:r>
            <w:proofErr w:type="gramEnd"/>
            <w:r w:rsidR="005F5585" w:rsidRPr="00870CAC">
              <w:rPr>
                <w:rFonts w:ascii="Arial" w:eastAsia="Arial,Calibri" w:hAnsi="Arial" w:cs="Arial"/>
                <w:lang w:val="en-GB" w:eastAsia="en-GB"/>
              </w:rPr>
              <w:t xml:space="preserve"> spend more to achieve the full grant awarded. </w:t>
            </w:r>
          </w:p>
          <w:p w14:paraId="4B0A68D1" w14:textId="3A081889" w:rsidR="00B26F57" w:rsidRPr="00870CAC" w:rsidRDefault="00B26F57" w:rsidP="21283ADB">
            <w:pPr>
              <w:contextualSpacing/>
              <w:rPr>
                <w:rFonts w:ascii="Arial" w:eastAsia="Arial,Calibri" w:hAnsi="Arial" w:cs="Arial"/>
                <w:lang w:val="en-GB" w:eastAsia="en-GB"/>
              </w:rPr>
            </w:pPr>
          </w:p>
          <w:p w14:paraId="676A4F8C" w14:textId="1C55B98B" w:rsidR="005F5585" w:rsidRPr="00870CAC" w:rsidRDefault="005F5585" w:rsidP="005F5585">
            <w:pPr>
              <w:spacing w:after="160" w:line="256" w:lineRule="auto"/>
              <w:contextualSpacing/>
              <w:rPr>
                <w:rFonts w:ascii="Arial" w:hAnsi="Arial" w:cs="Arial"/>
              </w:rPr>
            </w:pPr>
            <w:r w:rsidRPr="00870CAC">
              <w:rPr>
                <w:rFonts w:ascii="Arial" w:hAnsi="Arial" w:cs="Arial"/>
                <w:b/>
              </w:rPr>
              <w:t>Playground,</w:t>
            </w:r>
            <w:r w:rsidRPr="00870CAC">
              <w:rPr>
                <w:rFonts w:ascii="Arial" w:hAnsi="Arial" w:cs="Arial"/>
              </w:rPr>
              <w:t xml:space="preserve"> quotes have been received for playground maintenance. The council have stated that Carolside Primary School Playground does need to be maintained and they have said they will address the issues, no timescale given.</w:t>
            </w:r>
          </w:p>
          <w:p w14:paraId="1FBBBF5F" w14:textId="77777777" w:rsidR="005F5585" w:rsidRPr="00870CAC" w:rsidRDefault="005F5585" w:rsidP="005F5585">
            <w:pPr>
              <w:spacing w:after="160" w:line="256" w:lineRule="auto"/>
              <w:contextualSpacing/>
              <w:rPr>
                <w:rFonts w:ascii="Arial" w:hAnsi="Arial" w:cs="Arial"/>
              </w:rPr>
            </w:pPr>
          </w:p>
          <w:p w14:paraId="747AAB5D" w14:textId="77777777" w:rsidR="005F5585" w:rsidRPr="00870CAC" w:rsidRDefault="005F5585" w:rsidP="005F5585">
            <w:pPr>
              <w:rPr>
                <w:rFonts w:ascii="Arial" w:hAnsi="Arial" w:cs="Arial"/>
              </w:rPr>
            </w:pPr>
            <w:r w:rsidRPr="00870CAC">
              <w:rPr>
                <w:rFonts w:ascii="Arial" w:hAnsi="Arial" w:cs="Arial"/>
                <w:b/>
              </w:rPr>
              <w:t>Toilets</w:t>
            </w:r>
            <w:r w:rsidRPr="00870CAC">
              <w:rPr>
                <w:rFonts w:ascii="Arial" w:hAnsi="Arial" w:cs="Arial"/>
              </w:rPr>
              <w:t>, still waiting on quotes for upgrades</w:t>
            </w:r>
          </w:p>
          <w:p w14:paraId="7C96E462" w14:textId="77777777" w:rsidR="00454D07" w:rsidRDefault="00454D07" w:rsidP="005F5585">
            <w:pPr>
              <w:rPr>
                <w:rFonts w:ascii="Arial" w:eastAsia="Calibri" w:hAnsi="Arial" w:cs="Arial"/>
                <w:b/>
                <w:lang w:val="en-GB"/>
              </w:rPr>
            </w:pPr>
          </w:p>
          <w:p w14:paraId="210CF224" w14:textId="773F1FE0" w:rsidR="005F5585" w:rsidRPr="00870CAC" w:rsidRDefault="005F5585" w:rsidP="005F5585">
            <w:pPr>
              <w:rPr>
                <w:rFonts w:ascii="Arial" w:hAnsi="Arial" w:cs="Arial"/>
              </w:rPr>
            </w:pPr>
            <w:r w:rsidRPr="00870CAC">
              <w:rPr>
                <w:rFonts w:ascii="Arial" w:hAnsi="Arial" w:cs="Arial"/>
                <w:b/>
              </w:rPr>
              <w:t>School website</w:t>
            </w:r>
            <w:r w:rsidRPr="00870CAC">
              <w:rPr>
                <w:rFonts w:ascii="Arial" w:hAnsi="Arial" w:cs="Arial"/>
              </w:rPr>
              <w:t>, looking at rebranding and making it more up to date.</w:t>
            </w:r>
            <w:r w:rsidR="00454D07">
              <w:rPr>
                <w:rFonts w:ascii="Arial" w:hAnsi="Arial" w:cs="Arial"/>
              </w:rPr>
              <w:t xml:space="preserve"> This includes the PC section.</w:t>
            </w:r>
          </w:p>
          <w:p w14:paraId="7F0F186E" w14:textId="77777777" w:rsidR="005F5585" w:rsidRPr="00870CAC" w:rsidRDefault="005F5585" w:rsidP="005F5585">
            <w:pPr>
              <w:rPr>
                <w:rFonts w:ascii="Arial" w:hAnsi="Arial" w:cs="Arial"/>
              </w:rPr>
            </w:pPr>
          </w:p>
          <w:p w14:paraId="08B22387" w14:textId="27182EC1" w:rsidR="005F5585" w:rsidRPr="00870CAC" w:rsidRDefault="005F5585" w:rsidP="005F5585">
            <w:pPr>
              <w:rPr>
                <w:rFonts w:ascii="Arial" w:hAnsi="Arial" w:cs="Arial"/>
              </w:rPr>
            </w:pPr>
            <w:r w:rsidRPr="00870CAC">
              <w:rPr>
                <w:rFonts w:ascii="Arial" w:hAnsi="Arial" w:cs="Arial"/>
                <w:b/>
              </w:rPr>
              <w:t>Music service</w:t>
            </w:r>
            <w:r w:rsidR="00454D07">
              <w:rPr>
                <w:rFonts w:ascii="Arial" w:hAnsi="Arial" w:cs="Arial"/>
              </w:rPr>
              <w:t xml:space="preserve"> – </w:t>
            </w:r>
            <w:r w:rsidR="00B02F59">
              <w:rPr>
                <w:rFonts w:ascii="Arial" w:hAnsi="Arial" w:cs="Arial"/>
              </w:rPr>
              <w:t>AW is</w:t>
            </w:r>
            <w:r w:rsidRPr="00870CAC">
              <w:rPr>
                <w:rFonts w:ascii="Arial" w:hAnsi="Arial" w:cs="Arial"/>
              </w:rPr>
              <w:t xml:space="preserve"> looking to get someone to come and provide us more information on this service.</w:t>
            </w:r>
          </w:p>
          <w:p w14:paraId="36B928BD" w14:textId="77777777" w:rsidR="005F5585" w:rsidRPr="00870CAC" w:rsidRDefault="005F5585" w:rsidP="005F5585">
            <w:pPr>
              <w:rPr>
                <w:rFonts w:ascii="Arial" w:hAnsi="Arial" w:cs="Arial"/>
              </w:rPr>
            </w:pPr>
          </w:p>
          <w:p w14:paraId="35099A5B" w14:textId="35FE7E0D" w:rsidR="005F5585" w:rsidRPr="00870CAC" w:rsidRDefault="005F5585" w:rsidP="005F5585">
            <w:pPr>
              <w:rPr>
                <w:rFonts w:ascii="Arial" w:hAnsi="Arial" w:cs="Arial"/>
              </w:rPr>
            </w:pPr>
            <w:r w:rsidRPr="00870CAC">
              <w:rPr>
                <w:rFonts w:ascii="Arial" w:hAnsi="Arial" w:cs="Arial"/>
                <w:b/>
              </w:rPr>
              <w:t>Primary 5s</w:t>
            </w:r>
            <w:r w:rsidRPr="00870CAC">
              <w:rPr>
                <w:rFonts w:ascii="Arial" w:hAnsi="Arial" w:cs="Arial"/>
              </w:rPr>
              <w:t xml:space="preserve"> will be on a school trip on the day of Dress </w:t>
            </w:r>
            <w:proofErr w:type="gramStart"/>
            <w:r w:rsidRPr="00870CAC">
              <w:rPr>
                <w:rFonts w:ascii="Arial" w:hAnsi="Arial" w:cs="Arial"/>
              </w:rPr>
              <w:t>As</w:t>
            </w:r>
            <w:proofErr w:type="gramEnd"/>
            <w:r w:rsidRPr="00870CAC">
              <w:rPr>
                <w:rFonts w:ascii="Arial" w:hAnsi="Arial" w:cs="Arial"/>
              </w:rPr>
              <w:t xml:space="preserve"> You Please so will be provided with an alternative day for dress down.</w:t>
            </w:r>
          </w:p>
          <w:p w14:paraId="7F369149" w14:textId="77777777" w:rsidR="005F5585" w:rsidRPr="00870CAC" w:rsidRDefault="005F5585" w:rsidP="005F5585">
            <w:pPr>
              <w:rPr>
                <w:rFonts w:ascii="Arial" w:hAnsi="Arial" w:cs="Arial"/>
              </w:rPr>
            </w:pPr>
          </w:p>
          <w:p w14:paraId="4C736442" w14:textId="3198BD41" w:rsidR="005F5585" w:rsidRPr="00870CAC" w:rsidRDefault="005F5585" w:rsidP="005F5585">
            <w:pPr>
              <w:rPr>
                <w:rFonts w:ascii="Arial" w:hAnsi="Arial" w:cs="Arial"/>
              </w:rPr>
            </w:pPr>
            <w:proofErr w:type="spellStart"/>
            <w:r w:rsidRPr="00870CAC">
              <w:rPr>
                <w:rFonts w:ascii="Arial" w:hAnsi="Arial" w:cs="Arial"/>
                <w:b/>
              </w:rPr>
              <w:t>Standardised</w:t>
            </w:r>
            <w:proofErr w:type="spellEnd"/>
            <w:r w:rsidRPr="00870CAC">
              <w:rPr>
                <w:rFonts w:ascii="Arial" w:hAnsi="Arial" w:cs="Arial"/>
                <w:b/>
              </w:rPr>
              <w:t xml:space="preserve"> tests</w:t>
            </w:r>
            <w:r w:rsidRPr="00870CAC">
              <w:rPr>
                <w:rFonts w:ascii="Arial" w:hAnsi="Arial" w:cs="Arial"/>
              </w:rPr>
              <w:t xml:space="preserve"> have been issued to the school but data has still to be collated and these will be issued to Parents along with school reports in June. National Standardised Tests will start from next year with Primary 1’s, 4’s and 7’s all tested.  Mr McLachlan has stated he will provide us with more information on this next term.</w:t>
            </w:r>
          </w:p>
          <w:p w14:paraId="4BA141CD" w14:textId="77777777" w:rsidR="005F5585" w:rsidRPr="00870CAC" w:rsidRDefault="005F5585" w:rsidP="005F5585">
            <w:pPr>
              <w:rPr>
                <w:rFonts w:ascii="Arial" w:hAnsi="Arial" w:cs="Arial"/>
              </w:rPr>
            </w:pPr>
          </w:p>
          <w:p w14:paraId="435B6B35" w14:textId="57FB28DF" w:rsidR="00835C68" w:rsidRPr="00D854C9" w:rsidRDefault="005F5585" w:rsidP="00D854C9">
            <w:pPr>
              <w:rPr>
                <w:rFonts w:ascii="Arial" w:hAnsi="Arial" w:cs="Arial"/>
              </w:rPr>
            </w:pPr>
            <w:r w:rsidRPr="00870CAC">
              <w:rPr>
                <w:rFonts w:ascii="Arial" w:hAnsi="Arial" w:cs="Arial"/>
                <w:b/>
              </w:rPr>
              <w:lastRenderedPageBreak/>
              <w:t xml:space="preserve">Possible Grant opportunity – </w:t>
            </w:r>
            <w:r w:rsidRPr="00870CAC">
              <w:rPr>
                <w:rFonts w:ascii="Arial" w:hAnsi="Arial" w:cs="Arial"/>
              </w:rPr>
              <w:t xml:space="preserve">This is a local community Grant that may available to Carolside Laura McNulty </w:t>
            </w:r>
            <w:proofErr w:type="gramStart"/>
            <w:r w:rsidRPr="00870CAC">
              <w:rPr>
                <w:rFonts w:ascii="Arial" w:hAnsi="Arial" w:cs="Arial"/>
              </w:rPr>
              <w:t>looking into</w:t>
            </w:r>
            <w:proofErr w:type="gramEnd"/>
            <w:r w:rsidRPr="00870CAC">
              <w:rPr>
                <w:rFonts w:ascii="Arial" w:hAnsi="Arial" w:cs="Arial"/>
              </w:rPr>
              <w:t xml:space="preserve"> this.</w:t>
            </w:r>
          </w:p>
        </w:tc>
        <w:tc>
          <w:tcPr>
            <w:tcW w:w="1790" w:type="dxa"/>
            <w:shd w:val="clear" w:color="auto" w:fill="auto"/>
          </w:tcPr>
          <w:p w14:paraId="0A06F765" w14:textId="77777777" w:rsidR="00835C68" w:rsidRDefault="00835C68" w:rsidP="00B02F59">
            <w:pPr>
              <w:jc w:val="center"/>
              <w:rPr>
                <w:rFonts w:ascii="Arial" w:eastAsia="Arial,Calibri" w:hAnsi="Arial" w:cs="Arial"/>
              </w:rPr>
            </w:pPr>
          </w:p>
          <w:p w14:paraId="62FD8DD5" w14:textId="77777777" w:rsidR="00B02F59" w:rsidRDefault="00B02F59" w:rsidP="00B02F59">
            <w:pPr>
              <w:jc w:val="center"/>
              <w:rPr>
                <w:rFonts w:ascii="Arial" w:eastAsia="Arial,Calibri" w:hAnsi="Arial" w:cs="Arial"/>
              </w:rPr>
            </w:pPr>
          </w:p>
          <w:p w14:paraId="42359D4B" w14:textId="77777777" w:rsidR="00B02F59" w:rsidRDefault="00B02F59" w:rsidP="00B02F59">
            <w:pPr>
              <w:jc w:val="center"/>
              <w:rPr>
                <w:rFonts w:ascii="Arial" w:eastAsia="Arial,Calibri" w:hAnsi="Arial" w:cs="Arial"/>
              </w:rPr>
            </w:pPr>
          </w:p>
          <w:p w14:paraId="3997E509" w14:textId="77777777" w:rsidR="00B02F59" w:rsidRDefault="00B02F59" w:rsidP="00B02F59">
            <w:pPr>
              <w:jc w:val="center"/>
              <w:rPr>
                <w:rFonts w:ascii="Arial" w:eastAsia="Arial,Calibri" w:hAnsi="Arial" w:cs="Arial"/>
              </w:rPr>
            </w:pPr>
          </w:p>
          <w:p w14:paraId="42C33079" w14:textId="77777777" w:rsidR="00B02F59" w:rsidRDefault="00B02F59" w:rsidP="00B02F59">
            <w:pPr>
              <w:jc w:val="center"/>
              <w:rPr>
                <w:rFonts w:ascii="Arial" w:eastAsia="Arial,Calibri" w:hAnsi="Arial" w:cs="Arial"/>
              </w:rPr>
            </w:pPr>
          </w:p>
          <w:p w14:paraId="6398EBB4" w14:textId="77777777" w:rsidR="00B02F59" w:rsidRDefault="00B02F59" w:rsidP="00B02F59">
            <w:pPr>
              <w:jc w:val="center"/>
              <w:rPr>
                <w:rFonts w:ascii="Arial" w:eastAsia="Arial,Calibri" w:hAnsi="Arial" w:cs="Arial"/>
              </w:rPr>
            </w:pPr>
          </w:p>
          <w:p w14:paraId="51BC1898" w14:textId="77777777" w:rsidR="00B02F59" w:rsidRDefault="00B02F59" w:rsidP="00B02F59">
            <w:pPr>
              <w:jc w:val="center"/>
              <w:rPr>
                <w:rFonts w:ascii="Arial" w:eastAsia="Arial,Calibri" w:hAnsi="Arial" w:cs="Arial"/>
              </w:rPr>
            </w:pPr>
          </w:p>
          <w:p w14:paraId="331F6831" w14:textId="77777777" w:rsidR="00B02F59" w:rsidRDefault="00B02F59" w:rsidP="00B02F59">
            <w:pPr>
              <w:jc w:val="center"/>
              <w:rPr>
                <w:rFonts w:ascii="Arial" w:eastAsia="Arial,Calibri" w:hAnsi="Arial" w:cs="Arial"/>
              </w:rPr>
            </w:pPr>
          </w:p>
          <w:p w14:paraId="5A82ADA6" w14:textId="77777777" w:rsidR="00B02F59" w:rsidRDefault="00B02F59" w:rsidP="00B02F59">
            <w:pPr>
              <w:jc w:val="center"/>
              <w:rPr>
                <w:rFonts w:ascii="Arial" w:eastAsia="Arial,Calibri" w:hAnsi="Arial" w:cs="Arial"/>
              </w:rPr>
            </w:pPr>
          </w:p>
          <w:p w14:paraId="2F4B3D64" w14:textId="77777777" w:rsidR="00B02F59" w:rsidRDefault="00B02F59" w:rsidP="00B02F59">
            <w:pPr>
              <w:jc w:val="center"/>
              <w:rPr>
                <w:rFonts w:ascii="Arial" w:eastAsia="Arial,Calibri" w:hAnsi="Arial" w:cs="Arial"/>
              </w:rPr>
            </w:pPr>
          </w:p>
          <w:p w14:paraId="373AF165" w14:textId="77777777" w:rsidR="00B02F59" w:rsidRDefault="00B02F59" w:rsidP="00B02F59">
            <w:pPr>
              <w:jc w:val="center"/>
              <w:rPr>
                <w:rFonts w:ascii="Arial" w:eastAsia="Arial,Calibri" w:hAnsi="Arial" w:cs="Arial"/>
              </w:rPr>
            </w:pPr>
            <w:r>
              <w:rPr>
                <w:rFonts w:ascii="Arial" w:eastAsia="Arial,Calibri" w:hAnsi="Arial" w:cs="Arial"/>
              </w:rPr>
              <w:t>AW</w:t>
            </w:r>
          </w:p>
          <w:p w14:paraId="4A558A2F" w14:textId="77777777" w:rsidR="00B02F59" w:rsidRDefault="00B02F59" w:rsidP="00B02F59">
            <w:pPr>
              <w:jc w:val="center"/>
              <w:rPr>
                <w:rFonts w:ascii="Arial" w:eastAsia="Arial,Calibri" w:hAnsi="Arial" w:cs="Arial"/>
              </w:rPr>
            </w:pPr>
          </w:p>
          <w:p w14:paraId="5F7B0E9C" w14:textId="77777777" w:rsidR="00B02F59" w:rsidRDefault="00B02F59" w:rsidP="00B02F59">
            <w:pPr>
              <w:jc w:val="center"/>
              <w:rPr>
                <w:rFonts w:ascii="Arial" w:eastAsia="Arial,Calibri" w:hAnsi="Arial" w:cs="Arial"/>
              </w:rPr>
            </w:pPr>
          </w:p>
          <w:p w14:paraId="1C66316B" w14:textId="77777777" w:rsidR="00B02F59" w:rsidRDefault="00B02F59" w:rsidP="00B02F59">
            <w:pPr>
              <w:jc w:val="center"/>
              <w:rPr>
                <w:rFonts w:ascii="Arial" w:eastAsia="Arial,Calibri" w:hAnsi="Arial" w:cs="Arial"/>
              </w:rPr>
            </w:pPr>
          </w:p>
          <w:p w14:paraId="06CD6225" w14:textId="77777777" w:rsidR="00B02F59" w:rsidRDefault="00B02F59" w:rsidP="00B02F59">
            <w:pPr>
              <w:jc w:val="center"/>
              <w:rPr>
                <w:rFonts w:ascii="Arial" w:eastAsia="Arial,Calibri" w:hAnsi="Arial" w:cs="Arial"/>
              </w:rPr>
            </w:pPr>
          </w:p>
          <w:p w14:paraId="3C6CC35F" w14:textId="77777777" w:rsidR="00B02F59" w:rsidRDefault="00B02F59" w:rsidP="00B02F59">
            <w:pPr>
              <w:jc w:val="center"/>
              <w:rPr>
                <w:rFonts w:ascii="Arial" w:eastAsia="Arial,Calibri" w:hAnsi="Arial" w:cs="Arial"/>
              </w:rPr>
            </w:pPr>
          </w:p>
          <w:p w14:paraId="331E6C8B" w14:textId="77777777" w:rsidR="00B02F59" w:rsidRDefault="00B02F59" w:rsidP="00B02F59">
            <w:pPr>
              <w:jc w:val="center"/>
              <w:rPr>
                <w:rFonts w:ascii="Arial" w:eastAsia="Arial,Calibri" w:hAnsi="Arial" w:cs="Arial"/>
              </w:rPr>
            </w:pPr>
          </w:p>
          <w:p w14:paraId="0150EA4A" w14:textId="77777777" w:rsidR="00B02F59" w:rsidRDefault="00B02F59" w:rsidP="00B02F59">
            <w:pPr>
              <w:jc w:val="center"/>
              <w:rPr>
                <w:rFonts w:ascii="Arial" w:eastAsia="Arial,Calibri" w:hAnsi="Arial" w:cs="Arial"/>
              </w:rPr>
            </w:pPr>
            <w:proofErr w:type="spellStart"/>
            <w:r>
              <w:rPr>
                <w:rFonts w:ascii="Arial" w:eastAsia="Arial,Calibri" w:hAnsi="Arial" w:cs="Arial"/>
              </w:rPr>
              <w:t>BMcL</w:t>
            </w:r>
            <w:proofErr w:type="spellEnd"/>
          </w:p>
          <w:p w14:paraId="556F9C64" w14:textId="172FED37" w:rsidR="00B02F59" w:rsidRDefault="00B02F59" w:rsidP="00B02F59">
            <w:pPr>
              <w:jc w:val="center"/>
              <w:rPr>
                <w:rFonts w:ascii="Arial" w:eastAsia="Arial,Calibri" w:hAnsi="Arial" w:cs="Arial"/>
              </w:rPr>
            </w:pPr>
          </w:p>
          <w:p w14:paraId="75FACF32" w14:textId="77777777" w:rsidR="00B02F59" w:rsidRDefault="00B02F59" w:rsidP="00B02F59">
            <w:pPr>
              <w:jc w:val="center"/>
              <w:rPr>
                <w:rFonts w:ascii="Arial" w:eastAsia="Arial,Calibri" w:hAnsi="Arial" w:cs="Arial"/>
              </w:rPr>
            </w:pPr>
          </w:p>
          <w:p w14:paraId="35DB84B1" w14:textId="77777777" w:rsidR="00B02F59" w:rsidRDefault="00B02F59" w:rsidP="00B02F59">
            <w:pPr>
              <w:jc w:val="center"/>
              <w:rPr>
                <w:rFonts w:ascii="Arial" w:eastAsia="Arial,Calibri" w:hAnsi="Arial" w:cs="Arial"/>
              </w:rPr>
            </w:pPr>
          </w:p>
          <w:p w14:paraId="26605B66" w14:textId="77777777" w:rsidR="00B02F59" w:rsidRDefault="00B02F59" w:rsidP="00B02F59">
            <w:pPr>
              <w:jc w:val="center"/>
              <w:rPr>
                <w:rFonts w:ascii="Arial" w:eastAsia="Arial,Calibri" w:hAnsi="Arial" w:cs="Arial"/>
              </w:rPr>
            </w:pPr>
          </w:p>
          <w:p w14:paraId="6B47C3BE" w14:textId="77777777" w:rsidR="00B02F59" w:rsidRDefault="00B02F59" w:rsidP="00B02F59">
            <w:pPr>
              <w:jc w:val="center"/>
              <w:rPr>
                <w:rFonts w:ascii="Arial" w:eastAsia="Arial,Calibri" w:hAnsi="Arial" w:cs="Arial"/>
              </w:rPr>
            </w:pPr>
            <w:r>
              <w:rPr>
                <w:rFonts w:ascii="Arial" w:eastAsia="Arial,Calibri" w:hAnsi="Arial" w:cs="Arial"/>
              </w:rPr>
              <w:t>PTA / AW</w:t>
            </w:r>
          </w:p>
          <w:p w14:paraId="53745DF0" w14:textId="77777777" w:rsidR="00B02F59" w:rsidRDefault="00B02F59" w:rsidP="00B02F59">
            <w:pPr>
              <w:jc w:val="center"/>
              <w:rPr>
                <w:rFonts w:ascii="Arial" w:eastAsia="Arial,Calibri" w:hAnsi="Arial" w:cs="Arial"/>
              </w:rPr>
            </w:pPr>
          </w:p>
          <w:p w14:paraId="0F2E9530" w14:textId="77777777" w:rsidR="00B02F59" w:rsidRDefault="00B02F59" w:rsidP="00B02F59">
            <w:pPr>
              <w:jc w:val="center"/>
              <w:rPr>
                <w:rFonts w:ascii="Arial" w:eastAsia="Arial,Calibri" w:hAnsi="Arial" w:cs="Arial"/>
              </w:rPr>
            </w:pPr>
          </w:p>
          <w:p w14:paraId="62EC301D" w14:textId="77777777" w:rsidR="00B02F59" w:rsidRDefault="00B02F59" w:rsidP="00B02F59">
            <w:pPr>
              <w:jc w:val="center"/>
              <w:rPr>
                <w:rFonts w:ascii="Arial" w:eastAsia="Arial,Calibri" w:hAnsi="Arial" w:cs="Arial"/>
              </w:rPr>
            </w:pPr>
          </w:p>
          <w:p w14:paraId="5B3A50EE" w14:textId="77777777" w:rsidR="00B02F59" w:rsidRDefault="00B02F59" w:rsidP="00B02F59">
            <w:pPr>
              <w:jc w:val="center"/>
              <w:rPr>
                <w:rFonts w:ascii="Arial" w:eastAsia="Arial,Calibri" w:hAnsi="Arial" w:cs="Arial"/>
              </w:rPr>
            </w:pPr>
          </w:p>
          <w:p w14:paraId="0F6525E9" w14:textId="77777777" w:rsidR="00B02F59" w:rsidRDefault="00B02F59" w:rsidP="00B02F59">
            <w:pPr>
              <w:jc w:val="center"/>
              <w:rPr>
                <w:rFonts w:ascii="Arial" w:eastAsia="Arial,Calibri" w:hAnsi="Arial" w:cs="Arial"/>
              </w:rPr>
            </w:pPr>
          </w:p>
          <w:p w14:paraId="6E10A174" w14:textId="77777777" w:rsidR="00B02F59" w:rsidRDefault="00B02F59" w:rsidP="00B02F59">
            <w:pPr>
              <w:jc w:val="center"/>
              <w:rPr>
                <w:rFonts w:ascii="Arial" w:eastAsia="Arial,Calibri" w:hAnsi="Arial" w:cs="Arial"/>
              </w:rPr>
            </w:pPr>
          </w:p>
          <w:p w14:paraId="7A2D98BD" w14:textId="0A9944CD" w:rsidR="00B02F59" w:rsidRDefault="00B02F59" w:rsidP="00B02F59">
            <w:pPr>
              <w:jc w:val="center"/>
              <w:rPr>
                <w:rFonts w:ascii="Arial" w:eastAsia="Arial,Calibri" w:hAnsi="Arial" w:cs="Arial"/>
              </w:rPr>
            </w:pPr>
            <w:proofErr w:type="spellStart"/>
            <w:r>
              <w:rPr>
                <w:rFonts w:ascii="Arial" w:eastAsia="Arial,Calibri" w:hAnsi="Arial" w:cs="Arial"/>
              </w:rPr>
              <w:t>BMcL</w:t>
            </w:r>
            <w:proofErr w:type="spellEnd"/>
          </w:p>
          <w:p w14:paraId="17D1AF85" w14:textId="77777777" w:rsidR="00B02F59" w:rsidRDefault="00B02F59" w:rsidP="00B02F59">
            <w:pPr>
              <w:jc w:val="center"/>
              <w:rPr>
                <w:rFonts w:ascii="Arial" w:eastAsia="Arial,Calibri" w:hAnsi="Arial" w:cs="Arial"/>
              </w:rPr>
            </w:pPr>
          </w:p>
          <w:p w14:paraId="648F9593" w14:textId="77777777" w:rsidR="00B02F59" w:rsidRDefault="00B02F59" w:rsidP="00B02F59">
            <w:pPr>
              <w:jc w:val="center"/>
              <w:rPr>
                <w:rFonts w:ascii="Arial" w:eastAsia="Arial,Calibri" w:hAnsi="Arial" w:cs="Arial"/>
              </w:rPr>
            </w:pPr>
          </w:p>
          <w:p w14:paraId="16EAE214" w14:textId="77777777" w:rsidR="00B02F59" w:rsidRDefault="00B02F59" w:rsidP="00B02F59">
            <w:pPr>
              <w:jc w:val="center"/>
              <w:rPr>
                <w:rFonts w:ascii="Arial" w:eastAsia="Arial,Calibri" w:hAnsi="Arial" w:cs="Arial"/>
              </w:rPr>
            </w:pPr>
            <w:proofErr w:type="spellStart"/>
            <w:r>
              <w:rPr>
                <w:rFonts w:ascii="Arial" w:eastAsia="Arial,Calibri" w:hAnsi="Arial" w:cs="Arial"/>
              </w:rPr>
              <w:t>BMcL</w:t>
            </w:r>
            <w:proofErr w:type="spellEnd"/>
          </w:p>
          <w:p w14:paraId="4BA7EE83" w14:textId="77777777" w:rsidR="00B02F59" w:rsidRDefault="00B02F59" w:rsidP="00B02F59">
            <w:pPr>
              <w:jc w:val="center"/>
              <w:rPr>
                <w:rFonts w:ascii="Arial" w:eastAsia="Arial,Calibri" w:hAnsi="Arial" w:cs="Arial"/>
              </w:rPr>
            </w:pPr>
          </w:p>
          <w:p w14:paraId="0F0EC23C" w14:textId="77777777" w:rsidR="00B02F59" w:rsidRDefault="00B02F59" w:rsidP="00B02F59">
            <w:pPr>
              <w:rPr>
                <w:rFonts w:ascii="Arial" w:eastAsia="Arial,Calibri" w:hAnsi="Arial" w:cs="Arial"/>
              </w:rPr>
            </w:pPr>
            <w:proofErr w:type="spellStart"/>
            <w:r>
              <w:rPr>
                <w:rFonts w:ascii="Arial" w:eastAsia="Arial,Calibri" w:hAnsi="Arial" w:cs="Arial"/>
              </w:rPr>
              <w:t>BMcL</w:t>
            </w:r>
            <w:proofErr w:type="spellEnd"/>
            <w:r>
              <w:rPr>
                <w:rFonts w:ascii="Arial" w:eastAsia="Arial,Calibri" w:hAnsi="Arial" w:cs="Arial"/>
              </w:rPr>
              <w:t>/AW</w:t>
            </w:r>
          </w:p>
          <w:p w14:paraId="202E8CAE" w14:textId="77777777" w:rsidR="00B02F59" w:rsidRDefault="00B02F59" w:rsidP="00B02F59">
            <w:pPr>
              <w:rPr>
                <w:rFonts w:ascii="Arial" w:eastAsia="Arial,Calibri" w:hAnsi="Arial" w:cs="Arial"/>
              </w:rPr>
            </w:pPr>
          </w:p>
          <w:p w14:paraId="542C3632" w14:textId="77777777" w:rsidR="00B02F59" w:rsidRDefault="00B02F59" w:rsidP="00B02F59">
            <w:pPr>
              <w:rPr>
                <w:rFonts w:ascii="Arial" w:eastAsia="Arial,Calibri" w:hAnsi="Arial" w:cs="Arial"/>
              </w:rPr>
            </w:pPr>
          </w:p>
          <w:p w14:paraId="3510C24E" w14:textId="77777777" w:rsidR="00B02F59" w:rsidRDefault="00B02F59" w:rsidP="00B02F59">
            <w:pPr>
              <w:rPr>
                <w:rFonts w:ascii="Arial" w:eastAsia="Arial,Calibri" w:hAnsi="Arial" w:cs="Arial"/>
              </w:rPr>
            </w:pPr>
            <w:r>
              <w:rPr>
                <w:rFonts w:ascii="Arial" w:eastAsia="Arial,Calibri" w:hAnsi="Arial" w:cs="Arial"/>
              </w:rPr>
              <w:t>AW</w:t>
            </w:r>
          </w:p>
          <w:p w14:paraId="5B1ECF15" w14:textId="77777777" w:rsidR="00B02F59" w:rsidRDefault="00B02F59" w:rsidP="00B02F59">
            <w:pPr>
              <w:rPr>
                <w:rFonts w:ascii="Arial" w:eastAsia="Arial,Calibri" w:hAnsi="Arial" w:cs="Arial"/>
              </w:rPr>
            </w:pPr>
          </w:p>
          <w:p w14:paraId="0F2A24F6" w14:textId="77777777" w:rsidR="00B02F59" w:rsidRDefault="00B02F59" w:rsidP="00B02F59">
            <w:pPr>
              <w:rPr>
                <w:rFonts w:ascii="Arial" w:eastAsia="Arial,Calibri" w:hAnsi="Arial" w:cs="Arial"/>
              </w:rPr>
            </w:pPr>
          </w:p>
          <w:p w14:paraId="3960D6D2" w14:textId="77777777" w:rsidR="00B02F59" w:rsidRDefault="00B02F59" w:rsidP="00B02F59">
            <w:pPr>
              <w:rPr>
                <w:rFonts w:ascii="Arial" w:eastAsia="Arial,Calibri" w:hAnsi="Arial" w:cs="Arial"/>
              </w:rPr>
            </w:pPr>
          </w:p>
          <w:p w14:paraId="42ED78B4" w14:textId="77777777" w:rsidR="00B02F59" w:rsidRDefault="00B02F59" w:rsidP="00B02F59">
            <w:pPr>
              <w:rPr>
                <w:rFonts w:ascii="Arial" w:eastAsia="Arial,Calibri" w:hAnsi="Arial" w:cs="Arial"/>
              </w:rPr>
            </w:pPr>
          </w:p>
          <w:p w14:paraId="48F01C56" w14:textId="77777777" w:rsidR="00B02F59" w:rsidRDefault="00B02F59" w:rsidP="00B02F59">
            <w:pPr>
              <w:rPr>
                <w:rFonts w:ascii="Arial" w:eastAsia="Arial,Calibri" w:hAnsi="Arial" w:cs="Arial"/>
              </w:rPr>
            </w:pPr>
          </w:p>
          <w:p w14:paraId="33E2EE35" w14:textId="77777777" w:rsidR="00B02F59" w:rsidRDefault="00B02F59" w:rsidP="00B02F59">
            <w:pPr>
              <w:rPr>
                <w:rFonts w:ascii="Arial" w:eastAsia="Arial,Calibri" w:hAnsi="Arial" w:cs="Arial"/>
              </w:rPr>
            </w:pPr>
          </w:p>
          <w:p w14:paraId="5C7E571C" w14:textId="77777777" w:rsidR="00B02F59" w:rsidRDefault="00B02F59" w:rsidP="00B02F59">
            <w:pPr>
              <w:rPr>
                <w:rFonts w:ascii="Arial" w:eastAsia="Arial,Calibri" w:hAnsi="Arial" w:cs="Arial"/>
              </w:rPr>
            </w:pPr>
          </w:p>
          <w:p w14:paraId="4A0EA63F" w14:textId="77777777" w:rsidR="00B02F59" w:rsidRDefault="00B02F59" w:rsidP="00B02F59">
            <w:pPr>
              <w:rPr>
                <w:rFonts w:ascii="Arial" w:eastAsia="Arial,Calibri" w:hAnsi="Arial" w:cs="Arial"/>
              </w:rPr>
            </w:pPr>
          </w:p>
          <w:p w14:paraId="1437479F" w14:textId="77777777" w:rsidR="00B02F59" w:rsidRDefault="00B02F59" w:rsidP="00B02F59">
            <w:pPr>
              <w:rPr>
                <w:rFonts w:ascii="Arial" w:eastAsia="Arial,Calibri" w:hAnsi="Arial" w:cs="Arial"/>
              </w:rPr>
            </w:pPr>
          </w:p>
          <w:p w14:paraId="0B8CFBF5" w14:textId="77777777" w:rsidR="00B02F59" w:rsidRDefault="00B02F59" w:rsidP="00B02F59">
            <w:pPr>
              <w:rPr>
                <w:rFonts w:ascii="Arial" w:eastAsia="Arial,Calibri" w:hAnsi="Arial" w:cs="Arial"/>
              </w:rPr>
            </w:pPr>
          </w:p>
          <w:p w14:paraId="3C75E4E0" w14:textId="77777777" w:rsidR="00B02F59" w:rsidRDefault="00B02F59" w:rsidP="00B02F59">
            <w:pPr>
              <w:rPr>
                <w:rFonts w:ascii="Arial" w:eastAsia="Arial,Calibri" w:hAnsi="Arial" w:cs="Arial"/>
              </w:rPr>
            </w:pPr>
          </w:p>
          <w:p w14:paraId="7C05BAAB" w14:textId="77777777" w:rsidR="00B02F59" w:rsidRDefault="00B02F59" w:rsidP="00B02F59">
            <w:pPr>
              <w:rPr>
                <w:rFonts w:ascii="Arial" w:eastAsia="Arial,Calibri" w:hAnsi="Arial" w:cs="Arial"/>
              </w:rPr>
            </w:pPr>
          </w:p>
          <w:p w14:paraId="12AD032E" w14:textId="77777777" w:rsidR="00B02F59" w:rsidRDefault="00B02F59" w:rsidP="00B02F59">
            <w:pPr>
              <w:rPr>
                <w:rFonts w:ascii="Arial" w:eastAsia="Arial,Calibri" w:hAnsi="Arial" w:cs="Arial"/>
              </w:rPr>
            </w:pPr>
          </w:p>
          <w:p w14:paraId="7EB92B9D" w14:textId="77777777" w:rsidR="00B02F59" w:rsidRDefault="00B02F59" w:rsidP="00B02F59">
            <w:pPr>
              <w:rPr>
                <w:rFonts w:ascii="Arial" w:eastAsia="Arial,Calibri" w:hAnsi="Arial" w:cs="Arial"/>
              </w:rPr>
            </w:pPr>
          </w:p>
          <w:p w14:paraId="2C1F4890" w14:textId="77777777" w:rsidR="00B02F59" w:rsidRDefault="00B02F59" w:rsidP="00B02F59">
            <w:pPr>
              <w:rPr>
                <w:rFonts w:ascii="Arial" w:eastAsia="Arial,Calibri" w:hAnsi="Arial" w:cs="Arial"/>
              </w:rPr>
            </w:pPr>
          </w:p>
          <w:p w14:paraId="07D6C563" w14:textId="77777777" w:rsidR="00B02F59" w:rsidRDefault="00B02F59" w:rsidP="00B02F59">
            <w:pPr>
              <w:rPr>
                <w:rFonts w:ascii="Arial" w:eastAsia="Arial,Calibri" w:hAnsi="Arial" w:cs="Arial"/>
              </w:rPr>
            </w:pPr>
          </w:p>
          <w:p w14:paraId="3C389637" w14:textId="77777777" w:rsidR="00B02F59" w:rsidRDefault="00B02F59" w:rsidP="00B02F59">
            <w:pPr>
              <w:rPr>
                <w:rFonts w:ascii="Arial" w:eastAsia="Arial,Calibri" w:hAnsi="Arial" w:cs="Arial"/>
              </w:rPr>
            </w:pPr>
          </w:p>
          <w:p w14:paraId="0BC79256" w14:textId="77777777" w:rsidR="00B02F59" w:rsidRDefault="00B02F59" w:rsidP="00B02F59">
            <w:pPr>
              <w:rPr>
                <w:rFonts w:ascii="Arial" w:eastAsia="Arial,Calibri" w:hAnsi="Arial" w:cs="Arial"/>
              </w:rPr>
            </w:pPr>
          </w:p>
          <w:p w14:paraId="44D75D25" w14:textId="77777777" w:rsidR="00B02F59" w:rsidRDefault="00B02F59" w:rsidP="00B02F59">
            <w:pPr>
              <w:rPr>
                <w:rFonts w:ascii="Arial" w:eastAsia="Arial,Calibri" w:hAnsi="Arial" w:cs="Arial"/>
              </w:rPr>
            </w:pPr>
          </w:p>
          <w:p w14:paraId="20DE5CD6" w14:textId="1A26D4E3" w:rsidR="00B02F59" w:rsidRDefault="00B02F59" w:rsidP="00B02F59">
            <w:pPr>
              <w:rPr>
                <w:rFonts w:ascii="Arial" w:eastAsia="Arial,Calibri" w:hAnsi="Arial" w:cs="Arial"/>
              </w:rPr>
            </w:pPr>
            <w:proofErr w:type="spellStart"/>
            <w:r>
              <w:rPr>
                <w:rFonts w:ascii="Arial" w:eastAsia="Arial,Calibri" w:hAnsi="Arial" w:cs="Arial"/>
              </w:rPr>
              <w:t>LMcN</w:t>
            </w:r>
            <w:proofErr w:type="spellEnd"/>
          </w:p>
          <w:p w14:paraId="6C1EC172" w14:textId="77777777" w:rsidR="00B02F59" w:rsidRDefault="00B02F59" w:rsidP="00B02F59">
            <w:pPr>
              <w:rPr>
                <w:rFonts w:ascii="Arial" w:eastAsia="Arial,Calibri" w:hAnsi="Arial" w:cs="Arial"/>
              </w:rPr>
            </w:pPr>
          </w:p>
          <w:p w14:paraId="039EEB7A" w14:textId="77777777" w:rsidR="00B02F59" w:rsidRDefault="00B02F59" w:rsidP="00B02F59">
            <w:pPr>
              <w:rPr>
                <w:rFonts w:ascii="Arial" w:eastAsia="Arial,Calibri" w:hAnsi="Arial" w:cs="Arial"/>
              </w:rPr>
            </w:pPr>
          </w:p>
          <w:p w14:paraId="0F8F4ECD" w14:textId="77777777" w:rsidR="00B02F59" w:rsidRDefault="00B02F59" w:rsidP="00B02F59">
            <w:pPr>
              <w:rPr>
                <w:rFonts w:ascii="Arial" w:eastAsia="Arial,Calibri" w:hAnsi="Arial" w:cs="Arial"/>
              </w:rPr>
            </w:pPr>
          </w:p>
          <w:p w14:paraId="69381A2A" w14:textId="02BC5ED9" w:rsidR="00B02F59" w:rsidRPr="00870CAC" w:rsidRDefault="00B02F59" w:rsidP="00B02F59">
            <w:pPr>
              <w:rPr>
                <w:rFonts w:ascii="Arial" w:eastAsia="Arial,Calibri" w:hAnsi="Arial" w:cs="Arial"/>
              </w:rPr>
            </w:pPr>
          </w:p>
        </w:tc>
      </w:tr>
      <w:tr w:rsidR="007563A3" w:rsidRPr="00870CAC" w14:paraId="6583C58A" w14:textId="77777777" w:rsidTr="5645EA81">
        <w:trPr>
          <w:trHeight w:val="1293"/>
        </w:trPr>
        <w:tc>
          <w:tcPr>
            <w:tcW w:w="2121" w:type="dxa"/>
            <w:shd w:val="clear" w:color="auto" w:fill="auto"/>
          </w:tcPr>
          <w:p w14:paraId="07B52F14" w14:textId="21A7683C" w:rsidR="007563A3" w:rsidRPr="00870CAC" w:rsidRDefault="005F5585" w:rsidP="5645EA81">
            <w:pPr>
              <w:rPr>
                <w:rFonts w:ascii="Arial" w:eastAsia="Arial,Calibri" w:hAnsi="Arial" w:cs="Arial"/>
                <w:i/>
                <w:iCs/>
              </w:rPr>
            </w:pPr>
            <w:r w:rsidRPr="00870CAC">
              <w:rPr>
                <w:rFonts w:ascii="Arial" w:eastAsia="Arial,Calibri" w:hAnsi="Arial" w:cs="Arial"/>
                <w:i/>
                <w:iCs/>
              </w:rPr>
              <w:lastRenderedPageBreak/>
              <w:t>PC Next Year</w:t>
            </w:r>
          </w:p>
        </w:tc>
        <w:tc>
          <w:tcPr>
            <w:tcW w:w="5943" w:type="dxa"/>
            <w:shd w:val="clear" w:color="auto" w:fill="auto"/>
          </w:tcPr>
          <w:p w14:paraId="5BF2E01E" w14:textId="2E568291" w:rsidR="5575538E" w:rsidRPr="00870CAC" w:rsidRDefault="005F5585" w:rsidP="21283ADB">
            <w:pPr>
              <w:rPr>
                <w:rFonts w:ascii="Arial" w:eastAsia="Arial,Calibri" w:hAnsi="Arial" w:cs="Arial"/>
                <w:lang w:val="en-GB" w:eastAsia="en-GB"/>
              </w:rPr>
            </w:pPr>
            <w:r w:rsidRPr="00870CAC">
              <w:rPr>
                <w:rFonts w:ascii="Arial" w:eastAsia="Arial,Calibri" w:hAnsi="Arial" w:cs="Arial"/>
                <w:lang w:val="en-GB" w:eastAsia="en-GB"/>
              </w:rPr>
              <w:t>AW thanked those who would not be continuing in the PC next year.</w:t>
            </w:r>
          </w:p>
          <w:p w14:paraId="47DBB411" w14:textId="77777777" w:rsidR="005F5585" w:rsidRPr="00870CAC" w:rsidRDefault="005F5585" w:rsidP="21283ADB">
            <w:pPr>
              <w:rPr>
                <w:rFonts w:ascii="Arial" w:eastAsia="Arial,Calibri" w:hAnsi="Arial" w:cs="Arial"/>
                <w:lang w:val="en-GB" w:eastAsia="en-GB"/>
              </w:rPr>
            </w:pPr>
          </w:p>
          <w:p w14:paraId="59E7871C" w14:textId="66C41A84" w:rsidR="006A1382" w:rsidRPr="00870CAC" w:rsidRDefault="005F5585" w:rsidP="21283ADB">
            <w:pPr>
              <w:rPr>
                <w:rFonts w:ascii="Arial" w:eastAsia="Arial,Calibri" w:hAnsi="Arial" w:cs="Arial"/>
                <w:lang w:val="en-GB" w:eastAsia="en-GB"/>
              </w:rPr>
            </w:pPr>
            <w:r w:rsidRPr="00870CAC">
              <w:rPr>
                <w:rFonts w:ascii="Arial" w:eastAsia="Arial,Calibri" w:hAnsi="Arial" w:cs="Arial"/>
                <w:lang w:val="en-GB" w:eastAsia="en-GB"/>
              </w:rPr>
              <w:t xml:space="preserve">Potential Vacancies will be 2 x Nursery, 2x P1, 1x P6 and 2 x P7. This will be confirmed in due course. </w:t>
            </w:r>
          </w:p>
          <w:p w14:paraId="3660C0ED" w14:textId="77777777" w:rsidR="006A1382" w:rsidRPr="00870CAC" w:rsidRDefault="006A1382" w:rsidP="21283ADB">
            <w:pPr>
              <w:rPr>
                <w:rFonts w:ascii="Arial" w:eastAsia="Arial,Calibri" w:hAnsi="Arial" w:cs="Arial"/>
                <w:lang w:val="en-GB" w:eastAsia="en-GB"/>
              </w:rPr>
            </w:pPr>
          </w:p>
          <w:p w14:paraId="319191F6" w14:textId="038A115F" w:rsidR="005F5585" w:rsidRPr="00870CAC" w:rsidRDefault="005F5585" w:rsidP="006A1382">
            <w:pPr>
              <w:contextualSpacing/>
              <w:rPr>
                <w:rFonts w:ascii="Arial" w:eastAsia="Arial,Calibri" w:hAnsi="Arial" w:cs="Arial"/>
                <w:lang w:val="en-GB" w:eastAsia="en-GB"/>
              </w:rPr>
            </w:pPr>
          </w:p>
        </w:tc>
        <w:tc>
          <w:tcPr>
            <w:tcW w:w="1790" w:type="dxa"/>
            <w:shd w:val="clear" w:color="auto" w:fill="auto"/>
          </w:tcPr>
          <w:p w14:paraId="3B8F0D7E" w14:textId="0B87E49A" w:rsidR="007563A3" w:rsidRPr="00870CAC" w:rsidRDefault="007563A3" w:rsidP="5575538E">
            <w:pPr>
              <w:rPr>
                <w:rFonts w:ascii="Arial" w:eastAsia="Arial,Calibri" w:hAnsi="Arial" w:cs="Arial"/>
              </w:rPr>
            </w:pPr>
          </w:p>
          <w:p w14:paraId="379FBE62" w14:textId="2E19E7BB" w:rsidR="007563A3" w:rsidRPr="00870CAC" w:rsidRDefault="007563A3" w:rsidP="5575538E">
            <w:pPr>
              <w:rPr>
                <w:rFonts w:ascii="Arial" w:eastAsia="Arial,Calibri" w:hAnsi="Arial" w:cs="Arial"/>
              </w:rPr>
            </w:pPr>
          </w:p>
          <w:p w14:paraId="28AA9DCD" w14:textId="2BACB03A" w:rsidR="21283ADB" w:rsidRPr="00870CAC" w:rsidRDefault="21283ADB" w:rsidP="21283ADB">
            <w:pPr>
              <w:rPr>
                <w:rFonts w:ascii="Arial" w:eastAsia="Arial,Calibri" w:hAnsi="Arial" w:cs="Arial"/>
              </w:rPr>
            </w:pPr>
          </w:p>
          <w:p w14:paraId="5CA45330" w14:textId="77777777" w:rsidR="007A2C20" w:rsidRPr="00870CAC" w:rsidRDefault="007A2C20" w:rsidP="21283ADB">
            <w:pPr>
              <w:rPr>
                <w:rFonts w:ascii="Arial" w:eastAsia="Arial,Calibri" w:hAnsi="Arial" w:cs="Arial"/>
              </w:rPr>
            </w:pPr>
          </w:p>
          <w:p w14:paraId="0A2529B1" w14:textId="2245231D" w:rsidR="007A2C20" w:rsidRPr="00870CAC" w:rsidRDefault="005F5585" w:rsidP="21283ADB">
            <w:pPr>
              <w:rPr>
                <w:rFonts w:ascii="Arial" w:eastAsia="Arial,Calibri" w:hAnsi="Arial" w:cs="Arial"/>
              </w:rPr>
            </w:pPr>
            <w:r w:rsidRPr="00870CAC">
              <w:rPr>
                <w:rFonts w:ascii="Arial" w:eastAsia="Arial,Calibri" w:hAnsi="Arial" w:cs="Arial"/>
              </w:rPr>
              <w:t>AW</w:t>
            </w:r>
          </w:p>
        </w:tc>
      </w:tr>
      <w:tr w:rsidR="007563A3" w:rsidRPr="00870CAC" w14:paraId="61717A28" w14:textId="77777777" w:rsidTr="5645EA81">
        <w:trPr>
          <w:trHeight w:val="700"/>
        </w:trPr>
        <w:tc>
          <w:tcPr>
            <w:tcW w:w="2121" w:type="dxa"/>
            <w:shd w:val="clear" w:color="auto" w:fill="auto"/>
          </w:tcPr>
          <w:p w14:paraId="1AC0C9CA" w14:textId="1FC84F2A" w:rsidR="007563A3" w:rsidRPr="00870CAC" w:rsidRDefault="5575538E" w:rsidP="5575538E">
            <w:pPr>
              <w:rPr>
                <w:rFonts w:ascii="Arial" w:eastAsia="Arial,Calibri" w:hAnsi="Arial" w:cs="Arial"/>
                <w:i/>
                <w:iCs/>
              </w:rPr>
            </w:pPr>
            <w:r w:rsidRPr="00870CAC">
              <w:rPr>
                <w:rFonts w:ascii="Arial" w:eastAsia="Arial,Calibri" w:hAnsi="Arial" w:cs="Arial"/>
                <w:i/>
                <w:iCs/>
              </w:rPr>
              <w:t>10. Next Meeting</w:t>
            </w:r>
          </w:p>
        </w:tc>
        <w:tc>
          <w:tcPr>
            <w:tcW w:w="5943" w:type="dxa"/>
            <w:shd w:val="clear" w:color="auto" w:fill="auto"/>
          </w:tcPr>
          <w:p w14:paraId="72284702" w14:textId="015805D0" w:rsidR="007563A3" w:rsidRPr="00870CAC" w:rsidRDefault="007563A3" w:rsidP="21283ADB">
            <w:pPr>
              <w:contextualSpacing/>
              <w:rPr>
                <w:rFonts w:ascii="Arial" w:eastAsia="Arial,Calibri" w:hAnsi="Arial" w:cs="Arial"/>
                <w:lang w:val="en-GB" w:eastAsia="en-GB"/>
              </w:rPr>
            </w:pPr>
            <w:bookmarkStart w:id="0" w:name="_GoBack"/>
            <w:bookmarkEnd w:id="0"/>
          </w:p>
        </w:tc>
        <w:tc>
          <w:tcPr>
            <w:tcW w:w="1790" w:type="dxa"/>
            <w:shd w:val="clear" w:color="auto" w:fill="auto"/>
          </w:tcPr>
          <w:p w14:paraId="6AB4D984" w14:textId="77777777" w:rsidR="007563A3" w:rsidRPr="00870CAC" w:rsidRDefault="007563A3" w:rsidP="00E341B2">
            <w:pPr>
              <w:rPr>
                <w:rFonts w:ascii="Arial" w:eastAsia="Calibri" w:hAnsi="Arial" w:cs="Arial"/>
              </w:rPr>
            </w:pPr>
          </w:p>
        </w:tc>
      </w:tr>
      <w:tr w:rsidR="00BF0FB4" w:rsidRPr="00870CAC" w14:paraId="109AC8AE" w14:textId="77777777" w:rsidTr="5645EA81">
        <w:trPr>
          <w:trHeight w:val="700"/>
        </w:trPr>
        <w:tc>
          <w:tcPr>
            <w:tcW w:w="2121" w:type="dxa"/>
            <w:shd w:val="clear" w:color="auto" w:fill="auto"/>
          </w:tcPr>
          <w:p w14:paraId="513061DD" w14:textId="7406081C" w:rsidR="00BF0FB4" w:rsidRPr="00870CAC" w:rsidRDefault="5575538E" w:rsidP="5575538E">
            <w:pPr>
              <w:spacing w:after="160" w:line="259" w:lineRule="auto"/>
              <w:rPr>
                <w:rFonts w:ascii="Arial" w:hAnsi="Arial" w:cs="Arial"/>
              </w:rPr>
            </w:pPr>
            <w:r w:rsidRPr="00870CAC">
              <w:rPr>
                <w:rFonts w:ascii="Arial" w:eastAsia="Arial,Calibri" w:hAnsi="Arial" w:cs="Arial"/>
                <w:i/>
                <w:iCs/>
              </w:rPr>
              <w:t>11.   AGM</w:t>
            </w:r>
          </w:p>
        </w:tc>
        <w:tc>
          <w:tcPr>
            <w:tcW w:w="5943" w:type="dxa"/>
            <w:shd w:val="clear" w:color="auto" w:fill="auto"/>
          </w:tcPr>
          <w:p w14:paraId="23D68DF3" w14:textId="386E8B19" w:rsidR="00BF0FB4" w:rsidRPr="00870CAC" w:rsidRDefault="005F5585" w:rsidP="5575538E">
            <w:pPr>
              <w:contextualSpacing/>
              <w:rPr>
                <w:rFonts w:ascii="Arial" w:eastAsia="Arial,Calibri" w:hAnsi="Arial" w:cs="Arial"/>
                <w:lang w:val="en-GB" w:eastAsia="en-GB"/>
              </w:rPr>
            </w:pPr>
            <w:r w:rsidRPr="00870CAC">
              <w:rPr>
                <w:rFonts w:ascii="Arial" w:eastAsia="Arial,Calibri" w:hAnsi="Arial" w:cs="Arial"/>
                <w:lang w:val="en-GB" w:eastAsia="en-GB"/>
              </w:rPr>
              <w:t xml:space="preserve">Tuesday </w:t>
            </w:r>
            <w:r w:rsidRPr="00A73E40">
              <w:rPr>
                <w:rFonts w:ascii="Arial" w:eastAsia="Arial,Calibri" w:hAnsi="Arial" w:cs="Arial"/>
                <w:lang w:val="en-GB" w:eastAsia="en-GB"/>
              </w:rPr>
              <w:t>13</w:t>
            </w:r>
            <w:r w:rsidR="5575538E" w:rsidRPr="00870CAC">
              <w:rPr>
                <w:rFonts w:ascii="Arial" w:eastAsia="Arial,Calibri" w:hAnsi="Arial" w:cs="Arial"/>
                <w:color w:val="FF0000"/>
                <w:lang w:val="en-GB" w:eastAsia="en-GB"/>
              </w:rPr>
              <w:t xml:space="preserve"> </w:t>
            </w:r>
            <w:r w:rsidR="5575538E" w:rsidRPr="00870CAC">
              <w:rPr>
                <w:rFonts w:ascii="Arial" w:eastAsia="Arial,Calibri" w:hAnsi="Arial" w:cs="Arial"/>
                <w:lang w:val="en-GB" w:eastAsia="en-GB"/>
              </w:rPr>
              <w:t>June 2017 @7pm</w:t>
            </w:r>
            <w:r w:rsidR="00C85AB3" w:rsidRPr="00870CAC">
              <w:rPr>
                <w:rFonts w:ascii="Arial" w:eastAsia="Arial,Calibri" w:hAnsi="Arial" w:cs="Arial"/>
                <w:lang w:val="en-GB" w:eastAsia="en-GB"/>
              </w:rPr>
              <w:t xml:space="preserve"> </w:t>
            </w:r>
            <w:r w:rsidR="00DF1C54" w:rsidRPr="00870CAC">
              <w:rPr>
                <w:rFonts w:ascii="Arial" w:eastAsia="Arial,Calibri" w:hAnsi="Arial" w:cs="Arial"/>
                <w:lang w:val="en-GB" w:eastAsia="en-GB"/>
              </w:rPr>
              <w:t>Staff Room</w:t>
            </w:r>
          </w:p>
        </w:tc>
        <w:tc>
          <w:tcPr>
            <w:tcW w:w="1790" w:type="dxa"/>
            <w:shd w:val="clear" w:color="auto" w:fill="auto"/>
          </w:tcPr>
          <w:p w14:paraId="1A963999" w14:textId="77777777" w:rsidR="00BF0FB4" w:rsidRPr="00870CAC" w:rsidRDefault="00BF0FB4" w:rsidP="00E341B2">
            <w:pPr>
              <w:rPr>
                <w:rFonts w:ascii="Arial" w:eastAsia="Calibri" w:hAnsi="Arial" w:cs="Arial"/>
              </w:rPr>
            </w:pPr>
          </w:p>
        </w:tc>
      </w:tr>
    </w:tbl>
    <w:p w14:paraId="4FE6EA3E" w14:textId="5763BEBF" w:rsidR="00BF0FB4" w:rsidRPr="00870CAC" w:rsidRDefault="00BF0FB4" w:rsidP="00630E5D">
      <w:pPr>
        <w:pStyle w:val="ListParagraph"/>
        <w:spacing w:after="0" w:line="240" w:lineRule="auto"/>
        <w:ind w:left="0"/>
        <w:rPr>
          <w:rFonts w:ascii="Arial" w:hAnsi="Arial" w:cs="Arial"/>
          <w:sz w:val="24"/>
          <w:szCs w:val="24"/>
        </w:rPr>
      </w:pPr>
      <w:bookmarkStart w:id="1" w:name="_MON_1546859757"/>
      <w:bookmarkEnd w:id="1"/>
    </w:p>
    <w:p w14:paraId="7E87BA13" w14:textId="77777777" w:rsidR="00BB1657" w:rsidRPr="00870CAC" w:rsidRDefault="00BB1657" w:rsidP="00BB1657">
      <w:pPr>
        <w:rPr>
          <w:rFonts w:ascii="Arial" w:hAnsi="Arial" w:cs="Arial"/>
        </w:rPr>
      </w:pPr>
    </w:p>
    <w:p w14:paraId="1BDAA8C5" w14:textId="65B654F4" w:rsidR="00BB1657" w:rsidRPr="00870CAC" w:rsidRDefault="00BB1657" w:rsidP="00A4324A">
      <w:pPr>
        <w:pStyle w:val="ListParagraph"/>
        <w:spacing w:after="160" w:line="256" w:lineRule="auto"/>
        <w:contextualSpacing/>
        <w:rPr>
          <w:rFonts w:ascii="Arial" w:hAnsi="Arial" w:cs="Arial"/>
          <w:sz w:val="24"/>
          <w:szCs w:val="24"/>
        </w:rPr>
      </w:pPr>
    </w:p>
    <w:p w14:paraId="4A7AB21D" w14:textId="45F49B72" w:rsidR="00BB1657" w:rsidRPr="00870CAC" w:rsidRDefault="00BB1657" w:rsidP="005F5585">
      <w:pPr>
        <w:spacing w:after="160" w:line="256" w:lineRule="auto"/>
        <w:contextualSpacing/>
        <w:rPr>
          <w:rFonts w:ascii="Arial" w:hAnsi="Arial" w:cs="Arial"/>
        </w:rPr>
      </w:pPr>
    </w:p>
    <w:p w14:paraId="600FD4F4" w14:textId="77777777" w:rsidR="00BB1657" w:rsidRPr="00870CAC" w:rsidRDefault="00BB1657" w:rsidP="00BB1657">
      <w:pPr>
        <w:pStyle w:val="ListParagraph"/>
        <w:rPr>
          <w:rFonts w:ascii="Arial" w:hAnsi="Arial" w:cs="Arial"/>
          <w:sz w:val="24"/>
          <w:szCs w:val="24"/>
        </w:rPr>
      </w:pPr>
    </w:p>
    <w:p w14:paraId="5A698D59" w14:textId="77777777" w:rsidR="00BB1657" w:rsidRPr="00870CAC" w:rsidRDefault="00BB1657" w:rsidP="00BB1657">
      <w:pPr>
        <w:pStyle w:val="ListParagraph"/>
        <w:rPr>
          <w:rFonts w:ascii="Arial" w:hAnsi="Arial" w:cs="Arial"/>
          <w:sz w:val="24"/>
          <w:szCs w:val="24"/>
        </w:rPr>
      </w:pPr>
    </w:p>
    <w:p w14:paraId="2178629B" w14:textId="77777777" w:rsidR="00BB1657" w:rsidRPr="00870CAC" w:rsidRDefault="00BB1657" w:rsidP="00BB1657">
      <w:pPr>
        <w:pStyle w:val="ListParagraph"/>
        <w:rPr>
          <w:rFonts w:ascii="Arial" w:hAnsi="Arial" w:cs="Arial"/>
          <w:sz w:val="24"/>
          <w:szCs w:val="24"/>
        </w:rPr>
      </w:pPr>
    </w:p>
    <w:p w14:paraId="151F1AD8" w14:textId="77777777" w:rsidR="00BB1657" w:rsidRPr="00870CAC" w:rsidRDefault="00BB1657" w:rsidP="00BB1657">
      <w:pPr>
        <w:pStyle w:val="ListParagraph"/>
        <w:rPr>
          <w:rFonts w:ascii="Arial" w:hAnsi="Arial" w:cs="Arial"/>
          <w:sz w:val="24"/>
          <w:szCs w:val="24"/>
        </w:rPr>
      </w:pPr>
    </w:p>
    <w:p w14:paraId="65559EEB" w14:textId="77777777" w:rsidR="00BB1657" w:rsidRPr="00870CAC" w:rsidRDefault="00BB1657" w:rsidP="00BB1657">
      <w:pPr>
        <w:pStyle w:val="ListParagraph"/>
        <w:rPr>
          <w:rFonts w:ascii="Arial" w:hAnsi="Arial" w:cs="Arial"/>
          <w:sz w:val="24"/>
          <w:szCs w:val="24"/>
        </w:rPr>
      </w:pPr>
    </w:p>
    <w:p w14:paraId="2DFB2A13" w14:textId="77777777" w:rsidR="00551FC3" w:rsidRDefault="00551FC3" w:rsidP="00551FC3">
      <w:pPr>
        <w:pStyle w:val="Title"/>
        <w:rPr>
          <w:rFonts w:ascii="Calibri" w:hAnsi="Calibri"/>
          <w:sz w:val="24"/>
        </w:rPr>
      </w:pPr>
    </w:p>
    <w:p w14:paraId="21511C47" w14:textId="77777777" w:rsidR="00551FC3" w:rsidRDefault="00551FC3" w:rsidP="00551FC3">
      <w:pPr>
        <w:pStyle w:val="Title"/>
        <w:rPr>
          <w:rFonts w:ascii="Calibri" w:hAnsi="Calibri"/>
          <w:sz w:val="24"/>
        </w:rPr>
      </w:pPr>
    </w:p>
    <w:p w14:paraId="59608E05" w14:textId="77777777" w:rsidR="00551FC3" w:rsidRDefault="00551FC3" w:rsidP="00551FC3">
      <w:pPr>
        <w:pStyle w:val="Title"/>
        <w:rPr>
          <w:rFonts w:ascii="Calibri" w:hAnsi="Calibri"/>
          <w:sz w:val="24"/>
        </w:rPr>
      </w:pPr>
    </w:p>
    <w:sectPr w:rsidR="00551FC3" w:rsidSect="00264EA1">
      <w:pgSz w:w="11906" w:h="16838"/>
      <w:pgMar w:top="794" w:right="1134" w:bottom="737" w:left="113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6F48E2"/>
    <w:multiLevelType w:val="hybridMultilevel"/>
    <w:tmpl w:val="AE2E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560F6"/>
    <w:multiLevelType w:val="hybridMultilevel"/>
    <w:tmpl w:val="1718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E6F44"/>
    <w:multiLevelType w:val="hybridMultilevel"/>
    <w:tmpl w:val="85660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7CF"/>
    <w:multiLevelType w:val="hybridMultilevel"/>
    <w:tmpl w:val="01080F1A"/>
    <w:lvl w:ilvl="0" w:tplc="240C4080">
      <w:start w:val="1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74BEC"/>
    <w:multiLevelType w:val="hybridMultilevel"/>
    <w:tmpl w:val="C964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C50E78"/>
    <w:multiLevelType w:val="hybridMultilevel"/>
    <w:tmpl w:val="8498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292309"/>
    <w:multiLevelType w:val="hybridMultilevel"/>
    <w:tmpl w:val="2DD24F20"/>
    <w:lvl w:ilvl="0" w:tplc="D5E2C586">
      <w:start w:val="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B3017"/>
    <w:multiLevelType w:val="hybridMultilevel"/>
    <w:tmpl w:val="52947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341DA"/>
    <w:multiLevelType w:val="hybridMultilevel"/>
    <w:tmpl w:val="330A52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862993"/>
    <w:multiLevelType w:val="hybridMultilevel"/>
    <w:tmpl w:val="712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D48FA"/>
    <w:multiLevelType w:val="hybridMultilevel"/>
    <w:tmpl w:val="9612C5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5C28F8"/>
    <w:multiLevelType w:val="hybridMultilevel"/>
    <w:tmpl w:val="D8AC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9648E0"/>
    <w:multiLevelType w:val="hybridMultilevel"/>
    <w:tmpl w:val="0A18BD86"/>
    <w:lvl w:ilvl="0" w:tplc="4648A8F4">
      <w:start w:val="7"/>
      <w:numFmt w:val="bullet"/>
      <w:lvlText w:val=""/>
      <w:lvlJc w:val="left"/>
      <w:pPr>
        <w:ind w:left="435" w:hanging="435"/>
      </w:pPr>
      <w:rPr>
        <w:rFonts w:ascii="Symbol" w:eastAsia="Calibri" w:hAnsi="Symbol"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FE80155"/>
    <w:multiLevelType w:val="hybridMultilevel"/>
    <w:tmpl w:val="91D0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930F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926B81"/>
    <w:multiLevelType w:val="hybridMultilevel"/>
    <w:tmpl w:val="233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F59F1"/>
    <w:multiLevelType w:val="hybridMultilevel"/>
    <w:tmpl w:val="549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D7FCE"/>
    <w:multiLevelType w:val="hybridMultilevel"/>
    <w:tmpl w:val="9AAC48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4D1048"/>
    <w:multiLevelType w:val="hybridMultilevel"/>
    <w:tmpl w:val="BB4CC31E"/>
    <w:lvl w:ilvl="0" w:tplc="E494876C">
      <w:start w:val="1"/>
      <w:numFmt w:val="bullet"/>
      <w:lvlText w:val=""/>
      <w:lvlJc w:val="left"/>
      <w:pPr>
        <w:tabs>
          <w:tab w:val="num" w:pos="588"/>
        </w:tabs>
        <w:ind w:left="628"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A4718"/>
    <w:multiLevelType w:val="hybridMultilevel"/>
    <w:tmpl w:val="8BD27420"/>
    <w:lvl w:ilvl="0" w:tplc="1AFEE7E2">
      <w:start w:val="1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50AE9"/>
    <w:multiLevelType w:val="hybridMultilevel"/>
    <w:tmpl w:val="573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5883"/>
    <w:multiLevelType w:val="hybridMultilevel"/>
    <w:tmpl w:val="D2D01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255D1"/>
    <w:multiLevelType w:val="hybridMultilevel"/>
    <w:tmpl w:val="AEEAB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434495D"/>
    <w:multiLevelType w:val="hybridMultilevel"/>
    <w:tmpl w:val="7DF2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045271"/>
    <w:multiLevelType w:val="hybridMultilevel"/>
    <w:tmpl w:val="F71A5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7E0E42"/>
    <w:multiLevelType w:val="hybridMultilevel"/>
    <w:tmpl w:val="574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E259D"/>
    <w:multiLevelType w:val="hybridMultilevel"/>
    <w:tmpl w:val="3E5E0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C172DBC"/>
    <w:multiLevelType w:val="hybridMultilevel"/>
    <w:tmpl w:val="B3B221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D0848D4"/>
    <w:multiLevelType w:val="hybridMultilevel"/>
    <w:tmpl w:val="7266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06769"/>
    <w:multiLevelType w:val="hybridMultilevel"/>
    <w:tmpl w:val="0A5A9ED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82937ED"/>
    <w:multiLevelType w:val="hybridMultilevel"/>
    <w:tmpl w:val="1D58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8C4470"/>
    <w:multiLevelType w:val="hybridMultilevel"/>
    <w:tmpl w:val="7A2088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D3D1670"/>
    <w:multiLevelType w:val="hybridMultilevel"/>
    <w:tmpl w:val="DBC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708D3"/>
    <w:multiLevelType w:val="hybridMultilevel"/>
    <w:tmpl w:val="821A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B05819"/>
    <w:multiLevelType w:val="hybridMultilevel"/>
    <w:tmpl w:val="08528C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3F3ADA"/>
    <w:multiLevelType w:val="hybridMultilevel"/>
    <w:tmpl w:val="0550291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9B84F8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C331531"/>
    <w:multiLevelType w:val="hybridMultilevel"/>
    <w:tmpl w:val="690C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6"/>
  </w:num>
  <w:num w:numId="8">
    <w:abstractNumId w:val="8"/>
  </w:num>
  <w:num w:numId="9">
    <w:abstractNumId w:val="7"/>
  </w:num>
  <w:num w:numId="10">
    <w:abstractNumId w:val="19"/>
  </w:num>
  <w:num w:numId="11">
    <w:abstractNumId w:val="22"/>
  </w:num>
  <w:num w:numId="12">
    <w:abstractNumId w:val="20"/>
  </w:num>
  <w:num w:numId="13">
    <w:abstractNumId w:val="9"/>
  </w:num>
  <w:num w:numId="14">
    <w:abstractNumId w:val="11"/>
  </w:num>
  <w:num w:numId="15">
    <w:abstractNumId w:val="16"/>
  </w:num>
  <w:num w:numId="16">
    <w:abstractNumId w:val="35"/>
  </w:num>
  <w:num w:numId="17">
    <w:abstractNumId w:val="4"/>
  </w:num>
  <w:num w:numId="18">
    <w:abstractNumId w:val="31"/>
  </w:num>
  <w:num w:numId="19">
    <w:abstractNumId w:val="11"/>
  </w:num>
  <w:num w:numId="20">
    <w:abstractNumId w:val="27"/>
  </w:num>
  <w:num w:numId="21">
    <w:abstractNumId w:val="5"/>
  </w:num>
  <w:num w:numId="22">
    <w:abstractNumId w:val="24"/>
  </w:num>
  <w:num w:numId="23">
    <w:abstractNumId w:val="1"/>
  </w:num>
  <w:num w:numId="24">
    <w:abstractNumId w:val="17"/>
  </w:num>
  <w:num w:numId="25">
    <w:abstractNumId w:val="25"/>
  </w:num>
  <w:num w:numId="26">
    <w:abstractNumId w:val="10"/>
  </w:num>
  <w:num w:numId="27">
    <w:abstractNumId w:val="3"/>
  </w:num>
  <w:num w:numId="28">
    <w:abstractNumId w:val="34"/>
  </w:num>
  <w:num w:numId="29">
    <w:abstractNumId w:val="2"/>
  </w:num>
  <w:num w:numId="30">
    <w:abstractNumId w:val="6"/>
  </w:num>
  <w:num w:numId="31">
    <w:abstractNumId w:val="14"/>
  </w:num>
  <w:num w:numId="32">
    <w:abstractNumId w:val="33"/>
  </w:num>
  <w:num w:numId="33">
    <w:abstractNumId w:val="26"/>
  </w:num>
  <w:num w:numId="34">
    <w:abstractNumId w:val="21"/>
  </w:num>
  <w:num w:numId="35">
    <w:abstractNumId w:val="29"/>
  </w:num>
  <w:num w:numId="36">
    <w:abstractNumId w:val="38"/>
  </w:num>
  <w:num w:numId="37">
    <w:abstractNumId w:val="12"/>
  </w:num>
  <w:num w:numId="38">
    <w:abstractNumId w:val="13"/>
  </w:num>
  <w:num w:numId="39">
    <w:abstractNumId w:val="0"/>
  </w:num>
  <w:num w:numId="40">
    <w:abstractNumId w:val="15"/>
  </w:num>
  <w:num w:numId="41">
    <w:abstractNumId w:val="3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E1"/>
    <w:rsid w:val="000023E1"/>
    <w:rsid w:val="00022B68"/>
    <w:rsid w:val="00023B4C"/>
    <w:rsid w:val="000248D0"/>
    <w:rsid w:val="00027385"/>
    <w:rsid w:val="00045723"/>
    <w:rsid w:val="00047C74"/>
    <w:rsid w:val="00060CA1"/>
    <w:rsid w:val="00061EA6"/>
    <w:rsid w:val="00062943"/>
    <w:rsid w:val="000654BC"/>
    <w:rsid w:val="00067F6B"/>
    <w:rsid w:val="0008386D"/>
    <w:rsid w:val="00087554"/>
    <w:rsid w:val="00087860"/>
    <w:rsid w:val="00091DB8"/>
    <w:rsid w:val="000A2278"/>
    <w:rsid w:val="000B00F5"/>
    <w:rsid w:val="000B3173"/>
    <w:rsid w:val="000C281A"/>
    <w:rsid w:val="000D2EF9"/>
    <w:rsid w:val="000E6018"/>
    <w:rsid w:val="000F0D23"/>
    <w:rsid w:val="000F1B27"/>
    <w:rsid w:val="000F3F6D"/>
    <w:rsid w:val="001003A5"/>
    <w:rsid w:val="00102A69"/>
    <w:rsid w:val="0010524E"/>
    <w:rsid w:val="00117503"/>
    <w:rsid w:val="001222FD"/>
    <w:rsid w:val="00122C62"/>
    <w:rsid w:val="00131B66"/>
    <w:rsid w:val="00135D99"/>
    <w:rsid w:val="00140AD4"/>
    <w:rsid w:val="0014208F"/>
    <w:rsid w:val="001512CF"/>
    <w:rsid w:val="00151712"/>
    <w:rsid w:val="00154574"/>
    <w:rsid w:val="00181FAD"/>
    <w:rsid w:val="00192F77"/>
    <w:rsid w:val="001A7C0A"/>
    <w:rsid w:val="001B6523"/>
    <w:rsid w:val="001D1E6F"/>
    <w:rsid w:val="001E7576"/>
    <w:rsid w:val="001F2FE9"/>
    <w:rsid w:val="001F459F"/>
    <w:rsid w:val="0020532D"/>
    <w:rsid w:val="00211AF1"/>
    <w:rsid w:val="00211B99"/>
    <w:rsid w:val="0022083F"/>
    <w:rsid w:val="00233F74"/>
    <w:rsid w:val="002345B9"/>
    <w:rsid w:val="00246013"/>
    <w:rsid w:val="00250967"/>
    <w:rsid w:val="00253DD9"/>
    <w:rsid w:val="00264EA1"/>
    <w:rsid w:val="00270969"/>
    <w:rsid w:val="002722A3"/>
    <w:rsid w:val="00273601"/>
    <w:rsid w:val="00280683"/>
    <w:rsid w:val="002819D0"/>
    <w:rsid w:val="00285C3F"/>
    <w:rsid w:val="002A7C7E"/>
    <w:rsid w:val="002B706D"/>
    <w:rsid w:val="002C5716"/>
    <w:rsid w:val="002D1CB4"/>
    <w:rsid w:val="002E423A"/>
    <w:rsid w:val="002E5954"/>
    <w:rsid w:val="00316E04"/>
    <w:rsid w:val="00316F33"/>
    <w:rsid w:val="00330C6D"/>
    <w:rsid w:val="00343709"/>
    <w:rsid w:val="00372528"/>
    <w:rsid w:val="003737C7"/>
    <w:rsid w:val="00375399"/>
    <w:rsid w:val="003857FD"/>
    <w:rsid w:val="003903D1"/>
    <w:rsid w:val="00394E8F"/>
    <w:rsid w:val="003A1B06"/>
    <w:rsid w:val="003A5273"/>
    <w:rsid w:val="003A6F38"/>
    <w:rsid w:val="003B18C3"/>
    <w:rsid w:val="003C7A56"/>
    <w:rsid w:val="003E2BEA"/>
    <w:rsid w:val="003E5EAB"/>
    <w:rsid w:val="003F60DE"/>
    <w:rsid w:val="004008B7"/>
    <w:rsid w:val="00400C30"/>
    <w:rsid w:val="00404DE1"/>
    <w:rsid w:val="00413C38"/>
    <w:rsid w:val="0041475C"/>
    <w:rsid w:val="00414909"/>
    <w:rsid w:val="00423631"/>
    <w:rsid w:val="00432487"/>
    <w:rsid w:val="00444449"/>
    <w:rsid w:val="00445EEF"/>
    <w:rsid w:val="00454D07"/>
    <w:rsid w:val="00455DB4"/>
    <w:rsid w:val="00457BE2"/>
    <w:rsid w:val="00462A98"/>
    <w:rsid w:val="0046435C"/>
    <w:rsid w:val="004644E4"/>
    <w:rsid w:val="004667DC"/>
    <w:rsid w:val="004979E9"/>
    <w:rsid w:val="004A2777"/>
    <w:rsid w:val="004A50F9"/>
    <w:rsid w:val="004A702F"/>
    <w:rsid w:val="004B6986"/>
    <w:rsid w:val="004C1742"/>
    <w:rsid w:val="004D5FFA"/>
    <w:rsid w:val="004D6265"/>
    <w:rsid w:val="004F0526"/>
    <w:rsid w:val="004F092B"/>
    <w:rsid w:val="00500CBE"/>
    <w:rsid w:val="00503035"/>
    <w:rsid w:val="005103E3"/>
    <w:rsid w:val="005122BF"/>
    <w:rsid w:val="00513F1D"/>
    <w:rsid w:val="005174AA"/>
    <w:rsid w:val="0052384D"/>
    <w:rsid w:val="0052529C"/>
    <w:rsid w:val="00526545"/>
    <w:rsid w:val="00531144"/>
    <w:rsid w:val="00533616"/>
    <w:rsid w:val="00540CB4"/>
    <w:rsid w:val="00551FC3"/>
    <w:rsid w:val="00554D06"/>
    <w:rsid w:val="0057131E"/>
    <w:rsid w:val="00596E1D"/>
    <w:rsid w:val="005A030D"/>
    <w:rsid w:val="005A153E"/>
    <w:rsid w:val="005B232D"/>
    <w:rsid w:val="005C34DD"/>
    <w:rsid w:val="005C58AD"/>
    <w:rsid w:val="005C6499"/>
    <w:rsid w:val="005E0476"/>
    <w:rsid w:val="005E255C"/>
    <w:rsid w:val="005E4AF5"/>
    <w:rsid w:val="005F5585"/>
    <w:rsid w:val="005F7CDD"/>
    <w:rsid w:val="00605EF9"/>
    <w:rsid w:val="0061536D"/>
    <w:rsid w:val="00616E2E"/>
    <w:rsid w:val="00622885"/>
    <w:rsid w:val="00622BEE"/>
    <w:rsid w:val="006242CF"/>
    <w:rsid w:val="00630E5D"/>
    <w:rsid w:val="006343E9"/>
    <w:rsid w:val="006709D5"/>
    <w:rsid w:val="00671B21"/>
    <w:rsid w:val="006848C7"/>
    <w:rsid w:val="006906CE"/>
    <w:rsid w:val="006A1382"/>
    <w:rsid w:val="006A3529"/>
    <w:rsid w:val="006A687D"/>
    <w:rsid w:val="006E5E3B"/>
    <w:rsid w:val="006F3CE6"/>
    <w:rsid w:val="0070420B"/>
    <w:rsid w:val="0070699B"/>
    <w:rsid w:val="00722590"/>
    <w:rsid w:val="00732A5B"/>
    <w:rsid w:val="00744BAC"/>
    <w:rsid w:val="007563A3"/>
    <w:rsid w:val="00757ABF"/>
    <w:rsid w:val="00763E91"/>
    <w:rsid w:val="00764F84"/>
    <w:rsid w:val="007754F1"/>
    <w:rsid w:val="00776351"/>
    <w:rsid w:val="0078365A"/>
    <w:rsid w:val="007843A4"/>
    <w:rsid w:val="007851A6"/>
    <w:rsid w:val="007855B3"/>
    <w:rsid w:val="0078792D"/>
    <w:rsid w:val="007A1784"/>
    <w:rsid w:val="007A2C20"/>
    <w:rsid w:val="007A661E"/>
    <w:rsid w:val="007B3BB8"/>
    <w:rsid w:val="007C68AF"/>
    <w:rsid w:val="007D044E"/>
    <w:rsid w:val="007D41C5"/>
    <w:rsid w:val="007E11B6"/>
    <w:rsid w:val="007E5068"/>
    <w:rsid w:val="007E59BD"/>
    <w:rsid w:val="007F21A8"/>
    <w:rsid w:val="0080526E"/>
    <w:rsid w:val="00817B7A"/>
    <w:rsid w:val="008214EB"/>
    <w:rsid w:val="008227EB"/>
    <w:rsid w:val="00825419"/>
    <w:rsid w:val="00835C68"/>
    <w:rsid w:val="008374A7"/>
    <w:rsid w:val="0083777E"/>
    <w:rsid w:val="008377DD"/>
    <w:rsid w:val="00841220"/>
    <w:rsid w:val="00854F41"/>
    <w:rsid w:val="008652AE"/>
    <w:rsid w:val="00870CAC"/>
    <w:rsid w:val="00883B7A"/>
    <w:rsid w:val="008870F0"/>
    <w:rsid w:val="008A0D27"/>
    <w:rsid w:val="008A1CF1"/>
    <w:rsid w:val="008A2398"/>
    <w:rsid w:val="008A4DED"/>
    <w:rsid w:val="008A64E4"/>
    <w:rsid w:val="008B0C0F"/>
    <w:rsid w:val="008B6C1D"/>
    <w:rsid w:val="008C0B35"/>
    <w:rsid w:val="008C112F"/>
    <w:rsid w:val="008C1F66"/>
    <w:rsid w:val="008C6D63"/>
    <w:rsid w:val="008D02A3"/>
    <w:rsid w:val="008D637A"/>
    <w:rsid w:val="008F11F6"/>
    <w:rsid w:val="008F188A"/>
    <w:rsid w:val="008F1C1C"/>
    <w:rsid w:val="008F5E83"/>
    <w:rsid w:val="00907D10"/>
    <w:rsid w:val="009131A3"/>
    <w:rsid w:val="00913E97"/>
    <w:rsid w:val="00920482"/>
    <w:rsid w:val="00924EF8"/>
    <w:rsid w:val="00925076"/>
    <w:rsid w:val="009262AE"/>
    <w:rsid w:val="009348D1"/>
    <w:rsid w:val="009378C7"/>
    <w:rsid w:val="0094599E"/>
    <w:rsid w:val="009556D1"/>
    <w:rsid w:val="00957776"/>
    <w:rsid w:val="00960ABF"/>
    <w:rsid w:val="00976E1D"/>
    <w:rsid w:val="009858EA"/>
    <w:rsid w:val="00987E45"/>
    <w:rsid w:val="00991719"/>
    <w:rsid w:val="009A5224"/>
    <w:rsid w:val="009A7733"/>
    <w:rsid w:val="009B7A4C"/>
    <w:rsid w:val="009C69ED"/>
    <w:rsid w:val="009D5F8E"/>
    <w:rsid w:val="009F4116"/>
    <w:rsid w:val="00A116B5"/>
    <w:rsid w:val="00A12CDB"/>
    <w:rsid w:val="00A14153"/>
    <w:rsid w:val="00A16576"/>
    <w:rsid w:val="00A2407A"/>
    <w:rsid w:val="00A26ADA"/>
    <w:rsid w:val="00A322B5"/>
    <w:rsid w:val="00A356FD"/>
    <w:rsid w:val="00A40D69"/>
    <w:rsid w:val="00A41338"/>
    <w:rsid w:val="00A4324A"/>
    <w:rsid w:val="00A50623"/>
    <w:rsid w:val="00A52537"/>
    <w:rsid w:val="00A54FE4"/>
    <w:rsid w:val="00A57CCA"/>
    <w:rsid w:val="00A607E2"/>
    <w:rsid w:val="00A66044"/>
    <w:rsid w:val="00A72005"/>
    <w:rsid w:val="00A73E40"/>
    <w:rsid w:val="00A75F8F"/>
    <w:rsid w:val="00A7746D"/>
    <w:rsid w:val="00A81421"/>
    <w:rsid w:val="00A86258"/>
    <w:rsid w:val="00A86E9D"/>
    <w:rsid w:val="00A9413D"/>
    <w:rsid w:val="00AA259F"/>
    <w:rsid w:val="00AB1A95"/>
    <w:rsid w:val="00AC4456"/>
    <w:rsid w:val="00AC5E5A"/>
    <w:rsid w:val="00AC5F8A"/>
    <w:rsid w:val="00B00F7F"/>
    <w:rsid w:val="00B02F59"/>
    <w:rsid w:val="00B202EF"/>
    <w:rsid w:val="00B21C4C"/>
    <w:rsid w:val="00B23EB0"/>
    <w:rsid w:val="00B245E5"/>
    <w:rsid w:val="00B26F57"/>
    <w:rsid w:val="00B3008B"/>
    <w:rsid w:val="00B31411"/>
    <w:rsid w:val="00B336A0"/>
    <w:rsid w:val="00B53BC2"/>
    <w:rsid w:val="00B54D0F"/>
    <w:rsid w:val="00BA74CC"/>
    <w:rsid w:val="00BB0281"/>
    <w:rsid w:val="00BB1657"/>
    <w:rsid w:val="00BB2DFA"/>
    <w:rsid w:val="00BB6646"/>
    <w:rsid w:val="00BB7439"/>
    <w:rsid w:val="00BC0106"/>
    <w:rsid w:val="00BD7256"/>
    <w:rsid w:val="00BE3E38"/>
    <w:rsid w:val="00BF0FB4"/>
    <w:rsid w:val="00BF46BA"/>
    <w:rsid w:val="00BF54D6"/>
    <w:rsid w:val="00BF681D"/>
    <w:rsid w:val="00C05EE8"/>
    <w:rsid w:val="00C0678D"/>
    <w:rsid w:val="00C13252"/>
    <w:rsid w:val="00C16D96"/>
    <w:rsid w:val="00C27997"/>
    <w:rsid w:val="00C37117"/>
    <w:rsid w:val="00C450BD"/>
    <w:rsid w:val="00C45E31"/>
    <w:rsid w:val="00C47B62"/>
    <w:rsid w:val="00C54962"/>
    <w:rsid w:val="00C55969"/>
    <w:rsid w:val="00C67FC0"/>
    <w:rsid w:val="00C75E2A"/>
    <w:rsid w:val="00C80506"/>
    <w:rsid w:val="00C80B2E"/>
    <w:rsid w:val="00C85AB3"/>
    <w:rsid w:val="00C91BB7"/>
    <w:rsid w:val="00C957AC"/>
    <w:rsid w:val="00CA1C27"/>
    <w:rsid w:val="00CA41D6"/>
    <w:rsid w:val="00CA58E8"/>
    <w:rsid w:val="00CA7DA3"/>
    <w:rsid w:val="00CB26CF"/>
    <w:rsid w:val="00CB4915"/>
    <w:rsid w:val="00CB4A89"/>
    <w:rsid w:val="00CC4454"/>
    <w:rsid w:val="00CD0D53"/>
    <w:rsid w:val="00CE22B2"/>
    <w:rsid w:val="00CE4B6B"/>
    <w:rsid w:val="00CE5705"/>
    <w:rsid w:val="00CF7D72"/>
    <w:rsid w:val="00D06742"/>
    <w:rsid w:val="00D13CA9"/>
    <w:rsid w:val="00D15BB1"/>
    <w:rsid w:val="00D16E63"/>
    <w:rsid w:val="00D17858"/>
    <w:rsid w:val="00D236A3"/>
    <w:rsid w:val="00D25E9B"/>
    <w:rsid w:val="00D349D6"/>
    <w:rsid w:val="00D510AE"/>
    <w:rsid w:val="00D564B8"/>
    <w:rsid w:val="00D608AC"/>
    <w:rsid w:val="00D64F5E"/>
    <w:rsid w:val="00D721F0"/>
    <w:rsid w:val="00D74414"/>
    <w:rsid w:val="00D74CAD"/>
    <w:rsid w:val="00D81C1C"/>
    <w:rsid w:val="00D84F0F"/>
    <w:rsid w:val="00D854C9"/>
    <w:rsid w:val="00D8681F"/>
    <w:rsid w:val="00DA0379"/>
    <w:rsid w:val="00DC19B1"/>
    <w:rsid w:val="00DC1BCF"/>
    <w:rsid w:val="00DC1C14"/>
    <w:rsid w:val="00DD4BCB"/>
    <w:rsid w:val="00DD5C4A"/>
    <w:rsid w:val="00DD7BE8"/>
    <w:rsid w:val="00DD7EA8"/>
    <w:rsid w:val="00DE3BAC"/>
    <w:rsid w:val="00DF1C54"/>
    <w:rsid w:val="00E16688"/>
    <w:rsid w:val="00E16752"/>
    <w:rsid w:val="00E26F97"/>
    <w:rsid w:val="00E27F5F"/>
    <w:rsid w:val="00E341B2"/>
    <w:rsid w:val="00E34EC6"/>
    <w:rsid w:val="00E414DC"/>
    <w:rsid w:val="00E41CBA"/>
    <w:rsid w:val="00E56ED0"/>
    <w:rsid w:val="00E608CB"/>
    <w:rsid w:val="00E63475"/>
    <w:rsid w:val="00E731F8"/>
    <w:rsid w:val="00E74DBC"/>
    <w:rsid w:val="00E97040"/>
    <w:rsid w:val="00EA2C75"/>
    <w:rsid w:val="00EA37C0"/>
    <w:rsid w:val="00EA3A51"/>
    <w:rsid w:val="00EB726B"/>
    <w:rsid w:val="00EC04F1"/>
    <w:rsid w:val="00EC1A41"/>
    <w:rsid w:val="00EC430B"/>
    <w:rsid w:val="00EC69D7"/>
    <w:rsid w:val="00ED09FB"/>
    <w:rsid w:val="00ED21A9"/>
    <w:rsid w:val="00EE25AF"/>
    <w:rsid w:val="00EE4D3A"/>
    <w:rsid w:val="00EE4D46"/>
    <w:rsid w:val="00EF2A4B"/>
    <w:rsid w:val="00EF6245"/>
    <w:rsid w:val="00F11A98"/>
    <w:rsid w:val="00F1290B"/>
    <w:rsid w:val="00F274EB"/>
    <w:rsid w:val="00F425E1"/>
    <w:rsid w:val="00F50ED6"/>
    <w:rsid w:val="00F612C7"/>
    <w:rsid w:val="00F70719"/>
    <w:rsid w:val="00F77F44"/>
    <w:rsid w:val="00F920D1"/>
    <w:rsid w:val="00F94C0F"/>
    <w:rsid w:val="00FA1A1A"/>
    <w:rsid w:val="00FC40DA"/>
    <w:rsid w:val="00FE0AC4"/>
    <w:rsid w:val="00FE6A34"/>
    <w:rsid w:val="21283ADB"/>
    <w:rsid w:val="5575538E"/>
    <w:rsid w:val="5645E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FE6965D"/>
  <w15:chartTrackingRefBased/>
  <w15:docId w15:val="{94B77B0A-150C-4AF7-8274-E6691F54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EA5ACD"/>
    <w:pPr>
      <w:keepNext/>
      <w:jc w:val="both"/>
      <w:outlineLvl w:val="0"/>
    </w:pPr>
    <w:rPr>
      <w:rFonts w:ascii="Tempus Sans ITC" w:eastAsia="Arial Unicode MS" w:hAnsi="Tempus Sans ITC" w:cs="Arial Unicode M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lang w:val="en-GB" w:eastAsia="en-GB"/>
    </w:rPr>
  </w:style>
  <w:style w:type="table" w:styleId="TableGrid">
    <w:name w:val="Table Grid"/>
    <w:basedOn w:val="TableNormal"/>
    <w:uiPriority w:val="59"/>
    <w:locked/>
    <w:rsid w:val="007E1DEA"/>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EA5ACD"/>
    <w:pPr>
      <w:spacing w:after="200" w:line="276" w:lineRule="auto"/>
      <w:ind w:left="720"/>
    </w:pPr>
    <w:rPr>
      <w:rFonts w:ascii="Calibri" w:eastAsia="Calibri" w:hAnsi="Calibri"/>
      <w:sz w:val="22"/>
      <w:szCs w:val="22"/>
      <w:lang w:val="en-GB"/>
    </w:rPr>
  </w:style>
  <w:style w:type="paragraph" w:customStyle="1" w:styleId="yiv438123909msonormal">
    <w:name w:val="yiv438123909msonormal"/>
    <w:basedOn w:val="Normal"/>
    <w:rsid w:val="003737C7"/>
    <w:pPr>
      <w:spacing w:before="100" w:beforeAutospacing="1" w:after="100" w:afterAutospacing="1"/>
    </w:pPr>
    <w:rPr>
      <w:lang w:val="en-GB" w:eastAsia="en-GB"/>
    </w:rPr>
  </w:style>
  <w:style w:type="paragraph" w:styleId="ListParagraph">
    <w:name w:val="List Paragraph"/>
    <w:basedOn w:val="Normal"/>
    <w:uiPriority w:val="34"/>
    <w:qFormat/>
    <w:rsid w:val="00FE0AC4"/>
    <w:pPr>
      <w:spacing w:after="200" w:line="276" w:lineRule="auto"/>
      <w:ind w:left="720"/>
    </w:pPr>
    <w:rPr>
      <w:rFonts w:ascii="Calibri" w:eastAsia="Calibri" w:hAnsi="Calibri"/>
      <w:sz w:val="22"/>
      <w:szCs w:val="22"/>
      <w:lang w:val="en-GB"/>
    </w:rPr>
  </w:style>
  <w:style w:type="character" w:customStyle="1" w:styleId="Heading1Char">
    <w:name w:val="Heading 1 Char"/>
    <w:link w:val="Heading1"/>
    <w:rsid w:val="001222FD"/>
    <w:rPr>
      <w:rFonts w:ascii="Tempus Sans ITC" w:eastAsia="Arial Unicode MS" w:hAnsi="Tempus Sans ITC" w:cs="Arial Unicode MS"/>
      <w:b/>
      <w:bCs/>
      <w:sz w:val="24"/>
      <w:szCs w:val="24"/>
      <w:lang w:eastAsia="en-US"/>
    </w:rPr>
  </w:style>
  <w:style w:type="paragraph" w:styleId="NoSpacing">
    <w:name w:val="No Spacing"/>
    <w:basedOn w:val="Normal"/>
    <w:uiPriority w:val="1"/>
    <w:qFormat/>
    <w:rsid w:val="0052384D"/>
    <w:rPr>
      <w:rFonts w:ascii="Calibri" w:eastAsia="Calibri" w:hAnsi="Calibri"/>
      <w:sz w:val="22"/>
      <w:szCs w:val="22"/>
      <w:lang w:val="en-GB"/>
    </w:rPr>
  </w:style>
  <w:style w:type="character" w:customStyle="1" w:styleId="apple-converted-space">
    <w:name w:val="apple-converted-space"/>
    <w:rsid w:val="00513F1D"/>
  </w:style>
  <w:style w:type="paragraph" w:styleId="NormalWeb">
    <w:name w:val="Normal (Web)"/>
    <w:basedOn w:val="Normal"/>
    <w:uiPriority w:val="99"/>
    <w:unhideWhenUsed/>
    <w:locked/>
    <w:rsid w:val="00A2407A"/>
    <w:pPr>
      <w:spacing w:before="100" w:beforeAutospacing="1" w:after="100" w:afterAutospacing="1"/>
    </w:pPr>
    <w:rPr>
      <w:lang w:val="en-GB" w:eastAsia="en-GB"/>
    </w:rPr>
  </w:style>
  <w:style w:type="paragraph" w:customStyle="1" w:styleId="xmsonormal">
    <w:name w:val="x_msonormal"/>
    <w:basedOn w:val="Normal"/>
    <w:rsid w:val="00A2407A"/>
    <w:pPr>
      <w:spacing w:before="100" w:beforeAutospacing="1" w:after="100" w:afterAutospacing="1"/>
    </w:pPr>
    <w:rPr>
      <w:lang w:val="en-GB" w:eastAsia="en-GB"/>
    </w:rPr>
  </w:style>
  <w:style w:type="paragraph" w:styleId="BalloonText">
    <w:name w:val="Balloon Text"/>
    <w:basedOn w:val="Normal"/>
    <w:link w:val="BalloonTextChar"/>
    <w:locked/>
    <w:rsid w:val="00ED09FB"/>
    <w:rPr>
      <w:rFonts w:ascii="Tahoma" w:hAnsi="Tahoma" w:cs="Tahoma"/>
      <w:sz w:val="16"/>
      <w:szCs w:val="16"/>
    </w:rPr>
  </w:style>
  <w:style w:type="character" w:customStyle="1" w:styleId="BalloonTextChar">
    <w:name w:val="Balloon Text Char"/>
    <w:link w:val="BalloonText"/>
    <w:rsid w:val="00ED09FB"/>
    <w:rPr>
      <w:rFonts w:ascii="Tahoma" w:hAnsi="Tahoma" w:cs="Tahoma"/>
      <w:sz w:val="16"/>
      <w:szCs w:val="16"/>
      <w:lang w:val="en-US" w:eastAsia="en-US"/>
    </w:rPr>
  </w:style>
  <w:style w:type="character" w:styleId="Hyperlink">
    <w:name w:val="Hyperlink"/>
    <w:locked/>
    <w:rsid w:val="007843A4"/>
    <w:rPr>
      <w:color w:val="0563C1"/>
      <w:u w:val="single"/>
    </w:rPr>
  </w:style>
  <w:style w:type="paragraph" w:styleId="Title">
    <w:name w:val="Title"/>
    <w:basedOn w:val="Normal"/>
    <w:link w:val="TitleChar"/>
    <w:qFormat/>
    <w:locked/>
    <w:rsid w:val="00551FC3"/>
    <w:pPr>
      <w:jc w:val="center"/>
    </w:pPr>
    <w:rPr>
      <w:rFonts w:ascii="Arial" w:hAnsi="Arial" w:cs="Arial"/>
      <w:b/>
      <w:bCs/>
      <w:sz w:val="28"/>
      <w:lang w:val="en-GB"/>
    </w:rPr>
  </w:style>
  <w:style w:type="character" w:customStyle="1" w:styleId="TitleChar">
    <w:name w:val="Title Char"/>
    <w:basedOn w:val="DefaultParagraphFont"/>
    <w:link w:val="Title"/>
    <w:rsid w:val="00551FC3"/>
    <w:rPr>
      <w:rFonts w:ascii="Arial" w:hAnsi="Arial" w:cs="Arial"/>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8665">
      <w:bodyDiv w:val="1"/>
      <w:marLeft w:val="0"/>
      <w:marRight w:val="0"/>
      <w:marTop w:val="0"/>
      <w:marBottom w:val="0"/>
      <w:divBdr>
        <w:top w:val="none" w:sz="0" w:space="0" w:color="auto"/>
        <w:left w:val="none" w:sz="0" w:space="0" w:color="auto"/>
        <w:bottom w:val="none" w:sz="0" w:space="0" w:color="auto"/>
        <w:right w:val="none" w:sz="0" w:space="0" w:color="auto"/>
      </w:divBdr>
    </w:div>
    <w:div w:id="1228497430">
      <w:bodyDiv w:val="1"/>
      <w:marLeft w:val="0"/>
      <w:marRight w:val="0"/>
      <w:marTop w:val="0"/>
      <w:marBottom w:val="0"/>
      <w:divBdr>
        <w:top w:val="none" w:sz="0" w:space="0" w:color="auto"/>
        <w:left w:val="none" w:sz="0" w:space="0" w:color="auto"/>
        <w:bottom w:val="none" w:sz="0" w:space="0" w:color="auto"/>
        <w:right w:val="none" w:sz="0" w:space="0" w:color="auto"/>
      </w:divBdr>
      <w:divsChild>
        <w:div w:id="2091193384">
          <w:marLeft w:val="0"/>
          <w:marRight w:val="0"/>
          <w:marTop w:val="0"/>
          <w:marBottom w:val="0"/>
          <w:divBdr>
            <w:top w:val="none" w:sz="0" w:space="0" w:color="auto"/>
            <w:left w:val="none" w:sz="0" w:space="0" w:color="auto"/>
            <w:bottom w:val="none" w:sz="0" w:space="0" w:color="auto"/>
            <w:right w:val="none" w:sz="0" w:space="0" w:color="auto"/>
          </w:divBdr>
          <w:divsChild>
            <w:div w:id="1701708893">
              <w:marLeft w:val="0"/>
              <w:marRight w:val="0"/>
              <w:marTop w:val="0"/>
              <w:marBottom w:val="0"/>
              <w:divBdr>
                <w:top w:val="none" w:sz="0" w:space="0" w:color="auto"/>
                <w:left w:val="none" w:sz="0" w:space="0" w:color="auto"/>
                <w:bottom w:val="none" w:sz="0" w:space="0" w:color="auto"/>
                <w:right w:val="none" w:sz="0" w:space="0" w:color="auto"/>
              </w:divBdr>
              <w:divsChild>
                <w:div w:id="450515469">
                  <w:marLeft w:val="0"/>
                  <w:marRight w:val="0"/>
                  <w:marTop w:val="0"/>
                  <w:marBottom w:val="0"/>
                  <w:divBdr>
                    <w:top w:val="none" w:sz="0" w:space="0" w:color="auto"/>
                    <w:left w:val="none" w:sz="0" w:space="0" w:color="auto"/>
                    <w:bottom w:val="none" w:sz="0" w:space="0" w:color="auto"/>
                    <w:right w:val="none" w:sz="0" w:space="0" w:color="auto"/>
                  </w:divBdr>
                  <w:divsChild>
                    <w:div w:id="1390880247">
                      <w:marLeft w:val="0"/>
                      <w:marRight w:val="0"/>
                      <w:marTop w:val="0"/>
                      <w:marBottom w:val="0"/>
                      <w:divBdr>
                        <w:top w:val="none" w:sz="0" w:space="0" w:color="auto"/>
                        <w:left w:val="none" w:sz="0" w:space="0" w:color="auto"/>
                        <w:bottom w:val="none" w:sz="0" w:space="0" w:color="auto"/>
                        <w:right w:val="none" w:sz="0" w:space="0" w:color="auto"/>
                      </w:divBdr>
                      <w:divsChild>
                        <w:div w:id="288973983">
                          <w:marLeft w:val="0"/>
                          <w:marRight w:val="0"/>
                          <w:marTop w:val="0"/>
                          <w:marBottom w:val="0"/>
                          <w:divBdr>
                            <w:top w:val="none" w:sz="0" w:space="0" w:color="auto"/>
                            <w:left w:val="none" w:sz="0" w:space="0" w:color="auto"/>
                            <w:bottom w:val="none" w:sz="0" w:space="0" w:color="auto"/>
                            <w:right w:val="none" w:sz="0" w:space="0" w:color="auto"/>
                          </w:divBdr>
                          <w:divsChild>
                            <w:div w:id="1946186076">
                              <w:marLeft w:val="0"/>
                              <w:marRight w:val="0"/>
                              <w:marTop w:val="0"/>
                              <w:marBottom w:val="0"/>
                              <w:divBdr>
                                <w:top w:val="none" w:sz="0" w:space="0" w:color="auto"/>
                                <w:left w:val="none" w:sz="0" w:space="0" w:color="auto"/>
                                <w:bottom w:val="none" w:sz="0" w:space="0" w:color="auto"/>
                                <w:right w:val="none" w:sz="0" w:space="0" w:color="auto"/>
                              </w:divBdr>
                              <w:divsChild>
                                <w:div w:id="473762650">
                                  <w:marLeft w:val="0"/>
                                  <w:marRight w:val="0"/>
                                  <w:marTop w:val="0"/>
                                  <w:marBottom w:val="0"/>
                                  <w:divBdr>
                                    <w:top w:val="none" w:sz="0" w:space="0" w:color="auto"/>
                                    <w:left w:val="none" w:sz="0" w:space="0" w:color="auto"/>
                                    <w:bottom w:val="none" w:sz="0" w:space="0" w:color="auto"/>
                                    <w:right w:val="none" w:sz="0" w:space="0" w:color="auto"/>
                                  </w:divBdr>
                                  <w:divsChild>
                                    <w:div w:id="94252756">
                                      <w:marLeft w:val="0"/>
                                      <w:marRight w:val="0"/>
                                      <w:marTop w:val="0"/>
                                      <w:marBottom w:val="0"/>
                                      <w:divBdr>
                                        <w:top w:val="none" w:sz="0" w:space="0" w:color="auto"/>
                                        <w:left w:val="none" w:sz="0" w:space="0" w:color="auto"/>
                                        <w:bottom w:val="none" w:sz="0" w:space="0" w:color="auto"/>
                                        <w:right w:val="none" w:sz="0" w:space="0" w:color="auto"/>
                                      </w:divBdr>
                                      <w:divsChild>
                                        <w:div w:id="722678771">
                                          <w:marLeft w:val="0"/>
                                          <w:marRight w:val="0"/>
                                          <w:marTop w:val="0"/>
                                          <w:marBottom w:val="0"/>
                                          <w:divBdr>
                                            <w:top w:val="none" w:sz="0" w:space="0" w:color="auto"/>
                                            <w:left w:val="none" w:sz="0" w:space="0" w:color="auto"/>
                                            <w:bottom w:val="none" w:sz="0" w:space="0" w:color="auto"/>
                                            <w:right w:val="none" w:sz="0" w:space="0" w:color="auto"/>
                                          </w:divBdr>
                                          <w:divsChild>
                                            <w:div w:id="1466119683">
                                              <w:marLeft w:val="0"/>
                                              <w:marRight w:val="0"/>
                                              <w:marTop w:val="0"/>
                                              <w:marBottom w:val="0"/>
                                              <w:divBdr>
                                                <w:top w:val="none" w:sz="0" w:space="0" w:color="auto"/>
                                                <w:left w:val="none" w:sz="0" w:space="0" w:color="auto"/>
                                                <w:bottom w:val="none" w:sz="0" w:space="0" w:color="auto"/>
                                                <w:right w:val="none" w:sz="0" w:space="0" w:color="auto"/>
                                              </w:divBdr>
                                              <w:divsChild>
                                                <w:div w:id="58209141">
                                                  <w:marLeft w:val="0"/>
                                                  <w:marRight w:val="0"/>
                                                  <w:marTop w:val="0"/>
                                                  <w:marBottom w:val="0"/>
                                                  <w:divBdr>
                                                    <w:top w:val="none" w:sz="0" w:space="0" w:color="auto"/>
                                                    <w:left w:val="none" w:sz="0" w:space="0" w:color="auto"/>
                                                    <w:bottom w:val="none" w:sz="0" w:space="0" w:color="auto"/>
                                                    <w:right w:val="none" w:sz="0" w:space="0" w:color="auto"/>
                                                  </w:divBdr>
                                                </w:div>
                                                <w:div w:id="534655869">
                                                  <w:marLeft w:val="0"/>
                                                  <w:marRight w:val="0"/>
                                                  <w:marTop w:val="0"/>
                                                  <w:marBottom w:val="0"/>
                                                  <w:divBdr>
                                                    <w:top w:val="none" w:sz="0" w:space="0" w:color="auto"/>
                                                    <w:left w:val="none" w:sz="0" w:space="0" w:color="auto"/>
                                                    <w:bottom w:val="none" w:sz="0" w:space="0" w:color="auto"/>
                                                    <w:right w:val="none" w:sz="0" w:space="0" w:color="auto"/>
                                                  </w:divBdr>
                                                </w:div>
                                                <w:div w:id="1031421455">
                                                  <w:marLeft w:val="0"/>
                                                  <w:marRight w:val="0"/>
                                                  <w:marTop w:val="0"/>
                                                  <w:marBottom w:val="0"/>
                                                  <w:divBdr>
                                                    <w:top w:val="none" w:sz="0" w:space="0" w:color="auto"/>
                                                    <w:left w:val="none" w:sz="0" w:space="0" w:color="auto"/>
                                                    <w:bottom w:val="none" w:sz="0" w:space="0" w:color="auto"/>
                                                    <w:right w:val="none" w:sz="0" w:space="0" w:color="auto"/>
                                                  </w:divBdr>
                                                </w:div>
                                                <w:div w:id="1418286535">
                                                  <w:marLeft w:val="0"/>
                                                  <w:marRight w:val="0"/>
                                                  <w:marTop w:val="0"/>
                                                  <w:marBottom w:val="0"/>
                                                  <w:divBdr>
                                                    <w:top w:val="none" w:sz="0" w:space="0" w:color="auto"/>
                                                    <w:left w:val="none" w:sz="0" w:space="0" w:color="auto"/>
                                                    <w:bottom w:val="none" w:sz="0" w:space="0" w:color="auto"/>
                                                    <w:right w:val="none" w:sz="0" w:space="0" w:color="auto"/>
                                                  </w:divBdr>
                                                </w:div>
                                                <w:div w:id="1523393390">
                                                  <w:marLeft w:val="0"/>
                                                  <w:marRight w:val="0"/>
                                                  <w:marTop w:val="0"/>
                                                  <w:marBottom w:val="0"/>
                                                  <w:divBdr>
                                                    <w:top w:val="none" w:sz="0" w:space="0" w:color="auto"/>
                                                    <w:left w:val="none" w:sz="0" w:space="0" w:color="auto"/>
                                                    <w:bottom w:val="none" w:sz="0" w:space="0" w:color="auto"/>
                                                    <w:right w:val="none" w:sz="0" w:space="0" w:color="auto"/>
                                                  </w:divBdr>
                                                </w:div>
                                                <w:div w:id="1531911212">
                                                  <w:marLeft w:val="0"/>
                                                  <w:marRight w:val="0"/>
                                                  <w:marTop w:val="0"/>
                                                  <w:marBottom w:val="0"/>
                                                  <w:divBdr>
                                                    <w:top w:val="none" w:sz="0" w:space="0" w:color="auto"/>
                                                    <w:left w:val="none" w:sz="0" w:space="0" w:color="auto"/>
                                                    <w:bottom w:val="none" w:sz="0" w:space="0" w:color="auto"/>
                                                    <w:right w:val="none" w:sz="0" w:space="0" w:color="auto"/>
                                                  </w:divBdr>
                                                </w:div>
                                                <w:div w:id="1738942900">
                                                  <w:marLeft w:val="0"/>
                                                  <w:marRight w:val="0"/>
                                                  <w:marTop w:val="0"/>
                                                  <w:marBottom w:val="0"/>
                                                  <w:divBdr>
                                                    <w:top w:val="none" w:sz="0" w:space="0" w:color="auto"/>
                                                    <w:left w:val="none" w:sz="0" w:space="0" w:color="auto"/>
                                                    <w:bottom w:val="none" w:sz="0" w:space="0" w:color="auto"/>
                                                    <w:right w:val="none" w:sz="0" w:space="0" w:color="auto"/>
                                                  </w:divBdr>
                                                </w:div>
                                                <w:div w:id="1866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93323">
      <w:bodyDiv w:val="1"/>
      <w:marLeft w:val="0"/>
      <w:marRight w:val="0"/>
      <w:marTop w:val="0"/>
      <w:marBottom w:val="0"/>
      <w:divBdr>
        <w:top w:val="none" w:sz="0" w:space="0" w:color="auto"/>
        <w:left w:val="none" w:sz="0" w:space="0" w:color="auto"/>
        <w:bottom w:val="none" w:sz="0" w:space="0" w:color="auto"/>
        <w:right w:val="none" w:sz="0" w:space="0" w:color="auto"/>
      </w:divBdr>
    </w:div>
    <w:div w:id="1324626418">
      <w:bodyDiv w:val="1"/>
      <w:marLeft w:val="0"/>
      <w:marRight w:val="0"/>
      <w:marTop w:val="0"/>
      <w:marBottom w:val="0"/>
      <w:divBdr>
        <w:top w:val="none" w:sz="0" w:space="0" w:color="auto"/>
        <w:left w:val="none" w:sz="0" w:space="0" w:color="auto"/>
        <w:bottom w:val="none" w:sz="0" w:space="0" w:color="auto"/>
        <w:right w:val="none" w:sz="0" w:space="0" w:color="auto"/>
      </w:divBdr>
    </w:div>
    <w:div w:id="1331717310">
      <w:bodyDiv w:val="1"/>
      <w:marLeft w:val="0"/>
      <w:marRight w:val="0"/>
      <w:marTop w:val="0"/>
      <w:marBottom w:val="0"/>
      <w:divBdr>
        <w:top w:val="none" w:sz="0" w:space="0" w:color="auto"/>
        <w:left w:val="none" w:sz="0" w:space="0" w:color="auto"/>
        <w:bottom w:val="none" w:sz="0" w:space="0" w:color="auto"/>
        <w:right w:val="none" w:sz="0" w:space="0" w:color="auto"/>
      </w:divBdr>
    </w:div>
    <w:div w:id="1512183415">
      <w:bodyDiv w:val="1"/>
      <w:marLeft w:val="0"/>
      <w:marRight w:val="0"/>
      <w:marTop w:val="0"/>
      <w:marBottom w:val="0"/>
      <w:divBdr>
        <w:top w:val="none" w:sz="0" w:space="0" w:color="auto"/>
        <w:left w:val="none" w:sz="0" w:space="0" w:color="auto"/>
        <w:bottom w:val="none" w:sz="0" w:space="0" w:color="auto"/>
        <w:right w:val="none" w:sz="0" w:space="0" w:color="auto"/>
      </w:divBdr>
    </w:div>
    <w:div w:id="1760322215">
      <w:bodyDiv w:val="1"/>
      <w:marLeft w:val="0"/>
      <w:marRight w:val="0"/>
      <w:marTop w:val="0"/>
      <w:marBottom w:val="0"/>
      <w:divBdr>
        <w:top w:val="none" w:sz="0" w:space="0" w:color="auto"/>
        <w:left w:val="none" w:sz="0" w:space="0" w:color="auto"/>
        <w:bottom w:val="none" w:sz="0" w:space="0" w:color="auto"/>
        <w:right w:val="none" w:sz="0" w:space="0" w:color="auto"/>
      </w:divBdr>
    </w:div>
    <w:div w:id="1987739221">
      <w:bodyDiv w:val="1"/>
      <w:marLeft w:val="0"/>
      <w:marRight w:val="0"/>
      <w:marTop w:val="0"/>
      <w:marBottom w:val="0"/>
      <w:divBdr>
        <w:top w:val="none" w:sz="0" w:space="0" w:color="auto"/>
        <w:left w:val="none" w:sz="0" w:space="0" w:color="auto"/>
        <w:bottom w:val="none" w:sz="0" w:space="0" w:color="auto"/>
        <w:right w:val="none" w:sz="0" w:space="0" w:color="auto"/>
      </w:divBdr>
    </w:div>
    <w:div w:id="21224571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A5A1-7479-4307-8F32-9C8D13D6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Carolside Primary School Parent Council Minutes - 28th January 2014</vt:lpstr>
    </vt:vector>
  </TitlesOfParts>
  <Company>BT Plc</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Carolside Primary School Parent Council Minutes - 28th January 2014</dc:title>
  <dc:subject/>
  <dc:creator>Staff</dc:creator>
  <cp:keywords/>
  <dc:description/>
  <cp:lastModifiedBy>Woodman, Alison</cp:lastModifiedBy>
  <cp:revision>2</cp:revision>
  <cp:lastPrinted>2017-01-23T14:00:00Z</cp:lastPrinted>
  <dcterms:created xsi:type="dcterms:W3CDTF">2017-09-26T08:53:00Z</dcterms:created>
  <dcterms:modified xsi:type="dcterms:W3CDTF">2017-09-26T08:53:00Z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