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80" w:rsidRDefault="00C61615">
      <w:r>
        <w:rPr>
          <w:noProof/>
          <w:lang w:eastAsia="en-GB"/>
        </w:rPr>
        <mc:AlternateContent>
          <mc:Choice Requires="wps">
            <w:drawing>
              <wp:anchor distT="0" distB="0" distL="114300" distR="114300" simplePos="0" relativeHeight="251659264" behindDoc="0" locked="0" layoutInCell="1" allowOverlap="1" wp14:anchorId="4EE071FC" wp14:editId="1381ACC9">
                <wp:simplePos x="0" y="0"/>
                <wp:positionH relativeFrom="column">
                  <wp:posOffset>531495</wp:posOffset>
                </wp:positionH>
                <wp:positionV relativeFrom="paragraph">
                  <wp:posOffset>-231775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61615" w:rsidRDefault="00C61615" w:rsidP="00C61615">
                            <w:pP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61615">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Primary 6B’s Homework</w:t>
                            </w:r>
                          </w:p>
                          <w:p w:rsidR="00C61615" w:rsidRPr="00C61615" w:rsidRDefault="00F128FB" w:rsidP="00C61615">
                            <w:pPr>
                              <w:jc w:val="cente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04</w:t>
                            </w:r>
                            <w:r w:rsidR="00E97FC7">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w:t>
                            </w:r>
                            <w:r w:rsidR="00E97FC7">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.17 – </w:t>
                            </w:r>
                            <w: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08</w:t>
                            </w:r>
                            <w:r w:rsidR="00C61615">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6A61C9">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w:t>
                            </w:r>
                            <w:r w:rsidR="00C61615">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85pt;margin-top:-18.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" filled="f" stroked="f">
                <v:textbox style="mso-fit-shape-to-text:t">
                  <w:txbxContent>
                    <w:p w:rsidR="00C61615" w:rsidRDefault="00C61615" w:rsidP="00C61615">
                      <w:pP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61615">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Primary 6B’s Homework</w:t>
                      </w:r>
                    </w:p>
                    <w:p w:rsidR="00C61615" w:rsidRPr="00C61615" w:rsidRDefault="00F128FB" w:rsidP="00C61615">
                      <w:pPr>
                        <w:jc w:val="cente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04</w:t>
                      </w:r>
                      <w:r w:rsidR="00E97FC7">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w:t>
                      </w:r>
                      <w:r w:rsidR="00E97FC7">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.17 – </w:t>
                      </w:r>
                      <w:r>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08</w:t>
                      </w:r>
                      <w:r w:rsidR="00C61615">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6A61C9">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w:t>
                      </w:r>
                      <w:r w:rsidR="00C61615">
                        <w:rPr>
                          <w:rFonts w:ascii="NTCursive" w:hAnsi="NTCursive"/>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.17</w:t>
                      </w:r>
                    </w:p>
                  </w:txbxContent>
                </v:textbox>
                <w10:wrap type="square"/>
              </v:shape>
            </w:pict>
          </mc:Fallback>
        </mc:AlternateContent>
      </w:r>
    </w:p>
    <w:tbl>
      <w:tblPr>
        <w:tblStyle w:val="TableGrid"/>
        <w:tblpPr w:leftFromText="180" w:rightFromText="180" w:vertAnchor="text" w:horzAnchor="margin" w:tblpXSpec="center" w:tblpY="916"/>
        <w:tblW w:w="10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631"/>
      </w:tblGrid>
      <w:tr w:rsidR="00F128FB" w:rsidRPr="00C61615" w:rsidTr="00F128FB">
        <w:trPr>
          <w:trHeight w:val="1848"/>
        </w:trPr>
        <w:tc>
          <w:tcPr>
            <w:tcW w:w="10976" w:type="dxa"/>
            <w:gridSpan w:val="2"/>
          </w:tcPr>
          <w:p w:rsidR="00F128FB" w:rsidRPr="009164F2" w:rsidRDefault="00F128FB" w:rsidP="00F128FB">
            <w:pPr>
              <w:jc w:val="center"/>
              <w:rPr>
                <w:rFonts w:ascii="NTPreCursive" w:hAnsi="NTPreCursive"/>
                <w:b/>
                <w:color w:val="0070C0"/>
                <w:sz w:val="52"/>
                <w:szCs w:val="52"/>
                <w:u w:val="single"/>
              </w:rPr>
            </w:pPr>
          </w:p>
          <w:p w:rsidR="00F128FB" w:rsidRPr="009164F2" w:rsidRDefault="00F128FB" w:rsidP="00F128FB">
            <w:pPr>
              <w:jc w:val="center"/>
              <w:rPr>
                <w:rFonts w:ascii="NTPreCursive" w:hAnsi="NTPreCursive"/>
                <w:b/>
                <w:color w:val="0070C0"/>
                <w:sz w:val="52"/>
                <w:szCs w:val="52"/>
                <w:u w:val="single"/>
              </w:rPr>
            </w:pPr>
            <w:r>
              <w:rPr>
                <w:rFonts w:ascii="NTPreCursive" w:hAnsi="NTPreCursive"/>
                <w:b/>
                <w:color w:val="0070C0"/>
                <w:sz w:val="52"/>
                <w:szCs w:val="52"/>
                <w:u w:val="single"/>
              </w:rPr>
              <w:t>Literacy</w:t>
            </w:r>
            <w:r w:rsidRPr="009164F2">
              <w:rPr>
                <w:rFonts w:ascii="NTPreCursive" w:hAnsi="NTPreCursive"/>
                <w:b/>
                <w:color w:val="0070C0"/>
                <w:sz w:val="52"/>
                <w:szCs w:val="52"/>
                <w:u w:val="single"/>
              </w:rPr>
              <w:t xml:space="preserve"> Homework</w:t>
            </w:r>
          </w:p>
          <w:p w:rsidR="00F128FB" w:rsidRDefault="00F128FB" w:rsidP="00F128FB">
            <w:pPr>
              <w:rPr>
                <w:rFonts w:ascii="NTPreCursive" w:hAnsi="NTPreCursive"/>
                <w:color w:val="0070C0"/>
                <w:sz w:val="52"/>
                <w:szCs w:val="52"/>
              </w:rPr>
            </w:pPr>
            <w:r>
              <w:rPr>
                <w:rFonts w:ascii="NTPreCursive" w:hAnsi="NTPreCursive"/>
                <w:color w:val="0070C0"/>
                <w:sz w:val="52"/>
                <w:szCs w:val="52"/>
              </w:rPr>
              <w:t xml:space="preserve">Spelling words are copied into jotters. </w:t>
            </w:r>
          </w:p>
          <w:p w:rsidR="00F128FB" w:rsidRDefault="00F128FB" w:rsidP="00F128FB">
            <w:pPr>
              <w:rPr>
                <w:rFonts w:ascii="NTPreCursive" w:hAnsi="NTPreCursive"/>
                <w:color w:val="0070C0"/>
                <w:sz w:val="52"/>
                <w:szCs w:val="52"/>
              </w:rPr>
            </w:pPr>
            <w:r>
              <w:rPr>
                <w:rFonts w:ascii="NTPreCursive" w:hAnsi="NTPreCursive"/>
                <w:color w:val="0070C0"/>
                <w:sz w:val="52"/>
                <w:szCs w:val="52"/>
              </w:rPr>
              <w:t xml:space="preserve">Monday – words x 3 and silly sentences </w:t>
            </w:r>
          </w:p>
          <w:p w:rsidR="00F128FB" w:rsidRDefault="00F128FB" w:rsidP="00F128FB">
            <w:pPr>
              <w:rPr>
                <w:rFonts w:ascii="NTPreCursive" w:hAnsi="NTPreCursive"/>
                <w:color w:val="0070C0"/>
                <w:sz w:val="52"/>
                <w:szCs w:val="52"/>
              </w:rPr>
            </w:pPr>
            <w:r>
              <w:rPr>
                <w:rFonts w:ascii="NTPreCursive" w:hAnsi="NTPreCursive"/>
                <w:color w:val="0070C0"/>
                <w:sz w:val="52"/>
                <w:szCs w:val="52"/>
              </w:rPr>
              <w:t xml:space="preserve">Tuesday – words x 3 and word search </w:t>
            </w:r>
          </w:p>
          <w:p w:rsidR="00F128FB" w:rsidRDefault="00F128FB" w:rsidP="00F128FB">
            <w:pPr>
              <w:rPr>
                <w:rFonts w:ascii="NTPreCursive" w:hAnsi="NTPreCursive"/>
                <w:color w:val="0070C0"/>
                <w:sz w:val="52"/>
                <w:szCs w:val="52"/>
              </w:rPr>
            </w:pPr>
            <w:r>
              <w:rPr>
                <w:rFonts w:ascii="NTPreCursive" w:hAnsi="NTPreCursive"/>
                <w:color w:val="0070C0"/>
                <w:sz w:val="52"/>
                <w:szCs w:val="52"/>
              </w:rPr>
              <w:t>Wednesday &amp; Thursday – words x 3</w:t>
            </w:r>
          </w:p>
          <w:p w:rsidR="00F128FB" w:rsidRPr="009164F2" w:rsidRDefault="00F128FB" w:rsidP="00F128FB">
            <w:pPr>
              <w:rPr>
                <w:rFonts w:ascii="NTPreCursive" w:hAnsi="NTPreCursive"/>
                <w:sz w:val="52"/>
                <w:szCs w:val="52"/>
              </w:rPr>
            </w:pPr>
          </w:p>
        </w:tc>
      </w:tr>
      <w:tr w:rsidR="00F128FB" w:rsidRPr="00C61615" w:rsidTr="00F128FB">
        <w:trPr>
          <w:trHeight w:val="2690"/>
        </w:trPr>
        <w:tc>
          <w:tcPr>
            <w:tcW w:w="6345" w:type="dxa"/>
          </w:tcPr>
          <w:p w:rsidR="00F128FB" w:rsidRPr="009164F2" w:rsidRDefault="00F128FB" w:rsidP="00F128FB">
            <w:pPr>
              <w:jc w:val="center"/>
              <w:rPr>
                <w:rFonts w:ascii="NTPreCursive" w:hAnsi="NTPreCursive"/>
                <w:b/>
                <w:color w:val="E36C0A" w:themeColor="accent6" w:themeShade="BF"/>
                <w:sz w:val="52"/>
                <w:szCs w:val="52"/>
                <w:u w:val="single"/>
              </w:rPr>
            </w:pPr>
            <w:r w:rsidRPr="009164F2">
              <w:rPr>
                <w:rFonts w:ascii="NTPreCursive" w:hAnsi="NTPreCursive"/>
                <w:b/>
                <w:color w:val="E36C0A" w:themeColor="accent6" w:themeShade="BF"/>
                <w:sz w:val="52"/>
                <w:szCs w:val="52"/>
                <w:u w:val="single"/>
              </w:rPr>
              <w:t xml:space="preserve">Reading Homework </w:t>
            </w:r>
          </w:p>
          <w:p w:rsidR="00F128FB" w:rsidRPr="009164F2" w:rsidRDefault="00F128FB" w:rsidP="00A330F5">
            <w:pPr>
              <w:rPr>
                <w:rFonts w:ascii="NTPreCursive" w:hAnsi="NTPreCursive"/>
                <w:color w:val="E36C0A" w:themeColor="accent6" w:themeShade="BF"/>
                <w:sz w:val="52"/>
                <w:szCs w:val="52"/>
              </w:rPr>
            </w:pPr>
            <w:bookmarkStart w:id="0" w:name="_GoBack"/>
            <w:r w:rsidRPr="00A330F5">
              <w:rPr>
                <w:rFonts w:ascii="NTPreCursive" w:hAnsi="NTPreCursive"/>
                <w:color w:val="E36C0A" w:themeColor="accent6" w:themeShade="BF"/>
                <w:sz w:val="36"/>
                <w:szCs w:val="52"/>
              </w:rPr>
              <w:t xml:space="preserve">Last week we launched the First Minister’s Reading Challenge.  Each week we will be carrying out lots of different tasks linked to reading alongside reading more for pleasure in class. This week, instead of me setting you a school reading book I would like you to read purely for pleasure!  On Friday, I will give you time to share what you have been reading in class.  This can be reading anything from newspaper articles, to autobiographies to shopping lists! </w:t>
            </w:r>
            <w:r w:rsidR="00A330F5" w:rsidRPr="00A330F5">
              <w:rPr>
                <w:rFonts w:ascii="NTPreCursive" w:hAnsi="NTPreCursive"/>
                <w:color w:val="E36C0A" w:themeColor="accent6" w:themeShade="BF"/>
                <w:sz w:val="36"/>
                <w:szCs w:val="52"/>
              </w:rPr>
              <w:t xml:space="preserve">You also have a reading challenge which I would like you to start this week. </w:t>
            </w:r>
            <w:bookmarkEnd w:id="0"/>
          </w:p>
        </w:tc>
        <w:tc>
          <w:tcPr>
            <w:tcW w:w="4631" w:type="dxa"/>
          </w:tcPr>
          <w:p w:rsidR="00F128FB" w:rsidRPr="009164F2" w:rsidRDefault="00F128FB" w:rsidP="00F128FB">
            <w:pPr>
              <w:jc w:val="center"/>
              <w:rPr>
                <w:rFonts w:ascii="NTPreCursive" w:hAnsi="NTPreCursive"/>
                <w:b/>
                <w:color w:val="FF0000"/>
                <w:sz w:val="52"/>
                <w:szCs w:val="52"/>
              </w:rPr>
            </w:pPr>
            <w:r w:rsidRPr="009164F2">
              <w:rPr>
                <w:rFonts w:ascii="NTPreCursive" w:hAnsi="NTPreCursive"/>
                <w:b/>
                <w:color w:val="FF0000"/>
                <w:sz w:val="52"/>
                <w:szCs w:val="52"/>
                <w:u w:val="single"/>
              </w:rPr>
              <w:t>Maths Homework</w:t>
            </w:r>
            <w:r w:rsidRPr="009164F2">
              <w:rPr>
                <w:rFonts w:ascii="NTPreCursive" w:hAnsi="NTPreCursive"/>
                <w:b/>
                <w:color w:val="FF0000"/>
                <w:sz w:val="52"/>
                <w:szCs w:val="52"/>
              </w:rPr>
              <w:t xml:space="preserve"> </w:t>
            </w:r>
          </w:p>
          <w:p w:rsidR="00F128FB" w:rsidRPr="009164F2" w:rsidRDefault="00F128FB" w:rsidP="00F128FB">
            <w:pPr>
              <w:rPr>
                <w:rFonts w:ascii="NTPreCursive" w:hAnsi="NTPreCursive"/>
                <w:color w:val="FF0000"/>
                <w:sz w:val="52"/>
                <w:szCs w:val="52"/>
              </w:rPr>
            </w:pPr>
            <w:r>
              <w:rPr>
                <w:rFonts w:ascii="NTPreCursive" w:hAnsi="NTPreCursive"/>
                <w:color w:val="FF0000"/>
                <w:sz w:val="52"/>
                <w:szCs w:val="52"/>
              </w:rPr>
              <w:t xml:space="preserve">You have a rest week from maths homework because you WON the </w:t>
            </w:r>
            <w:proofErr w:type="spellStart"/>
            <w:r>
              <w:rPr>
                <w:rFonts w:ascii="NTPreCursive" w:hAnsi="NTPreCursive"/>
                <w:color w:val="FF0000"/>
                <w:sz w:val="52"/>
                <w:szCs w:val="52"/>
              </w:rPr>
              <w:t>Sumdog</w:t>
            </w:r>
            <w:proofErr w:type="spellEnd"/>
            <w:r>
              <w:rPr>
                <w:rFonts w:ascii="NTPreCursive" w:hAnsi="NTPreCursive"/>
                <w:color w:val="FF0000"/>
                <w:sz w:val="52"/>
                <w:szCs w:val="52"/>
              </w:rPr>
              <w:t xml:space="preserve"> competition last week! Well done champions. </w:t>
            </w:r>
          </w:p>
        </w:tc>
      </w:tr>
      <w:tr w:rsidR="00F128FB" w:rsidRPr="00C61615" w:rsidTr="00F128FB">
        <w:trPr>
          <w:trHeight w:val="2180"/>
        </w:trPr>
        <w:tc>
          <w:tcPr>
            <w:tcW w:w="6345" w:type="dxa"/>
          </w:tcPr>
          <w:p w:rsidR="00F128FB" w:rsidRDefault="00F128FB" w:rsidP="00F128FB">
            <w:pPr>
              <w:jc w:val="center"/>
              <w:rPr>
                <w:rFonts w:ascii="NTPreCursive" w:hAnsi="NTPreCursive"/>
                <w:b/>
                <w:color w:val="7030A0"/>
                <w:sz w:val="52"/>
                <w:u w:val="single"/>
              </w:rPr>
            </w:pPr>
            <w:r w:rsidRPr="00C54960">
              <w:rPr>
                <w:rFonts w:ascii="NTPreCursive" w:hAnsi="NTPreCursive"/>
                <w:b/>
                <w:color w:val="7030A0"/>
                <w:sz w:val="52"/>
                <w:u w:val="single"/>
              </w:rPr>
              <w:t>Please Remember</w:t>
            </w:r>
          </w:p>
          <w:p w:rsidR="00F128FB" w:rsidRPr="00F128FB" w:rsidRDefault="00F128FB" w:rsidP="00F128FB">
            <w:pPr>
              <w:pStyle w:val="ListParagraph"/>
              <w:numPr>
                <w:ilvl w:val="0"/>
                <w:numId w:val="3"/>
              </w:numPr>
              <w:rPr>
                <w:rFonts w:ascii="NTPreCursive" w:hAnsi="NTPreCursive"/>
                <w:color w:val="7030A0"/>
                <w:sz w:val="36"/>
              </w:rPr>
            </w:pPr>
            <w:r w:rsidRPr="00F128FB">
              <w:rPr>
                <w:rFonts w:ascii="NTPreCursive" w:hAnsi="NTPreCursive"/>
                <w:color w:val="7030A0"/>
                <w:sz w:val="36"/>
              </w:rPr>
              <w:t xml:space="preserve">On Wednesday there is </w:t>
            </w:r>
            <w:proofErr w:type="spellStart"/>
            <w:r w:rsidRPr="00F128FB">
              <w:rPr>
                <w:rFonts w:ascii="NTPreCursive" w:hAnsi="NTPreCursive"/>
                <w:color w:val="7030A0"/>
                <w:sz w:val="36"/>
              </w:rPr>
              <w:t>Braidbar’s</w:t>
            </w:r>
            <w:proofErr w:type="spellEnd"/>
            <w:r w:rsidRPr="00F128FB">
              <w:rPr>
                <w:rFonts w:ascii="NTPreCursive" w:hAnsi="NTPreCursive"/>
                <w:color w:val="7030A0"/>
                <w:sz w:val="36"/>
              </w:rPr>
              <w:t xml:space="preserve"> Movie Night.  Elf and the Polar Express will be showing.</w:t>
            </w:r>
          </w:p>
          <w:p w:rsidR="00F128FB" w:rsidRPr="00F128FB" w:rsidRDefault="00F128FB" w:rsidP="00F128FB">
            <w:pPr>
              <w:pStyle w:val="ListParagraph"/>
              <w:numPr>
                <w:ilvl w:val="0"/>
                <w:numId w:val="2"/>
              </w:numPr>
              <w:rPr>
                <w:rFonts w:ascii="NTPreCursive" w:hAnsi="NTPreCursive"/>
                <w:color w:val="7030A0"/>
                <w:sz w:val="36"/>
              </w:rPr>
            </w:pPr>
            <w:r w:rsidRPr="00F128FB">
              <w:rPr>
                <w:rFonts w:ascii="NTPreCursive" w:hAnsi="NTPreCursive"/>
                <w:color w:val="7030A0"/>
                <w:sz w:val="36"/>
              </w:rPr>
              <w:t>Please make sure you have warm clothes for PE and the Daily Mi</w:t>
            </w:r>
            <w:r>
              <w:rPr>
                <w:rFonts w:ascii="NTPreCursive" w:hAnsi="NTPreCursive"/>
                <w:color w:val="7030A0"/>
                <w:sz w:val="36"/>
              </w:rPr>
              <w:t>le as it is very chilly outside</w:t>
            </w:r>
          </w:p>
        </w:tc>
        <w:tc>
          <w:tcPr>
            <w:tcW w:w="4631" w:type="dxa"/>
          </w:tcPr>
          <w:p w:rsidR="00F128FB" w:rsidRPr="004433AB" w:rsidRDefault="00F128FB" w:rsidP="00F128FB">
            <w:pPr>
              <w:jc w:val="center"/>
              <w:rPr>
                <w:rFonts w:ascii="NTPreCursive" w:hAnsi="NTPreCursive"/>
                <w:b/>
                <w:color w:val="00B050"/>
                <w:sz w:val="52"/>
                <w:u w:val="single"/>
              </w:rPr>
            </w:pPr>
            <w:r w:rsidRPr="004433AB">
              <w:rPr>
                <w:rFonts w:ascii="NTPreCursive" w:hAnsi="NTPreCursive"/>
                <w:b/>
                <w:color w:val="00B050"/>
                <w:sz w:val="52"/>
                <w:u w:val="single"/>
              </w:rPr>
              <w:t>Whole School Homework</w:t>
            </w:r>
          </w:p>
          <w:p w:rsidR="00F128FB" w:rsidRPr="00F128FB" w:rsidRDefault="00F128FB" w:rsidP="00F128FB">
            <w:pPr>
              <w:pStyle w:val="ListParagraph"/>
              <w:numPr>
                <w:ilvl w:val="0"/>
                <w:numId w:val="2"/>
              </w:numPr>
              <w:rPr>
                <w:rFonts w:ascii="NTPreCursive" w:hAnsi="NTPreCursive"/>
                <w:color w:val="00B050"/>
                <w:sz w:val="44"/>
                <w:szCs w:val="44"/>
              </w:rPr>
            </w:pPr>
            <w:r w:rsidRPr="00F128FB">
              <w:rPr>
                <w:rFonts w:ascii="NTPreCursive" w:hAnsi="NTPreCursive"/>
                <w:color w:val="00B050"/>
                <w:sz w:val="44"/>
                <w:szCs w:val="44"/>
              </w:rPr>
              <w:t>This week is a PE based homework task.  Make sure you are ACTIVE all week</w:t>
            </w:r>
            <w:r>
              <w:rPr>
                <w:rFonts w:ascii="NTPreCursive" w:hAnsi="NTPreCursive"/>
                <w:color w:val="00B050"/>
                <w:sz w:val="44"/>
                <w:szCs w:val="44"/>
              </w:rPr>
              <w:t xml:space="preserve"> and record what you do!</w:t>
            </w:r>
          </w:p>
        </w:tc>
      </w:tr>
    </w:tbl>
    <w:p w:rsidR="00BF1280" w:rsidRDefault="00BF1280" w:rsidP="00F128FB"/>
    <w:sectPr w:rsidR="00BF1280" w:rsidSect="009164F2">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NTCursive">
    <w:panose1 w:val="02000400000000000000"/>
    <w:charset w:val="00"/>
    <w:family w:val="auto"/>
    <w:pitch w:val="variable"/>
    <w:sig w:usb0="00000003" w:usb1="10000000" w:usb2="00000000" w:usb3="00000000" w:csb0="00000001" w:csb1="00000000"/>
  </w:font>
  <w:font w:name="NT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3FC"/>
    <w:multiLevelType w:val="hybridMultilevel"/>
    <w:tmpl w:val="9C58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4E6D3D"/>
    <w:multiLevelType w:val="hybridMultilevel"/>
    <w:tmpl w:val="6782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D33A57"/>
    <w:multiLevelType w:val="hybridMultilevel"/>
    <w:tmpl w:val="A7DE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80"/>
    <w:rsid w:val="003809B3"/>
    <w:rsid w:val="003F3D9F"/>
    <w:rsid w:val="004433AB"/>
    <w:rsid w:val="00647118"/>
    <w:rsid w:val="006A61C9"/>
    <w:rsid w:val="00720A54"/>
    <w:rsid w:val="007A3C20"/>
    <w:rsid w:val="009164F2"/>
    <w:rsid w:val="0092722F"/>
    <w:rsid w:val="00A330F5"/>
    <w:rsid w:val="00AD014F"/>
    <w:rsid w:val="00B07B24"/>
    <w:rsid w:val="00BA59F6"/>
    <w:rsid w:val="00BC4AC8"/>
    <w:rsid w:val="00BF1280"/>
    <w:rsid w:val="00C54960"/>
    <w:rsid w:val="00C61615"/>
    <w:rsid w:val="00CB2C01"/>
    <w:rsid w:val="00CB2DF5"/>
    <w:rsid w:val="00E97FC7"/>
    <w:rsid w:val="00ED64BB"/>
    <w:rsid w:val="00F128FB"/>
    <w:rsid w:val="00FE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615"/>
    <w:pPr>
      <w:ind w:left="720"/>
      <w:contextualSpacing/>
    </w:pPr>
  </w:style>
  <w:style w:type="paragraph" w:styleId="BalloonText">
    <w:name w:val="Balloon Text"/>
    <w:basedOn w:val="Normal"/>
    <w:link w:val="BalloonTextChar"/>
    <w:uiPriority w:val="99"/>
    <w:semiHidden/>
    <w:unhideWhenUsed/>
    <w:rsid w:val="00E9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C7"/>
    <w:rPr>
      <w:rFonts w:ascii="Tahoma" w:hAnsi="Tahoma" w:cs="Tahoma"/>
      <w:sz w:val="16"/>
      <w:szCs w:val="16"/>
    </w:rPr>
  </w:style>
  <w:style w:type="character" w:styleId="Hyperlink">
    <w:name w:val="Hyperlink"/>
    <w:basedOn w:val="DefaultParagraphFont"/>
    <w:uiPriority w:val="99"/>
    <w:semiHidden/>
    <w:unhideWhenUsed/>
    <w:rsid w:val="006A61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615"/>
    <w:pPr>
      <w:ind w:left="720"/>
      <w:contextualSpacing/>
    </w:pPr>
  </w:style>
  <w:style w:type="paragraph" w:styleId="BalloonText">
    <w:name w:val="Balloon Text"/>
    <w:basedOn w:val="Normal"/>
    <w:link w:val="BalloonTextChar"/>
    <w:uiPriority w:val="99"/>
    <w:semiHidden/>
    <w:unhideWhenUsed/>
    <w:rsid w:val="00E9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C7"/>
    <w:rPr>
      <w:rFonts w:ascii="Tahoma" w:hAnsi="Tahoma" w:cs="Tahoma"/>
      <w:sz w:val="16"/>
      <w:szCs w:val="16"/>
    </w:rPr>
  </w:style>
  <w:style w:type="character" w:styleId="Hyperlink">
    <w:name w:val="Hyperlink"/>
    <w:basedOn w:val="DefaultParagraphFont"/>
    <w:uiPriority w:val="99"/>
    <w:semiHidden/>
    <w:unhideWhenUsed/>
    <w:rsid w:val="006A61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4531">
      <w:bodyDiv w:val="1"/>
      <w:marLeft w:val="0"/>
      <w:marRight w:val="0"/>
      <w:marTop w:val="0"/>
      <w:marBottom w:val="0"/>
      <w:divBdr>
        <w:top w:val="none" w:sz="0" w:space="0" w:color="auto"/>
        <w:left w:val="none" w:sz="0" w:space="0" w:color="auto"/>
        <w:bottom w:val="none" w:sz="0" w:space="0" w:color="auto"/>
        <w:right w:val="none" w:sz="0" w:space="0" w:color="auto"/>
      </w:divBdr>
    </w:div>
    <w:div w:id="20255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Innes</dc:creator>
  <cp:lastModifiedBy>Karen Innes</cp:lastModifiedBy>
  <cp:revision>19</cp:revision>
  <dcterms:created xsi:type="dcterms:W3CDTF">2017-11-03T09:57:00Z</dcterms:created>
  <dcterms:modified xsi:type="dcterms:W3CDTF">2017-12-04T08:33:00Z</dcterms:modified>
</cp:coreProperties>
</file>