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65F1" w:rsidRDefault="007565F1">
      <w:r w:rsidRPr="007565F1">
        <w:rPr>
          <w:noProof/>
          <w:lang w:eastAsia="en-GB"/>
        </w:rPr>
        <mc:AlternateContent>
          <mc:Choice Requires="wps">
            <w:drawing>
              <wp:anchor distT="45720" distB="45720" distL="114300" distR="114300" simplePos="0" relativeHeight="251670528" behindDoc="0" locked="0" layoutInCell="1" allowOverlap="1" wp14:anchorId="0B69CF57" wp14:editId="7543E9B6">
                <wp:simplePos x="0" y="0"/>
                <wp:positionH relativeFrom="margin">
                  <wp:align>right</wp:align>
                </wp:positionH>
                <wp:positionV relativeFrom="paragraph">
                  <wp:posOffset>0</wp:posOffset>
                </wp:positionV>
                <wp:extent cx="3943350" cy="558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58800"/>
                        </a:xfrm>
                        <a:prstGeom prst="rect">
                          <a:avLst/>
                        </a:prstGeom>
                        <a:solidFill>
                          <a:srgbClr val="7030A0"/>
                        </a:solidFill>
                        <a:ln w="9525">
                          <a:noFill/>
                          <a:miter lim="800000"/>
                          <a:headEnd/>
                          <a:tailEnd/>
                        </a:ln>
                      </wps:spPr>
                      <wps:txbx>
                        <w:txbxContent>
                          <w:p w:rsidR="007565F1" w:rsidRPr="008B39FF" w:rsidRDefault="007565F1" w:rsidP="007565F1">
                            <w:pPr>
                              <w:jc w:val="center"/>
                              <w:rPr>
                                <w:rFonts w:ascii="Bradley Hand ITC" w:hAnsi="Bradley Hand ITC"/>
                                <w:b/>
                                <w:color w:val="FFFFFF" w:themeColor="background1"/>
                                <w:sz w:val="40"/>
                                <w:szCs w:val="40"/>
                              </w:rPr>
                            </w:pPr>
                            <w:r w:rsidRPr="008B39FF">
                              <w:rPr>
                                <w:rFonts w:ascii="Bradley Hand ITC" w:hAnsi="Bradley Hand ITC"/>
                                <w:b/>
                                <w:color w:val="FFFFFF" w:themeColor="background1"/>
                                <w:sz w:val="40"/>
                                <w:szCs w:val="40"/>
                              </w:rPr>
                              <w:t>Barrhead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9CF57" id="_x0000_t202" coordsize="21600,21600" o:spt="202" path="m,l,21600r21600,l21600,xe">
                <v:stroke joinstyle="miter"/>
                <v:path gradientshapeok="t" o:connecttype="rect"/>
              </v:shapetype>
              <v:shape id="Text Box 2" o:spid="_x0000_s1026" type="#_x0000_t202" style="position:absolute;margin-left:259.3pt;margin-top:0;width:310.5pt;height:4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mKIQIAABwEAAAOAAAAZHJzL2Uyb0RvYy54bWysU9uO2yAQfa/Uf0C8N3YubhIrzirNdqtK&#10;24u02w8gGMeowFAgsdOv74CTbNq+VfWDxTDD4cyZw+qu14ochfMSTEXHo5wSYTjU0uwr+u354c2C&#10;Eh+YqZkCIyp6Ep7erV+/WnW2FBNoQdXCEQQxvuxsRdsQbJllnrdCMz8CKwwmG3CaBQzdPqsd6xBd&#10;q2yS52+zDlxtHXDhPe7eD0m6TvhNI3j40jReBKIqitxC+rv038V/tl6xcu+YbSU/02D/wEIzafDS&#10;K9Q9C4wcnPwLSkvuwEMTRhx0Bk0juUg9YDfj/I9unlpmReoFxfH2KpP/f7D88/GrI7LG2c0pMUzj&#10;jJ5FH8g76MkkytNZX2LVk8W60OM2lqZWvX0E/t0TA9uWmb3YOAddK1iN9MbxZHZzdMDxEWTXfYIa&#10;r2GHAAmob5yO2qEaBNFxTKfraCIVjpvT5Ww6LTDFMVcUi0WeZpex8nLaOh8+CNAkLirqcPQJnR0f&#10;fYhsWHkpiZd5ULJ+kEqlwO13W+XIkaFN5vk031zQfytThnQVXRaTIiEbiOeTg7QMaGMldUWRGX6D&#10;saIa702dSgKTalgjE2XO8kRFBm1Cv+uxMGq2g/qEQjkY7IrPCxctuJ+UdGjVivofB+YEJeqjQbGX&#10;49ksejsFs2I+wcDdZna3GWY4QlU0UDIstyG9h6iDgQ0OpZFJrxcmZ65owSTj+blEj9/GqerlUa9/&#10;AQAA//8DAFBLAwQUAAYACAAAACEAH+7IntsAAAAEAQAADwAAAGRycy9kb3ducmV2LnhtbEyPS0/D&#10;MBCE70j8B2uRuFGnRaqiEKdCSCBelz4O9ObG2zjCXke204Z/z8IFLiONZjXzbb2avBMnjKkPpGA+&#10;K0AgtcH01CnYbR9vShApazLaBUIFX5hg1Vxe1Loy4UxrPG1yJ7iEUqUV2JyHSsrUWvQ6zcKAxNkx&#10;RK8z29hJE/WZy72Ti6JYSq974gWrB3yw2H5uRq/g2T693r5s+/3OtR8Rp7dynNbvSl1fTfd3IDJO&#10;+e8YfvAZHRpmOoSRTBJOAT+Sf5Wz5WLO9qCgLAuQTS3/wzffAAAA//8DAFBLAQItABQABgAIAAAA&#10;IQC2gziS/gAAAOEBAAATAAAAAAAAAAAAAAAAAAAAAABbQ29udGVudF9UeXBlc10ueG1sUEsBAi0A&#10;FAAGAAgAAAAhADj9If/WAAAAlAEAAAsAAAAAAAAAAAAAAAAALwEAAF9yZWxzLy5yZWxzUEsBAi0A&#10;FAAGAAgAAAAhABRzSYohAgAAHAQAAA4AAAAAAAAAAAAAAAAALgIAAGRycy9lMm9Eb2MueG1sUEsB&#10;Ai0AFAAGAAgAAAAhAB/uyJ7bAAAABAEAAA8AAAAAAAAAAAAAAAAAewQAAGRycy9kb3ducmV2Lnht&#10;bFBLBQYAAAAABAAEAPMAAACDBQAAAAA=&#10;" fillcolor="#7030a0" stroked="f">
                <v:textbox>
                  <w:txbxContent>
                    <w:p w:rsidR="007565F1" w:rsidRPr="008B39FF" w:rsidRDefault="007565F1" w:rsidP="007565F1">
                      <w:pPr>
                        <w:jc w:val="center"/>
                        <w:rPr>
                          <w:rFonts w:ascii="Bradley Hand ITC" w:hAnsi="Bradley Hand ITC"/>
                          <w:b/>
                          <w:color w:val="FFFFFF" w:themeColor="background1"/>
                          <w:sz w:val="40"/>
                          <w:szCs w:val="40"/>
                        </w:rPr>
                      </w:pPr>
                      <w:proofErr w:type="spellStart"/>
                      <w:r w:rsidRPr="008B39FF">
                        <w:rPr>
                          <w:rFonts w:ascii="Bradley Hand ITC" w:hAnsi="Bradley Hand ITC"/>
                          <w:b/>
                          <w:color w:val="FFFFFF" w:themeColor="background1"/>
                          <w:sz w:val="40"/>
                          <w:szCs w:val="40"/>
                        </w:rPr>
                        <w:t>Barrhead</w:t>
                      </w:r>
                      <w:proofErr w:type="spellEnd"/>
                      <w:r w:rsidRPr="008B39FF">
                        <w:rPr>
                          <w:rFonts w:ascii="Bradley Hand ITC" w:hAnsi="Bradley Hand ITC"/>
                          <w:b/>
                          <w:color w:val="FFFFFF" w:themeColor="background1"/>
                          <w:sz w:val="40"/>
                          <w:szCs w:val="40"/>
                        </w:rPr>
                        <w:t xml:space="preserve"> High School</w:t>
                      </w:r>
                    </w:p>
                  </w:txbxContent>
                </v:textbox>
                <w10:wrap anchorx="margin"/>
              </v:shape>
            </w:pict>
          </mc:Fallback>
        </mc:AlternateContent>
      </w:r>
      <w:r>
        <w:rPr>
          <w:noProof/>
          <w:lang w:eastAsia="en-GB"/>
        </w:rPr>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704850" cy="533400"/>
            <wp:effectExtent l="0" t="0" r="0" b="0"/>
            <wp:wrapThrough wrapText="bothSides">
              <wp:wrapPolygon edited="0">
                <wp:start x="0" y="0"/>
                <wp:lineTo x="0" y="20829"/>
                <wp:lineTo x="21016" y="20829"/>
                <wp:lineTo x="2101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pic:spPr>
                </pic:pic>
              </a:graphicData>
            </a:graphic>
          </wp:anchor>
        </w:drawing>
      </w:r>
      <w:r>
        <w:rPr>
          <w:noProof/>
          <w:lang w:eastAsia="en-GB"/>
        </w:rPr>
        <w:drawing>
          <wp:anchor distT="0" distB="0" distL="114300" distR="114300" simplePos="0" relativeHeight="251668480" behindDoc="0" locked="0" layoutInCell="1" allowOverlap="1" wp14:anchorId="54F82A0A" wp14:editId="4F71B70B">
            <wp:simplePos x="0" y="0"/>
            <wp:positionH relativeFrom="margin">
              <wp:align>left</wp:align>
            </wp:positionH>
            <wp:positionV relativeFrom="paragraph">
              <wp:posOffset>0</wp:posOffset>
            </wp:positionV>
            <wp:extent cx="1781175" cy="5588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l="51138" t="45044" r="29084" b="44696"/>
                    <a:stretch/>
                  </pic:blipFill>
                  <pic:spPr>
                    <a:xfrm>
                      <a:off x="0" y="0"/>
                      <a:ext cx="1781175" cy="558800"/>
                    </a:xfrm>
                    <a:prstGeom prst="rect">
                      <a:avLst/>
                    </a:prstGeom>
                  </pic:spPr>
                </pic:pic>
              </a:graphicData>
            </a:graphic>
            <wp14:sizeRelV relativeFrom="margin">
              <wp14:pctHeight>0</wp14:pctHeight>
            </wp14:sizeRelV>
          </wp:anchor>
        </w:drawing>
      </w:r>
    </w:p>
    <w:p w:rsidR="007565F1" w:rsidRDefault="007565F1"/>
    <w:p w:rsidR="004A3FFD" w:rsidRDefault="004A3FFD" w:rsidP="00FA41D6"/>
    <w:p w:rsidR="00DA4E15" w:rsidRDefault="005D3051" w:rsidP="005D3051">
      <w:r>
        <w:t>Dear Parent/Carer,</w:t>
      </w:r>
    </w:p>
    <w:p w:rsidR="005D3051" w:rsidRDefault="005D3051" w:rsidP="005D3051">
      <w:r>
        <w:t xml:space="preserve">We are delighted </w:t>
      </w:r>
      <w:r w:rsidR="008555AB">
        <w:t>that</w:t>
      </w:r>
      <w:r>
        <w:t xml:space="preserve"> our young people </w:t>
      </w:r>
      <w:r w:rsidR="008555AB">
        <w:t xml:space="preserve">have </w:t>
      </w:r>
      <w:r>
        <w:t>return</w:t>
      </w:r>
      <w:r w:rsidR="008555AB">
        <w:t>ed</w:t>
      </w:r>
      <w:r>
        <w:t xml:space="preserve"> to school</w:t>
      </w:r>
      <w:r w:rsidR="002176FC">
        <w:t xml:space="preserve">, </w:t>
      </w:r>
      <w:r w:rsidR="008555AB">
        <w:t>the building certainly feels like a school again</w:t>
      </w:r>
      <w:r>
        <w:t xml:space="preserve">. I have enjoyed meeting </w:t>
      </w:r>
      <w:r w:rsidR="002176FC">
        <w:t>all the young people</w:t>
      </w:r>
      <w:r>
        <w:t xml:space="preserve"> and can share that they have worked as a team with staff across the school to keep our community safe.</w:t>
      </w:r>
    </w:p>
    <w:p w:rsidR="003A3234" w:rsidRDefault="003A3234" w:rsidP="005D3051">
      <w:r>
        <w:t>I am pleased to inform you that the East Renfrewshire Council are taking part in the Eat Out to Help Out scheme and the price of school meals will be discounted by 50% on Mondays, Tuesdays &amp; Wednesdays for the rest of August. Reductions will begin on Monday 17 August and will apply to lunch time meals only</w:t>
      </w:r>
      <w:r w:rsidR="002176FC">
        <w:t>.  Free school meal funds are not</w:t>
      </w:r>
      <w:r>
        <w:t xml:space="preserve"> included.</w:t>
      </w:r>
    </w:p>
    <w:p w:rsidR="004C4BEE" w:rsidRDefault="005D3051" w:rsidP="005D3051">
      <w:r>
        <w:t xml:space="preserve">We are </w:t>
      </w:r>
      <w:r w:rsidR="003A3234">
        <w:t xml:space="preserve">also </w:t>
      </w:r>
      <w:r>
        <w:t>currently planning our recovery and it is crucial that you have the opportunity to share your views. We will also be consulting with all our yo</w:t>
      </w:r>
      <w:r w:rsidR="004C4BEE">
        <w:t xml:space="preserve">ung people. </w:t>
      </w:r>
      <w:r>
        <w:t>Once we have collated all the views we will share o</w:t>
      </w:r>
      <w:r w:rsidR="004C4BEE">
        <w:t>ur plans which will focus on</w:t>
      </w:r>
      <w:r>
        <w:t xml:space="preserve"> health and wellbeing and closing the learning gap to raise attainment for all. Please access the short survey from this </w:t>
      </w:r>
      <w:hyperlink r:id="rId9" w:history="1">
        <w:r w:rsidRPr="005D3051">
          <w:rPr>
            <w:rStyle w:val="Hyperlink"/>
          </w:rPr>
          <w:t>link</w:t>
        </w:r>
      </w:hyperlink>
    </w:p>
    <w:p w:rsidR="005D3051" w:rsidRDefault="004C4BEE" w:rsidP="005D3051">
      <w:r>
        <w:t>On a final note I would like to thank the Parent Council members for their support. I am looking forward to meeting all members and welcoming new members when it is safe to do so.  The Facebook page will continue to be used to share information</w:t>
      </w:r>
      <w:r w:rsidR="003A3234">
        <w:t xml:space="preserve"> from the Parent Council</w:t>
      </w:r>
      <w:r>
        <w:t xml:space="preserve">. However, </w:t>
      </w:r>
      <w:r w:rsidR="00534D92">
        <w:t>the Parent Council Facebook page is not manned by the school</w:t>
      </w:r>
      <w:r w:rsidR="00B9335B">
        <w:t>. To</w:t>
      </w:r>
      <w:r w:rsidR="003A3234">
        <w:t xml:space="preserve"> allow the school to respond to concerns or queries </w:t>
      </w:r>
      <w:r>
        <w:t xml:space="preserve">please use the details below to contact the school. </w:t>
      </w:r>
    </w:p>
    <w:p w:rsidR="004C4BEE" w:rsidRPr="004C4BEE" w:rsidRDefault="004C4BEE" w:rsidP="005D3051">
      <w:r w:rsidRPr="004C4BEE">
        <w:t>Best wishes,</w:t>
      </w:r>
    </w:p>
    <w:p w:rsidR="004C4BEE" w:rsidRPr="004C4BEE" w:rsidRDefault="004C4BEE" w:rsidP="004C4BEE">
      <w:pPr>
        <w:spacing w:after="0" w:line="240" w:lineRule="auto"/>
        <w:rPr>
          <w:rFonts w:ascii="Calibri" w:eastAsia="Times New Roman" w:hAnsi="Calibri" w:cs="Calibri"/>
          <w:noProof/>
          <w:lang w:eastAsia="en-GB"/>
        </w:rPr>
      </w:pPr>
      <w:r w:rsidRPr="004C4BEE">
        <w:rPr>
          <w:rFonts w:ascii="Calibri" w:eastAsia="Times New Roman" w:hAnsi="Calibri" w:cs="Calibri"/>
          <w:noProof/>
          <w:lang w:eastAsia="en-GB"/>
        </w:rPr>
        <w:t xml:space="preserve">Fiona Johnston </w:t>
      </w:r>
    </w:p>
    <w:p w:rsidR="004C4BEE" w:rsidRPr="004C4BEE" w:rsidRDefault="004C4BEE" w:rsidP="004C4BEE">
      <w:pPr>
        <w:spacing w:after="0" w:line="240" w:lineRule="auto"/>
        <w:rPr>
          <w:rFonts w:ascii="Calibri" w:eastAsia="Times New Roman" w:hAnsi="Calibri" w:cs="Calibri"/>
          <w:noProof/>
          <w:lang w:eastAsia="en-GB"/>
        </w:rPr>
      </w:pPr>
      <w:r w:rsidRPr="004C4BEE">
        <w:rPr>
          <w:rFonts w:ascii="Calibri" w:eastAsia="Times New Roman" w:hAnsi="Calibri" w:cs="Calibri"/>
          <w:noProof/>
          <w:lang w:eastAsia="en-GB"/>
        </w:rPr>
        <w:t>Acting Head Teacher</w:t>
      </w:r>
    </w:p>
    <w:p w:rsidR="004C4BEE" w:rsidRPr="004C4BEE" w:rsidRDefault="004C4BEE" w:rsidP="004C4BEE">
      <w:r w:rsidRPr="004C4BEE">
        <w:rPr>
          <w:rFonts w:ascii="Calibri" w:eastAsia="Times New Roman" w:hAnsi="Calibri" w:cs="Calibri"/>
          <w:noProof/>
          <w:lang w:eastAsia="en-GB"/>
        </w:rPr>
        <w:t>Barrhead High School</w:t>
      </w:r>
      <w:r w:rsidRPr="004C4BEE">
        <w:rPr>
          <w:rFonts w:ascii="Calibri" w:eastAsia="Times New Roman" w:hAnsi="Calibri" w:cs="Calibri"/>
          <w:noProof/>
          <w:lang w:eastAsia="en-GB"/>
        </w:rPr>
        <w:br/>
        <w:t>Aurs Road</w:t>
      </w:r>
      <w:r w:rsidRPr="004C4BEE">
        <w:rPr>
          <w:rFonts w:ascii="Calibri" w:eastAsia="Times New Roman" w:hAnsi="Calibri" w:cs="Calibri"/>
          <w:noProof/>
          <w:lang w:eastAsia="en-GB"/>
        </w:rPr>
        <w:br/>
        <w:t>Barrhead</w:t>
      </w:r>
      <w:r w:rsidRPr="004C4BEE">
        <w:rPr>
          <w:rFonts w:ascii="Calibri" w:eastAsia="Times New Roman" w:hAnsi="Calibri" w:cs="Calibri"/>
          <w:noProof/>
          <w:lang w:eastAsia="en-GB"/>
        </w:rPr>
        <w:br/>
        <w:t>G78 2SJ</w:t>
      </w:r>
      <w:r w:rsidRPr="004C4BEE">
        <w:rPr>
          <w:rFonts w:ascii="Calibri" w:eastAsia="Times New Roman" w:hAnsi="Calibri" w:cs="Calibri"/>
          <w:noProof/>
          <w:lang w:eastAsia="en-GB"/>
        </w:rPr>
        <w:br/>
        <w:t> </w:t>
      </w:r>
      <w:r w:rsidRPr="004C4BEE">
        <w:rPr>
          <w:rFonts w:ascii="Calibri" w:eastAsia="Times New Roman" w:hAnsi="Calibri" w:cs="Calibri"/>
          <w:noProof/>
          <w:lang w:eastAsia="en-GB"/>
        </w:rPr>
        <w:br/>
        <w:t>Tel: 0141 577 2100</w:t>
      </w:r>
      <w:r w:rsidRPr="004C4BEE">
        <w:rPr>
          <w:rFonts w:ascii="Calibri" w:eastAsia="Times New Roman" w:hAnsi="Calibri" w:cs="Calibri"/>
          <w:noProof/>
          <w:lang w:eastAsia="en-GB"/>
        </w:rPr>
        <w:br/>
        <w:t xml:space="preserve">Email: </w:t>
      </w:r>
      <w:hyperlink r:id="rId10" w:history="1">
        <w:r w:rsidRPr="004C4BEE">
          <w:rPr>
            <w:rFonts w:ascii="Calibri" w:eastAsia="Times New Roman" w:hAnsi="Calibri" w:cs="Calibri"/>
            <w:noProof/>
            <w:u w:val="single"/>
            <w:lang w:eastAsia="en-GB"/>
          </w:rPr>
          <w:t>schoolmail@barrhead.e-renfrew.sch.uk</w:t>
        </w:r>
      </w:hyperlink>
      <w:r w:rsidRPr="004C4BEE">
        <w:rPr>
          <w:rFonts w:ascii="Calibri" w:eastAsia="Times New Roman" w:hAnsi="Calibri" w:cs="Calibri"/>
          <w:noProof/>
          <w:lang w:eastAsia="en-GB"/>
        </w:rPr>
        <w:br/>
      </w:r>
    </w:p>
    <w:p w:rsidR="004C4BEE" w:rsidRPr="004C4BEE" w:rsidRDefault="004C4BEE" w:rsidP="005D3051"/>
    <w:p w:rsidR="004C4BEE" w:rsidRDefault="004C4BEE" w:rsidP="005D3051"/>
    <w:sectPr w:rsidR="004C4BEE" w:rsidSect="009B5E33">
      <w:headerReference w:type="default" r:id="rId11"/>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F7" w:rsidRDefault="008035F7" w:rsidP="00351770">
      <w:pPr>
        <w:spacing w:after="0" w:line="240" w:lineRule="auto"/>
      </w:pPr>
      <w:r>
        <w:separator/>
      </w:r>
    </w:p>
  </w:endnote>
  <w:endnote w:type="continuationSeparator" w:id="0">
    <w:p w:rsidR="008035F7" w:rsidRDefault="008035F7" w:rsidP="0035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F7" w:rsidRDefault="008035F7" w:rsidP="00351770">
      <w:pPr>
        <w:spacing w:after="0" w:line="240" w:lineRule="auto"/>
      </w:pPr>
      <w:r>
        <w:separator/>
      </w:r>
    </w:p>
  </w:footnote>
  <w:footnote w:type="continuationSeparator" w:id="0">
    <w:p w:rsidR="008035F7" w:rsidRDefault="008035F7" w:rsidP="0035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51" w:rsidRPr="005D3051" w:rsidRDefault="005D3051" w:rsidP="005D3051">
    <w:pPr>
      <w:pStyle w:val="Header"/>
      <w:jc w:val="center"/>
      <w:rPr>
        <w:color w:val="7030A0"/>
      </w:rPr>
    </w:pPr>
    <w:r w:rsidRPr="005D3051">
      <w:rPr>
        <w:color w:val="7030A0"/>
      </w:rPr>
      <w:t>Working together as a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383"/>
    <w:multiLevelType w:val="hybridMultilevel"/>
    <w:tmpl w:val="41AA69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90EF9"/>
    <w:multiLevelType w:val="hybridMultilevel"/>
    <w:tmpl w:val="54B29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F140F"/>
    <w:multiLevelType w:val="hybridMultilevel"/>
    <w:tmpl w:val="B640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28CC"/>
    <w:multiLevelType w:val="hybridMultilevel"/>
    <w:tmpl w:val="06FC3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2096E"/>
    <w:multiLevelType w:val="hybridMultilevel"/>
    <w:tmpl w:val="D7DA7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4E7753"/>
    <w:multiLevelType w:val="hybridMultilevel"/>
    <w:tmpl w:val="91C22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8A"/>
    <w:rsid w:val="0002028A"/>
    <w:rsid w:val="00027AB2"/>
    <w:rsid w:val="000D4CB4"/>
    <w:rsid w:val="0011222E"/>
    <w:rsid w:val="00117FAF"/>
    <w:rsid w:val="00124291"/>
    <w:rsid w:val="00127220"/>
    <w:rsid w:val="001476BA"/>
    <w:rsid w:val="00164600"/>
    <w:rsid w:val="001A50AB"/>
    <w:rsid w:val="001A64AD"/>
    <w:rsid w:val="00200C7E"/>
    <w:rsid w:val="002176FC"/>
    <w:rsid w:val="00223B81"/>
    <w:rsid w:val="00241AAA"/>
    <w:rsid w:val="00260B6E"/>
    <w:rsid w:val="00292A0B"/>
    <w:rsid w:val="002D6791"/>
    <w:rsid w:val="002E6414"/>
    <w:rsid w:val="002F0F5C"/>
    <w:rsid w:val="00351770"/>
    <w:rsid w:val="00351F0C"/>
    <w:rsid w:val="00355EF2"/>
    <w:rsid w:val="003645B4"/>
    <w:rsid w:val="003A3234"/>
    <w:rsid w:val="00404226"/>
    <w:rsid w:val="00425E80"/>
    <w:rsid w:val="004278B3"/>
    <w:rsid w:val="00447642"/>
    <w:rsid w:val="004A3FFD"/>
    <w:rsid w:val="004C4BEE"/>
    <w:rsid w:val="00534D92"/>
    <w:rsid w:val="00574414"/>
    <w:rsid w:val="005C0FA2"/>
    <w:rsid w:val="005D3051"/>
    <w:rsid w:val="00621B64"/>
    <w:rsid w:val="00626624"/>
    <w:rsid w:val="00631700"/>
    <w:rsid w:val="00647372"/>
    <w:rsid w:val="006473D5"/>
    <w:rsid w:val="00653C6A"/>
    <w:rsid w:val="00656E26"/>
    <w:rsid w:val="006C6808"/>
    <w:rsid w:val="006F3B07"/>
    <w:rsid w:val="0073057C"/>
    <w:rsid w:val="00756229"/>
    <w:rsid w:val="007565F1"/>
    <w:rsid w:val="00772025"/>
    <w:rsid w:val="007B6E7C"/>
    <w:rsid w:val="007C1361"/>
    <w:rsid w:val="007C7689"/>
    <w:rsid w:val="008035F7"/>
    <w:rsid w:val="00817B43"/>
    <w:rsid w:val="008428F2"/>
    <w:rsid w:val="008555AB"/>
    <w:rsid w:val="008B78E9"/>
    <w:rsid w:val="008C661D"/>
    <w:rsid w:val="008D1D1C"/>
    <w:rsid w:val="0091349E"/>
    <w:rsid w:val="00991A70"/>
    <w:rsid w:val="009A6C54"/>
    <w:rsid w:val="009B5E33"/>
    <w:rsid w:val="009E563C"/>
    <w:rsid w:val="00A544D4"/>
    <w:rsid w:val="00A55818"/>
    <w:rsid w:val="00A814F5"/>
    <w:rsid w:val="00A909EC"/>
    <w:rsid w:val="00A92C74"/>
    <w:rsid w:val="00B259D6"/>
    <w:rsid w:val="00B717C0"/>
    <w:rsid w:val="00B9335B"/>
    <w:rsid w:val="00BB3921"/>
    <w:rsid w:val="00BC6880"/>
    <w:rsid w:val="00BD15D7"/>
    <w:rsid w:val="00BD7FAD"/>
    <w:rsid w:val="00BE4266"/>
    <w:rsid w:val="00BF1725"/>
    <w:rsid w:val="00C67F2D"/>
    <w:rsid w:val="00C874CB"/>
    <w:rsid w:val="00CD17AA"/>
    <w:rsid w:val="00CE1700"/>
    <w:rsid w:val="00D65D8C"/>
    <w:rsid w:val="00D72FCF"/>
    <w:rsid w:val="00D8683A"/>
    <w:rsid w:val="00DA4E15"/>
    <w:rsid w:val="00E342FA"/>
    <w:rsid w:val="00E57C62"/>
    <w:rsid w:val="00E71DB8"/>
    <w:rsid w:val="00E75D6E"/>
    <w:rsid w:val="00E85366"/>
    <w:rsid w:val="00EF4603"/>
    <w:rsid w:val="00F07B35"/>
    <w:rsid w:val="00F77503"/>
    <w:rsid w:val="00F855F8"/>
    <w:rsid w:val="00F90040"/>
    <w:rsid w:val="00FA1698"/>
    <w:rsid w:val="00FA2D96"/>
    <w:rsid w:val="00FA41D6"/>
    <w:rsid w:val="00FE0036"/>
    <w:rsid w:val="00FF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E7B7B-B188-49E9-92D3-AF78EC18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28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A41D6"/>
    <w:pPr>
      <w:ind w:left="720"/>
      <w:contextualSpacing/>
    </w:pPr>
  </w:style>
  <w:style w:type="character" w:styleId="Hyperlink">
    <w:name w:val="Hyperlink"/>
    <w:basedOn w:val="DefaultParagraphFont"/>
    <w:uiPriority w:val="99"/>
    <w:unhideWhenUsed/>
    <w:rsid w:val="009B5E33"/>
    <w:rPr>
      <w:color w:val="0000FF"/>
      <w:u w:val="single"/>
    </w:rPr>
  </w:style>
  <w:style w:type="paragraph" w:styleId="Header">
    <w:name w:val="header"/>
    <w:basedOn w:val="Normal"/>
    <w:link w:val="HeaderChar"/>
    <w:uiPriority w:val="99"/>
    <w:unhideWhenUsed/>
    <w:rsid w:val="0035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770"/>
  </w:style>
  <w:style w:type="paragraph" w:styleId="Footer">
    <w:name w:val="footer"/>
    <w:basedOn w:val="Normal"/>
    <w:link w:val="FooterChar"/>
    <w:uiPriority w:val="99"/>
    <w:unhideWhenUsed/>
    <w:rsid w:val="0035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770"/>
  </w:style>
  <w:style w:type="table" w:styleId="TableGrid">
    <w:name w:val="Table Grid"/>
    <w:basedOn w:val="TableNormal"/>
    <w:uiPriority w:val="39"/>
    <w:rsid w:val="00E8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4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choolmail@barrhead.e-renfrew.sch.uk" TargetMode="External"/><Relationship Id="rId4" Type="http://schemas.openxmlformats.org/officeDocument/2006/relationships/webSettings" Target="webSettings.xml"/><Relationship Id="rId9" Type="http://schemas.openxmlformats.org/officeDocument/2006/relationships/hyperlink" Target="https://forms.office.com/Pages/ResponsePage.aspx?id=oyzTzM4Wj0KVQTctawUZKYRvq4UN_phBlXSZ6chdpnFUMjRLSElOUzVQV0tTTFpRN0dTU1dQT1BZW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Johnston</dc:creator>
  <cp:keywords/>
  <dc:description/>
  <cp:lastModifiedBy>Pauline T Bradley</cp:lastModifiedBy>
  <cp:revision>2</cp:revision>
  <dcterms:created xsi:type="dcterms:W3CDTF">2020-08-17T06:56:00Z</dcterms:created>
  <dcterms:modified xsi:type="dcterms:W3CDTF">2020-08-17T06:56:00Z</dcterms:modified>
</cp:coreProperties>
</file>