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1D" w:rsidRDefault="003D531D">
      <w:r>
        <w:rPr>
          <w:noProof/>
          <w:lang w:eastAsia="en-GB"/>
        </w:rPr>
        <w:drawing>
          <wp:anchor distT="0" distB="0" distL="114300" distR="114300" simplePos="0" relativeHeight="251658240" behindDoc="1" locked="0" layoutInCell="1" allowOverlap="1" wp14:anchorId="5D616A80" wp14:editId="7D3F8E02">
            <wp:simplePos x="0" y="0"/>
            <wp:positionH relativeFrom="column">
              <wp:posOffset>4513580</wp:posOffset>
            </wp:positionH>
            <wp:positionV relativeFrom="paragraph">
              <wp:posOffset>-616585</wp:posOffset>
            </wp:positionV>
            <wp:extent cx="1162685"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 week 2017.png"/>
                    <pic:cNvPicPr/>
                  </pic:nvPicPr>
                  <pic:blipFill>
                    <a:blip r:embed="rId5">
                      <a:extLst>
                        <a:ext uri="{28A0092B-C50C-407E-A947-70E740481C1C}">
                          <a14:useLocalDpi xmlns:a14="http://schemas.microsoft.com/office/drawing/2010/main" val="0"/>
                        </a:ext>
                      </a:extLst>
                    </a:blip>
                    <a:stretch>
                      <a:fillRect/>
                    </a:stretch>
                  </pic:blipFill>
                  <pic:spPr>
                    <a:xfrm>
                      <a:off x="0" y="0"/>
                      <a:ext cx="1162685" cy="1314450"/>
                    </a:xfrm>
                    <a:prstGeom prst="rect">
                      <a:avLst/>
                    </a:prstGeom>
                  </pic:spPr>
                </pic:pic>
              </a:graphicData>
            </a:graphic>
            <wp14:sizeRelH relativeFrom="page">
              <wp14:pctWidth>0</wp14:pctWidth>
            </wp14:sizeRelH>
            <wp14:sizeRelV relativeFrom="page">
              <wp14:pctHeight>0</wp14:pctHeight>
            </wp14:sizeRelV>
          </wp:anchor>
        </w:drawing>
      </w:r>
    </w:p>
    <w:p w:rsidR="00E94CD5" w:rsidRDefault="00DA7C0D">
      <w:r>
        <w:t>Dear Parents / Carers</w:t>
      </w:r>
    </w:p>
    <w:p w:rsidR="00DA7C0D" w:rsidRPr="003D531D" w:rsidRDefault="00DA7C0D" w:rsidP="00DA7C0D">
      <w:pPr>
        <w:pStyle w:val="NoSpacing"/>
        <w:jc w:val="center"/>
        <w:rPr>
          <w:b/>
        </w:rPr>
      </w:pPr>
      <w:r w:rsidRPr="003D531D">
        <w:rPr>
          <w:b/>
        </w:rPr>
        <w:t>Busby Science Update</w:t>
      </w:r>
    </w:p>
    <w:p w:rsidR="00DA7C0D" w:rsidRDefault="00DA7C0D" w:rsidP="00DA7C0D">
      <w:pPr>
        <w:pStyle w:val="NoSpacing"/>
      </w:pPr>
    </w:p>
    <w:p w:rsidR="00DA7C0D" w:rsidRDefault="00DA7C0D" w:rsidP="00DA7C0D">
      <w:pPr>
        <w:pStyle w:val="NoSpacing"/>
      </w:pPr>
      <w:r>
        <w:t xml:space="preserve">This session the pupils are </w:t>
      </w:r>
      <w:r w:rsidR="00750AFA">
        <w:t>working on</w:t>
      </w:r>
      <w:r>
        <w:t xml:space="preserve"> a vigorous programme of science activities as </w:t>
      </w:r>
      <w:r w:rsidR="00750AFA">
        <w:t>part of</w:t>
      </w:r>
      <w:r>
        <w:t xml:space="preserve"> the process of renewing our ‘Primary Science Quality Mark’. </w:t>
      </w:r>
      <w:r w:rsidR="00A23C02">
        <w:t xml:space="preserve">  This work will be led by Mrs Curran, who was instrumental in Busby gaining the original science award, and Mrs McLean our P4 teacher.</w:t>
      </w:r>
    </w:p>
    <w:p w:rsidR="00DA7C0D" w:rsidRDefault="00DA7C0D" w:rsidP="00DA7C0D">
      <w:pPr>
        <w:pStyle w:val="NoSpacing"/>
      </w:pPr>
    </w:p>
    <w:p w:rsidR="00DA7C0D" w:rsidRDefault="00DA7C0D" w:rsidP="00DA7C0D">
      <w:pPr>
        <w:pStyle w:val="NoSpacing"/>
      </w:pPr>
      <w:r>
        <w:t>We are extremely proud to have been chosen to take part in the Tim Peake Primary Project</w:t>
      </w:r>
      <w:r w:rsidR="00EE1AA6">
        <w:t xml:space="preserve"> </w:t>
      </w:r>
      <w:proofErr w:type="gramStart"/>
      <w:r w:rsidR="00750AFA">
        <w:t>with</w:t>
      </w:r>
      <w:r w:rsidR="00EE1AA6">
        <w:t xml:space="preserve"> </w:t>
      </w:r>
      <w:r>
        <w:t xml:space="preserve"> the</w:t>
      </w:r>
      <w:proofErr w:type="gramEnd"/>
      <w:r>
        <w:t xml:space="preserve"> Royal Observatory in Edinburgh </w:t>
      </w:r>
      <w:r w:rsidR="00750AFA">
        <w:t>being</w:t>
      </w:r>
      <w:r w:rsidR="00EE1AA6">
        <w:t xml:space="preserve"> </w:t>
      </w:r>
      <w:r>
        <w:t xml:space="preserve">designated as our </w:t>
      </w:r>
      <w:r w:rsidR="006E7E86">
        <w:t>‘</w:t>
      </w:r>
      <w:r>
        <w:t>Space Ambassador</w:t>
      </w:r>
      <w:r w:rsidR="006E7E86">
        <w:t>’</w:t>
      </w:r>
      <w:r>
        <w:t>.</w:t>
      </w:r>
      <w:r w:rsidR="006E7E86">
        <w:t xml:space="preserve"> This project will focus on Space across the whole school and nursery and </w:t>
      </w:r>
      <w:r w:rsidR="00346253">
        <w:t>will include training for staff and resources.</w:t>
      </w:r>
    </w:p>
    <w:p w:rsidR="00F14C54" w:rsidRDefault="00F14C54" w:rsidP="00DA7C0D">
      <w:pPr>
        <w:pStyle w:val="NoSpacing"/>
      </w:pPr>
    </w:p>
    <w:p w:rsidR="00F14C54" w:rsidRDefault="00750AFA" w:rsidP="00DA7C0D">
      <w:pPr>
        <w:pStyle w:val="NoSpacing"/>
      </w:pPr>
      <w:r>
        <w:t>Once again, w</w:t>
      </w:r>
      <w:r w:rsidR="00F14C54">
        <w:t xml:space="preserve">e have registered with the Scottish Engineers Special Leaders Award which involves engineers visiting classes to discuss engineering in Scotland. Once completed, the children will create their own designs and products inspired by the talks and input from their teachers. We have a good reputation in this area and have </w:t>
      </w:r>
      <w:r>
        <w:t xml:space="preserve">previously </w:t>
      </w:r>
      <w:r w:rsidR="00F14C54">
        <w:t xml:space="preserve">received accredited awards for the work completed by our pupils. </w:t>
      </w:r>
      <w:r w:rsidR="00346253">
        <w:t xml:space="preserve">We are keen to reflect a variety of engineering disciplines. </w:t>
      </w:r>
      <w:r w:rsidR="00F14C54">
        <w:t>With the help of parents to support this initiative we hope that Busby pupils will contin</w:t>
      </w:r>
      <w:r w:rsidR="00EE1AA6">
        <w:t>ue to be successful</w:t>
      </w:r>
      <w:r w:rsidR="00F14C54">
        <w:t xml:space="preserve">. If you would </w:t>
      </w:r>
      <w:r w:rsidR="00DE4E33">
        <w:t>like to contribute</w:t>
      </w:r>
      <w:r w:rsidR="00F14C54">
        <w:t xml:space="preserve"> or require further information, please get in touch.</w:t>
      </w:r>
      <w:r w:rsidR="00EE1AA6">
        <w:t xml:space="preserve">  </w:t>
      </w:r>
      <w:bookmarkStart w:id="0" w:name="_GoBack"/>
      <w:proofErr w:type="gramStart"/>
      <w:r w:rsidR="00EE1AA6">
        <w:t>Thank-you</w:t>
      </w:r>
      <w:r w:rsidR="00DE4E33">
        <w:t xml:space="preserve"> </w:t>
      </w:r>
      <w:bookmarkEnd w:id="0"/>
      <w:r w:rsidR="00DE4E33">
        <w:t>to those parents who have volunteered already.</w:t>
      </w:r>
      <w:proofErr w:type="gramEnd"/>
    </w:p>
    <w:p w:rsidR="00DE4E33" w:rsidRDefault="00DE4E33" w:rsidP="00DA7C0D">
      <w:pPr>
        <w:pStyle w:val="NoSpacing"/>
      </w:pPr>
    </w:p>
    <w:p w:rsidR="00DE4E33" w:rsidRDefault="00DE4E33" w:rsidP="00DA7C0D">
      <w:pPr>
        <w:pStyle w:val="NoSpacing"/>
      </w:pPr>
      <w:r>
        <w:t>Our team of Science, Technology, Engineer</w:t>
      </w:r>
      <w:r w:rsidR="00E82DE9">
        <w:t xml:space="preserve">ing and </w:t>
      </w:r>
      <w:r w:rsidR="003D531D">
        <w:t>Mathematics (</w:t>
      </w:r>
      <w:r>
        <w:t>STEM)</w:t>
      </w:r>
      <w:r w:rsidR="00A23C02">
        <w:t xml:space="preserve"> pupil </w:t>
      </w:r>
      <w:r>
        <w:t>leaders are meeting regularly to discuss their ideas. They</w:t>
      </w:r>
      <w:r w:rsidR="00E82DE9">
        <w:t xml:space="preserve"> are planning a newsletter and b</w:t>
      </w:r>
      <w:r w:rsidR="00750AFA">
        <w:t>log</w:t>
      </w:r>
      <w:r>
        <w:t xml:space="preserve"> to keep you up to date with everything that is going on.</w:t>
      </w:r>
    </w:p>
    <w:p w:rsidR="006E7E86" w:rsidRDefault="006E7E86" w:rsidP="00DA7C0D">
      <w:pPr>
        <w:pStyle w:val="NoSpacing"/>
      </w:pPr>
    </w:p>
    <w:p w:rsidR="006E7E86" w:rsidRDefault="00A23C02" w:rsidP="00DA7C0D">
      <w:pPr>
        <w:pStyle w:val="NoSpacing"/>
      </w:pPr>
      <w:r>
        <w:t>As we pack away the</w:t>
      </w:r>
      <w:r w:rsidR="006E7E86">
        <w:t xml:space="preserve"> glitter and tinsel</w:t>
      </w:r>
      <w:r>
        <w:t xml:space="preserve"> from Christmas</w:t>
      </w:r>
      <w:r w:rsidR="006E7E86">
        <w:t xml:space="preserve">, we are thinking ahead to our </w:t>
      </w:r>
      <w:r w:rsidR="00DE4E33">
        <w:t>(STEM)</w:t>
      </w:r>
      <w:r w:rsidR="006E7E86">
        <w:t xml:space="preserve"> week in March 2017. We kick-off on Monday 13</w:t>
      </w:r>
      <w:r w:rsidR="006E7E86" w:rsidRPr="006E7E86">
        <w:rPr>
          <w:vertAlign w:val="superscript"/>
        </w:rPr>
        <w:t>th</w:t>
      </w:r>
      <w:r w:rsidR="006E7E86">
        <w:t xml:space="preserve"> March</w:t>
      </w:r>
      <w:r>
        <w:t xml:space="preserve"> with Science activities concluding with a showcase for parents on the afternoon of Friday 24</w:t>
      </w:r>
      <w:r w:rsidRPr="00A23C02">
        <w:rPr>
          <w:vertAlign w:val="superscript"/>
        </w:rPr>
        <w:t>th</w:t>
      </w:r>
      <w:r>
        <w:t xml:space="preserve"> March.   We</w:t>
      </w:r>
      <w:r w:rsidR="006E7E86">
        <w:t xml:space="preserve"> would welcome anyone with a background or interest in STEM to come along and help us out. Please indicate below if you or anyone you know</w:t>
      </w:r>
      <w:r w:rsidR="00F14C54">
        <w:t xml:space="preserve"> </w:t>
      </w:r>
      <w:r w:rsidR="006E7E86">
        <w:t>would be willing to share their knowledge or experience</w:t>
      </w:r>
      <w:r w:rsidR="00A65AD6">
        <w:t xml:space="preserve"> of </w:t>
      </w:r>
      <w:r>
        <w:t>Science, Technology, Engineering or Mathematics careers</w:t>
      </w:r>
      <w:r w:rsidR="006E7E86">
        <w:t>. Visitors are</w:t>
      </w:r>
      <w:r>
        <w:t xml:space="preserve"> also</w:t>
      </w:r>
      <w:r w:rsidR="006E7E86">
        <w:t xml:space="preserve"> welcome throughout the year, so let us know what time suits you best – don’t wait</w:t>
      </w:r>
      <w:r w:rsidR="00F14C54">
        <w:t xml:space="preserve"> until March!</w:t>
      </w:r>
    </w:p>
    <w:p w:rsidR="00DE4E33" w:rsidRDefault="00DE4E33" w:rsidP="00DA7C0D">
      <w:pPr>
        <w:pStyle w:val="NoSpacing"/>
        <w:rPr>
          <w:u w:val="single"/>
        </w:rPr>
      </w:pPr>
    </w:p>
    <w:tbl>
      <w:tblPr>
        <w:tblStyle w:val="TableGrid"/>
        <w:tblW w:w="0" w:type="auto"/>
        <w:tblLook w:val="04A0" w:firstRow="1" w:lastRow="0" w:firstColumn="1" w:lastColumn="0" w:noHBand="0" w:noVBand="1"/>
      </w:tblPr>
      <w:tblGrid>
        <w:gridCol w:w="2660"/>
        <w:gridCol w:w="1276"/>
        <w:gridCol w:w="1275"/>
        <w:gridCol w:w="4031"/>
      </w:tblGrid>
      <w:tr w:rsidR="00DE4E33" w:rsidRPr="006B20C0" w:rsidTr="00491AC2">
        <w:tc>
          <w:tcPr>
            <w:tcW w:w="9242" w:type="dxa"/>
            <w:gridSpan w:val="4"/>
          </w:tcPr>
          <w:p w:rsidR="00DE4E33" w:rsidRPr="006B20C0" w:rsidRDefault="00DE4E33" w:rsidP="00DA7C0D">
            <w:pPr>
              <w:pStyle w:val="NoSpacing"/>
              <w:rPr>
                <w:b/>
              </w:rPr>
            </w:pPr>
            <w:r w:rsidRPr="006B20C0">
              <w:rPr>
                <w:b/>
              </w:rPr>
              <w:t>I am willing to support Busby P.S. STEM Week</w:t>
            </w:r>
            <w:r w:rsidR="006B4167">
              <w:rPr>
                <w:b/>
              </w:rPr>
              <w:t xml:space="preserve">                       Name:</w:t>
            </w:r>
          </w:p>
        </w:tc>
      </w:tr>
      <w:tr w:rsidR="006B20C0" w:rsidRPr="006B20C0" w:rsidTr="00EE1AA6">
        <w:tc>
          <w:tcPr>
            <w:tcW w:w="2660" w:type="dxa"/>
          </w:tcPr>
          <w:p w:rsidR="006B20C0" w:rsidRPr="006B20C0" w:rsidRDefault="006B20C0" w:rsidP="00DA7C0D">
            <w:pPr>
              <w:pStyle w:val="NoSpacing"/>
              <w:rPr>
                <w:b/>
              </w:rPr>
            </w:pPr>
            <w:r w:rsidRPr="006B20C0">
              <w:rPr>
                <w:b/>
              </w:rPr>
              <w:t>Date(s)</w:t>
            </w:r>
          </w:p>
        </w:tc>
        <w:tc>
          <w:tcPr>
            <w:tcW w:w="1276" w:type="dxa"/>
          </w:tcPr>
          <w:p w:rsidR="006B20C0" w:rsidRPr="006B20C0" w:rsidRDefault="006B20C0" w:rsidP="00DA7C0D">
            <w:pPr>
              <w:pStyle w:val="NoSpacing"/>
              <w:rPr>
                <w:b/>
              </w:rPr>
            </w:pPr>
            <w:r w:rsidRPr="006B20C0">
              <w:rPr>
                <w:b/>
              </w:rPr>
              <w:t>AM</w:t>
            </w:r>
          </w:p>
        </w:tc>
        <w:tc>
          <w:tcPr>
            <w:tcW w:w="1275" w:type="dxa"/>
          </w:tcPr>
          <w:p w:rsidR="006B20C0" w:rsidRPr="006B20C0" w:rsidRDefault="006B20C0" w:rsidP="00DA7C0D">
            <w:pPr>
              <w:pStyle w:val="NoSpacing"/>
              <w:rPr>
                <w:b/>
              </w:rPr>
            </w:pPr>
            <w:r w:rsidRPr="006B20C0">
              <w:rPr>
                <w:b/>
              </w:rPr>
              <w:t>PM</w:t>
            </w:r>
          </w:p>
        </w:tc>
        <w:tc>
          <w:tcPr>
            <w:tcW w:w="4031" w:type="dxa"/>
          </w:tcPr>
          <w:p w:rsidR="006B20C0" w:rsidRPr="006B20C0" w:rsidRDefault="006B20C0" w:rsidP="00DA7C0D">
            <w:pPr>
              <w:pStyle w:val="NoSpacing"/>
              <w:rPr>
                <w:b/>
              </w:rPr>
            </w:pPr>
            <w:r w:rsidRPr="006B20C0">
              <w:rPr>
                <w:b/>
              </w:rPr>
              <w:t>SUBJECT</w:t>
            </w:r>
          </w:p>
        </w:tc>
      </w:tr>
      <w:tr w:rsidR="006B20C0" w:rsidRPr="006B20C0" w:rsidTr="00EE1AA6">
        <w:tc>
          <w:tcPr>
            <w:tcW w:w="2660" w:type="dxa"/>
          </w:tcPr>
          <w:p w:rsidR="006B20C0" w:rsidRPr="006B20C0" w:rsidRDefault="00EE1AA6" w:rsidP="00DA7C0D">
            <w:pPr>
              <w:pStyle w:val="NoSpacing"/>
              <w:rPr>
                <w:b/>
              </w:rPr>
            </w:pPr>
            <w:r>
              <w:rPr>
                <w:b/>
              </w:rPr>
              <w:t xml:space="preserve">Mon.      </w:t>
            </w:r>
            <w:r w:rsidR="006B20C0" w:rsidRPr="006B20C0">
              <w:rPr>
                <w:b/>
              </w:rPr>
              <w:t xml:space="preserve">    13</w:t>
            </w:r>
            <w:r w:rsidR="006B20C0" w:rsidRPr="006B20C0">
              <w:rPr>
                <w:b/>
                <w:vertAlign w:val="superscript"/>
              </w:rPr>
              <w:t>th</w:t>
            </w:r>
            <w:r w:rsidR="006B20C0" w:rsidRPr="006B20C0">
              <w:rPr>
                <w:b/>
              </w:rPr>
              <w:t xml:space="preserve"> March</w:t>
            </w:r>
          </w:p>
        </w:tc>
        <w:tc>
          <w:tcPr>
            <w:tcW w:w="1276" w:type="dxa"/>
          </w:tcPr>
          <w:p w:rsidR="006B20C0" w:rsidRPr="006B20C0" w:rsidRDefault="006B20C0" w:rsidP="00DA7C0D">
            <w:pPr>
              <w:pStyle w:val="NoSpacing"/>
              <w:rPr>
                <w:b/>
                <w:u w:val="single"/>
              </w:rPr>
            </w:pPr>
          </w:p>
        </w:tc>
        <w:tc>
          <w:tcPr>
            <w:tcW w:w="1275" w:type="dxa"/>
          </w:tcPr>
          <w:p w:rsidR="006B20C0" w:rsidRPr="006B20C0" w:rsidRDefault="006B20C0" w:rsidP="00DA7C0D">
            <w:pPr>
              <w:pStyle w:val="NoSpacing"/>
              <w:rPr>
                <w:b/>
                <w:u w:val="single"/>
              </w:rPr>
            </w:pPr>
          </w:p>
        </w:tc>
        <w:tc>
          <w:tcPr>
            <w:tcW w:w="4031" w:type="dxa"/>
          </w:tcPr>
          <w:p w:rsidR="006B20C0" w:rsidRPr="006B20C0" w:rsidRDefault="006B20C0" w:rsidP="00DA7C0D">
            <w:pPr>
              <w:pStyle w:val="NoSpacing"/>
              <w:rPr>
                <w:b/>
                <w:u w:val="single"/>
              </w:rPr>
            </w:pPr>
          </w:p>
        </w:tc>
      </w:tr>
      <w:tr w:rsidR="006B20C0" w:rsidRPr="006B20C0" w:rsidTr="00EE1AA6">
        <w:tc>
          <w:tcPr>
            <w:tcW w:w="2660" w:type="dxa"/>
          </w:tcPr>
          <w:p w:rsidR="006B20C0" w:rsidRPr="006B20C0" w:rsidRDefault="00EE1AA6" w:rsidP="00DA7C0D">
            <w:pPr>
              <w:pStyle w:val="NoSpacing"/>
              <w:rPr>
                <w:b/>
              </w:rPr>
            </w:pPr>
            <w:r>
              <w:rPr>
                <w:b/>
              </w:rPr>
              <w:t xml:space="preserve">Tues.     </w:t>
            </w:r>
            <w:r w:rsidR="006B20C0" w:rsidRPr="006B20C0">
              <w:rPr>
                <w:b/>
              </w:rPr>
              <w:t xml:space="preserve"> </w:t>
            </w:r>
            <w:r w:rsidR="006B20C0">
              <w:rPr>
                <w:b/>
              </w:rPr>
              <w:t xml:space="preserve">    </w:t>
            </w:r>
            <w:r w:rsidR="006B20C0" w:rsidRPr="006B20C0">
              <w:rPr>
                <w:b/>
              </w:rPr>
              <w:t>14</w:t>
            </w:r>
            <w:r w:rsidR="006B20C0" w:rsidRPr="006B20C0">
              <w:rPr>
                <w:b/>
                <w:vertAlign w:val="superscript"/>
              </w:rPr>
              <w:t>th</w:t>
            </w:r>
            <w:r w:rsidR="006B20C0" w:rsidRPr="006B20C0">
              <w:rPr>
                <w:b/>
              </w:rPr>
              <w:t xml:space="preserve"> March</w:t>
            </w:r>
          </w:p>
        </w:tc>
        <w:tc>
          <w:tcPr>
            <w:tcW w:w="1276" w:type="dxa"/>
          </w:tcPr>
          <w:p w:rsidR="006B20C0" w:rsidRPr="006B20C0" w:rsidRDefault="006B20C0" w:rsidP="00DA7C0D">
            <w:pPr>
              <w:pStyle w:val="NoSpacing"/>
              <w:rPr>
                <w:b/>
                <w:u w:val="single"/>
              </w:rPr>
            </w:pPr>
          </w:p>
        </w:tc>
        <w:tc>
          <w:tcPr>
            <w:tcW w:w="1275" w:type="dxa"/>
          </w:tcPr>
          <w:p w:rsidR="006B20C0" w:rsidRPr="006B20C0" w:rsidRDefault="006B20C0" w:rsidP="00DA7C0D">
            <w:pPr>
              <w:pStyle w:val="NoSpacing"/>
              <w:rPr>
                <w:b/>
                <w:u w:val="single"/>
              </w:rPr>
            </w:pPr>
          </w:p>
        </w:tc>
        <w:tc>
          <w:tcPr>
            <w:tcW w:w="4031" w:type="dxa"/>
          </w:tcPr>
          <w:p w:rsidR="006B20C0" w:rsidRPr="006B20C0" w:rsidRDefault="006B20C0" w:rsidP="00DA7C0D">
            <w:pPr>
              <w:pStyle w:val="NoSpacing"/>
              <w:rPr>
                <w:b/>
                <w:u w:val="single"/>
              </w:rPr>
            </w:pPr>
          </w:p>
        </w:tc>
      </w:tr>
      <w:tr w:rsidR="006B20C0" w:rsidRPr="006B20C0" w:rsidTr="00EE1AA6">
        <w:tc>
          <w:tcPr>
            <w:tcW w:w="2660" w:type="dxa"/>
          </w:tcPr>
          <w:p w:rsidR="006B20C0" w:rsidRPr="006B20C0" w:rsidRDefault="00EE1AA6" w:rsidP="00DA7C0D">
            <w:pPr>
              <w:pStyle w:val="NoSpacing"/>
              <w:rPr>
                <w:b/>
              </w:rPr>
            </w:pPr>
            <w:r>
              <w:rPr>
                <w:b/>
              </w:rPr>
              <w:t xml:space="preserve">Wed. </w:t>
            </w:r>
            <w:r w:rsidR="006B20C0">
              <w:rPr>
                <w:b/>
              </w:rPr>
              <w:t xml:space="preserve">         </w:t>
            </w:r>
            <w:r w:rsidR="006B20C0" w:rsidRPr="006B20C0">
              <w:rPr>
                <w:b/>
              </w:rPr>
              <w:t>15</w:t>
            </w:r>
            <w:r w:rsidR="006B20C0" w:rsidRPr="006B20C0">
              <w:rPr>
                <w:b/>
                <w:vertAlign w:val="superscript"/>
              </w:rPr>
              <w:t>th</w:t>
            </w:r>
            <w:r w:rsidR="006B20C0" w:rsidRPr="006B20C0">
              <w:rPr>
                <w:b/>
              </w:rPr>
              <w:t xml:space="preserve"> March</w:t>
            </w:r>
          </w:p>
        </w:tc>
        <w:tc>
          <w:tcPr>
            <w:tcW w:w="1276" w:type="dxa"/>
          </w:tcPr>
          <w:p w:rsidR="006B20C0" w:rsidRPr="006B20C0" w:rsidRDefault="006B20C0" w:rsidP="00DA7C0D">
            <w:pPr>
              <w:pStyle w:val="NoSpacing"/>
              <w:rPr>
                <w:b/>
                <w:u w:val="single"/>
              </w:rPr>
            </w:pPr>
          </w:p>
        </w:tc>
        <w:tc>
          <w:tcPr>
            <w:tcW w:w="1275" w:type="dxa"/>
          </w:tcPr>
          <w:p w:rsidR="006B20C0" w:rsidRPr="006B20C0" w:rsidRDefault="006B20C0" w:rsidP="00DA7C0D">
            <w:pPr>
              <w:pStyle w:val="NoSpacing"/>
              <w:rPr>
                <w:b/>
                <w:u w:val="single"/>
              </w:rPr>
            </w:pPr>
          </w:p>
        </w:tc>
        <w:tc>
          <w:tcPr>
            <w:tcW w:w="4031" w:type="dxa"/>
          </w:tcPr>
          <w:p w:rsidR="006B20C0" w:rsidRPr="006B20C0" w:rsidRDefault="006B20C0" w:rsidP="00DA7C0D">
            <w:pPr>
              <w:pStyle w:val="NoSpacing"/>
              <w:rPr>
                <w:b/>
                <w:u w:val="single"/>
              </w:rPr>
            </w:pPr>
          </w:p>
        </w:tc>
      </w:tr>
      <w:tr w:rsidR="006B20C0" w:rsidRPr="006B20C0" w:rsidTr="00EE1AA6">
        <w:tc>
          <w:tcPr>
            <w:tcW w:w="2660" w:type="dxa"/>
          </w:tcPr>
          <w:p w:rsidR="006B20C0" w:rsidRPr="006B20C0" w:rsidRDefault="00EE1AA6" w:rsidP="00DA7C0D">
            <w:pPr>
              <w:pStyle w:val="NoSpacing"/>
              <w:rPr>
                <w:b/>
              </w:rPr>
            </w:pPr>
            <w:r>
              <w:rPr>
                <w:b/>
              </w:rPr>
              <w:t xml:space="preserve">Thurs.       </w:t>
            </w:r>
            <w:r w:rsidR="006B20C0" w:rsidRPr="006B20C0">
              <w:rPr>
                <w:b/>
              </w:rPr>
              <w:t xml:space="preserve"> 16</w:t>
            </w:r>
            <w:r w:rsidR="006B20C0" w:rsidRPr="006B20C0">
              <w:rPr>
                <w:b/>
                <w:vertAlign w:val="superscript"/>
              </w:rPr>
              <w:t>th</w:t>
            </w:r>
            <w:r w:rsidR="006B20C0" w:rsidRPr="006B20C0">
              <w:rPr>
                <w:b/>
              </w:rPr>
              <w:t xml:space="preserve"> March</w:t>
            </w:r>
          </w:p>
        </w:tc>
        <w:tc>
          <w:tcPr>
            <w:tcW w:w="1276" w:type="dxa"/>
          </w:tcPr>
          <w:p w:rsidR="006B20C0" w:rsidRPr="006B20C0" w:rsidRDefault="006B20C0" w:rsidP="00DA7C0D">
            <w:pPr>
              <w:pStyle w:val="NoSpacing"/>
              <w:rPr>
                <w:b/>
                <w:u w:val="single"/>
              </w:rPr>
            </w:pPr>
          </w:p>
        </w:tc>
        <w:tc>
          <w:tcPr>
            <w:tcW w:w="1275" w:type="dxa"/>
          </w:tcPr>
          <w:p w:rsidR="006B20C0" w:rsidRPr="006B20C0" w:rsidRDefault="006B20C0" w:rsidP="00DA7C0D">
            <w:pPr>
              <w:pStyle w:val="NoSpacing"/>
              <w:rPr>
                <w:b/>
                <w:u w:val="single"/>
              </w:rPr>
            </w:pPr>
          </w:p>
        </w:tc>
        <w:tc>
          <w:tcPr>
            <w:tcW w:w="4031" w:type="dxa"/>
          </w:tcPr>
          <w:p w:rsidR="006B20C0" w:rsidRPr="006B20C0" w:rsidRDefault="006B20C0" w:rsidP="00DA7C0D">
            <w:pPr>
              <w:pStyle w:val="NoSpacing"/>
              <w:rPr>
                <w:b/>
                <w:u w:val="single"/>
              </w:rPr>
            </w:pPr>
          </w:p>
        </w:tc>
      </w:tr>
      <w:tr w:rsidR="006B20C0" w:rsidRPr="006B20C0" w:rsidTr="00EE1AA6">
        <w:tc>
          <w:tcPr>
            <w:tcW w:w="2660" w:type="dxa"/>
          </w:tcPr>
          <w:p w:rsidR="006B20C0" w:rsidRPr="006B20C0" w:rsidRDefault="00EE1AA6" w:rsidP="00DA7C0D">
            <w:pPr>
              <w:pStyle w:val="NoSpacing"/>
              <w:rPr>
                <w:b/>
              </w:rPr>
            </w:pPr>
            <w:r>
              <w:rPr>
                <w:b/>
              </w:rPr>
              <w:t xml:space="preserve">Fri.              </w:t>
            </w:r>
            <w:r w:rsidR="006B20C0" w:rsidRPr="006B20C0">
              <w:rPr>
                <w:b/>
              </w:rPr>
              <w:t>17</w:t>
            </w:r>
            <w:r w:rsidR="006B20C0" w:rsidRPr="006B20C0">
              <w:rPr>
                <w:b/>
                <w:vertAlign w:val="superscript"/>
              </w:rPr>
              <w:t>th</w:t>
            </w:r>
            <w:r w:rsidR="006B20C0" w:rsidRPr="006B20C0">
              <w:rPr>
                <w:b/>
              </w:rPr>
              <w:t xml:space="preserve"> March</w:t>
            </w:r>
          </w:p>
        </w:tc>
        <w:tc>
          <w:tcPr>
            <w:tcW w:w="1276" w:type="dxa"/>
          </w:tcPr>
          <w:p w:rsidR="006B20C0" w:rsidRPr="006B20C0" w:rsidRDefault="006B20C0" w:rsidP="00DA7C0D">
            <w:pPr>
              <w:pStyle w:val="NoSpacing"/>
              <w:rPr>
                <w:b/>
                <w:u w:val="single"/>
              </w:rPr>
            </w:pPr>
          </w:p>
        </w:tc>
        <w:tc>
          <w:tcPr>
            <w:tcW w:w="1275" w:type="dxa"/>
          </w:tcPr>
          <w:p w:rsidR="006B20C0" w:rsidRPr="006B20C0" w:rsidRDefault="006B20C0" w:rsidP="00DA7C0D">
            <w:pPr>
              <w:pStyle w:val="NoSpacing"/>
              <w:rPr>
                <w:b/>
                <w:u w:val="single"/>
              </w:rPr>
            </w:pPr>
          </w:p>
        </w:tc>
        <w:tc>
          <w:tcPr>
            <w:tcW w:w="4031" w:type="dxa"/>
          </w:tcPr>
          <w:p w:rsidR="006B20C0" w:rsidRPr="006B20C0" w:rsidRDefault="006B20C0" w:rsidP="00DA7C0D">
            <w:pPr>
              <w:pStyle w:val="NoSpacing"/>
              <w:rPr>
                <w:b/>
                <w:u w:val="single"/>
              </w:rPr>
            </w:pPr>
          </w:p>
        </w:tc>
      </w:tr>
    </w:tbl>
    <w:p w:rsidR="006B20C0" w:rsidRDefault="006B20C0" w:rsidP="006B20C0">
      <w:pPr>
        <w:pStyle w:val="NoSpacing"/>
        <w:ind w:left="-142" w:hanging="22"/>
      </w:pPr>
    </w:p>
    <w:p w:rsidR="006B20C0" w:rsidRDefault="006B20C0" w:rsidP="00A23C02">
      <w:pPr>
        <w:pStyle w:val="NoSpacing"/>
        <w:ind w:left="-142" w:hanging="22"/>
      </w:pPr>
      <w:r>
        <w:t>If you are unable to help for STEM week but would still like to b</w:t>
      </w:r>
      <w:r w:rsidR="002552CC">
        <w:t>e involved, please let us know.</w:t>
      </w:r>
    </w:p>
    <w:p w:rsidR="006B20C0" w:rsidRDefault="006B20C0" w:rsidP="006B20C0">
      <w:pPr>
        <w:pStyle w:val="NoSpacing"/>
        <w:ind w:left="-142" w:hanging="22"/>
      </w:pPr>
    </w:p>
    <w:p w:rsidR="002552CC" w:rsidRDefault="006B20C0" w:rsidP="00750AFA">
      <w:pPr>
        <w:pStyle w:val="NoSpacing"/>
        <w:ind w:left="-142" w:hanging="22"/>
      </w:pPr>
      <w:r>
        <w:t>Yours sincerely</w:t>
      </w:r>
    </w:p>
    <w:p w:rsidR="00750AFA" w:rsidRDefault="00750AFA" w:rsidP="00750AFA">
      <w:pPr>
        <w:pStyle w:val="NoSpacing"/>
        <w:ind w:left="-142" w:hanging="22"/>
      </w:pPr>
      <w:r>
        <w:rPr>
          <w:noProof/>
          <w:lang w:eastAsia="en-GB"/>
        </w:rPr>
        <w:drawing>
          <wp:anchor distT="0" distB="0" distL="114300" distR="114300" simplePos="0" relativeHeight="251659264" behindDoc="1" locked="0" layoutInCell="1" allowOverlap="1" wp14:anchorId="46660D8A" wp14:editId="542250B5">
            <wp:simplePos x="0" y="0"/>
            <wp:positionH relativeFrom="column">
              <wp:posOffset>-104775</wp:posOffset>
            </wp:positionH>
            <wp:positionV relativeFrom="paragraph">
              <wp:posOffset>94615</wp:posOffset>
            </wp:positionV>
            <wp:extent cx="1209675" cy="332105"/>
            <wp:effectExtent l="0" t="0" r="9525" b="0"/>
            <wp:wrapTight wrapText="bothSides">
              <wp:wrapPolygon edited="0">
                <wp:start x="0" y="0"/>
                <wp:lineTo x="0" y="19824"/>
                <wp:lineTo x="21430" y="19824"/>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on sig.jpg"/>
                    <pic:cNvPicPr/>
                  </pic:nvPicPr>
                  <pic:blipFill rotWithShape="1">
                    <a:blip r:embed="rId6">
                      <a:extLst>
                        <a:ext uri="{28A0092B-C50C-407E-A947-70E740481C1C}">
                          <a14:useLocalDpi xmlns:a14="http://schemas.microsoft.com/office/drawing/2010/main" val="0"/>
                        </a:ext>
                      </a:extLst>
                    </a:blip>
                    <a:srcRect b="40860"/>
                    <a:stretch/>
                  </pic:blipFill>
                  <pic:spPr bwMode="auto">
                    <a:xfrm>
                      <a:off x="0" y="0"/>
                      <a:ext cx="1209675" cy="332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0AFA" w:rsidRDefault="00750AFA" w:rsidP="00750AFA">
      <w:pPr>
        <w:pStyle w:val="NoSpacing"/>
        <w:ind w:left="-142" w:hanging="22"/>
      </w:pPr>
    </w:p>
    <w:p w:rsidR="00750AFA" w:rsidRDefault="00750AFA" w:rsidP="00750AFA">
      <w:pPr>
        <w:pStyle w:val="NoSpacing"/>
        <w:ind w:left="-142" w:hanging="22"/>
      </w:pPr>
    </w:p>
    <w:p w:rsidR="00DA7C0D" w:rsidRDefault="00750AFA" w:rsidP="00A23C02">
      <w:pPr>
        <w:pStyle w:val="NoSpacing"/>
        <w:ind w:left="-142" w:hanging="22"/>
      </w:pPr>
      <w:r>
        <w:t>Sharon Hunter</w:t>
      </w:r>
    </w:p>
    <w:p w:rsidR="00750AFA" w:rsidRPr="00DA7C0D" w:rsidRDefault="00750AFA" w:rsidP="00A23C02">
      <w:pPr>
        <w:pStyle w:val="NoSpacing"/>
        <w:ind w:left="-142" w:hanging="22"/>
      </w:pPr>
      <w:r>
        <w:t>Head Teacher</w:t>
      </w:r>
    </w:p>
    <w:sectPr w:rsidR="00750AFA" w:rsidRPr="00DA7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0D"/>
    <w:rsid w:val="002552CC"/>
    <w:rsid w:val="002A2760"/>
    <w:rsid w:val="00346253"/>
    <w:rsid w:val="003D531D"/>
    <w:rsid w:val="006B20C0"/>
    <w:rsid w:val="006B4167"/>
    <w:rsid w:val="006E7E86"/>
    <w:rsid w:val="00750AFA"/>
    <w:rsid w:val="0096131D"/>
    <w:rsid w:val="00A23C02"/>
    <w:rsid w:val="00A65AD6"/>
    <w:rsid w:val="00AF78AD"/>
    <w:rsid w:val="00DA7C0D"/>
    <w:rsid w:val="00DE4E33"/>
    <w:rsid w:val="00E82DE9"/>
    <w:rsid w:val="00E94CD5"/>
    <w:rsid w:val="00EE1AA6"/>
    <w:rsid w:val="00F14C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C0D"/>
    <w:pPr>
      <w:spacing w:after="0" w:line="240" w:lineRule="auto"/>
    </w:pPr>
  </w:style>
  <w:style w:type="table" w:styleId="TableGrid">
    <w:name w:val="Table Grid"/>
    <w:basedOn w:val="TableNormal"/>
    <w:uiPriority w:val="59"/>
    <w:rsid w:val="00DE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C0D"/>
    <w:pPr>
      <w:spacing w:after="0" w:line="240" w:lineRule="auto"/>
    </w:pPr>
  </w:style>
  <w:style w:type="table" w:styleId="TableGrid">
    <w:name w:val="Table Grid"/>
    <w:basedOn w:val="TableNormal"/>
    <w:uiPriority w:val="59"/>
    <w:rsid w:val="00DE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CURRAN</dc:creator>
  <cp:lastModifiedBy>Linda Macrae</cp:lastModifiedBy>
  <cp:revision>4</cp:revision>
  <cp:lastPrinted>2017-01-06T11:01:00Z</cp:lastPrinted>
  <dcterms:created xsi:type="dcterms:W3CDTF">2017-01-06T08:49:00Z</dcterms:created>
  <dcterms:modified xsi:type="dcterms:W3CDTF">2017-01-06T11:11:00Z</dcterms:modified>
</cp:coreProperties>
</file>