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D1F" w:rsidRPr="00C44C8F" w:rsidRDefault="00CE081E">
      <w:pPr>
        <w:spacing w:after="120" w:line="240" w:lineRule="auto"/>
        <w:jc w:val="center"/>
        <w:rPr>
          <w:rFonts w:ascii="Century Gothic" w:hAnsi="Century Gothic"/>
          <w:sz w:val="36"/>
          <w:szCs w:val="32"/>
        </w:rPr>
      </w:pPr>
      <w:proofErr w:type="gramStart"/>
      <w:r>
        <w:rPr>
          <w:rFonts w:ascii="Century Gothic" w:hAnsi="Century Gothic"/>
          <w:sz w:val="36"/>
          <w:szCs w:val="32"/>
        </w:rPr>
        <w:t>National 5</w:t>
      </w:r>
      <w:r w:rsidR="00357A9B" w:rsidRPr="00C44C8F">
        <w:rPr>
          <w:rFonts w:ascii="Century Gothic" w:hAnsi="Century Gothic"/>
          <w:sz w:val="36"/>
          <w:szCs w:val="32"/>
        </w:rPr>
        <w:t xml:space="preserve"> Chemistry</w:t>
      </w:r>
      <w:proofErr w:type="gramEnd"/>
    </w:p>
    <w:p w:rsidR="003A4D1F" w:rsidRPr="00C44C8F" w:rsidRDefault="00357A9B">
      <w:pPr>
        <w:spacing w:after="120" w:line="240" w:lineRule="auto"/>
        <w:jc w:val="center"/>
        <w:rPr>
          <w:rFonts w:ascii="Century Gothic" w:hAnsi="Century Gothic"/>
          <w:sz w:val="36"/>
          <w:szCs w:val="32"/>
        </w:rPr>
      </w:pPr>
      <w:r w:rsidRPr="00C44C8F">
        <w:rPr>
          <w:rFonts w:ascii="Century Gothic" w:hAnsi="Century Gothic"/>
          <w:sz w:val="36"/>
          <w:szCs w:val="32"/>
        </w:rPr>
        <w:t>Unit 1</w:t>
      </w:r>
    </w:p>
    <w:p w:rsidR="003A4D1F" w:rsidRPr="00C44C8F" w:rsidRDefault="00357A9B">
      <w:pPr>
        <w:spacing w:after="120" w:line="240" w:lineRule="auto"/>
        <w:jc w:val="center"/>
        <w:rPr>
          <w:rFonts w:ascii="Century Gothic" w:hAnsi="Century Gothic"/>
          <w:sz w:val="36"/>
          <w:szCs w:val="32"/>
        </w:rPr>
      </w:pPr>
      <w:r w:rsidRPr="00C44C8F">
        <w:rPr>
          <w:rFonts w:ascii="Century Gothic" w:hAnsi="Century Gothic"/>
          <w:sz w:val="36"/>
          <w:szCs w:val="32"/>
        </w:rPr>
        <w:t>Chemical changes and structures</w:t>
      </w:r>
      <w:bookmarkStart w:id="0" w:name="_GoBack"/>
      <w:bookmarkEnd w:id="0"/>
    </w:p>
    <w:p w:rsidR="003A4D1F" w:rsidRDefault="003A4D1F">
      <w:pPr>
        <w:spacing w:after="120" w:line="240" w:lineRule="auto"/>
        <w:jc w:val="center"/>
        <w:rPr>
          <w:rFonts w:ascii="Century Gothic" w:hAnsi="Century Gothic"/>
          <w:sz w:val="32"/>
          <w:szCs w:val="3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5"/>
        <w:gridCol w:w="2127"/>
      </w:tblGrid>
      <w:tr w:rsidR="00C44C8F" w:rsidTr="00C44C8F">
        <w:tc>
          <w:tcPr>
            <w:tcW w:w="6945" w:type="dxa"/>
          </w:tcPr>
          <w:p w:rsidR="00C44C8F" w:rsidRDefault="0006433A" w:rsidP="00903319">
            <w:pPr>
              <w:spacing w:after="240"/>
              <w:rPr>
                <w:rFonts w:ascii="Century Gothic" w:hAnsi="Century Gothic"/>
                <w:sz w:val="32"/>
                <w:szCs w:val="32"/>
              </w:rPr>
            </w:pPr>
            <w:r>
              <w:rPr>
                <w:rFonts w:ascii="Century Gothic" w:hAnsi="Century Gothic"/>
                <w:sz w:val="32"/>
                <w:szCs w:val="32"/>
              </w:rPr>
              <w:t>Topic</w:t>
            </w:r>
          </w:p>
        </w:tc>
        <w:tc>
          <w:tcPr>
            <w:tcW w:w="2127" w:type="dxa"/>
          </w:tcPr>
          <w:p w:rsidR="00C44C8F" w:rsidRDefault="00C44C8F" w:rsidP="00C44C8F">
            <w:pPr>
              <w:spacing w:after="240"/>
              <w:ind w:left="34"/>
              <w:jc w:val="center"/>
              <w:rPr>
                <w:rFonts w:ascii="Century Gothic" w:hAnsi="Century Gothic"/>
                <w:sz w:val="32"/>
                <w:szCs w:val="32"/>
              </w:rPr>
            </w:pPr>
            <w:r>
              <w:rPr>
                <w:rFonts w:ascii="Century Gothic" w:hAnsi="Century Gothic"/>
                <w:sz w:val="32"/>
                <w:szCs w:val="32"/>
              </w:rPr>
              <w:t>Page</w:t>
            </w:r>
          </w:p>
        </w:tc>
      </w:tr>
      <w:tr w:rsidR="00C44C8F" w:rsidTr="00C44C8F">
        <w:tc>
          <w:tcPr>
            <w:tcW w:w="6945" w:type="dxa"/>
          </w:tcPr>
          <w:p w:rsidR="00C44C8F" w:rsidRDefault="00C44C8F" w:rsidP="00C44C8F">
            <w:pPr>
              <w:spacing w:after="240"/>
              <w:ind w:left="1276" w:hanging="567"/>
              <w:rPr>
                <w:rFonts w:ascii="Century Gothic" w:hAnsi="Century Gothic"/>
                <w:sz w:val="32"/>
                <w:szCs w:val="32"/>
              </w:rPr>
            </w:pPr>
            <w:r>
              <w:rPr>
                <w:rFonts w:ascii="Century Gothic" w:hAnsi="Century Gothic"/>
                <w:sz w:val="32"/>
                <w:szCs w:val="32"/>
              </w:rPr>
              <w:t xml:space="preserve">1 – </w:t>
            </w:r>
            <w:r>
              <w:rPr>
                <w:rFonts w:ascii="Century Gothic" w:hAnsi="Century Gothic"/>
                <w:sz w:val="32"/>
                <w:szCs w:val="32"/>
              </w:rPr>
              <w:tab/>
              <w:t>Rates of Reaction</w:t>
            </w:r>
          </w:p>
        </w:tc>
        <w:tc>
          <w:tcPr>
            <w:tcW w:w="2127" w:type="dxa"/>
          </w:tcPr>
          <w:p w:rsidR="00C44C8F" w:rsidRDefault="00C44C8F" w:rsidP="00903319">
            <w:pPr>
              <w:spacing w:after="120"/>
              <w:ind w:left="34"/>
              <w:jc w:val="center"/>
              <w:rPr>
                <w:rFonts w:ascii="Century Gothic" w:hAnsi="Century Gothic"/>
                <w:sz w:val="32"/>
                <w:szCs w:val="32"/>
              </w:rPr>
            </w:pPr>
            <w:r>
              <w:rPr>
                <w:rFonts w:ascii="Century Gothic" w:hAnsi="Century Gothic"/>
                <w:sz w:val="32"/>
                <w:szCs w:val="32"/>
              </w:rPr>
              <w:t>1</w:t>
            </w:r>
          </w:p>
        </w:tc>
      </w:tr>
      <w:tr w:rsidR="008C3EB2" w:rsidTr="0070241D">
        <w:tc>
          <w:tcPr>
            <w:tcW w:w="6945" w:type="dxa"/>
          </w:tcPr>
          <w:p w:rsidR="008C3EB2" w:rsidRDefault="008C3EB2" w:rsidP="0070241D">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8C3EB2" w:rsidRDefault="008C3EB2" w:rsidP="0070241D">
            <w:pPr>
              <w:spacing w:after="120"/>
              <w:ind w:left="34"/>
              <w:jc w:val="center"/>
              <w:rPr>
                <w:rFonts w:ascii="Century Gothic" w:hAnsi="Century Gothic"/>
                <w:sz w:val="32"/>
                <w:szCs w:val="32"/>
              </w:rPr>
            </w:pPr>
            <w:r>
              <w:rPr>
                <w:rFonts w:ascii="Century Gothic" w:hAnsi="Century Gothic"/>
                <w:sz w:val="32"/>
                <w:szCs w:val="32"/>
              </w:rPr>
              <w:t>7</w:t>
            </w:r>
          </w:p>
        </w:tc>
      </w:tr>
      <w:tr w:rsidR="00C44C8F" w:rsidTr="00C44C8F">
        <w:tc>
          <w:tcPr>
            <w:tcW w:w="6945" w:type="dxa"/>
          </w:tcPr>
          <w:p w:rsidR="00C44C8F" w:rsidRDefault="00C44C8F" w:rsidP="008C3EB2">
            <w:pPr>
              <w:spacing w:after="240"/>
              <w:ind w:left="1276" w:hanging="567"/>
              <w:rPr>
                <w:rFonts w:ascii="Century Gothic" w:hAnsi="Century Gothic"/>
                <w:sz w:val="32"/>
                <w:szCs w:val="32"/>
              </w:rPr>
            </w:pPr>
            <w:r>
              <w:rPr>
                <w:rFonts w:ascii="Century Gothic" w:hAnsi="Century Gothic"/>
                <w:sz w:val="32"/>
                <w:szCs w:val="32"/>
              </w:rPr>
              <w:t xml:space="preserve">2 – </w:t>
            </w:r>
            <w:r>
              <w:rPr>
                <w:rFonts w:ascii="Century Gothic" w:hAnsi="Century Gothic"/>
                <w:sz w:val="32"/>
                <w:szCs w:val="32"/>
              </w:rPr>
              <w:tab/>
            </w:r>
            <w:r w:rsidR="008C3EB2">
              <w:rPr>
                <w:rFonts w:ascii="Century Gothic" w:hAnsi="Century Gothic"/>
                <w:sz w:val="32"/>
                <w:szCs w:val="32"/>
              </w:rPr>
              <w:t xml:space="preserve">Elements &amp; </w:t>
            </w:r>
            <w:r w:rsidR="008C3EB2">
              <w:rPr>
                <w:rFonts w:ascii="Century Gothic" w:hAnsi="Century Gothic"/>
                <w:bCs/>
                <w:sz w:val="32"/>
                <w:szCs w:val="32"/>
              </w:rPr>
              <w:t>Atomic Structure</w:t>
            </w:r>
          </w:p>
        </w:tc>
        <w:tc>
          <w:tcPr>
            <w:tcW w:w="2127" w:type="dxa"/>
          </w:tcPr>
          <w:p w:rsidR="00C44C8F" w:rsidRDefault="008C3EB2" w:rsidP="00903319">
            <w:pPr>
              <w:spacing w:after="120"/>
              <w:ind w:left="34"/>
              <w:jc w:val="center"/>
              <w:rPr>
                <w:rFonts w:ascii="Century Gothic" w:hAnsi="Century Gothic"/>
                <w:sz w:val="32"/>
                <w:szCs w:val="32"/>
              </w:rPr>
            </w:pPr>
            <w:r>
              <w:rPr>
                <w:rFonts w:ascii="Century Gothic" w:hAnsi="Century Gothic"/>
                <w:sz w:val="32"/>
                <w:szCs w:val="32"/>
              </w:rPr>
              <w:t>10</w:t>
            </w:r>
          </w:p>
        </w:tc>
      </w:tr>
      <w:tr w:rsidR="00C44C8F" w:rsidTr="00C44C8F">
        <w:tc>
          <w:tcPr>
            <w:tcW w:w="6945" w:type="dxa"/>
          </w:tcPr>
          <w:p w:rsidR="00C44C8F" w:rsidRDefault="00C44C8F" w:rsidP="00903319">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C44C8F" w:rsidRDefault="008C3EB2" w:rsidP="00903319">
            <w:pPr>
              <w:spacing w:after="120"/>
              <w:ind w:left="34"/>
              <w:jc w:val="center"/>
              <w:rPr>
                <w:rFonts w:ascii="Century Gothic" w:hAnsi="Century Gothic"/>
                <w:sz w:val="32"/>
                <w:szCs w:val="32"/>
              </w:rPr>
            </w:pPr>
            <w:r>
              <w:rPr>
                <w:rFonts w:ascii="Century Gothic" w:hAnsi="Century Gothic"/>
                <w:sz w:val="32"/>
                <w:szCs w:val="32"/>
              </w:rPr>
              <w:t>14</w:t>
            </w:r>
          </w:p>
        </w:tc>
      </w:tr>
      <w:tr w:rsidR="00C44C8F" w:rsidTr="00C44C8F">
        <w:tc>
          <w:tcPr>
            <w:tcW w:w="6945" w:type="dxa"/>
          </w:tcPr>
          <w:p w:rsidR="00C44C8F" w:rsidRPr="00C44C8F" w:rsidRDefault="00C44C8F" w:rsidP="008C3EB2">
            <w:pPr>
              <w:spacing w:after="240"/>
              <w:ind w:left="1276" w:hanging="567"/>
              <w:rPr>
                <w:rFonts w:ascii="Century Gothic" w:hAnsi="Century Gothic"/>
                <w:bCs/>
                <w:sz w:val="32"/>
                <w:szCs w:val="32"/>
              </w:rPr>
            </w:pPr>
            <w:r>
              <w:rPr>
                <w:rFonts w:ascii="Century Gothic" w:hAnsi="Century Gothic"/>
                <w:bCs/>
                <w:sz w:val="32"/>
                <w:szCs w:val="32"/>
              </w:rPr>
              <w:t xml:space="preserve">3 - </w:t>
            </w:r>
            <w:r>
              <w:rPr>
                <w:rFonts w:ascii="Century Gothic" w:hAnsi="Century Gothic"/>
                <w:bCs/>
                <w:sz w:val="32"/>
                <w:szCs w:val="32"/>
              </w:rPr>
              <w:tab/>
              <w:t xml:space="preserve">Bonding Related to Properties of Materials </w:t>
            </w:r>
          </w:p>
        </w:tc>
        <w:tc>
          <w:tcPr>
            <w:tcW w:w="2127" w:type="dxa"/>
          </w:tcPr>
          <w:p w:rsidR="00C44C8F" w:rsidRDefault="008C3EB2" w:rsidP="00903319">
            <w:pPr>
              <w:spacing w:after="120"/>
              <w:ind w:left="34"/>
              <w:jc w:val="center"/>
              <w:rPr>
                <w:rFonts w:ascii="Century Gothic" w:hAnsi="Century Gothic"/>
                <w:sz w:val="32"/>
                <w:szCs w:val="32"/>
              </w:rPr>
            </w:pPr>
            <w:r>
              <w:rPr>
                <w:rFonts w:ascii="Century Gothic" w:hAnsi="Century Gothic"/>
                <w:sz w:val="32"/>
                <w:szCs w:val="32"/>
              </w:rPr>
              <w:t>15</w:t>
            </w:r>
          </w:p>
        </w:tc>
      </w:tr>
      <w:tr w:rsidR="00C44C8F" w:rsidTr="00C44C8F">
        <w:tc>
          <w:tcPr>
            <w:tcW w:w="6945" w:type="dxa"/>
          </w:tcPr>
          <w:p w:rsidR="00C44C8F" w:rsidRDefault="00C44C8F" w:rsidP="00903319">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C44C8F" w:rsidRDefault="0006433A" w:rsidP="00903319">
            <w:pPr>
              <w:spacing w:after="120"/>
              <w:ind w:left="34"/>
              <w:jc w:val="center"/>
              <w:rPr>
                <w:rFonts w:ascii="Century Gothic" w:hAnsi="Century Gothic"/>
                <w:sz w:val="32"/>
                <w:szCs w:val="32"/>
              </w:rPr>
            </w:pPr>
            <w:r>
              <w:rPr>
                <w:rFonts w:ascii="Century Gothic" w:hAnsi="Century Gothic"/>
                <w:sz w:val="32"/>
                <w:szCs w:val="32"/>
              </w:rPr>
              <w:t>19</w:t>
            </w:r>
          </w:p>
        </w:tc>
      </w:tr>
      <w:tr w:rsidR="008C3EB2" w:rsidTr="00C44C8F">
        <w:tc>
          <w:tcPr>
            <w:tcW w:w="6945" w:type="dxa"/>
          </w:tcPr>
          <w:p w:rsidR="008C3EB2" w:rsidRDefault="008C3EB2" w:rsidP="00C44C8F">
            <w:pPr>
              <w:spacing w:after="240"/>
              <w:ind w:left="1276" w:hanging="567"/>
              <w:rPr>
                <w:rFonts w:ascii="Century Gothic" w:hAnsi="Century Gothic"/>
                <w:sz w:val="32"/>
                <w:szCs w:val="32"/>
              </w:rPr>
            </w:pPr>
            <w:r>
              <w:rPr>
                <w:rFonts w:ascii="Century Gothic" w:hAnsi="Century Gothic"/>
                <w:sz w:val="32"/>
                <w:szCs w:val="32"/>
              </w:rPr>
              <w:t>4 – Chemical Formulae</w:t>
            </w:r>
          </w:p>
        </w:tc>
        <w:tc>
          <w:tcPr>
            <w:tcW w:w="2127" w:type="dxa"/>
          </w:tcPr>
          <w:p w:rsidR="008C3EB2" w:rsidRDefault="008C3EB2" w:rsidP="0006433A">
            <w:pPr>
              <w:spacing w:after="120"/>
              <w:ind w:left="34"/>
              <w:jc w:val="center"/>
              <w:rPr>
                <w:rFonts w:ascii="Century Gothic" w:hAnsi="Century Gothic"/>
                <w:sz w:val="32"/>
                <w:szCs w:val="32"/>
              </w:rPr>
            </w:pPr>
            <w:r>
              <w:rPr>
                <w:rFonts w:ascii="Century Gothic" w:hAnsi="Century Gothic"/>
                <w:sz w:val="32"/>
                <w:szCs w:val="32"/>
              </w:rPr>
              <w:t>2</w:t>
            </w:r>
            <w:r w:rsidR="0006433A">
              <w:rPr>
                <w:rFonts w:ascii="Century Gothic" w:hAnsi="Century Gothic"/>
                <w:sz w:val="32"/>
                <w:szCs w:val="32"/>
              </w:rPr>
              <w:t>1</w:t>
            </w:r>
          </w:p>
        </w:tc>
      </w:tr>
      <w:tr w:rsidR="008C3EB2" w:rsidTr="00C44C8F">
        <w:tc>
          <w:tcPr>
            <w:tcW w:w="6945" w:type="dxa"/>
          </w:tcPr>
          <w:p w:rsidR="008C3EB2" w:rsidRDefault="0070241D" w:rsidP="00C44C8F">
            <w:pPr>
              <w:spacing w:after="240"/>
              <w:ind w:left="1276" w:hanging="567"/>
              <w:rPr>
                <w:rFonts w:ascii="Century Gothic" w:hAnsi="Century Gothic"/>
                <w:sz w:val="32"/>
                <w:szCs w:val="32"/>
              </w:rPr>
            </w:pPr>
            <w:r>
              <w:rPr>
                <w:rFonts w:ascii="Century Gothic" w:hAnsi="Century Gothic"/>
                <w:sz w:val="32"/>
                <w:szCs w:val="32"/>
              </w:rPr>
              <w:t>5 – Balancing Equations</w:t>
            </w:r>
          </w:p>
        </w:tc>
        <w:tc>
          <w:tcPr>
            <w:tcW w:w="2127" w:type="dxa"/>
          </w:tcPr>
          <w:p w:rsidR="008C3EB2" w:rsidRDefault="0006433A" w:rsidP="00903319">
            <w:pPr>
              <w:spacing w:after="120"/>
              <w:ind w:left="34"/>
              <w:jc w:val="center"/>
              <w:rPr>
                <w:rFonts w:ascii="Century Gothic" w:hAnsi="Century Gothic"/>
                <w:sz w:val="32"/>
                <w:szCs w:val="32"/>
              </w:rPr>
            </w:pPr>
            <w:r>
              <w:rPr>
                <w:rFonts w:ascii="Century Gothic" w:hAnsi="Century Gothic"/>
                <w:sz w:val="32"/>
                <w:szCs w:val="32"/>
              </w:rPr>
              <w:t>23</w:t>
            </w:r>
          </w:p>
        </w:tc>
      </w:tr>
      <w:tr w:rsidR="0070241D" w:rsidTr="0070241D">
        <w:tc>
          <w:tcPr>
            <w:tcW w:w="6945" w:type="dxa"/>
          </w:tcPr>
          <w:p w:rsidR="0070241D" w:rsidRDefault="0070241D" w:rsidP="0070241D">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70241D" w:rsidRDefault="0006433A" w:rsidP="0070241D">
            <w:pPr>
              <w:spacing w:after="120"/>
              <w:ind w:left="34"/>
              <w:jc w:val="center"/>
              <w:rPr>
                <w:rFonts w:ascii="Century Gothic" w:hAnsi="Century Gothic"/>
                <w:sz w:val="32"/>
                <w:szCs w:val="32"/>
              </w:rPr>
            </w:pPr>
            <w:r>
              <w:rPr>
                <w:rFonts w:ascii="Century Gothic" w:hAnsi="Century Gothic"/>
                <w:sz w:val="32"/>
                <w:szCs w:val="32"/>
              </w:rPr>
              <w:t>24</w:t>
            </w:r>
          </w:p>
        </w:tc>
      </w:tr>
      <w:tr w:rsidR="0006433A" w:rsidTr="00C44C8F">
        <w:tc>
          <w:tcPr>
            <w:tcW w:w="6945" w:type="dxa"/>
          </w:tcPr>
          <w:p w:rsidR="0006433A" w:rsidRDefault="0006433A" w:rsidP="00C44C8F">
            <w:pPr>
              <w:spacing w:after="240"/>
              <w:ind w:left="1276" w:hanging="567"/>
              <w:rPr>
                <w:rFonts w:ascii="Century Gothic" w:hAnsi="Century Gothic"/>
                <w:sz w:val="32"/>
                <w:szCs w:val="32"/>
              </w:rPr>
            </w:pPr>
            <w:r>
              <w:rPr>
                <w:rFonts w:ascii="Century Gothic" w:hAnsi="Century Gothic"/>
                <w:sz w:val="32"/>
                <w:szCs w:val="32"/>
              </w:rPr>
              <w:t>6 – The Mole</w:t>
            </w:r>
          </w:p>
        </w:tc>
        <w:tc>
          <w:tcPr>
            <w:tcW w:w="2127" w:type="dxa"/>
          </w:tcPr>
          <w:p w:rsidR="0006433A" w:rsidRDefault="0006433A" w:rsidP="00903319">
            <w:pPr>
              <w:spacing w:after="120"/>
              <w:ind w:left="34"/>
              <w:jc w:val="center"/>
              <w:rPr>
                <w:rFonts w:ascii="Century Gothic" w:hAnsi="Century Gothic"/>
                <w:sz w:val="32"/>
                <w:szCs w:val="32"/>
              </w:rPr>
            </w:pPr>
            <w:r>
              <w:rPr>
                <w:rFonts w:ascii="Century Gothic" w:hAnsi="Century Gothic"/>
                <w:sz w:val="32"/>
                <w:szCs w:val="32"/>
              </w:rPr>
              <w:t>25</w:t>
            </w:r>
          </w:p>
        </w:tc>
      </w:tr>
      <w:tr w:rsidR="0006433A" w:rsidTr="00C44C8F">
        <w:tc>
          <w:tcPr>
            <w:tcW w:w="6945" w:type="dxa"/>
          </w:tcPr>
          <w:p w:rsidR="0006433A" w:rsidRDefault="0006433A" w:rsidP="00BF37F6">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06433A" w:rsidRDefault="0006433A" w:rsidP="0006433A">
            <w:pPr>
              <w:spacing w:after="120"/>
              <w:ind w:left="34"/>
              <w:jc w:val="center"/>
              <w:rPr>
                <w:rFonts w:ascii="Century Gothic" w:hAnsi="Century Gothic"/>
                <w:sz w:val="32"/>
                <w:szCs w:val="32"/>
              </w:rPr>
            </w:pPr>
            <w:r>
              <w:rPr>
                <w:rFonts w:ascii="Century Gothic" w:hAnsi="Century Gothic"/>
                <w:sz w:val="32"/>
                <w:szCs w:val="32"/>
              </w:rPr>
              <w:t>2</w:t>
            </w:r>
            <w:r>
              <w:rPr>
                <w:rFonts w:ascii="Century Gothic" w:hAnsi="Century Gothic"/>
                <w:sz w:val="32"/>
                <w:szCs w:val="32"/>
              </w:rPr>
              <w:t>7</w:t>
            </w:r>
          </w:p>
        </w:tc>
      </w:tr>
      <w:tr w:rsidR="0006433A" w:rsidTr="00C44C8F">
        <w:tc>
          <w:tcPr>
            <w:tcW w:w="6945" w:type="dxa"/>
          </w:tcPr>
          <w:p w:rsidR="0006433A" w:rsidRDefault="0006433A" w:rsidP="00C44C8F">
            <w:pPr>
              <w:spacing w:after="240"/>
              <w:ind w:left="1276" w:hanging="567"/>
              <w:rPr>
                <w:rFonts w:ascii="Century Gothic" w:hAnsi="Century Gothic"/>
                <w:sz w:val="32"/>
                <w:szCs w:val="32"/>
              </w:rPr>
            </w:pPr>
            <w:r>
              <w:rPr>
                <w:rFonts w:ascii="Century Gothic" w:hAnsi="Century Gothic"/>
                <w:sz w:val="32"/>
                <w:szCs w:val="32"/>
              </w:rPr>
              <w:t xml:space="preserve">4 – </w:t>
            </w:r>
            <w:r>
              <w:rPr>
                <w:rFonts w:ascii="Century Gothic" w:hAnsi="Century Gothic"/>
                <w:sz w:val="32"/>
                <w:szCs w:val="32"/>
              </w:rPr>
              <w:tab/>
              <w:t>Acids and Bases</w:t>
            </w:r>
          </w:p>
        </w:tc>
        <w:tc>
          <w:tcPr>
            <w:tcW w:w="2127" w:type="dxa"/>
          </w:tcPr>
          <w:p w:rsidR="0006433A" w:rsidRDefault="0006433A" w:rsidP="00903319">
            <w:pPr>
              <w:spacing w:after="120"/>
              <w:ind w:left="34"/>
              <w:jc w:val="center"/>
              <w:rPr>
                <w:rFonts w:ascii="Century Gothic" w:hAnsi="Century Gothic"/>
                <w:sz w:val="32"/>
                <w:szCs w:val="32"/>
              </w:rPr>
            </w:pPr>
            <w:r>
              <w:rPr>
                <w:rFonts w:ascii="Century Gothic" w:hAnsi="Century Gothic"/>
                <w:sz w:val="32"/>
                <w:szCs w:val="32"/>
              </w:rPr>
              <w:t>28</w:t>
            </w:r>
          </w:p>
        </w:tc>
      </w:tr>
      <w:tr w:rsidR="0006433A" w:rsidTr="00C44C8F">
        <w:tc>
          <w:tcPr>
            <w:tcW w:w="6945" w:type="dxa"/>
          </w:tcPr>
          <w:p w:rsidR="0006433A" w:rsidRDefault="0006433A" w:rsidP="00903319">
            <w:pPr>
              <w:spacing w:after="240"/>
              <w:ind w:left="1276" w:hanging="567"/>
              <w:rPr>
                <w:rFonts w:ascii="Century Gothic" w:hAnsi="Century Gothic"/>
                <w:sz w:val="32"/>
                <w:szCs w:val="32"/>
              </w:rPr>
            </w:pPr>
            <w:r>
              <w:rPr>
                <w:rFonts w:ascii="Century Gothic" w:hAnsi="Century Gothic"/>
                <w:sz w:val="32"/>
                <w:szCs w:val="32"/>
              </w:rPr>
              <w:tab/>
            </w:r>
            <w:proofErr w:type="spellStart"/>
            <w:r>
              <w:rPr>
                <w:rFonts w:ascii="Century Gothic" w:hAnsi="Century Gothic"/>
                <w:sz w:val="32"/>
                <w:szCs w:val="32"/>
              </w:rPr>
              <w:t>Minitest</w:t>
            </w:r>
            <w:proofErr w:type="spellEnd"/>
          </w:p>
        </w:tc>
        <w:tc>
          <w:tcPr>
            <w:tcW w:w="2127" w:type="dxa"/>
          </w:tcPr>
          <w:p w:rsidR="0006433A" w:rsidRDefault="0006433A" w:rsidP="00903319">
            <w:pPr>
              <w:spacing w:after="120"/>
              <w:ind w:left="34"/>
              <w:jc w:val="center"/>
              <w:rPr>
                <w:rFonts w:ascii="Century Gothic" w:hAnsi="Century Gothic"/>
                <w:sz w:val="32"/>
                <w:szCs w:val="32"/>
              </w:rPr>
            </w:pPr>
            <w:r>
              <w:rPr>
                <w:rFonts w:ascii="Century Gothic" w:hAnsi="Century Gothic"/>
                <w:sz w:val="32"/>
                <w:szCs w:val="32"/>
              </w:rPr>
              <w:t>33</w:t>
            </w:r>
          </w:p>
        </w:tc>
      </w:tr>
      <w:tr w:rsidR="0006433A" w:rsidTr="00C44C8F">
        <w:tc>
          <w:tcPr>
            <w:tcW w:w="6945" w:type="dxa"/>
          </w:tcPr>
          <w:p w:rsidR="0006433A" w:rsidRDefault="0006433A" w:rsidP="00903319">
            <w:pPr>
              <w:spacing w:after="120"/>
              <w:rPr>
                <w:rFonts w:ascii="Century Gothic" w:hAnsi="Century Gothic"/>
                <w:sz w:val="32"/>
                <w:szCs w:val="32"/>
              </w:rPr>
            </w:pPr>
            <w:r>
              <w:rPr>
                <w:rFonts w:ascii="Century Gothic" w:hAnsi="Century Gothic"/>
                <w:sz w:val="32"/>
                <w:szCs w:val="32"/>
              </w:rPr>
              <w:tab/>
              <w:t>Glossary</w:t>
            </w:r>
          </w:p>
        </w:tc>
        <w:tc>
          <w:tcPr>
            <w:tcW w:w="2127" w:type="dxa"/>
          </w:tcPr>
          <w:p w:rsidR="0006433A" w:rsidRDefault="0006433A" w:rsidP="00903319">
            <w:pPr>
              <w:spacing w:after="120"/>
              <w:ind w:left="34"/>
              <w:jc w:val="center"/>
              <w:rPr>
                <w:rFonts w:ascii="Century Gothic" w:hAnsi="Century Gothic"/>
                <w:sz w:val="32"/>
                <w:szCs w:val="32"/>
              </w:rPr>
            </w:pPr>
            <w:r>
              <w:rPr>
                <w:rFonts w:ascii="Century Gothic" w:hAnsi="Century Gothic"/>
                <w:sz w:val="32"/>
                <w:szCs w:val="32"/>
              </w:rPr>
              <w:t>34</w:t>
            </w:r>
          </w:p>
        </w:tc>
      </w:tr>
    </w:tbl>
    <w:p w:rsidR="00C44C8F" w:rsidRDefault="00C44C8F">
      <w:pPr>
        <w:spacing w:after="120" w:line="240" w:lineRule="auto"/>
        <w:jc w:val="center"/>
        <w:rPr>
          <w:rFonts w:ascii="Century Gothic" w:hAnsi="Century Gothic"/>
          <w:sz w:val="32"/>
          <w:szCs w:val="32"/>
        </w:rPr>
      </w:pPr>
    </w:p>
    <w:p w:rsidR="003A4D1F" w:rsidRDefault="003A4D1F">
      <w:pPr>
        <w:spacing w:after="240" w:line="240" w:lineRule="auto"/>
        <w:ind w:left="1843"/>
        <w:jc w:val="center"/>
        <w:rPr>
          <w:rFonts w:ascii="Century Gothic" w:hAnsi="Century Gothic"/>
          <w:sz w:val="32"/>
          <w:szCs w:val="32"/>
        </w:rPr>
      </w:pPr>
    </w:p>
    <w:p w:rsidR="0006433A" w:rsidRDefault="0006433A">
      <w:pPr>
        <w:suppressAutoHyphens w:val="0"/>
        <w:rPr>
          <w:rFonts w:ascii="Century Gothic" w:eastAsia="Times New Roman" w:hAnsi="Century Gothic"/>
          <w:bCs/>
          <w:kern w:val="3"/>
          <w:sz w:val="28"/>
          <w:szCs w:val="24"/>
          <w:u w:val="single"/>
          <w:lang w:eastAsia="en-GB"/>
        </w:rPr>
      </w:pPr>
      <w:r>
        <w:rPr>
          <w:rFonts w:ascii="Century Gothic" w:hAnsi="Century Gothic"/>
          <w:b/>
          <w:sz w:val="28"/>
          <w:szCs w:val="24"/>
          <w:u w:val="single"/>
        </w:rPr>
        <w:br w:type="page"/>
      </w:r>
    </w:p>
    <w:p w:rsidR="003A4D1F" w:rsidRDefault="00357A9B">
      <w:pPr>
        <w:pStyle w:val="Heading1"/>
        <w:spacing w:before="0" w:after="120"/>
        <w:jc w:val="center"/>
        <w:rPr>
          <w:rFonts w:ascii="Century Gothic" w:hAnsi="Century Gothic"/>
          <w:b w:val="0"/>
          <w:sz w:val="28"/>
          <w:szCs w:val="24"/>
          <w:u w:val="single"/>
        </w:rPr>
      </w:pPr>
      <w:r>
        <w:rPr>
          <w:rFonts w:ascii="Century Gothic" w:hAnsi="Century Gothic"/>
          <w:b w:val="0"/>
          <w:sz w:val="28"/>
          <w:szCs w:val="24"/>
          <w:u w:val="single"/>
        </w:rPr>
        <w:lastRenderedPageBreak/>
        <w:t>1 - Rates of reaction</w:t>
      </w:r>
    </w:p>
    <w:p w:rsidR="003A4D1F" w:rsidRDefault="00357A9B">
      <w:pPr>
        <w:pStyle w:val="k-type-body-article"/>
        <w:spacing w:before="0" w:after="80"/>
        <w:rPr>
          <w:rFonts w:ascii="Century Gothic" w:hAnsi="Century Gothic"/>
        </w:rPr>
      </w:pPr>
      <w:r>
        <w:rPr>
          <w:rFonts w:ascii="Century Gothic" w:hAnsi="Century Gothic"/>
        </w:rPr>
        <w:t xml:space="preserve">There are four factors that affect the rate of a chemical reaction: </w:t>
      </w:r>
    </w:p>
    <w:p w:rsidR="003A4D1F" w:rsidRDefault="00357A9B">
      <w:pPr>
        <w:numPr>
          <w:ilvl w:val="0"/>
          <w:numId w:val="2"/>
        </w:numPr>
        <w:tabs>
          <w:tab w:val="left" w:pos="720"/>
        </w:tabs>
        <w:spacing w:after="80" w:line="240" w:lineRule="auto"/>
        <w:ind w:left="714" w:hanging="357"/>
        <w:textAlignment w:val="auto"/>
        <w:rPr>
          <w:rFonts w:ascii="Century Gothic" w:hAnsi="Century Gothic"/>
          <w:sz w:val="24"/>
          <w:szCs w:val="24"/>
        </w:rPr>
      </w:pPr>
      <w:r>
        <w:rPr>
          <w:rFonts w:ascii="Century Gothic" w:hAnsi="Century Gothic"/>
          <w:sz w:val="24"/>
          <w:szCs w:val="24"/>
        </w:rPr>
        <w:t xml:space="preserve">temperature </w:t>
      </w:r>
    </w:p>
    <w:p w:rsidR="003A4D1F" w:rsidRDefault="00357A9B">
      <w:pPr>
        <w:numPr>
          <w:ilvl w:val="0"/>
          <w:numId w:val="2"/>
        </w:numPr>
        <w:spacing w:after="80" w:line="240" w:lineRule="auto"/>
        <w:textAlignment w:val="auto"/>
        <w:rPr>
          <w:rFonts w:ascii="Century Gothic" w:hAnsi="Century Gothic"/>
          <w:sz w:val="24"/>
          <w:szCs w:val="24"/>
        </w:rPr>
      </w:pPr>
      <w:r>
        <w:rPr>
          <w:rFonts w:ascii="Century Gothic" w:hAnsi="Century Gothic"/>
          <w:sz w:val="24"/>
          <w:szCs w:val="24"/>
        </w:rPr>
        <w:t xml:space="preserve">concentration </w:t>
      </w:r>
    </w:p>
    <w:p w:rsidR="003A4D1F" w:rsidRDefault="00357A9B">
      <w:pPr>
        <w:numPr>
          <w:ilvl w:val="0"/>
          <w:numId w:val="2"/>
        </w:numPr>
        <w:spacing w:after="80" w:line="240" w:lineRule="auto"/>
        <w:textAlignment w:val="auto"/>
        <w:rPr>
          <w:rFonts w:ascii="Century Gothic" w:hAnsi="Century Gothic"/>
          <w:sz w:val="24"/>
          <w:szCs w:val="24"/>
        </w:rPr>
      </w:pPr>
      <w:r>
        <w:rPr>
          <w:rFonts w:ascii="Century Gothic" w:hAnsi="Century Gothic"/>
          <w:sz w:val="24"/>
          <w:szCs w:val="24"/>
        </w:rPr>
        <w:t xml:space="preserve">particle size </w:t>
      </w:r>
    </w:p>
    <w:p w:rsidR="003A4D1F" w:rsidRDefault="00357A9B">
      <w:pPr>
        <w:numPr>
          <w:ilvl w:val="0"/>
          <w:numId w:val="2"/>
        </w:numPr>
        <w:spacing w:after="0" w:line="240" w:lineRule="auto"/>
        <w:textAlignment w:val="auto"/>
      </w:pPr>
      <w:r>
        <w:rPr>
          <w:rFonts w:ascii="Century Gothic" w:hAnsi="Century Gothic"/>
          <w:sz w:val="24"/>
          <w:szCs w:val="24"/>
        </w:rPr>
        <w:t xml:space="preserve">use of a </w:t>
      </w:r>
      <w:r w:rsidRPr="00CE081E">
        <w:rPr>
          <w:rFonts w:ascii="Century Gothic" w:hAnsi="Century Gothic"/>
          <w:sz w:val="24"/>
          <w:szCs w:val="24"/>
        </w:rPr>
        <w:t>catalyst</w:t>
      </w:r>
      <w:r>
        <w:rPr>
          <w:rFonts w:ascii="Century Gothic" w:hAnsi="Century Gothic"/>
          <w:sz w:val="24"/>
          <w:szCs w:val="24"/>
        </w:rPr>
        <w:t xml:space="preserve"> </w:t>
      </w:r>
    </w:p>
    <w:p w:rsidR="003A4D1F" w:rsidRDefault="00CE081E">
      <w:pPr>
        <w:pStyle w:val="Heading1"/>
        <w:spacing w:before="0" w:after="0"/>
        <w:rPr>
          <w:rFonts w:ascii="Century Gothic" w:hAnsi="Century Gothic"/>
          <w:b w:val="0"/>
          <w:sz w:val="24"/>
          <w:szCs w:val="24"/>
        </w:rPr>
      </w:pPr>
      <w:r w:rsidRPr="00CE081E">
        <w:rPr>
          <w:rFonts w:ascii="Century Gothic" w:hAnsi="Century Gothic"/>
          <w:b w:val="0"/>
          <w:sz w:val="24"/>
          <w:szCs w:val="24"/>
        </w:rPr>
        <w:t xml:space="preserve">For a reaction to occur, the particles that are reacting must collide with each other. Only some of all the collisions that take place cause a chemical change to happen. These are called 'successful' collisions. </w:t>
      </w:r>
      <w:proofErr w:type="gramStart"/>
      <w:r w:rsidRPr="00CE081E">
        <w:rPr>
          <w:rFonts w:ascii="Century Gothic" w:hAnsi="Century Gothic"/>
          <w:b w:val="0"/>
          <w:sz w:val="24"/>
          <w:szCs w:val="24"/>
        </w:rPr>
        <w:t>The greater the number of 'successful' collisions, the faster the rate of a reaction.</w:t>
      </w:r>
      <w:proofErr w:type="gramEnd"/>
      <w:r w:rsidRPr="00CE081E">
        <w:rPr>
          <w:rFonts w:ascii="Century Gothic" w:hAnsi="Century Gothic"/>
          <w:b w:val="0"/>
          <w:sz w:val="24"/>
          <w:szCs w:val="24"/>
        </w:rPr>
        <w:t xml:space="preserve"> This is called the 'collision theory'.</w:t>
      </w:r>
    </w:p>
    <w:p w:rsidR="00CE081E" w:rsidRDefault="00CE081E">
      <w:pPr>
        <w:pStyle w:val="Heading1"/>
        <w:spacing w:before="0" w:after="0"/>
        <w:rPr>
          <w:rFonts w:ascii="Century Gothic" w:hAnsi="Century Gothic"/>
          <w:b w:val="0"/>
          <w:sz w:val="24"/>
          <w:szCs w:val="24"/>
        </w:rPr>
      </w:pPr>
    </w:p>
    <w:p w:rsidR="003A4D1F" w:rsidRDefault="00357A9B">
      <w:pPr>
        <w:pStyle w:val="Heading1"/>
        <w:spacing w:before="0" w:after="0"/>
        <w:rPr>
          <w:rFonts w:ascii="Century Gothic" w:hAnsi="Century Gothic"/>
          <w:b w:val="0"/>
          <w:sz w:val="24"/>
          <w:szCs w:val="24"/>
          <w:u w:val="single"/>
        </w:rPr>
      </w:pPr>
      <w:r>
        <w:rPr>
          <w:rFonts w:ascii="Century Gothic" w:hAnsi="Century Gothic"/>
          <w:b w:val="0"/>
          <w:sz w:val="24"/>
          <w:szCs w:val="24"/>
        </w:rPr>
        <w:t xml:space="preserve">a) </w:t>
      </w:r>
      <w:r>
        <w:rPr>
          <w:rFonts w:ascii="Century Gothic" w:hAnsi="Century Gothic"/>
          <w:b w:val="0"/>
          <w:sz w:val="24"/>
          <w:szCs w:val="24"/>
          <w:u w:val="single"/>
        </w:rPr>
        <w:t>Temperature</w:t>
      </w:r>
    </w:p>
    <w:p w:rsidR="00CE081E" w:rsidRDefault="00CE081E">
      <w:pPr>
        <w:pStyle w:val="k-type-body-article"/>
        <w:spacing w:before="0" w:after="0"/>
        <w:jc w:val="both"/>
        <w:rPr>
          <w:rFonts w:ascii="Century Gothic" w:hAnsi="Century Gothic"/>
        </w:rPr>
      </w:pPr>
      <w:r w:rsidRPr="00CE081E">
        <w:rPr>
          <w:rFonts w:ascii="Century Gothic" w:hAnsi="Century Gothic"/>
        </w:rPr>
        <w:t>If the temperature is increased, the particles have more energy and so move quicker. Increasing the temperature increases the rate of reaction because the particles collide more often and with more energy. The higher the temperature, the faster the rate of a reaction will be</w:t>
      </w:r>
      <w:r>
        <w:rPr>
          <w:rFonts w:ascii="Century Gothic" w:hAnsi="Century Gothic"/>
        </w:rPr>
        <w:t>.</w:t>
      </w:r>
    </w:p>
    <w:p w:rsidR="003A4D1F" w:rsidRDefault="00357A9B">
      <w:pPr>
        <w:pStyle w:val="k-type-body-article"/>
        <w:spacing w:before="0" w:after="0"/>
        <w:jc w:val="center"/>
      </w:pPr>
      <w:r>
        <w:rPr>
          <w:rFonts w:ascii="Century Gothic" w:hAnsi="Century Gothic"/>
          <w:noProof/>
        </w:rPr>
        <w:drawing>
          <wp:inline distT="0" distB="0" distL="0" distR="0">
            <wp:extent cx="4847344" cy="2110133"/>
            <wp:effectExtent l="0" t="0" r="0" b="4417"/>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b="7933"/>
                    <a:stretch>
                      <a:fillRect/>
                    </a:stretch>
                  </pic:blipFill>
                  <pic:spPr>
                    <a:xfrm>
                      <a:off x="0" y="0"/>
                      <a:ext cx="4847344" cy="2110133"/>
                    </a:xfrm>
                    <a:prstGeom prst="rect">
                      <a:avLst/>
                    </a:prstGeom>
                    <a:noFill/>
                    <a:ln>
                      <a:noFill/>
                      <a:prstDash/>
                    </a:ln>
                  </pic:spPr>
                </pic:pic>
              </a:graphicData>
            </a:graphic>
          </wp:inline>
        </w:drawing>
      </w:r>
    </w:p>
    <w:p w:rsidR="00CE081E" w:rsidRDefault="00CE081E" w:rsidP="00CE081E">
      <w:pPr>
        <w:pStyle w:val="k-type-body-article"/>
        <w:spacing w:before="0" w:after="0"/>
        <w:jc w:val="both"/>
        <w:rPr>
          <w:rFonts w:ascii="Century Gothic" w:hAnsi="Century Gothic"/>
        </w:rPr>
      </w:pPr>
      <w:r w:rsidRPr="00CE081E">
        <w:rPr>
          <w:rFonts w:ascii="Century Gothic" w:hAnsi="Century Gothic"/>
        </w:rPr>
        <w:t>Look at the graph of the reaction between hydrochloric acid and calcium carbonate. Notice how an increase in temperature leads to an increase in the speed of release of carbon dioxide, but not the total volume of carbon dioxide released.</w:t>
      </w:r>
    </w:p>
    <w:p w:rsidR="003A4D1F" w:rsidRDefault="00357A9B" w:rsidP="00CE081E">
      <w:pPr>
        <w:pStyle w:val="k-type-body-article"/>
        <w:spacing w:before="0" w:after="0"/>
        <w:jc w:val="center"/>
      </w:pPr>
      <w:r>
        <w:rPr>
          <w:rFonts w:ascii="Century Gothic" w:hAnsi="Century Gothic"/>
          <w:noProof/>
        </w:rPr>
        <w:drawing>
          <wp:inline distT="0" distB="0" distL="0" distR="0">
            <wp:extent cx="4671060" cy="2971832"/>
            <wp:effectExtent l="19050" t="0" r="0" b="0"/>
            <wp:docPr id="2"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b="2742"/>
                    <a:stretch>
                      <a:fillRect/>
                    </a:stretch>
                  </pic:blipFill>
                  <pic:spPr>
                    <a:xfrm>
                      <a:off x="0" y="0"/>
                      <a:ext cx="4671060" cy="2971832"/>
                    </a:xfrm>
                    <a:prstGeom prst="rect">
                      <a:avLst/>
                    </a:prstGeom>
                    <a:noFill/>
                    <a:ln>
                      <a:noFill/>
                      <a:prstDash/>
                    </a:ln>
                  </pic:spPr>
                </pic:pic>
              </a:graphicData>
            </a:graphic>
          </wp:inline>
        </w:drawing>
      </w:r>
    </w:p>
    <w:p w:rsidR="00116DBC" w:rsidRDefault="00116DBC">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3A4D1F" w:rsidRDefault="00357A9B">
      <w:pPr>
        <w:pStyle w:val="Heading1"/>
        <w:spacing w:before="0" w:after="0"/>
      </w:pPr>
      <w:r>
        <w:rPr>
          <w:rFonts w:ascii="Century Gothic" w:hAnsi="Century Gothic"/>
          <w:b w:val="0"/>
          <w:sz w:val="24"/>
          <w:szCs w:val="24"/>
        </w:rPr>
        <w:lastRenderedPageBreak/>
        <w:t xml:space="preserve">b) </w:t>
      </w:r>
      <w:r>
        <w:rPr>
          <w:rFonts w:ascii="Century Gothic" w:hAnsi="Century Gothic"/>
          <w:b w:val="0"/>
          <w:sz w:val="24"/>
          <w:szCs w:val="24"/>
          <w:u w:val="single"/>
        </w:rPr>
        <w:t>Concentration</w:t>
      </w:r>
    </w:p>
    <w:p w:rsidR="00CE081E" w:rsidRDefault="00CE081E" w:rsidP="00CE081E">
      <w:pPr>
        <w:pStyle w:val="k-type-body-article"/>
        <w:spacing w:before="0" w:after="0"/>
        <w:jc w:val="both"/>
        <w:rPr>
          <w:rFonts w:ascii="Century Gothic" w:hAnsi="Century Gothic"/>
          <w:noProof/>
        </w:rPr>
      </w:pPr>
      <w:r w:rsidRPr="00CE081E">
        <w:rPr>
          <w:rFonts w:ascii="Century Gothic" w:hAnsi="Century Gothic"/>
        </w:rPr>
        <w:t>If the concentration of reactants is increased, there are more reactant particles moving together. There will be more collisions and so the reaction rate is increased. The higher the concentration of reactants, the faster the rate of a reaction will be.</w:t>
      </w:r>
    </w:p>
    <w:p w:rsidR="003A4D1F" w:rsidRDefault="00357A9B" w:rsidP="00CE081E">
      <w:pPr>
        <w:pStyle w:val="k-type-body-article"/>
        <w:spacing w:before="0" w:after="0"/>
        <w:jc w:val="center"/>
      </w:pPr>
      <w:r>
        <w:rPr>
          <w:rFonts w:ascii="Century Gothic" w:hAnsi="Century Gothic"/>
          <w:noProof/>
        </w:rPr>
        <w:drawing>
          <wp:inline distT="0" distB="0" distL="0" distR="0">
            <wp:extent cx="4628409" cy="2879601"/>
            <wp:effectExtent l="0" t="0" r="741" b="0"/>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4628409" cy="2879601"/>
                    </a:xfrm>
                    <a:prstGeom prst="rect">
                      <a:avLst/>
                    </a:prstGeom>
                    <a:noFill/>
                    <a:ln>
                      <a:noFill/>
                      <a:prstDash/>
                    </a:ln>
                  </pic:spPr>
                </pic:pic>
              </a:graphicData>
            </a:graphic>
          </wp:inline>
        </w:drawing>
      </w:r>
    </w:p>
    <w:p w:rsidR="003A4D1F" w:rsidRPr="00CE081E" w:rsidRDefault="00357A9B" w:rsidP="00CE081E">
      <w:pPr>
        <w:pStyle w:val="Heading1"/>
        <w:spacing w:before="120" w:after="120"/>
        <w:rPr>
          <w:rFonts w:ascii="Century Gothic" w:hAnsi="Century Gothic"/>
        </w:rPr>
      </w:pPr>
      <w:r w:rsidRPr="00CE081E">
        <w:rPr>
          <w:rFonts w:ascii="Century Gothic" w:hAnsi="Century Gothic"/>
          <w:b w:val="0"/>
          <w:sz w:val="24"/>
          <w:szCs w:val="24"/>
        </w:rPr>
        <w:t xml:space="preserve">c) </w:t>
      </w:r>
      <w:r w:rsidRPr="00CE081E">
        <w:rPr>
          <w:rFonts w:ascii="Century Gothic" w:hAnsi="Century Gothic"/>
          <w:b w:val="0"/>
          <w:sz w:val="24"/>
          <w:szCs w:val="24"/>
          <w:u w:val="single"/>
        </w:rPr>
        <w:t>Particle size</w:t>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 xml:space="preserve">By decreasing the particle size of a reactant, we are increasing its surface area. </w:t>
      </w:r>
      <w:proofErr w:type="gramStart"/>
      <w:r w:rsidRPr="00CE081E">
        <w:rPr>
          <w:rFonts w:ascii="Century Gothic" w:eastAsia="Times New Roman" w:hAnsi="Century Gothic"/>
          <w:sz w:val="24"/>
          <w:szCs w:val="24"/>
          <w:lang w:eastAsia="en-GB"/>
        </w:rPr>
        <w:t>The greater the surface area, the higher the chance of collisions, thus the faster the rate of reaction.</w:t>
      </w:r>
      <w:proofErr w:type="gramEnd"/>
      <w:r w:rsidRPr="00CE081E">
        <w:rPr>
          <w:rFonts w:ascii="Century Gothic" w:eastAsia="Times New Roman" w:hAnsi="Century Gothic"/>
          <w:sz w:val="24"/>
          <w:szCs w:val="24"/>
          <w:lang w:eastAsia="en-GB"/>
        </w:rPr>
        <w:t xml:space="preserve"> The smaller the </w:t>
      </w:r>
      <w:proofErr w:type="gramStart"/>
      <w:r w:rsidRPr="00CE081E">
        <w:rPr>
          <w:rFonts w:ascii="Century Gothic" w:eastAsia="Times New Roman" w:hAnsi="Century Gothic"/>
          <w:sz w:val="24"/>
          <w:szCs w:val="24"/>
          <w:lang w:eastAsia="en-GB"/>
        </w:rPr>
        <w:t>particle size</w:t>
      </w:r>
      <w:proofErr w:type="gramEnd"/>
      <w:r w:rsidRPr="00CE081E">
        <w:rPr>
          <w:rFonts w:ascii="Century Gothic" w:eastAsia="Times New Roman" w:hAnsi="Century Gothic"/>
          <w:sz w:val="24"/>
          <w:szCs w:val="24"/>
          <w:lang w:eastAsia="en-GB"/>
        </w:rPr>
        <w:t xml:space="preserve"> the faster the reaction.</w:t>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Pr>
          <w:rFonts w:ascii="Century Gothic" w:eastAsia="Times New Roman" w:hAnsi="Century Gothic"/>
          <w:noProof/>
          <w:sz w:val="24"/>
          <w:szCs w:val="24"/>
          <w:lang w:eastAsia="en-GB"/>
        </w:rPr>
        <w:drawing>
          <wp:anchor distT="0" distB="0" distL="114300" distR="114300" simplePos="0" relativeHeight="251658240" behindDoc="1" locked="0" layoutInCell="1" allowOverlap="1">
            <wp:simplePos x="0" y="0"/>
            <wp:positionH relativeFrom="column">
              <wp:posOffset>4462145</wp:posOffset>
            </wp:positionH>
            <wp:positionV relativeFrom="paragraph">
              <wp:posOffset>38100</wp:posOffset>
            </wp:positionV>
            <wp:extent cx="1527810" cy="1394460"/>
            <wp:effectExtent l="19050" t="0" r="0" b="0"/>
            <wp:wrapTight wrapText="bothSides">
              <wp:wrapPolygon edited="0">
                <wp:start x="-269" y="0"/>
                <wp:lineTo x="-269" y="21246"/>
                <wp:lineTo x="21546" y="21246"/>
                <wp:lineTo x="21546" y="0"/>
                <wp:lineTo x="-269" y="0"/>
              </wp:wrapPolygon>
            </wp:wrapTight>
            <wp:docPr id="31" name="Picture 1" descr="A 2cm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2cm cube"/>
                    <pic:cNvPicPr>
                      <a:picLocks noChangeAspect="1" noChangeArrowheads="1"/>
                    </pic:cNvPicPr>
                  </pic:nvPicPr>
                  <pic:blipFill>
                    <a:blip r:embed="rId10" cstate="print"/>
                    <a:srcRect r="47175"/>
                    <a:stretch>
                      <a:fillRect/>
                    </a:stretch>
                  </pic:blipFill>
                  <pic:spPr bwMode="auto">
                    <a:xfrm>
                      <a:off x="0" y="0"/>
                      <a:ext cx="1527810" cy="1394460"/>
                    </a:xfrm>
                    <a:prstGeom prst="rect">
                      <a:avLst/>
                    </a:prstGeom>
                    <a:noFill/>
                    <a:ln w="9525">
                      <a:noFill/>
                      <a:miter lim="800000"/>
                      <a:headEnd/>
                      <a:tailEnd/>
                    </a:ln>
                  </pic:spPr>
                </pic:pic>
              </a:graphicData>
            </a:graphic>
          </wp:anchor>
        </w:drawing>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 xml:space="preserve">Think of a cube where the length of every side is 2 cm. </w:t>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The area of one face of the cube will be 2 x 2 = 4 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w:t>
      </w:r>
    </w:p>
    <w:p w:rsid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 xml:space="preserve">The cube has six faces, so the total surface area is </w:t>
      </w:r>
    </w:p>
    <w:p w:rsidR="00CE081E" w:rsidRPr="00CE081E" w:rsidRDefault="00CE081E" w:rsidP="00CE081E">
      <w:pPr>
        <w:suppressAutoHyphens w:val="0"/>
        <w:autoSpaceDN/>
        <w:spacing w:before="120" w:after="120" w:line="240" w:lineRule="auto"/>
        <w:ind w:left="1440" w:firstLine="720"/>
        <w:textAlignment w:val="auto"/>
        <w:rPr>
          <w:rFonts w:ascii="Century Gothic" w:eastAsia="Times New Roman" w:hAnsi="Century Gothic"/>
          <w:sz w:val="24"/>
          <w:szCs w:val="24"/>
          <w:lang w:eastAsia="en-GB"/>
        </w:rPr>
      </w:pPr>
      <w:proofErr w:type="gramStart"/>
      <w:r w:rsidRPr="00CE081E">
        <w:rPr>
          <w:rFonts w:ascii="Century Gothic" w:eastAsia="Times New Roman" w:hAnsi="Century Gothic"/>
          <w:sz w:val="24"/>
          <w:szCs w:val="24"/>
          <w:lang w:eastAsia="en-GB"/>
        </w:rPr>
        <w:t>4 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 xml:space="preserve"> x 6 = 24 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w:t>
      </w:r>
      <w:proofErr w:type="gramEnd"/>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 xml:space="preserve">We could cut that cube horizontally and vertically along each face so that we have eight smaller cubes. </w:t>
      </w:r>
    </w:p>
    <w:p w:rsidR="00CE081E" w:rsidRPr="00CE081E" w:rsidRDefault="00CE081E" w:rsidP="00CE081E">
      <w:pPr>
        <w:suppressAutoHyphens w:val="0"/>
        <w:autoSpaceDN/>
        <w:spacing w:before="120" w:after="120" w:line="240" w:lineRule="auto"/>
        <w:jc w:val="center"/>
        <w:textAlignment w:val="auto"/>
        <w:rPr>
          <w:rFonts w:ascii="Century Gothic" w:eastAsia="Times New Roman" w:hAnsi="Century Gothic"/>
          <w:sz w:val="24"/>
          <w:szCs w:val="24"/>
          <w:lang w:eastAsia="en-GB"/>
        </w:rPr>
      </w:pPr>
      <w:r w:rsidRPr="00CE081E">
        <w:rPr>
          <w:rFonts w:ascii="Century Gothic" w:eastAsia="Times New Roman" w:hAnsi="Century Gothic"/>
          <w:noProof/>
          <w:sz w:val="24"/>
          <w:szCs w:val="24"/>
          <w:lang w:eastAsia="en-GB"/>
        </w:rPr>
        <w:drawing>
          <wp:inline distT="0" distB="0" distL="0" distR="0">
            <wp:extent cx="4663440" cy="1333500"/>
            <wp:effectExtent l="19050" t="0" r="3810" b="0"/>
            <wp:docPr id="11" name="Picture 4" descr="A cube of side length 2cm is divided into eight smaller cubes of side length 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ube of side length 2cm is divided into eight smaller cubes of side length 1cm"/>
                    <pic:cNvPicPr>
                      <a:picLocks noChangeAspect="1" noChangeArrowheads="1"/>
                    </pic:cNvPicPr>
                  </pic:nvPicPr>
                  <pic:blipFill>
                    <a:blip r:embed="rId11" cstate="print"/>
                    <a:srcRect r="21589"/>
                    <a:stretch>
                      <a:fillRect/>
                    </a:stretch>
                  </pic:blipFill>
                  <pic:spPr bwMode="auto">
                    <a:xfrm>
                      <a:off x="0" y="0"/>
                      <a:ext cx="4663440" cy="1333500"/>
                    </a:xfrm>
                    <a:prstGeom prst="rect">
                      <a:avLst/>
                    </a:prstGeom>
                    <a:noFill/>
                    <a:ln w="9525">
                      <a:noFill/>
                      <a:miter lim="800000"/>
                      <a:headEnd/>
                      <a:tailEnd/>
                    </a:ln>
                  </pic:spPr>
                </pic:pic>
              </a:graphicData>
            </a:graphic>
          </wp:inline>
        </w:drawing>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Each of the small cubes has a face area of 1 cm x 1 cm = 1 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w:t>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The six faces give a total surface area for each smaller cube of 6cm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w:t>
      </w:r>
    </w:p>
    <w:p w:rsidR="00CE081E" w:rsidRPr="00CE081E" w:rsidRDefault="00CE081E" w:rsidP="00CE081E">
      <w:pPr>
        <w:suppressAutoHyphens w:val="0"/>
        <w:autoSpaceDN/>
        <w:spacing w:before="120" w:after="120" w:line="240" w:lineRule="auto"/>
        <w:textAlignment w:val="auto"/>
        <w:rPr>
          <w:rFonts w:ascii="Century Gothic" w:eastAsia="Times New Roman" w:hAnsi="Century Gothic"/>
          <w:sz w:val="24"/>
          <w:szCs w:val="24"/>
          <w:lang w:eastAsia="en-GB"/>
        </w:rPr>
      </w:pPr>
      <w:r w:rsidRPr="00CE081E">
        <w:rPr>
          <w:rFonts w:ascii="Century Gothic" w:eastAsia="Times New Roman" w:hAnsi="Century Gothic"/>
          <w:sz w:val="24"/>
          <w:szCs w:val="24"/>
          <w:lang w:eastAsia="en-GB"/>
        </w:rPr>
        <w:t>There are eight cubes so the total surface area is 6 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 xml:space="preserve"> x 8 = 48cm</w:t>
      </w:r>
      <w:r w:rsidRPr="00CE081E">
        <w:rPr>
          <w:rFonts w:ascii="Century Gothic" w:eastAsia="Times New Roman" w:hAnsi="Century Gothic"/>
          <w:sz w:val="24"/>
          <w:szCs w:val="24"/>
          <w:vertAlign w:val="superscript"/>
          <w:lang w:eastAsia="en-GB"/>
        </w:rPr>
        <w:t>2</w:t>
      </w:r>
      <w:r w:rsidRPr="00CE081E">
        <w:rPr>
          <w:rFonts w:ascii="Century Gothic" w:eastAsia="Times New Roman" w:hAnsi="Century Gothic"/>
          <w:sz w:val="24"/>
          <w:szCs w:val="24"/>
          <w:lang w:eastAsia="en-GB"/>
        </w:rPr>
        <w:t>.</w:t>
      </w:r>
    </w:p>
    <w:p w:rsidR="003A4D1F" w:rsidRDefault="003A4D1F" w:rsidP="00CE081E">
      <w:pPr>
        <w:pStyle w:val="k-type-body-article"/>
        <w:spacing w:before="120" w:after="120"/>
        <w:rPr>
          <w:rFonts w:ascii="Century Gothic" w:hAnsi="Century Gothic"/>
        </w:rPr>
      </w:pPr>
    </w:p>
    <w:p w:rsidR="00CE081E" w:rsidRDefault="00CE081E">
      <w:pPr>
        <w:pStyle w:val="k-type-body-article"/>
        <w:spacing w:before="0" w:after="0"/>
        <w:rPr>
          <w:rFonts w:ascii="Century Gothic" w:hAnsi="Century Gothic"/>
        </w:rPr>
      </w:pPr>
    </w:p>
    <w:p w:rsidR="00CE081E" w:rsidRPr="00CE081E" w:rsidRDefault="00CE081E" w:rsidP="00CE081E">
      <w:pPr>
        <w:pStyle w:val="Heading1"/>
        <w:rPr>
          <w:rFonts w:ascii="Century Gothic" w:hAnsi="Century Gothic"/>
          <w:b w:val="0"/>
          <w:sz w:val="24"/>
          <w:szCs w:val="24"/>
        </w:rPr>
      </w:pPr>
      <w:r w:rsidRPr="00CE081E">
        <w:rPr>
          <w:rFonts w:ascii="Century Gothic" w:hAnsi="Century Gothic"/>
          <w:b w:val="0"/>
          <w:sz w:val="24"/>
          <w:szCs w:val="24"/>
        </w:rPr>
        <w:lastRenderedPageBreak/>
        <w:t xml:space="preserve">d) </w:t>
      </w:r>
      <w:r w:rsidRPr="00CE081E">
        <w:rPr>
          <w:rFonts w:ascii="Century Gothic" w:hAnsi="Century Gothic"/>
          <w:b w:val="0"/>
          <w:sz w:val="24"/>
          <w:szCs w:val="24"/>
          <w:u w:val="single"/>
        </w:rPr>
        <w:t>Use of a catalyst</w:t>
      </w:r>
    </w:p>
    <w:p w:rsidR="00CE081E" w:rsidRDefault="00CE081E" w:rsidP="00CE081E">
      <w:pPr>
        <w:pStyle w:val="k-type-body-article"/>
        <w:rPr>
          <w:rFonts w:ascii="Century Gothic" w:hAnsi="Century Gothic"/>
        </w:rPr>
      </w:pPr>
      <w:r w:rsidRPr="00CE081E">
        <w:rPr>
          <w:rFonts w:ascii="Century Gothic" w:hAnsi="Century Gothic"/>
          <w:i/>
        </w:rPr>
        <w:t>A catalyst speeds up the rate of a reaction but it is not used up in the reaction</w:t>
      </w:r>
      <w:r w:rsidRPr="00CE081E">
        <w:rPr>
          <w:rFonts w:ascii="Century Gothic" w:hAnsi="Century Gothic"/>
        </w:rPr>
        <w:t>. If a catalyst is present, the reacting particles can collide more successfully with less energy and so the reaction can take place at a lower temperature.</w:t>
      </w:r>
    </w:p>
    <w:p w:rsidR="00903319" w:rsidRPr="00CE081E" w:rsidRDefault="00903319" w:rsidP="00CE081E">
      <w:pPr>
        <w:pStyle w:val="k-type-body-article"/>
        <w:rPr>
          <w:rFonts w:ascii="Century Gothic" w:hAnsi="Century Gothic"/>
        </w:rPr>
      </w:pPr>
    </w:p>
    <w:p w:rsidR="00CE081E" w:rsidRPr="00CE081E" w:rsidRDefault="00CE081E" w:rsidP="00CE081E">
      <w:pPr>
        <w:pStyle w:val="Heading1"/>
        <w:rPr>
          <w:rFonts w:ascii="Century Gothic" w:hAnsi="Century Gothic"/>
          <w:b w:val="0"/>
          <w:sz w:val="24"/>
          <w:szCs w:val="24"/>
          <w:u w:val="single"/>
        </w:rPr>
      </w:pPr>
      <w:r w:rsidRPr="00CE081E">
        <w:rPr>
          <w:rFonts w:ascii="Century Gothic" w:hAnsi="Century Gothic"/>
          <w:b w:val="0"/>
          <w:sz w:val="24"/>
          <w:szCs w:val="24"/>
          <w:u w:val="single"/>
        </w:rPr>
        <w:t>Enzymes</w:t>
      </w:r>
    </w:p>
    <w:p w:rsidR="00CE081E" w:rsidRPr="00CE081E" w:rsidRDefault="00CE081E" w:rsidP="00CE081E">
      <w:pPr>
        <w:pStyle w:val="k-type-body-article"/>
        <w:rPr>
          <w:rFonts w:ascii="Century Gothic" w:hAnsi="Century Gothic"/>
        </w:rPr>
      </w:pPr>
      <w:r w:rsidRPr="00CE081E">
        <w:rPr>
          <w:rFonts w:ascii="Century Gothic" w:hAnsi="Century Gothic"/>
          <w:i/>
        </w:rPr>
        <w:t>Enzymes are biological catalysts</w:t>
      </w:r>
      <w:r w:rsidRPr="00CE081E">
        <w:rPr>
          <w:rFonts w:ascii="Century Gothic" w:hAnsi="Century Gothic"/>
        </w:rPr>
        <w:t>.</w:t>
      </w:r>
    </w:p>
    <w:p w:rsidR="00CE081E" w:rsidRPr="00CE081E" w:rsidRDefault="00CE081E" w:rsidP="00CE081E">
      <w:pPr>
        <w:pStyle w:val="k-type-body-article"/>
        <w:rPr>
          <w:rFonts w:ascii="Century Gothic" w:hAnsi="Century Gothic"/>
        </w:rPr>
      </w:pPr>
      <w:r w:rsidRPr="00CE081E">
        <w:rPr>
          <w:rFonts w:ascii="Century Gothic" w:hAnsi="Century Gothic"/>
        </w:rPr>
        <w:t>They occur naturally in the body and help with digestion. They are used in the production of alcohol (</w:t>
      </w:r>
      <w:proofErr w:type="spellStart"/>
      <w:r w:rsidRPr="00CE081E">
        <w:rPr>
          <w:rFonts w:ascii="Century Gothic" w:hAnsi="Century Gothic"/>
        </w:rPr>
        <w:t>zymase</w:t>
      </w:r>
      <w:proofErr w:type="spellEnd"/>
      <w:r w:rsidRPr="00CE081E">
        <w:rPr>
          <w:rFonts w:ascii="Century Gothic" w:hAnsi="Century Gothic"/>
        </w:rPr>
        <w:t>) and digestion of food (amylase). Enzymes are specific. This means that they can only catalyse one reaction.</w:t>
      </w:r>
    </w:p>
    <w:p w:rsidR="00CE081E" w:rsidRDefault="00CE081E" w:rsidP="00CE081E">
      <w:pPr>
        <w:pStyle w:val="k-type-body-article"/>
        <w:rPr>
          <w:rFonts w:ascii="Century Gothic" w:hAnsi="Century Gothic"/>
        </w:rPr>
      </w:pPr>
      <w:r w:rsidRPr="00CE081E">
        <w:rPr>
          <w:rFonts w:ascii="Century Gothic" w:hAnsi="Century Gothic"/>
        </w:rPr>
        <w:t xml:space="preserve">Many enzymes work best at body temperature. While they do work at lower temperatures, they are less effective. </w:t>
      </w:r>
      <w:proofErr w:type="gramStart"/>
      <w:r w:rsidRPr="00CE081E">
        <w:rPr>
          <w:rFonts w:ascii="Century Gothic" w:hAnsi="Century Gothic"/>
        </w:rPr>
        <w:t>At high temperatures, the enzyme molecule changes shape (denatures) and no longer speeds up the reaction.</w:t>
      </w:r>
      <w:proofErr w:type="gramEnd"/>
    </w:p>
    <w:p w:rsidR="00903319" w:rsidRPr="00CE081E" w:rsidRDefault="00903319" w:rsidP="00CE081E">
      <w:pPr>
        <w:pStyle w:val="k-type-body-article"/>
        <w:rPr>
          <w:rFonts w:ascii="Century Gothic" w:hAnsi="Century Gothic"/>
        </w:rPr>
      </w:pPr>
    </w:p>
    <w:p w:rsidR="00CE081E" w:rsidRDefault="00CE081E" w:rsidP="00CE081E">
      <w:pPr>
        <w:jc w:val="center"/>
      </w:pPr>
      <w:r>
        <w:rPr>
          <w:noProof/>
          <w:lang w:eastAsia="en-GB"/>
        </w:rPr>
        <w:drawing>
          <wp:inline distT="0" distB="0" distL="0" distR="0">
            <wp:extent cx="4587240" cy="2659380"/>
            <wp:effectExtent l="19050" t="0" r="3810" b="0"/>
            <wp:docPr id="32" name="Picture 10" descr="Graph of enzyme activity against temperature in degrees celsius. Activity gradually increases with temperature, peaking at 37 degrees (the optimum) before falling sharply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 of enzyme activity against temperature in degrees celsius. Activity gradually increases with temperature, peaking at 37 degrees (the optimum) before falling sharply off."/>
                    <pic:cNvPicPr>
                      <a:picLocks noChangeAspect="1" noChangeArrowheads="1"/>
                    </pic:cNvPicPr>
                  </pic:nvPicPr>
                  <pic:blipFill>
                    <a:blip r:embed="rId12" cstate="print"/>
                    <a:srcRect r="22870"/>
                    <a:stretch>
                      <a:fillRect/>
                    </a:stretch>
                  </pic:blipFill>
                  <pic:spPr bwMode="auto">
                    <a:xfrm>
                      <a:off x="0" y="0"/>
                      <a:ext cx="4587240" cy="2659380"/>
                    </a:xfrm>
                    <a:prstGeom prst="rect">
                      <a:avLst/>
                    </a:prstGeom>
                    <a:noFill/>
                    <a:ln w="9525">
                      <a:noFill/>
                      <a:miter lim="800000"/>
                      <a:headEnd/>
                      <a:tailEnd/>
                    </a:ln>
                  </pic:spPr>
                </pic:pic>
              </a:graphicData>
            </a:graphic>
          </wp:inline>
        </w:drawing>
      </w:r>
    </w:p>
    <w:p w:rsidR="00CE081E" w:rsidRDefault="00CE081E">
      <w:pPr>
        <w:suppressAutoHyphens w:val="0"/>
        <w:rPr>
          <w:rFonts w:ascii="Century Gothic" w:hAnsi="Century Gothic"/>
          <w:sz w:val="24"/>
          <w:szCs w:val="24"/>
        </w:rPr>
      </w:pPr>
      <w:r>
        <w:rPr>
          <w:rFonts w:ascii="Century Gothic" w:hAnsi="Century Gothic"/>
          <w:sz w:val="24"/>
          <w:szCs w:val="24"/>
        </w:rPr>
        <w:br w:type="page"/>
      </w:r>
    </w:p>
    <w:p w:rsidR="003A4D1F" w:rsidRDefault="00357A9B">
      <w:pPr>
        <w:spacing w:after="0" w:line="240" w:lineRule="auto"/>
      </w:pPr>
      <w:r>
        <w:rPr>
          <w:rFonts w:ascii="Century Gothic" w:hAnsi="Century Gothic"/>
          <w:sz w:val="24"/>
          <w:szCs w:val="24"/>
        </w:rPr>
        <w:lastRenderedPageBreak/>
        <w:t xml:space="preserve">d) </w:t>
      </w:r>
      <w:r>
        <w:rPr>
          <w:rFonts w:ascii="Century Gothic" w:hAnsi="Century Gothic"/>
          <w:sz w:val="24"/>
          <w:szCs w:val="24"/>
          <w:u w:val="single"/>
        </w:rPr>
        <w:t>Monitoring the rate of a reaction</w:t>
      </w:r>
    </w:p>
    <w:p w:rsidR="00CE081E" w:rsidRPr="00CE081E" w:rsidRDefault="00CE081E" w:rsidP="00CE081E">
      <w:pPr>
        <w:pStyle w:val="k-type-body-article"/>
        <w:spacing w:after="0"/>
        <w:jc w:val="both"/>
        <w:rPr>
          <w:rFonts w:ascii="Century Gothic" w:hAnsi="Century Gothic"/>
        </w:rPr>
      </w:pPr>
      <w:r w:rsidRPr="00CE081E">
        <w:rPr>
          <w:rFonts w:ascii="Century Gothic" w:hAnsi="Century Gothic"/>
        </w:rPr>
        <w:t>The rate of a chemical reaction is a measure of how fast the reactants are being used up and how fast the products are being made.</w:t>
      </w:r>
    </w:p>
    <w:p w:rsidR="00CE081E" w:rsidRPr="00CE081E" w:rsidRDefault="00CE081E" w:rsidP="00CE081E">
      <w:pPr>
        <w:pStyle w:val="k-type-body-article"/>
        <w:spacing w:after="0"/>
        <w:jc w:val="both"/>
        <w:rPr>
          <w:rFonts w:ascii="Century Gothic" w:hAnsi="Century Gothic"/>
        </w:rPr>
      </w:pPr>
      <w:r w:rsidRPr="00CE081E">
        <w:rPr>
          <w:rFonts w:ascii="Century Gothic" w:hAnsi="Century Gothic"/>
        </w:rPr>
        <w:t>The rate can be determined by measuring:</w:t>
      </w:r>
    </w:p>
    <w:p w:rsidR="00CE081E" w:rsidRPr="00CE081E" w:rsidRDefault="00CE081E" w:rsidP="0006433A">
      <w:pPr>
        <w:pStyle w:val="k-type-body-article"/>
        <w:numPr>
          <w:ilvl w:val="0"/>
          <w:numId w:val="3"/>
        </w:numPr>
        <w:spacing w:after="0"/>
        <w:jc w:val="both"/>
        <w:rPr>
          <w:rFonts w:ascii="Century Gothic" w:hAnsi="Century Gothic"/>
        </w:rPr>
      </w:pPr>
      <w:r w:rsidRPr="00CE081E">
        <w:rPr>
          <w:rFonts w:ascii="Century Gothic" w:hAnsi="Century Gothic"/>
        </w:rPr>
        <w:t xml:space="preserve">changes in the concentration of the reactants or products </w:t>
      </w:r>
    </w:p>
    <w:p w:rsidR="00CE081E" w:rsidRPr="00CE081E" w:rsidRDefault="00CE081E" w:rsidP="0006433A">
      <w:pPr>
        <w:pStyle w:val="k-type-body-article"/>
        <w:numPr>
          <w:ilvl w:val="0"/>
          <w:numId w:val="3"/>
        </w:numPr>
        <w:spacing w:after="0"/>
        <w:jc w:val="both"/>
        <w:rPr>
          <w:rFonts w:ascii="Century Gothic" w:hAnsi="Century Gothic"/>
        </w:rPr>
      </w:pPr>
      <w:r w:rsidRPr="00CE081E">
        <w:rPr>
          <w:rFonts w:ascii="Century Gothic" w:hAnsi="Century Gothic"/>
        </w:rPr>
        <w:t xml:space="preserve">changes in the mass of the reactants or products </w:t>
      </w:r>
    </w:p>
    <w:p w:rsidR="00CE081E" w:rsidRPr="00CE081E" w:rsidRDefault="00CE081E" w:rsidP="0006433A">
      <w:pPr>
        <w:pStyle w:val="k-type-body-article"/>
        <w:numPr>
          <w:ilvl w:val="0"/>
          <w:numId w:val="3"/>
        </w:numPr>
        <w:spacing w:after="0"/>
        <w:jc w:val="both"/>
        <w:rPr>
          <w:rFonts w:ascii="Century Gothic" w:hAnsi="Century Gothic"/>
        </w:rPr>
      </w:pPr>
      <w:r w:rsidRPr="00CE081E">
        <w:rPr>
          <w:rFonts w:ascii="Century Gothic" w:hAnsi="Century Gothic"/>
        </w:rPr>
        <w:t xml:space="preserve">changes in the volume of the reactants or products </w:t>
      </w:r>
    </w:p>
    <w:p w:rsidR="00CE081E" w:rsidRPr="00CE081E" w:rsidRDefault="00CE081E" w:rsidP="00CE081E">
      <w:pPr>
        <w:pStyle w:val="k-type-body-article"/>
        <w:spacing w:after="0"/>
        <w:jc w:val="both"/>
        <w:rPr>
          <w:rFonts w:ascii="Century Gothic" w:hAnsi="Century Gothic"/>
        </w:rPr>
      </w:pPr>
      <w:r w:rsidRPr="00CE081E">
        <w:rPr>
          <w:rFonts w:ascii="Century Gothic" w:hAnsi="Century Gothic"/>
        </w:rPr>
        <w:t>For example, when dilute hydrochloric acid reacts with zinc metal, zinc chloride and hydrogen gas are produced.</w:t>
      </w:r>
    </w:p>
    <w:p w:rsidR="00CE081E" w:rsidRPr="00CE081E" w:rsidRDefault="00CE081E" w:rsidP="00903319">
      <w:pPr>
        <w:pStyle w:val="k-type-body-article"/>
        <w:spacing w:before="120" w:after="0"/>
        <w:jc w:val="both"/>
        <w:rPr>
          <w:rFonts w:ascii="Century Gothic" w:hAnsi="Century Gothic"/>
        </w:rPr>
      </w:pPr>
      <w:r w:rsidRPr="00CE081E">
        <w:rPr>
          <w:rFonts w:ascii="Century Gothic" w:hAnsi="Century Gothic"/>
        </w:rPr>
        <w:t xml:space="preserve">There are two simple ways to measure the rate of this reaction in the lab. </w:t>
      </w:r>
    </w:p>
    <w:p w:rsidR="00CE081E" w:rsidRDefault="00CE081E" w:rsidP="0006433A">
      <w:pPr>
        <w:pStyle w:val="k-type-body-article"/>
        <w:numPr>
          <w:ilvl w:val="0"/>
          <w:numId w:val="4"/>
        </w:numPr>
        <w:spacing w:before="120" w:after="0"/>
        <w:jc w:val="both"/>
        <w:rPr>
          <w:rFonts w:ascii="Century Gothic" w:hAnsi="Century Gothic"/>
        </w:rPr>
      </w:pPr>
      <w:r w:rsidRPr="00CE081E">
        <w:rPr>
          <w:rFonts w:ascii="Century Gothic" w:hAnsi="Century Gothic"/>
        </w:rPr>
        <w:t>If the reaction is set up on a balance as shown, the mass of the apparatus can be monitored throughout the reaction. As hydrogen bubbles escape, the apparatus will lose mass.</w:t>
      </w:r>
    </w:p>
    <w:p w:rsidR="00903319" w:rsidRDefault="00903319" w:rsidP="00903319">
      <w:pPr>
        <w:pStyle w:val="k-type-body-article"/>
        <w:spacing w:before="0" w:after="0"/>
        <w:ind w:left="720"/>
        <w:jc w:val="center"/>
        <w:rPr>
          <w:rFonts w:ascii="Century Gothic" w:hAnsi="Century Gothic"/>
        </w:rPr>
      </w:pPr>
      <w:r w:rsidRPr="00903319">
        <w:rPr>
          <w:rFonts w:ascii="Century Gothic" w:hAnsi="Century Gothic"/>
          <w:noProof/>
        </w:rPr>
        <w:drawing>
          <wp:inline distT="0" distB="0" distL="0" distR="0">
            <wp:extent cx="4206875" cy="2918460"/>
            <wp:effectExtent l="19050" t="0" r="3175" b="0"/>
            <wp:docPr id="3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t="6813"/>
                    <a:stretch>
                      <a:fillRect/>
                    </a:stretch>
                  </pic:blipFill>
                  <pic:spPr>
                    <a:xfrm>
                      <a:off x="0" y="0"/>
                      <a:ext cx="4206875" cy="2918460"/>
                    </a:xfrm>
                    <a:prstGeom prst="rect">
                      <a:avLst/>
                    </a:prstGeom>
                    <a:noFill/>
                    <a:ln>
                      <a:noFill/>
                      <a:prstDash/>
                    </a:ln>
                  </pic:spPr>
                </pic:pic>
              </a:graphicData>
            </a:graphic>
          </wp:inline>
        </w:drawing>
      </w:r>
    </w:p>
    <w:p w:rsidR="00903319" w:rsidRPr="00903319" w:rsidRDefault="00903319" w:rsidP="0006433A">
      <w:pPr>
        <w:pStyle w:val="ListParagraph"/>
        <w:numPr>
          <w:ilvl w:val="0"/>
          <w:numId w:val="4"/>
        </w:numPr>
        <w:suppressAutoHyphens w:val="0"/>
        <w:autoSpaceDN/>
        <w:spacing w:after="0" w:line="240" w:lineRule="auto"/>
        <w:ind w:left="714" w:hanging="357"/>
        <w:textAlignment w:val="auto"/>
        <w:rPr>
          <w:rFonts w:ascii="Century Gothic" w:eastAsia="Times New Roman" w:hAnsi="Century Gothic"/>
          <w:sz w:val="24"/>
          <w:szCs w:val="24"/>
          <w:lang w:eastAsia="en-GB"/>
        </w:rPr>
      </w:pPr>
      <w:r w:rsidRPr="00903319">
        <w:rPr>
          <w:rFonts w:ascii="Century Gothic" w:eastAsia="Times New Roman" w:hAnsi="Century Gothic"/>
          <w:sz w:val="24"/>
          <w:szCs w:val="24"/>
          <w:lang w:eastAsia="en-GB"/>
        </w:rPr>
        <w:t>An alternative way to monitor the reaction is by collecting and measuring the volume of the gas as it is produced. The gas can be collected in a gas syringe or over water (as long as it is insoluble in water).</w:t>
      </w:r>
    </w:p>
    <w:p w:rsidR="003A4D1F" w:rsidRDefault="00357A9B">
      <w:pPr>
        <w:pStyle w:val="k-type-body-article"/>
        <w:spacing w:before="0" w:after="0"/>
        <w:jc w:val="both"/>
      </w:pPr>
      <w:r>
        <w:rPr>
          <w:noProof/>
        </w:rPr>
        <w:drawing>
          <wp:inline distT="0" distB="0" distL="0" distR="0">
            <wp:extent cx="6264773" cy="2399349"/>
            <wp:effectExtent l="0" t="0" r="2677" b="951"/>
            <wp:docPr id="4" name="Picture 13" descr="A stoppered conical flask contains a lump of zinc in dilute hydrochloric acid. Bubbles of hydrogen gas pass through the stopper, via tubing, into a gas syringe, where the volume produced is measured. In an alternative setup, the tubing from the flask leads into an upturned measuring cylinder full of water, which rests in a trough of water. The gas produced will displace water from the cylinder and its volume can be measur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6264773" cy="2399349"/>
                    </a:xfrm>
                    <a:prstGeom prst="rect">
                      <a:avLst/>
                    </a:prstGeom>
                    <a:noFill/>
                    <a:ln>
                      <a:noFill/>
                      <a:prstDash/>
                    </a:ln>
                  </pic:spPr>
                </pic:pic>
              </a:graphicData>
            </a:graphic>
          </wp:inline>
        </w:drawing>
      </w:r>
    </w:p>
    <w:p w:rsidR="003A4D1F" w:rsidRDefault="00357A9B">
      <w:pPr>
        <w:pStyle w:val="k-type-body-article"/>
        <w:spacing w:before="0" w:after="0"/>
        <w:jc w:val="right"/>
        <w:rPr>
          <w:rFonts w:ascii="Century Gothic" w:hAnsi="Century Gothic"/>
          <w:i/>
        </w:rPr>
      </w:pPr>
      <w:r>
        <w:rPr>
          <w:rFonts w:ascii="Century Gothic" w:hAnsi="Century Gothic"/>
          <w:i/>
        </w:rPr>
        <w:t>Two different ways to measure the volume of a gas that is produced</w:t>
      </w:r>
    </w:p>
    <w:p w:rsidR="00903319" w:rsidRDefault="00903319">
      <w:pPr>
        <w:suppressAutoHyphens w:val="0"/>
        <w:rPr>
          <w:rFonts w:ascii="Century Gothic" w:eastAsia="Times New Roman" w:hAnsi="Century Gothic"/>
          <w:i/>
          <w:sz w:val="24"/>
          <w:szCs w:val="24"/>
          <w:lang w:eastAsia="en-GB"/>
        </w:rPr>
      </w:pPr>
      <w:r>
        <w:rPr>
          <w:rFonts w:ascii="Century Gothic" w:hAnsi="Century Gothic"/>
          <w:i/>
        </w:rPr>
        <w:br w:type="page"/>
      </w:r>
    </w:p>
    <w:p w:rsidR="00903319" w:rsidRPr="00903319" w:rsidRDefault="00903319" w:rsidP="00903319">
      <w:pPr>
        <w:pStyle w:val="Heading1"/>
        <w:spacing w:before="0" w:after="120"/>
        <w:rPr>
          <w:rFonts w:ascii="Century Gothic" w:hAnsi="Century Gothic"/>
          <w:b w:val="0"/>
          <w:sz w:val="24"/>
          <w:szCs w:val="24"/>
        </w:rPr>
      </w:pPr>
      <w:r w:rsidRPr="00903319">
        <w:rPr>
          <w:rFonts w:ascii="Century Gothic" w:hAnsi="Century Gothic"/>
          <w:b w:val="0"/>
          <w:sz w:val="24"/>
          <w:szCs w:val="24"/>
        </w:rPr>
        <w:lastRenderedPageBreak/>
        <w:t xml:space="preserve">e) </w:t>
      </w:r>
      <w:r w:rsidRPr="00903319">
        <w:rPr>
          <w:rFonts w:ascii="Century Gothic" w:hAnsi="Century Gothic"/>
          <w:b w:val="0"/>
          <w:sz w:val="24"/>
          <w:szCs w:val="24"/>
          <w:u w:val="single"/>
        </w:rPr>
        <w:t>Calculating the rate of a reaction</w:t>
      </w:r>
    </w:p>
    <w:p w:rsidR="00903319" w:rsidRPr="00903319" w:rsidRDefault="00903319" w:rsidP="00903319">
      <w:pPr>
        <w:pStyle w:val="k-type-body-article"/>
        <w:spacing w:before="0" w:after="120"/>
        <w:rPr>
          <w:rFonts w:ascii="Century Gothic" w:hAnsi="Century Gothic"/>
        </w:rPr>
      </w:pPr>
      <w:r w:rsidRPr="00903319">
        <w:rPr>
          <w:rFonts w:ascii="Century Gothic" w:hAnsi="Century Gothic"/>
        </w:rPr>
        <w:t>Using the results of experiments like these, the average rate of the reaction can be calculated. No matter which quantity is measured during the course of a reaction, the average rate of reaction can be calculated using the equation below.</w:t>
      </w:r>
    </w:p>
    <w:p w:rsidR="00903319" w:rsidRPr="00903319" w:rsidRDefault="00903319" w:rsidP="00903319">
      <w:pPr>
        <w:spacing w:after="0"/>
        <w:jc w:val="center"/>
        <w:rPr>
          <w:rFonts w:ascii="Century Gothic" w:hAnsi="Century Gothic"/>
          <w:sz w:val="24"/>
          <w:szCs w:val="24"/>
        </w:rPr>
      </w:pPr>
      <w:r w:rsidRPr="00903319">
        <w:rPr>
          <w:rFonts w:ascii="Century Gothic" w:hAnsi="Century Gothic"/>
          <w:noProof/>
          <w:sz w:val="24"/>
          <w:szCs w:val="24"/>
          <w:lang w:eastAsia="en-GB"/>
        </w:rPr>
        <w:drawing>
          <wp:inline distT="0" distB="0" distL="0" distR="0">
            <wp:extent cx="4396740" cy="914400"/>
            <wp:effectExtent l="19050" t="0" r="3810" b="0"/>
            <wp:docPr id="41" name="Picture 14" descr="Average rate equals change in measurable quantity divided by change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erage rate equals change in measurable quantity divided by change in time."/>
                    <pic:cNvPicPr>
                      <a:picLocks noChangeAspect="1" noChangeArrowheads="1"/>
                    </pic:cNvPicPr>
                  </pic:nvPicPr>
                  <pic:blipFill>
                    <a:blip r:embed="rId15" cstate="print"/>
                    <a:srcRect r="26073"/>
                    <a:stretch>
                      <a:fillRect/>
                    </a:stretch>
                  </pic:blipFill>
                  <pic:spPr bwMode="auto">
                    <a:xfrm>
                      <a:off x="0" y="0"/>
                      <a:ext cx="4396740" cy="914400"/>
                    </a:xfrm>
                    <a:prstGeom prst="rect">
                      <a:avLst/>
                    </a:prstGeom>
                    <a:noFill/>
                    <a:ln w="9525">
                      <a:noFill/>
                      <a:miter lim="800000"/>
                      <a:headEnd/>
                      <a:tailEnd/>
                    </a:ln>
                  </pic:spPr>
                </pic:pic>
              </a:graphicData>
            </a:graphic>
          </wp:inline>
        </w:drawing>
      </w:r>
    </w:p>
    <w:p w:rsidR="00903319" w:rsidRPr="00903319" w:rsidRDefault="00903319" w:rsidP="00903319">
      <w:pPr>
        <w:pStyle w:val="k-type-body-article"/>
        <w:spacing w:before="0" w:after="120"/>
        <w:rPr>
          <w:rFonts w:ascii="Century Gothic" w:hAnsi="Century Gothic"/>
        </w:rPr>
      </w:pPr>
      <w:r w:rsidRPr="00903319">
        <w:rPr>
          <w:rFonts w:ascii="Century Gothic" w:hAnsi="Century Gothic"/>
        </w:rPr>
        <w:t>The change in measurable quantity can be read from a table of results or from a graph produced from results.</w:t>
      </w:r>
    </w:p>
    <w:p w:rsidR="00903319" w:rsidRPr="00903319" w:rsidRDefault="00903319" w:rsidP="00903319">
      <w:pPr>
        <w:pStyle w:val="k-type-body-article"/>
        <w:spacing w:before="0" w:after="120"/>
        <w:rPr>
          <w:rFonts w:ascii="Century Gothic" w:hAnsi="Century Gothic"/>
        </w:rPr>
      </w:pPr>
      <w:r w:rsidRPr="00903319">
        <w:rPr>
          <w:rFonts w:ascii="Century Gothic" w:hAnsi="Century Gothic"/>
        </w:rPr>
        <w:t>As the rate is changing throughout the reaction, we are calculating the average rate over a given time period.</w:t>
      </w:r>
    </w:p>
    <w:p w:rsidR="00903319" w:rsidRPr="00903319" w:rsidRDefault="00903319" w:rsidP="00903319">
      <w:pPr>
        <w:pStyle w:val="k-type-body-article"/>
        <w:spacing w:before="0" w:after="0"/>
        <w:rPr>
          <w:rFonts w:ascii="Century Gothic" w:hAnsi="Century Gothic"/>
        </w:rPr>
      </w:pPr>
      <w:r>
        <w:rPr>
          <w:rFonts w:ascii="Century Gothic" w:hAnsi="Century Gothic"/>
          <w:noProof/>
        </w:rPr>
        <w:drawing>
          <wp:anchor distT="0" distB="0" distL="114300" distR="114300" simplePos="0" relativeHeight="251659264" behindDoc="1" locked="0" layoutInCell="1" allowOverlap="1">
            <wp:simplePos x="0" y="0"/>
            <wp:positionH relativeFrom="column">
              <wp:posOffset>1330325</wp:posOffset>
            </wp:positionH>
            <wp:positionV relativeFrom="paragraph">
              <wp:posOffset>253365</wp:posOffset>
            </wp:positionV>
            <wp:extent cx="3672205" cy="3771900"/>
            <wp:effectExtent l="19050" t="0" r="4445" b="0"/>
            <wp:wrapTight wrapText="bothSides">
              <wp:wrapPolygon edited="0">
                <wp:start x="-112" y="0"/>
                <wp:lineTo x="-112" y="21491"/>
                <wp:lineTo x="21626" y="21491"/>
                <wp:lineTo x="21626" y="0"/>
                <wp:lineTo x="-112" y="0"/>
              </wp:wrapPolygon>
            </wp:wrapTight>
            <wp:docPr id="39" name="Picture 16" descr="Graph of mass produced against time. It shows the mass produced after 30 seconds is 1.4 grams, and after 120 seconds, 3.1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 of mass produced against time. It shows the mass produced after 30 seconds is 1.4 grams, and after 120 seconds, 3.1 grams."/>
                    <pic:cNvPicPr>
                      <a:picLocks noChangeAspect="1" noChangeArrowheads="1"/>
                    </pic:cNvPicPr>
                  </pic:nvPicPr>
                  <pic:blipFill>
                    <a:blip r:embed="rId16" cstate="print"/>
                    <a:srcRect r="29532"/>
                    <a:stretch>
                      <a:fillRect/>
                    </a:stretch>
                  </pic:blipFill>
                  <pic:spPr bwMode="auto">
                    <a:xfrm>
                      <a:off x="0" y="0"/>
                      <a:ext cx="3672205" cy="3771900"/>
                    </a:xfrm>
                    <a:prstGeom prst="rect">
                      <a:avLst/>
                    </a:prstGeom>
                    <a:noFill/>
                    <a:ln w="9525">
                      <a:noFill/>
                      <a:miter lim="800000"/>
                      <a:headEnd/>
                      <a:tailEnd/>
                    </a:ln>
                  </pic:spPr>
                </pic:pic>
              </a:graphicData>
            </a:graphic>
          </wp:anchor>
        </w:drawing>
      </w:r>
      <w:r w:rsidRPr="00903319">
        <w:rPr>
          <w:rFonts w:ascii="Century Gothic" w:hAnsi="Century Gothic"/>
        </w:rPr>
        <w:t xml:space="preserve">For example, the graph below could be used to calculate the average rate over any period of time </w:t>
      </w:r>
    </w:p>
    <w:p w:rsidR="00903319" w:rsidRPr="00903319" w:rsidRDefault="00903319" w:rsidP="00903319">
      <w:pPr>
        <w:spacing w:after="0" w:line="240" w:lineRule="auto"/>
        <w:jc w:val="center"/>
        <w:rPr>
          <w:rFonts w:ascii="Century Gothic" w:hAnsi="Century Gothic"/>
          <w:sz w:val="24"/>
          <w:szCs w:val="24"/>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Default="00903319" w:rsidP="00903319">
      <w:pPr>
        <w:pStyle w:val="k-type-body-article"/>
        <w:spacing w:before="0" w:after="0"/>
        <w:rPr>
          <w:rFonts w:ascii="Century Gothic" w:hAnsi="Century Gothic"/>
        </w:rPr>
      </w:pPr>
    </w:p>
    <w:p w:rsidR="00903319" w:rsidRPr="00903319" w:rsidRDefault="00903319" w:rsidP="00903319">
      <w:pPr>
        <w:pStyle w:val="k-type-body-article"/>
        <w:spacing w:before="0" w:after="0"/>
        <w:rPr>
          <w:rFonts w:ascii="Century Gothic" w:hAnsi="Century Gothic"/>
        </w:rPr>
      </w:pPr>
      <w:r>
        <w:rPr>
          <w:rFonts w:ascii="Century Gothic" w:hAnsi="Century Gothic"/>
          <w:noProof/>
        </w:rPr>
        <w:drawing>
          <wp:anchor distT="0" distB="0" distL="114300" distR="114300" simplePos="0" relativeHeight="251660288" behindDoc="1" locked="0" layoutInCell="1" allowOverlap="1">
            <wp:simplePos x="0" y="0"/>
            <wp:positionH relativeFrom="column">
              <wp:posOffset>2008505</wp:posOffset>
            </wp:positionH>
            <wp:positionV relativeFrom="paragraph">
              <wp:posOffset>249555</wp:posOffset>
            </wp:positionV>
            <wp:extent cx="2175510" cy="335280"/>
            <wp:effectExtent l="19050" t="0" r="0" b="0"/>
            <wp:wrapTight wrapText="bothSides">
              <wp:wrapPolygon edited="0">
                <wp:start x="11159" y="0"/>
                <wp:lineTo x="-189" y="6136"/>
                <wp:lineTo x="-189" y="13500"/>
                <wp:lineTo x="10970" y="19636"/>
                <wp:lineTo x="10970" y="20864"/>
                <wp:lineTo x="13996" y="20864"/>
                <wp:lineTo x="15320" y="20864"/>
                <wp:lineTo x="21373" y="20864"/>
                <wp:lineTo x="21184" y="19636"/>
                <wp:lineTo x="21562" y="9818"/>
                <wp:lineTo x="21562" y="1227"/>
                <wp:lineTo x="16834" y="0"/>
                <wp:lineTo x="11159" y="0"/>
              </wp:wrapPolygon>
            </wp:wrapTight>
            <wp:docPr id="38" name="Picture 17" descr="Equation: average,rate = frac{{change,in,mass}}{{change,i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 average,rate = frac{{change,in,mass}}{{change,in,time}}"/>
                    <pic:cNvPicPr>
                      <a:picLocks noChangeAspect="1" noChangeArrowheads="1"/>
                    </pic:cNvPicPr>
                  </pic:nvPicPr>
                  <pic:blipFill>
                    <a:blip r:embed="rId17" cstate="print"/>
                    <a:srcRect/>
                    <a:stretch>
                      <a:fillRect/>
                    </a:stretch>
                  </pic:blipFill>
                  <pic:spPr bwMode="auto">
                    <a:xfrm>
                      <a:off x="0" y="0"/>
                      <a:ext cx="2175510" cy="335280"/>
                    </a:xfrm>
                    <a:prstGeom prst="rect">
                      <a:avLst/>
                    </a:prstGeom>
                    <a:noFill/>
                    <a:ln w="9525">
                      <a:noFill/>
                      <a:miter lim="800000"/>
                      <a:headEnd/>
                      <a:tailEnd/>
                    </a:ln>
                  </pic:spPr>
                </pic:pic>
              </a:graphicData>
            </a:graphic>
          </wp:anchor>
        </w:drawing>
      </w:r>
      <w:r w:rsidRPr="00903319">
        <w:rPr>
          <w:rFonts w:ascii="Century Gothic" w:hAnsi="Century Gothic"/>
        </w:rPr>
        <w:t>Using this graph, we can calculate the average rate between 30 seconds and 120 seconds.</w:t>
      </w:r>
    </w:p>
    <w:p w:rsidR="00903319" w:rsidRPr="00903319" w:rsidRDefault="00903319" w:rsidP="00903319">
      <w:pPr>
        <w:pStyle w:val="k-type-body-article"/>
        <w:spacing w:before="0" w:after="0"/>
        <w:ind w:left="3119"/>
        <w:rPr>
          <w:rFonts w:ascii="Century Gothic" w:hAnsi="Century Gothic"/>
        </w:rPr>
      </w:pPr>
    </w:p>
    <w:p w:rsidR="00903319" w:rsidRPr="00903319" w:rsidRDefault="00903319" w:rsidP="00903319">
      <w:pPr>
        <w:pStyle w:val="k-type-body-article"/>
        <w:spacing w:before="0" w:after="0"/>
        <w:ind w:left="3119"/>
        <w:rPr>
          <w:rFonts w:ascii="Century Gothic" w:hAnsi="Century Gothic"/>
          <w:sz w:val="10"/>
        </w:rPr>
      </w:pPr>
    </w:p>
    <w:p w:rsidR="00903319" w:rsidRPr="00903319" w:rsidRDefault="00903319" w:rsidP="00903319">
      <w:pPr>
        <w:pStyle w:val="k-type-body-article"/>
        <w:spacing w:before="0" w:after="0"/>
        <w:ind w:left="3119"/>
        <w:rPr>
          <w:rFonts w:ascii="Century Gothic" w:hAnsi="Century Gothic"/>
        </w:rPr>
      </w:pPr>
      <w:r w:rsidRPr="00903319">
        <w:rPr>
          <w:rFonts w:ascii="Century Gothic" w:hAnsi="Century Gothic"/>
          <w:noProof/>
        </w:rPr>
        <w:drawing>
          <wp:inline distT="0" distB="0" distL="0" distR="0">
            <wp:extent cx="1752600" cy="281940"/>
            <wp:effectExtent l="19050" t="0" r="0" b="0"/>
            <wp:docPr id="37" name="Picture 18" descr="Equation: average,rate = frac{{3.1 - 1.4}}{{120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uation: average,rate = frac{{3.1 - 1.4}}{{120 - 30}}"/>
                    <pic:cNvPicPr>
                      <a:picLocks noChangeAspect="1" noChangeArrowheads="1"/>
                    </pic:cNvPicPr>
                  </pic:nvPicPr>
                  <pic:blipFill>
                    <a:blip r:embed="rId18" cstate="print"/>
                    <a:srcRect/>
                    <a:stretch>
                      <a:fillRect/>
                    </a:stretch>
                  </pic:blipFill>
                  <pic:spPr bwMode="auto">
                    <a:xfrm>
                      <a:off x="0" y="0"/>
                      <a:ext cx="1752600" cy="281940"/>
                    </a:xfrm>
                    <a:prstGeom prst="rect">
                      <a:avLst/>
                    </a:prstGeom>
                    <a:noFill/>
                    <a:ln w="9525">
                      <a:noFill/>
                      <a:miter lim="800000"/>
                      <a:headEnd/>
                      <a:tailEnd/>
                    </a:ln>
                  </pic:spPr>
                </pic:pic>
              </a:graphicData>
            </a:graphic>
          </wp:inline>
        </w:drawing>
      </w:r>
    </w:p>
    <w:p w:rsidR="00903319" w:rsidRPr="00903319" w:rsidRDefault="00903319" w:rsidP="00903319">
      <w:pPr>
        <w:pStyle w:val="k-type-body-article"/>
        <w:spacing w:before="0" w:after="0"/>
        <w:ind w:left="3119"/>
        <w:rPr>
          <w:rFonts w:ascii="Century Gothic" w:hAnsi="Century Gothic"/>
        </w:rPr>
      </w:pPr>
      <w:r w:rsidRPr="00903319">
        <w:rPr>
          <w:rFonts w:ascii="Century Gothic" w:hAnsi="Century Gothic"/>
          <w:noProof/>
        </w:rPr>
        <w:drawing>
          <wp:inline distT="0" distB="0" distL="0" distR="0">
            <wp:extent cx="1310640" cy="281940"/>
            <wp:effectExtent l="19050" t="0" r="3810" b="0"/>
            <wp:docPr id="36" name="Picture 19" descr="Equation: average,rate = frac{{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 average,rate = frac{{1.7}}{{90}}"/>
                    <pic:cNvPicPr>
                      <a:picLocks noChangeAspect="1" noChangeArrowheads="1"/>
                    </pic:cNvPicPr>
                  </pic:nvPicPr>
                  <pic:blipFill>
                    <a:blip r:embed="rId19" cstate="print"/>
                    <a:srcRect/>
                    <a:stretch>
                      <a:fillRect/>
                    </a:stretch>
                  </pic:blipFill>
                  <pic:spPr bwMode="auto">
                    <a:xfrm>
                      <a:off x="0" y="0"/>
                      <a:ext cx="1310640" cy="281940"/>
                    </a:xfrm>
                    <a:prstGeom prst="rect">
                      <a:avLst/>
                    </a:prstGeom>
                    <a:noFill/>
                    <a:ln w="9525">
                      <a:noFill/>
                      <a:miter lim="800000"/>
                      <a:headEnd/>
                      <a:tailEnd/>
                    </a:ln>
                  </pic:spPr>
                </pic:pic>
              </a:graphicData>
            </a:graphic>
          </wp:inline>
        </w:drawing>
      </w:r>
    </w:p>
    <w:p w:rsidR="00903319" w:rsidRPr="00903319" w:rsidRDefault="00903319" w:rsidP="00903319">
      <w:pPr>
        <w:pStyle w:val="k-type-body-article"/>
        <w:spacing w:before="0" w:after="0"/>
        <w:ind w:left="3119"/>
        <w:rPr>
          <w:rFonts w:ascii="Century Gothic" w:hAnsi="Century Gothic"/>
        </w:rPr>
      </w:pPr>
      <w:r w:rsidRPr="00903319">
        <w:rPr>
          <w:rFonts w:ascii="Century Gothic" w:hAnsi="Century Gothic"/>
          <w:noProof/>
        </w:rPr>
        <w:drawing>
          <wp:inline distT="0" distB="0" distL="0" distR="0">
            <wp:extent cx="1912620" cy="160020"/>
            <wp:effectExtent l="19050" t="0" r="0" b="0"/>
            <wp:docPr id="35" name="Picture 20" descr="Equation: average,rate = 0.0189g,s_{}^{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tion: average,rate = 0.0189g,s_{}^{ - 1}"/>
                    <pic:cNvPicPr>
                      <a:picLocks noChangeAspect="1" noChangeArrowheads="1"/>
                    </pic:cNvPicPr>
                  </pic:nvPicPr>
                  <pic:blipFill>
                    <a:blip r:embed="rId20" cstate="print"/>
                    <a:srcRect/>
                    <a:stretch>
                      <a:fillRect/>
                    </a:stretch>
                  </pic:blipFill>
                  <pic:spPr bwMode="auto">
                    <a:xfrm>
                      <a:off x="0" y="0"/>
                      <a:ext cx="1912620" cy="160020"/>
                    </a:xfrm>
                    <a:prstGeom prst="rect">
                      <a:avLst/>
                    </a:prstGeom>
                    <a:noFill/>
                    <a:ln w="9525">
                      <a:noFill/>
                      <a:miter lim="800000"/>
                      <a:headEnd/>
                      <a:tailEnd/>
                    </a:ln>
                  </pic:spPr>
                </pic:pic>
              </a:graphicData>
            </a:graphic>
          </wp:inline>
        </w:drawing>
      </w:r>
    </w:p>
    <w:p w:rsidR="00903319" w:rsidRDefault="00903319" w:rsidP="00903319">
      <w:pPr>
        <w:pStyle w:val="k-type-body-article"/>
        <w:spacing w:before="0" w:after="0"/>
        <w:rPr>
          <w:rFonts w:ascii="Century Gothic" w:hAnsi="Century Gothic"/>
          <w:i/>
          <w:sz w:val="22"/>
        </w:rPr>
      </w:pPr>
    </w:p>
    <w:p w:rsidR="00903319" w:rsidRPr="00903319" w:rsidRDefault="00903319" w:rsidP="00903319">
      <w:pPr>
        <w:pStyle w:val="k-type-body-article"/>
        <w:spacing w:before="0" w:after="0"/>
        <w:rPr>
          <w:rFonts w:ascii="Century Gothic" w:hAnsi="Century Gothic"/>
          <w:i/>
          <w:sz w:val="20"/>
        </w:rPr>
      </w:pPr>
      <w:r w:rsidRPr="00903319">
        <w:rPr>
          <w:rFonts w:ascii="Century Gothic" w:hAnsi="Century Gothic"/>
          <w:i/>
          <w:sz w:val="20"/>
        </w:rPr>
        <w:t>The unit that rate is measured in depends on the measurable quantity. Since a change in mass is measured in grams and a change in time in seconds in this example, the unit of rate would be grams per second (g s</w:t>
      </w:r>
      <w:r w:rsidRPr="00903319">
        <w:rPr>
          <w:rFonts w:ascii="Century Gothic" w:hAnsi="Century Gothic"/>
          <w:i/>
          <w:sz w:val="20"/>
          <w:vertAlign w:val="superscript"/>
        </w:rPr>
        <w:t>-1</w:t>
      </w:r>
      <w:r w:rsidRPr="00903319">
        <w:rPr>
          <w:rFonts w:ascii="Century Gothic" w:hAnsi="Century Gothic"/>
          <w:i/>
          <w:sz w:val="20"/>
        </w:rPr>
        <w:t>). Similarly, if a change in concentration is measured (in mol l</w:t>
      </w:r>
      <w:r w:rsidRPr="00903319">
        <w:rPr>
          <w:rFonts w:ascii="Century Gothic" w:hAnsi="Century Gothic"/>
          <w:i/>
          <w:sz w:val="20"/>
          <w:vertAlign w:val="superscript"/>
        </w:rPr>
        <w:t>-1</w:t>
      </w:r>
      <w:r w:rsidRPr="00903319">
        <w:rPr>
          <w:rFonts w:ascii="Century Gothic" w:hAnsi="Century Gothic"/>
          <w:i/>
          <w:sz w:val="20"/>
        </w:rPr>
        <w:t>), then rate will have the unit moles per litre per second (mol l</w:t>
      </w:r>
      <w:r w:rsidRPr="00903319">
        <w:rPr>
          <w:rFonts w:ascii="Century Gothic" w:hAnsi="Century Gothic"/>
          <w:i/>
          <w:sz w:val="20"/>
          <w:vertAlign w:val="superscript"/>
        </w:rPr>
        <w:t>-1</w:t>
      </w:r>
      <w:r w:rsidRPr="00903319">
        <w:rPr>
          <w:rFonts w:ascii="Century Gothic" w:hAnsi="Century Gothic"/>
          <w:i/>
          <w:sz w:val="20"/>
        </w:rPr>
        <w:t xml:space="preserve"> s</w:t>
      </w:r>
      <w:r w:rsidRPr="00903319">
        <w:rPr>
          <w:rFonts w:ascii="Century Gothic" w:hAnsi="Century Gothic"/>
          <w:i/>
          <w:sz w:val="20"/>
          <w:vertAlign w:val="superscript"/>
        </w:rPr>
        <w:t>-1</w:t>
      </w:r>
      <w:r w:rsidRPr="00903319">
        <w:rPr>
          <w:rFonts w:ascii="Century Gothic" w:hAnsi="Century Gothic"/>
          <w:i/>
          <w:sz w:val="20"/>
        </w:rPr>
        <w:t>) or a change in volume measured in cubic centimetres, centimetres cubed per second (cm</w:t>
      </w:r>
      <w:r w:rsidRPr="00903319">
        <w:rPr>
          <w:rFonts w:ascii="Century Gothic" w:hAnsi="Century Gothic"/>
          <w:i/>
          <w:sz w:val="20"/>
          <w:vertAlign w:val="superscript"/>
        </w:rPr>
        <w:t>3</w:t>
      </w:r>
      <w:r w:rsidRPr="00903319">
        <w:rPr>
          <w:rFonts w:ascii="Century Gothic" w:hAnsi="Century Gothic"/>
          <w:i/>
          <w:sz w:val="20"/>
        </w:rPr>
        <w:t xml:space="preserve"> s</w:t>
      </w:r>
      <w:r w:rsidRPr="00903319">
        <w:rPr>
          <w:rFonts w:ascii="Century Gothic" w:hAnsi="Century Gothic"/>
          <w:i/>
          <w:sz w:val="20"/>
          <w:vertAlign w:val="superscript"/>
        </w:rPr>
        <w:t>-1</w:t>
      </w:r>
      <w:r w:rsidRPr="00903319">
        <w:rPr>
          <w:rFonts w:ascii="Century Gothic" w:hAnsi="Century Gothic"/>
          <w:i/>
          <w:sz w:val="20"/>
        </w:rPr>
        <w:t>).</w:t>
      </w:r>
    </w:p>
    <w:p w:rsidR="00903319" w:rsidRDefault="00903319" w:rsidP="00903319">
      <w:pPr>
        <w:pStyle w:val="Heading1"/>
        <w:spacing w:before="0" w:after="0"/>
      </w:pPr>
      <w:r>
        <w:rPr>
          <w:rFonts w:ascii="Century Gothic" w:hAnsi="Century Gothic"/>
          <w:b w:val="0"/>
          <w:sz w:val="24"/>
          <w:szCs w:val="24"/>
        </w:rPr>
        <w:lastRenderedPageBreak/>
        <w:t xml:space="preserve">f) </w:t>
      </w:r>
      <w:r>
        <w:rPr>
          <w:rFonts w:ascii="Century Gothic" w:hAnsi="Century Gothic"/>
          <w:b w:val="0"/>
          <w:sz w:val="24"/>
          <w:szCs w:val="24"/>
          <w:u w:val="single"/>
        </w:rPr>
        <w:t>Rate graphs</w:t>
      </w:r>
    </w:p>
    <w:p w:rsidR="00903319" w:rsidRDefault="00903319" w:rsidP="00903319">
      <w:pPr>
        <w:pStyle w:val="k-type-body-article"/>
        <w:spacing w:before="0" w:after="0"/>
        <w:rPr>
          <w:rFonts w:ascii="Century Gothic" w:hAnsi="Century Gothic"/>
        </w:rPr>
      </w:pPr>
      <w:r>
        <w:rPr>
          <w:rFonts w:ascii="Century Gothic" w:hAnsi="Century Gothic"/>
        </w:rPr>
        <w:t>In chemistry, graphs can be used to follow the course of a reaction. A graph can tell us many things about a reaction.</w:t>
      </w:r>
    </w:p>
    <w:p w:rsidR="00903319" w:rsidRDefault="00903319" w:rsidP="00903319">
      <w:pPr>
        <w:pStyle w:val="k-type-body-article"/>
        <w:spacing w:before="0" w:after="0"/>
        <w:rPr>
          <w:rFonts w:ascii="Century Gothic" w:hAnsi="Century Gothic"/>
        </w:rPr>
      </w:pPr>
      <w:r>
        <w:rPr>
          <w:rFonts w:ascii="Century Gothic" w:hAnsi="Century Gothic"/>
        </w:rPr>
        <w:t>The graph below shows two similar reactions.</w:t>
      </w:r>
    </w:p>
    <w:p w:rsidR="00903319" w:rsidRDefault="00903319" w:rsidP="00903319">
      <w:pPr>
        <w:pStyle w:val="k-type-body-article"/>
        <w:spacing w:before="0" w:after="0"/>
        <w:jc w:val="both"/>
      </w:pPr>
      <w:r>
        <w:rPr>
          <w:rFonts w:ascii="Century Gothic" w:hAnsi="Century Gothic"/>
          <w:noProof/>
        </w:rPr>
        <w:drawing>
          <wp:inline distT="0" distB="0" distL="0" distR="0">
            <wp:extent cx="5071701" cy="3381314"/>
            <wp:effectExtent l="0" t="0" r="0" b="0"/>
            <wp:docPr id="43"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071701" cy="3381314"/>
                    </a:xfrm>
                    <a:prstGeom prst="rect">
                      <a:avLst/>
                    </a:prstGeom>
                    <a:noFill/>
                    <a:ln>
                      <a:noFill/>
                      <a:prstDash/>
                    </a:ln>
                  </pic:spPr>
                </pic:pic>
              </a:graphicData>
            </a:graphic>
          </wp:inline>
        </w:drawing>
      </w:r>
    </w:p>
    <w:p w:rsidR="00903319" w:rsidRDefault="00903319" w:rsidP="00903319">
      <w:pPr>
        <w:pStyle w:val="k-type-body-article"/>
        <w:spacing w:before="0" w:after="0"/>
        <w:jc w:val="both"/>
        <w:rPr>
          <w:rFonts w:ascii="Century Gothic" w:hAnsi="Century Gothic"/>
        </w:rPr>
      </w:pPr>
      <w:r>
        <w:rPr>
          <w:rFonts w:ascii="Century Gothic" w:hAnsi="Century Gothic"/>
        </w:rPr>
        <w:t>The magenta line has a steeper gradient and represents conditions favouring a faster reaction than the green line. When the reaction is finished (the end-point) the graph goes flat as no more products are being produced.</w:t>
      </w:r>
    </w:p>
    <w:p w:rsidR="00903319" w:rsidRDefault="00903319">
      <w:pPr>
        <w:suppressAutoHyphens w:val="0"/>
        <w:rPr>
          <w:rFonts w:ascii="Century Gothic" w:hAnsi="Century Gothic"/>
          <w:b/>
          <w:sz w:val="28"/>
          <w:szCs w:val="24"/>
          <w:u w:val="single"/>
        </w:rPr>
      </w:pPr>
      <w:r>
        <w:rPr>
          <w:rFonts w:ascii="Century Gothic" w:hAnsi="Century Gothic"/>
          <w:b/>
          <w:sz w:val="28"/>
          <w:szCs w:val="24"/>
          <w:u w:val="single"/>
        </w:rPr>
        <w:br w:type="page"/>
      </w:r>
    </w:p>
    <w:p w:rsidR="002706E7" w:rsidRPr="008C3EB2" w:rsidRDefault="002706E7" w:rsidP="008C3EB2">
      <w:pPr>
        <w:suppressAutoHyphens w:val="0"/>
        <w:spacing w:after="0"/>
        <w:jc w:val="center"/>
        <w:rPr>
          <w:rFonts w:ascii="Century Gothic" w:hAnsi="Century Gothic"/>
          <w:sz w:val="28"/>
          <w:szCs w:val="24"/>
          <w:u w:val="single"/>
        </w:rPr>
      </w:pPr>
      <w:r w:rsidRPr="008C3EB2">
        <w:rPr>
          <w:rFonts w:ascii="Century Gothic" w:hAnsi="Century Gothic"/>
          <w:sz w:val="28"/>
          <w:szCs w:val="24"/>
          <w:u w:val="single"/>
        </w:rPr>
        <w:lastRenderedPageBreak/>
        <w:t xml:space="preserve">Rates of Reaction </w:t>
      </w:r>
      <w:proofErr w:type="spellStart"/>
      <w:r w:rsidRPr="008C3EB2">
        <w:rPr>
          <w:rFonts w:ascii="Century Gothic" w:hAnsi="Century Gothic"/>
          <w:sz w:val="28"/>
          <w:szCs w:val="24"/>
          <w:u w:val="single"/>
        </w:rPr>
        <w:t>Minitest</w:t>
      </w:r>
      <w:proofErr w:type="spellEnd"/>
    </w:p>
    <w:p w:rsidR="008C3EB2" w:rsidRDefault="008C3EB2" w:rsidP="008C3EB2">
      <w:pPr>
        <w:pStyle w:val="Heading3"/>
        <w:tabs>
          <w:tab w:val="left" w:pos="567"/>
          <w:tab w:val="left" w:pos="993"/>
        </w:tabs>
        <w:spacing w:before="0"/>
        <w:ind w:left="567" w:hanging="567"/>
        <w:rPr>
          <w:rFonts w:ascii="Century Gothic" w:hAnsi="Century Gothic"/>
          <w:b w:val="0"/>
          <w:sz w:val="24"/>
          <w:szCs w:val="24"/>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1 </w:t>
      </w:r>
      <w:r w:rsidRPr="008C3EB2">
        <w:rPr>
          <w:rFonts w:ascii="Century Gothic" w:hAnsi="Century Gothic"/>
          <w:b w:val="0"/>
          <w:color w:val="auto"/>
          <w:sz w:val="24"/>
          <w:szCs w:val="24"/>
        </w:rPr>
        <w:tab/>
        <w:t>Which of the following factors will not speed up a chemical reaction?</w:t>
      </w:r>
    </w:p>
    <w:p w:rsidR="002706E7" w:rsidRPr="008C3EB2" w:rsidRDefault="002706E7" w:rsidP="0006433A">
      <w:pPr>
        <w:pStyle w:val="k-type-body-article"/>
        <w:numPr>
          <w:ilvl w:val="0"/>
          <w:numId w:val="5"/>
        </w:numPr>
        <w:tabs>
          <w:tab w:val="left" w:pos="567"/>
          <w:tab w:val="left" w:pos="993"/>
          <w:tab w:val="left" w:pos="2410"/>
        </w:tabs>
        <w:rPr>
          <w:rFonts w:ascii="Century Gothic" w:hAnsi="Century Gothic"/>
        </w:rPr>
      </w:pPr>
      <w:r w:rsidRPr="008C3EB2">
        <w:rPr>
          <w:rFonts w:ascii="Century Gothic" w:hAnsi="Century Gothic"/>
        </w:rPr>
        <w:t>Increasing the temperature of the reaction</w:t>
      </w:r>
    </w:p>
    <w:p w:rsidR="002706E7" w:rsidRPr="008C3EB2" w:rsidRDefault="002706E7" w:rsidP="0006433A">
      <w:pPr>
        <w:pStyle w:val="k-type-body-article"/>
        <w:numPr>
          <w:ilvl w:val="0"/>
          <w:numId w:val="5"/>
        </w:numPr>
        <w:tabs>
          <w:tab w:val="left" w:pos="567"/>
          <w:tab w:val="left" w:pos="993"/>
          <w:tab w:val="left" w:pos="2410"/>
        </w:tabs>
        <w:rPr>
          <w:rFonts w:ascii="Century Gothic" w:hAnsi="Century Gothic"/>
        </w:rPr>
      </w:pPr>
      <w:r w:rsidRPr="008C3EB2">
        <w:rPr>
          <w:rFonts w:ascii="Century Gothic" w:hAnsi="Century Gothic"/>
        </w:rPr>
        <w:t>Increasing the particle size of reactants</w:t>
      </w:r>
    </w:p>
    <w:p w:rsidR="002706E7" w:rsidRPr="008C3EB2" w:rsidRDefault="002706E7" w:rsidP="0006433A">
      <w:pPr>
        <w:pStyle w:val="k-type-body-article"/>
        <w:numPr>
          <w:ilvl w:val="0"/>
          <w:numId w:val="5"/>
        </w:numPr>
        <w:tabs>
          <w:tab w:val="left" w:pos="567"/>
          <w:tab w:val="left" w:pos="993"/>
          <w:tab w:val="left" w:pos="2410"/>
        </w:tabs>
        <w:rPr>
          <w:rFonts w:ascii="Century Gothic" w:hAnsi="Century Gothic"/>
        </w:rPr>
      </w:pPr>
      <w:r w:rsidRPr="008C3EB2">
        <w:rPr>
          <w:rFonts w:ascii="Century Gothic" w:hAnsi="Century Gothic"/>
        </w:rPr>
        <w:t>Increasing the concentration of reactants</w:t>
      </w:r>
    </w:p>
    <w:p w:rsidR="002706E7" w:rsidRPr="008C3EB2" w:rsidRDefault="002706E7" w:rsidP="002706E7">
      <w:pPr>
        <w:pStyle w:val="k-type-body-article"/>
        <w:tabs>
          <w:tab w:val="left" w:pos="567"/>
          <w:tab w:val="left" w:pos="993"/>
          <w:tab w:val="left" w:pos="2410"/>
        </w:tabs>
        <w:ind w:left="720"/>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2 </w:t>
      </w:r>
      <w:r w:rsidRPr="008C3EB2">
        <w:rPr>
          <w:rFonts w:ascii="Century Gothic" w:hAnsi="Century Gothic"/>
          <w:b w:val="0"/>
          <w:color w:val="auto"/>
          <w:sz w:val="24"/>
          <w:szCs w:val="24"/>
        </w:rPr>
        <w:tab/>
        <w:t xml:space="preserve">A pupil places 10g of potato into 1 mol/l hydrogen peroxide solution.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The potato has a biological catalyst inside it that breaks the hydrogen peroxide down to water and oxygen gas.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What term is used to describe a biological catalyst such as </w:t>
      </w:r>
      <w:proofErr w:type="spellStart"/>
      <w:r w:rsidRPr="008C3EB2">
        <w:rPr>
          <w:rFonts w:ascii="Century Gothic" w:hAnsi="Century Gothic"/>
        </w:rPr>
        <w:t>catalase</w:t>
      </w:r>
      <w:proofErr w:type="spellEnd"/>
      <w:r w:rsidRPr="008C3EB2">
        <w:rPr>
          <w:rFonts w:ascii="Century Gothic" w:hAnsi="Century Gothic"/>
        </w:rPr>
        <w:t>?</w:t>
      </w:r>
    </w:p>
    <w:p w:rsidR="002706E7" w:rsidRPr="008C3EB2" w:rsidRDefault="002706E7" w:rsidP="002706E7">
      <w:pPr>
        <w:tabs>
          <w:tab w:val="left" w:pos="567"/>
          <w:tab w:val="left" w:pos="993"/>
        </w:tabs>
        <w:ind w:left="567" w:hanging="567"/>
        <w:jc w:val="center"/>
        <w:rPr>
          <w:rFonts w:ascii="Century Gothic" w:hAnsi="Century Gothic"/>
          <w:sz w:val="24"/>
          <w:szCs w:val="24"/>
        </w:rPr>
      </w:pPr>
      <w:r w:rsidRPr="008C3EB2">
        <w:rPr>
          <w:rFonts w:ascii="Century Gothic" w:hAnsi="Century Gothic"/>
          <w:noProof/>
          <w:sz w:val="24"/>
          <w:szCs w:val="24"/>
          <w:lang w:eastAsia="en-GB"/>
        </w:rPr>
        <w:drawing>
          <wp:inline distT="0" distB="0" distL="0" distR="0">
            <wp:extent cx="2373630" cy="1311743"/>
            <wp:effectExtent l="19050" t="0" r="7620" b="0"/>
            <wp:docPr id="53" name="Picture 29" descr="A beaker of hydrogen peroxide solution, with a slice of potato weighing 10 gram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eaker of hydrogen peroxide solution, with a slice of potato weighing 10 grams in it."/>
                    <pic:cNvPicPr>
                      <a:picLocks noChangeAspect="1" noChangeArrowheads="1"/>
                    </pic:cNvPicPr>
                  </pic:nvPicPr>
                  <pic:blipFill>
                    <a:blip r:embed="rId22" cstate="print"/>
                    <a:srcRect/>
                    <a:stretch>
                      <a:fillRect/>
                    </a:stretch>
                  </pic:blipFill>
                  <pic:spPr bwMode="auto">
                    <a:xfrm>
                      <a:off x="0" y="0"/>
                      <a:ext cx="2373630" cy="1311743"/>
                    </a:xfrm>
                    <a:prstGeom prst="rect">
                      <a:avLst/>
                    </a:prstGeom>
                    <a:noFill/>
                    <a:ln w="9525">
                      <a:noFill/>
                      <a:miter lim="800000"/>
                      <a:headEnd/>
                      <a:tailEnd/>
                    </a:ln>
                  </pic:spPr>
                </pic:pic>
              </a:graphicData>
            </a:graphic>
          </wp:inline>
        </w:drawing>
      </w:r>
    </w:p>
    <w:p w:rsidR="002706E7" w:rsidRPr="008C3EB2" w:rsidRDefault="002706E7" w:rsidP="0006433A">
      <w:pPr>
        <w:pStyle w:val="k-type-body-article"/>
        <w:numPr>
          <w:ilvl w:val="0"/>
          <w:numId w:val="6"/>
        </w:numPr>
        <w:tabs>
          <w:tab w:val="left" w:pos="567"/>
          <w:tab w:val="left" w:pos="993"/>
        </w:tabs>
        <w:rPr>
          <w:rFonts w:ascii="Century Gothic" w:hAnsi="Century Gothic"/>
        </w:rPr>
      </w:pPr>
      <w:r w:rsidRPr="008C3EB2">
        <w:rPr>
          <w:rFonts w:ascii="Century Gothic" w:hAnsi="Century Gothic"/>
        </w:rPr>
        <w:t>Fermentation</w:t>
      </w:r>
    </w:p>
    <w:p w:rsidR="002706E7" w:rsidRPr="008C3EB2" w:rsidRDefault="002706E7" w:rsidP="0006433A">
      <w:pPr>
        <w:pStyle w:val="k-type-body-article"/>
        <w:numPr>
          <w:ilvl w:val="0"/>
          <w:numId w:val="6"/>
        </w:numPr>
        <w:tabs>
          <w:tab w:val="left" w:pos="567"/>
          <w:tab w:val="left" w:pos="993"/>
        </w:tabs>
        <w:rPr>
          <w:rFonts w:ascii="Century Gothic" w:hAnsi="Century Gothic"/>
        </w:rPr>
      </w:pPr>
      <w:r w:rsidRPr="008C3EB2">
        <w:rPr>
          <w:rFonts w:ascii="Century Gothic" w:hAnsi="Century Gothic"/>
        </w:rPr>
        <w:t>Enzyme</w:t>
      </w:r>
    </w:p>
    <w:p w:rsidR="002706E7" w:rsidRPr="008C3EB2" w:rsidRDefault="002706E7" w:rsidP="0006433A">
      <w:pPr>
        <w:pStyle w:val="k-type-body-article"/>
        <w:numPr>
          <w:ilvl w:val="0"/>
          <w:numId w:val="6"/>
        </w:numPr>
        <w:tabs>
          <w:tab w:val="left" w:pos="567"/>
          <w:tab w:val="left" w:pos="993"/>
        </w:tabs>
        <w:rPr>
          <w:rFonts w:ascii="Century Gothic" w:hAnsi="Century Gothic"/>
        </w:rPr>
      </w:pPr>
      <w:r w:rsidRPr="008C3EB2">
        <w:rPr>
          <w:rFonts w:ascii="Century Gothic" w:hAnsi="Century Gothic"/>
        </w:rPr>
        <w:t>Protein</w:t>
      </w:r>
    </w:p>
    <w:p w:rsidR="002706E7" w:rsidRPr="008C3EB2" w:rsidRDefault="002706E7" w:rsidP="002706E7">
      <w:pPr>
        <w:pStyle w:val="k-type-body-article"/>
        <w:tabs>
          <w:tab w:val="left" w:pos="567"/>
          <w:tab w:val="left" w:pos="993"/>
        </w:tabs>
        <w:ind w:left="927"/>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3</w:t>
      </w:r>
      <w:r w:rsidRPr="008C3EB2">
        <w:rPr>
          <w:rFonts w:ascii="Century Gothic" w:hAnsi="Century Gothic"/>
          <w:b w:val="0"/>
          <w:color w:val="auto"/>
          <w:sz w:val="24"/>
          <w:szCs w:val="24"/>
        </w:rPr>
        <w:tab/>
        <w:t xml:space="preserve"> A pupil places 10g of potato into 1 mol/l hydrogen peroxide solution.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The potato has a biological catalyst inside it that breaks the hydrogen peroxide down to water and oxygen gas.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The pupil counts 15 bubbles of oxygen given off every minute.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What could she do to the 10g of potato that would increase the number of bubbles per minute?</w:t>
      </w:r>
    </w:p>
    <w:p w:rsidR="002706E7" w:rsidRPr="008C3EB2" w:rsidRDefault="002706E7" w:rsidP="002706E7">
      <w:pPr>
        <w:tabs>
          <w:tab w:val="left" w:pos="567"/>
          <w:tab w:val="left" w:pos="993"/>
        </w:tabs>
        <w:ind w:left="567" w:hanging="567"/>
        <w:jc w:val="center"/>
        <w:rPr>
          <w:rFonts w:ascii="Century Gothic" w:hAnsi="Century Gothic"/>
          <w:sz w:val="24"/>
          <w:szCs w:val="24"/>
        </w:rPr>
      </w:pPr>
      <w:r w:rsidRPr="008C3EB2">
        <w:rPr>
          <w:rFonts w:ascii="Century Gothic" w:hAnsi="Century Gothic"/>
          <w:noProof/>
          <w:sz w:val="24"/>
          <w:szCs w:val="24"/>
          <w:lang w:eastAsia="en-GB"/>
        </w:rPr>
        <w:drawing>
          <wp:inline distT="0" distB="0" distL="0" distR="0">
            <wp:extent cx="2373630" cy="1311743"/>
            <wp:effectExtent l="19050" t="0" r="7620" b="0"/>
            <wp:docPr id="54" name="Picture 29" descr="A beaker of hydrogen peroxide solution, with a slice of potato weighing 10 gram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eaker of hydrogen peroxide solution, with a slice of potato weighing 10 grams in it."/>
                    <pic:cNvPicPr>
                      <a:picLocks noChangeAspect="1" noChangeArrowheads="1"/>
                    </pic:cNvPicPr>
                  </pic:nvPicPr>
                  <pic:blipFill>
                    <a:blip r:embed="rId22" cstate="print"/>
                    <a:srcRect/>
                    <a:stretch>
                      <a:fillRect/>
                    </a:stretch>
                  </pic:blipFill>
                  <pic:spPr bwMode="auto">
                    <a:xfrm>
                      <a:off x="0" y="0"/>
                      <a:ext cx="2373630" cy="1311743"/>
                    </a:xfrm>
                    <a:prstGeom prst="rect">
                      <a:avLst/>
                    </a:prstGeom>
                    <a:noFill/>
                    <a:ln w="9525">
                      <a:noFill/>
                      <a:miter lim="800000"/>
                      <a:headEnd/>
                      <a:tailEnd/>
                    </a:ln>
                  </pic:spPr>
                </pic:pic>
              </a:graphicData>
            </a:graphic>
          </wp:inline>
        </w:drawing>
      </w:r>
    </w:p>
    <w:p w:rsidR="002706E7" w:rsidRPr="008C3EB2" w:rsidRDefault="002706E7" w:rsidP="0006433A">
      <w:pPr>
        <w:pStyle w:val="k-type-body-article"/>
        <w:numPr>
          <w:ilvl w:val="0"/>
          <w:numId w:val="7"/>
        </w:numPr>
        <w:tabs>
          <w:tab w:val="left" w:pos="567"/>
          <w:tab w:val="left" w:pos="993"/>
        </w:tabs>
        <w:rPr>
          <w:rFonts w:ascii="Century Gothic" w:hAnsi="Century Gothic"/>
        </w:rPr>
      </w:pPr>
      <w:r w:rsidRPr="008C3EB2">
        <w:rPr>
          <w:rFonts w:ascii="Century Gothic" w:hAnsi="Century Gothic"/>
        </w:rPr>
        <w:t>Cook it before use</w:t>
      </w:r>
    </w:p>
    <w:p w:rsidR="002706E7" w:rsidRPr="008C3EB2" w:rsidRDefault="002706E7" w:rsidP="0006433A">
      <w:pPr>
        <w:pStyle w:val="k-type-body-article"/>
        <w:numPr>
          <w:ilvl w:val="0"/>
          <w:numId w:val="7"/>
        </w:numPr>
        <w:tabs>
          <w:tab w:val="left" w:pos="567"/>
          <w:tab w:val="left" w:pos="993"/>
        </w:tabs>
        <w:rPr>
          <w:rFonts w:ascii="Century Gothic" w:hAnsi="Century Gothic"/>
        </w:rPr>
      </w:pPr>
      <w:r w:rsidRPr="008C3EB2">
        <w:rPr>
          <w:rFonts w:ascii="Century Gothic" w:hAnsi="Century Gothic"/>
        </w:rPr>
        <w:t>Cut it into smaller pieces</w:t>
      </w:r>
    </w:p>
    <w:p w:rsidR="002706E7" w:rsidRPr="008C3EB2" w:rsidRDefault="002706E7" w:rsidP="0006433A">
      <w:pPr>
        <w:pStyle w:val="k-type-body-article"/>
        <w:numPr>
          <w:ilvl w:val="0"/>
          <w:numId w:val="7"/>
        </w:numPr>
        <w:tabs>
          <w:tab w:val="left" w:pos="567"/>
          <w:tab w:val="left" w:pos="993"/>
        </w:tabs>
        <w:rPr>
          <w:rFonts w:ascii="Century Gothic" w:hAnsi="Century Gothic"/>
        </w:rPr>
      </w:pPr>
      <w:r w:rsidRPr="008C3EB2">
        <w:rPr>
          <w:rFonts w:ascii="Century Gothic" w:hAnsi="Century Gothic"/>
        </w:rPr>
        <w:t>Use 5g instead</w:t>
      </w: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lastRenderedPageBreak/>
        <w:t xml:space="preserve">4 </w:t>
      </w:r>
      <w:r w:rsidRPr="008C3EB2">
        <w:rPr>
          <w:rFonts w:ascii="Century Gothic" w:hAnsi="Century Gothic"/>
          <w:b w:val="0"/>
          <w:color w:val="auto"/>
          <w:sz w:val="24"/>
          <w:szCs w:val="24"/>
        </w:rPr>
        <w:tab/>
        <w:t xml:space="preserve">A pupil places 10g of potato into 1 mol/l </w:t>
      </w:r>
      <w:proofErr w:type="spellStart"/>
      <w:r w:rsidRPr="008C3EB2">
        <w:rPr>
          <w:rFonts w:ascii="Century Gothic" w:hAnsi="Century Gothic"/>
          <w:b w:val="0"/>
          <w:color w:val="auto"/>
          <w:sz w:val="24"/>
          <w:szCs w:val="24"/>
        </w:rPr>
        <w:t>hyrogen</w:t>
      </w:r>
      <w:proofErr w:type="spellEnd"/>
      <w:r w:rsidRPr="008C3EB2">
        <w:rPr>
          <w:rFonts w:ascii="Century Gothic" w:hAnsi="Century Gothic"/>
          <w:b w:val="0"/>
          <w:color w:val="auto"/>
          <w:sz w:val="24"/>
          <w:szCs w:val="24"/>
        </w:rPr>
        <w:t xml:space="preserve"> peroxide solution.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The potato has a biological catalyst inside it that breaks the hydrogen peroxide down to water and oxygen gas.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What would happen to the number of bubbles per minute if she used a less concentrated hydrogen peroxide solution instead of the original 1 mol/l?</w:t>
      </w:r>
    </w:p>
    <w:p w:rsidR="002706E7" w:rsidRPr="008C3EB2" w:rsidRDefault="002706E7" w:rsidP="002706E7">
      <w:pPr>
        <w:tabs>
          <w:tab w:val="left" w:pos="567"/>
          <w:tab w:val="left" w:pos="993"/>
        </w:tabs>
        <w:ind w:left="567" w:hanging="567"/>
        <w:jc w:val="center"/>
        <w:rPr>
          <w:rFonts w:ascii="Century Gothic" w:hAnsi="Century Gothic"/>
          <w:sz w:val="24"/>
          <w:szCs w:val="24"/>
        </w:rPr>
      </w:pPr>
      <w:r w:rsidRPr="008C3EB2">
        <w:rPr>
          <w:rFonts w:ascii="Century Gothic" w:hAnsi="Century Gothic"/>
          <w:noProof/>
          <w:sz w:val="24"/>
          <w:szCs w:val="24"/>
          <w:lang w:eastAsia="en-GB"/>
        </w:rPr>
        <w:drawing>
          <wp:inline distT="0" distB="0" distL="0" distR="0">
            <wp:extent cx="2373630" cy="1311743"/>
            <wp:effectExtent l="19050" t="0" r="7620" b="0"/>
            <wp:docPr id="55" name="Picture 29" descr="A beaker of hydrogen peroxide solution, with a slice of potato weighing 10 gram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eaker of hydrogen peroxide solution, with a slice of potato weighing 10 grams in it."/>
                    <pic:cNvPicPr>
                      <a:picLocks noChangeAspect="1" noChangeArrowheads="1"/>
                    </pic:cNvPicPr>
                  </pic:nvPicPr>
                  <pic:blipFill>
                    <a:blip r:embed="rId22" cstate="print"/>
                    <a:srcRect/>
                    <a:stretch>
                      <a:fillRect/>
                    </a:stretch>
                  </pic:blipFill>
                  <pic:spPr bwMode="auto">
                    <a:xfrm>
                      <a:off x="0" y="0"/>
                      <a:ext cx="2373630" cy="1311743"/>
                    </a:xfrm>
                    <a:prstGeom prst="rect">
                      <a:avLst/>
                    </a:prstGeom>
                    <a:noFill/>
                    <a:ln w="9525">
                      <a:noFill/>
                      <a:miter lim="800000"/>
                      <a:headEnd/>
                      <a:tailEnd/>
                    </a:ln>
                  </pic:spPr>
                </pic:pic>
              </a:graphicData>
            </a:graphic>
          </wp:inline>
        </w:drawing>
      </w:r>
    </w:p>
    <w:p w:rsidR="002706E7" w:rsidRPr="008C3EB2" w:rsidRDefault="002706E7" w:rsidP="0006433A">
      <w:pPr>
        <w:pStyle w:val="k-type-body-article"/>
        <w:numPr>
          <w:ilvl w:val="0"/>
          <w:numId w:val="8"/>
        </w:numPr>
        <w:tabs>
          <w:tab w:val="left" w:pos="567"/>
          <w:tab w:val="left" w:pos="993"/>
        </w:tabs>
        <w:rPr>
          <w:rFonts w:ascii="Century Gothic" w:hAnsi="Century Gothic"/>
        </w:rPr>
      </w:pPr>
      <w:r w:rsidRPr="008C3EB2">
        <w:rPr>
          <w:rFonts w:ascii="Century Gothic" w:hAnsi="Century Gothic"/>
        </w:rPr>
        <w:t>Stay the same</w:t>
      </w:r>
    </w:p>
    <w:p w:rsidR="002706E7" w:rsidRPr="008C3EB2" w:rsidRDefault="002706E7" w:rsidP="0006433A">
      <w:pPr>
        <w:pStyle w:val="k-type-body-article"/>
        <w:numPr>
          <w:ilvl w:val="0"/>
          <w:numId w:val="8"/>
        </w:numPr>
        <w:tabs>
          <w:tab w:val="left" w:pos="567"/>
          <w:tab w:val="left" w:pos="993"/>
        </w:tabs>
        <w:rPr>
          <w:rFonts w:ascii="Century Gothic" w:hAnsi="Century Gothic"/>
        </w:rPr>
      </w:pPr>
      <w:r w:rsidRPr="008C3EB2">
        <w:rPr>
          <w:rFonts w:ascii="Century Gothic" w:hAnsi="Century Gothic"/>
        </w:rPr>
        <w:t>Increase</w:t>
      </w:r>
    </w:p>
    <w:p w:rsidR="002706E7" w:rsidRPr="008C3EB2" w:rsidRDefault="002706E7" w:rsidP="0006433A">
      <w:pPr>
        <w:pStyle w:val="k-type-body-article"/>
        <w:numPr>
          <w:ilvl w:val="0"/>
          <w:numId w:val="8"/>
        </w:numPr>
        <w:tabs>
          <w:tab w:val="left" w:pos="567"/>
          <w:tab w:val="left" w:pos="993"/>
        </w:tabs>
        <w:rPr>
          <w:rFonts w:ascii="Century Gothic" w:hAnsi="Century Gothic"/>
        </w:rPr>
      </w:pPr>
      <w:r w:rsidRPr="008C3EB2">
        <w:rPr>
          <w:rFonts w:ascii="Century Gothic" w:hAnsi="Century Gothic"/>
        </w:rPr>
        <w:t>Decrease</w:t>
      </w:r>
    </w:p>
    <w:p w:rsidR="002706E7" w:rsidRPr="008C3EB2" w:rsidRDefault="002706E7" w:rsidP="002706E7">
      <w:pPr>
        <w:pStyle w:val="k-type-body-article"/>
        <w:tabs>
          <w:tab w:val="left" w:pos="567"/>
          <w:tab w:val="left" w:pos="993"/>
        </w:tabs>
        <w:ind w:left="927"/>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5 </w:t>
      </w:r>
      <w:r w:rsidRPr="008C3EB2">
        <w:rPr>
          <w:rFonts w:ascii="Century Gothic" w:hAnsi="Century Gothic"/>
          <w:b w:val="0"/>
          <w:color w:val="auto"/>
          <w:sz w:val="24"/>
          <w:szCs w:val="24"/>
        </w:rPr>
        <w:tab/>
        <w:t xml:space="preserve">A pupil places 10g of potato into 1 mol/l </w:t>
      </w:r>
      <w:proofErr w:type="spellStart"/>
      <w:r w:rsidRPr="008C3EB2">
        <w:rPr>
          <w:rFonts w:ascii="Century Gothic" w:hAnsi="Century Gothic"/>
          <w:b w:val="0"/>
          <w:color w:val="auto"/>
          <w:sz w:val="24"/>
          <w:szCs w:val="24"/>
        </w:rPr>
        <w:t>hyrogen</w:t>
      </w:r>
      <w:proofErr w:type="spellEnd"/>
      <w:r w:rsidRPr="008C3EB2">
        <w:rPr>
          <w:rFonts w:ascii="Century Gothic" w:hAnsi="Century Gothic"/>
          <w:b w:val="0"/>
          <w:color w:val="auto"/>
          <w:sz w:val="24"/>
          <w:szCs w:val="24"/>
        </w:rPr>
        <w:t xml:space="preserve"> peroxide solution.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 xml:space="preserve">The potato has a biological catalyst inside it that breaks the hydrogen peroxide down to water and oxygen gas.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What would happen to the number of bubbles if the temperature was increased to 30°C?</w:t>
      </w:r>
    </w:p>
    <w:p w:rsidR="002706E7" w:rsidRPr="008C3EB2" w:rsidRDefault="002706E7" w:rsidP="002706E7">
      <w:pPr>
        <w:tabs>
          <w:tab w:val="left" w:pos="567"/>
          <w:tab w:val="left" w:pos="993"/>
        </w:tabs>
        <w:ind w:left="567" w:hanging="567"/>
        <w:jc w:val="center"/>
        <w:rPr>
          <w:rFonts w:ascii="Century Gothic" w:hAnsi="Century Gothic"/>
          <w:sz w:val="24"/>
          <w:szCs w:val="24"/>
        </w:rPr>
      </w:pPr>
      <w:r w:rsidRPr="008C3EB2">
        <w:rPr>
          <w:rFonts w:ascii="Century Gothic" w:hAnsi="Century Gothic"/>
          <w:noProof/>
          <w:sz w:val="24"/>
          <w:szCs w:val="24"/>
          <w:lang w:eastAsia="en-GB"/>
        </w:rPr>
        <w:drawing>
          <wp:inline distT="0" distB="0" distL="0" distR="0">
            <wp:extent cx="2373630" cy="1311743"/>
            <wp:effectExtent l="19050" t="0" r="7620" b="0"/>
            <wp:docPr id="56" name="Picture 29" descr="A beaker of hydrogen peroxide solution, with a slice of potato weighing 10 gram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eaker of hydrogen peroxide solution, with a slice of potato weighing 10 grams in it."/>
                    <pic:cNvPicPr>
                      <a:picLocks noChangeAspect="1" noChangeArrowheads="1"/>
                    </pic:cNvPicPr>
                  </pic:nvPicPr>
                  <pic:blipFill>
                    <a:blip r:embed="rId22" cstate="print"/>
                    <a:srcRect/>
                    <a:stretch>
                      <a:fillRect/>
                    </a:stretch>
                  </pic:blipFill>
                  <pic:spPr bwMode="auto">
                    <a:xfrm>
                      <a:off x="0" y="0"/>
                      <a:ext cx="2373630" cy="1311743"/>
                    </a:xfrm>
                    <a:prstGeom prst="rect">
                      <a:avLst/>
                    </a:prstGeom>
                    <a:noFill/>
                    <a:ln w="9525">
                      <a:noFill/>
                      <a:miter lim="800000"/>
                      <a:headEnd/>
                      <a:tailEnd/>
                    </a:ln>
                  </pic:spPr>
                </pic:pic>
              </a:graphicData>
            </a:graphic>
          </wp:inline>
        </w:drawing>
      </w:r>
    </w:p>
    <w:p w:rsidR="002706E7" w:rsidRPr="008C3EB2" w:rsidRDefault="002706E7" w:rsidP="0006433A">
      <w:pPr>
        <w:pStyle w:val="k-type-body-article"/>
        <w:numPr>
          <w:ilvl w:val="0"/>
          <w:numId w:val="9"/>
        </w:numPr>
        <w:tabs>
          <w:tab w:val="left" w:pos="567"/>
          <w:tab w:val="left" w:pos="993"/>
        </w:tabs>
        <w:rPr>
          <w:rFonts w:ascii="Century Gothic" w:hAnsi="Century Gothic"/>
        </w:rPr>
      </w:pPr>
      <w:r w:rsidRPr="008C3EB2">
        <w:rPr>
          <w:rFonts w:ascii="Century Gothic" w:hAnsi="Century Gothic"/>
        </w:rPr>
        <w:t>Increase</w:t>
      </w:r>
    </w:p>
    <w:p w:rsidR="002706E7" w:rsidRPr="008C3EB2" w:rsidRDefault="002706E7" w:rsidP="0006433A">
      <w:pPr>
        <w:pStyle w:val="k-type-body-article"/>
        <w:numPr>
          <w:ilvl w:val="0"/>
          <w:numId w:val="9"/>
        </w:numPr>
        <w:tabs>
          <w:tab w:val="left" w:pos="567"/>
          <w:tab w:val="left" w:pos="993"/>
        </w:tabs>
        <w:rPr>
          <w:rFonts w:ascii="Century Gothic" w:hAnsi="Century Gothic"/>
        </w:rPr>
      </w:pPr>
      <w:r w:rsidRPr="008C3EB2">
        <w:rPr>
          <w:rFonts w:ascii="Century Gothic" w:hAnsi="Century Gothic"/>
        </w:rPr>
        <w:t>Decrease</w:t>
      </w:r>
    </w:p>
    <w:p w:rsidR="002706E7" w:rsidRPr="008C3EB2" w:rsidRDefault="002706E7" w:rsidP="0006433A">
      <w:pPr>
        <w:pStyle w:val="k-type-body-article"/>
        <w:numPr>
          <w:ilvl w:val="0"/>
          <w:numId w:val="9"/>
        </w:numPr>
        <w:tabs>
          <w:tab w:val="left" w:pos="567"/>
          <w:tab w:val="left" w:pos="993"/>
        </w:tabs>
        <w:rPr>
          <w:rFonts w:ascii="Century Gothic" w:hAnsi="Century Gothic"/>
        </w:rPr>
      </w:pPr>
      <w:r w:rsidRPr="008C3EB2">
        <w:rPr>
          <w:rFonts w:ascii="Century Gothic" w:hAnsi="Century Gothic"/>
        </w:rPr>
        <w:t>Stay the Same</w:t>
      </w:r>
    </w:p>
    <w:p w:rsidR="002706E7" w:rsidRPr="008C3EB2" w:rsidRDefault="002706E7" w:rsidP="002706E7">
      <w:pPr>
        <w:pStyle w:val="k-type-body-article"/>
        <w:tabs>
          <w:tab w:val="left" w:pos="567"/>
          <w:tab w:val="left" w:pos="993"/>
        </w:tabs>
        <w:ind w:left="927"/>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6 </w:t>
      </w:r>
      <w:r w:rsidRPr="008C3EB2">
        <w:rPr>
          <w:rFonts w:ascii="Century Gothic" w:hAnsi="Century Gothic"/>
          <w:b w:val="0"/>
          <w:color w:val="auto"/>
          <w:sz w:val="24"/>
          <w:szCs w:val="24"/>
        </w:rPr>
        <w:tab/>
        <w:t>Which of the following reactions would be the fastest?</w:t>
      </w:r>
    </w:p>
    <w:p w:rsidR="002706E7" w:rsidRPr="008C3EB2" w:rsidRDefault="002706E7" w:rsidP="0006433A">
      <w:pPr>
        <w:pStyle w:val="k-type-body-article"/>
        <w:numPr>
          <w:ilvl w:val="0"/>
          <w:numId w:val="10"/>
        </w:numPr>
        <w:tabs>
          <w:tab w:val="left" w:pos="567"/>
          <w:tab w:val="left" w:pos="993"/>
        </w:tabs>
        <w:rPr>
          <w:rFonts w:ascii="Century Gothic" w:hAnsi="Century Gothic"/>
        </w:rPr>
      </w:pPr>
      <w:r w:rsidRPr="008C3EB2">
        <w:rPr>
          <w:rFonts w:ascii="Century Gothic" w:hAnsi="Century Gothic"/>
        </w:rPr>
        <w:t>1 mol/l hydrochloric acid reacting with zinc powder</w:t>
      </w:r>
    </w:p>
    <w:p w:rsidR="002706E7" w:rsidRPr="008C3EB2" w:rsidRDefault="002706E7" w:rsidP="0006433A">
      <w:pPr>
        <w:pStyle w:val="k-type-body-article"/>
        <w:numPr>
          <w:ilvl w:val="0"/>
          <w:numId w:val="10"/>
        </w:numPr>
        <w:tabs>
          <w:tab w:val="left" w:pos="567"/>
          <w:tab w:val="left" w:pos="993"/>
        </w:tabs>
        <w:rPr>
          <w:rFonts w:ascii="Century Gothic" w:hAnsi="Century Gothic"/>
        </w:rPr>
      </w:pPr>
      <w:r w:rsidRPr="008C3EB2">
        <w:rPr>
          <w:rFonts w:ascii="Century Gothic" w:hAnsi="Century Gothic"/>
        </w:rPr>
        <w:t>1 mol/l hydrochloric acid reacting with a lump of zinc</w:t>
      </w:r>
    </w:p>
    <w:p w:rsidR="002706E7" w:rsidRPr="008C3EB2" w:rsidRDefault="002706E7" w:rsidP="0006433A">
      <w:pPr>
        <w:pStyle w:val="k-type-body-article"/>
        <w:numPr>
          <w:ilvl w:val="0"/>
          <w:numId w:val="10"/>
        </w:numPr>
        <w:tabs>
          <w:tab w:val="left" w:pos="567"/>
          <w:tab w:val="left" w:pos="993"/>
        </w:tabs>
        <w:rPr>
          <w:rFonts w:ascii="Century Gothic" w:hAnsi="Century Gothic"/>
        </w:rPr>
      </w:pPr>
      <w:r w:rsidRPr="008C3EB2">
        <w:rPr>
          <w:rFonts w:ascii="Century Gothic" w:hAnsi="Century Gothic"/>
        </w:rPr>
        <w:t>0.5 mol/l hydrochloric acid reacting with zinc powder</w:t>
      </w:r>
    </w:p>
    <w:p w:rsidR="002706E7" w:rsidRPr="008C3EB2" w:rsidRDefault="002706E7" w:rsidP="002706E7">
      <w:pPr>
        <w:pStyle w:val="k-type-body-article"/>
        <w:tabs>
          <w:tab w:val="left" w:pos="567"/>
          <w:tab w:val="left" w:pos="993"/>
        </w:tabs>
        <w:ind w:left="927"/>
        <w:rPr>
          <w:rFonts w:ascii="Century Gothic" w:hAnsi="Century Gothic"/>
        </w:rPr>
      </w:pPr>
    </w:p>
    <w:p w:rsidR="00CF63BF" w:rsidRPr="008C3EB2" w:rsidRDefault="00CF63BF">
      <w:pPr>
        <w:suppressAutoHyphens w:val="0"/>
        <w:rPr>
          <w:rFonts w:ascii="Century Gothic" w:eastAsia="Times New Roman" w:hAnsi="Century Gothic"/>
          <w:bCs/>
          <w:sz w:val="24"/>
          <w:szCs w:val="24"/>
        </w:rPr>
      </w:pPr>
      <w:r w:rsidRPr="008C3EB2">
        <w:rPr>
          <w:rFonts w:ascii="Century Gothic" w:hAnsi="Century Gothic"/>
          <w:b/>
          <w:sz w:val="24"/>
          <w:szCs w:val="24"/>
        </w:rPr>
        <w:br w:type="page"/>
      </w: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lastRenderedPageBreak/>
        <w:t>7</w:t>
      </w:r>
      <w:r w:rsidRPr="008C3EB2">
        <w:rPr>
          <w:rFonts w:ascii="Century Gothic" w:hAnsi="Century Gothic"/>
          <w:b w:val="0"/>
          <w:color w:val="auto"/>
          <w:sz w:val="24"/>
          <w:szCs w:val="24"/>
        </w:rPr>
        <w:tab/>
        <w:t xml:space="preserve"> In which of the following reactions would hydrogen be produced the fastest?</w:t>
      </w:r>
    </w:p>
    <w:p w:rsidR="002706E7" w:rsidRPr="008C3EB2" w:rsidRDefault="002706E7" w:rsidP="0006433A">
      <w:pPr>
        <w:pStyle w:val="k-type-body-article"/>
        <w:numPr>
          <w:ilvl w:val="0"/>
          <w:numId w:val="11"/>
        </w:numPr>
        <w:tabs>
          <w:tab w:val="left" w:pos="567"/>
          <w:tab w:val="left" w:pos="993"/>
        </w:tabs>
        <w:rPr>
          <w:rFonts w:ascii="Century Gothic" w:hAnsi="Century Gothic"/>
        </w:rPr>
      </w:pPr>
      <w:r w:rsidRPr="008C3EB2">
        <w:rPr>
          <w:rFonts w:ascii="Century Gothic" w:hAnsi="Century Gothic"/>
        </w:rPr>
        <w:t>Calcium powder and 2 mol/l hydrochloric acid</w:t>
      </w:r>
    </w:p>
    <w:p w:rsidR="002706E7" w:rsidRPr="008C3EB2" w:rsidRDefault="002706E7" w:rsidP="0006433A">
      <w:pPr>
        <w:pStyle w:val="k-type-body-article"/>
        <w:numPr>
          <w:ilvl w:val="0"/>
          <w:numId w:val="11"/>
        </w:numPr>
        <w:tabs>
          <w:tab w:val="left" w:pos="567"/>
          <w:tab w:val="left" w:pos="993"/>
        </w:tabs>
        <w:rPr>
          <w:rFonts w:ascii="Century Gothic" w:hAnsi="Century Gothic"/>
        </w:rPr>
      </w:pPr>
      <w:r w:rsidRPr="008C3EB2">
        <w:rPr>
          <w:rFonts w:ascii="Century Gothic" w:hAnsi="Century Gothic"/>
        </w:rPr>
        <w:t>Calcium lumps and 2 mol/l hydrochloric acid</w:t>
      </w:r>
    </w:p>
    <w:p w:rsidR="002706E7" w:rsidRPr="008C3EB2" w:rsidRDefault="002706E7" w:rsidP="0006433A">
      <w:pPr>
        <w:pStyle w:val="k-type-body-article"/>
        <w:numPr>
          <w:ilvl w:val="0"/>
          <w:numId w:val="11"/>
        </w:numPr>
        <w:tabs>
          <w:tab w:val="left" w:pos="567"/>
          <w:tab w:val="left" w:pos="993"/>
        </w:tabs>
        <w:rPr>
          <w:rFonts w:ascii="Century Gothic" w:hAnsi="Century Gothic"/>
        </w:rPr>
      </w:pPr>
      <w:r w:rsidRPr="008C3EB2">
        <w:rPr>
          <w:rFonts w:ascii="Century Gothic" w:hAnsi="Century Gothic"/>
        </w:rPr>
        <w:t>Calcium powder and 4 mol/l hydrochloric acid</w:t>
      </w:r>
    </w:p>
    <w:p w:rsidR="00CF63BF" w:rsidRPr="008C3EB2" w:rsidRDefault="00CF63BF" w:rsidP="00CF63BF">
      <w:pPr>
        <w:pStyle w:val="k-type-body-article"/>
        <w:tabs>
          <w:tab w:val="left" w:pos="567"/>
          <w:tab w:val="left" w:pos="993"/>
        </w:tabs>
        <w:ind w:left="927"/>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8 </w:t>
      </w:r>
      <w:r w:rsidRPr="008C3EB2">
        <w:rPr>
          <w:rFonts w:ascii="Century Gothic" w:hAnsi="Century Gothic"/>
          <w:b w:val="0"/>
          <w:color w:val="auto"/>
          <w:sz w:val="24"/>
          <w:szCs w:val="24"/>
        </w:rPr>
        <w:tab/>
        <w:t>What does a catalyst do?</w:t>
      </w:r>
    </w:p>
    <w:p w:rsidR="002706E7" w:rsidRPr="008C3EB2" w:rsidRDefault="002706E7" w:rsidP="0006433A">
      <w:pPr>
        <w:pStyle w:val="k-type-body-article"/>
        <w:numPr>
          <w:ilvl w:val="0"/>
          <w:numId w:val="12"/>
        </w:numPr>
        <w:tabs>
          <w:tab w:val="left" w:pos="567"/>
          <w:tab w:val="left" w:pos="993"/>
        </w:tabs>
        <w:rPr>
          <w:rFonts w:ascii="Century Gothic" w:hAnsi="Century Gothic"/>
        </w:rPr>
      </w:pPr>
      <w:r w:rsidRPr="008C3EB2">
        <w:rPr>
          <w:rFonts w:ascii="Century Gothic" w:hAnsi="Century Gothic"/>
        </w:rPr>
        <w:t>Speeds up a reaction and is not used up in the reaction</w:t>
      </w:r>
    </w:p>
    <w:p w:rsidR="002706E7" w:rsidRPr="008C3EB2" w:rsidRDefault="002706E7" w:rsidP="0006433A">
      <w:pPr>
        <w:pStyle w:val="k-type-body-article"/>
        <w:numPr>
          <w:ilvl w:val="0"/>
          <w:numId w:val="12"/>
        </w:numPr>
        <w:tabs>
          <w:tab w:val="left" w:pos="567"/>
          <w:tab w:val="left" w:pos="993"/>
        </w:tabs>
        <w:rPr>
          <w:rFonts w:ascii="Century Gothic" w:hAnsi="Century Gothic"/>
        </w:rPr>
      </w:pPr>
      <w:r w:rsidRPr="008C3EB2">
        <w:rPr>
          <w:rFonts w:ascii="Century Gothic" w:hAnsi="Century Gothic"/>
        </w:rPr>
        <w:t>Slows down a reaction and is not used up in the reaction</w:t>
      </w:r>
    </w:p>
    <w:p w:rsidR="002706E7" w:rsidRPr="008C3EB2" w:rsidRDefault="002706E7" w:rsidP="0006433A">
      <w:pPr>
        <w:pStyle w:val="k-type-body-article"/>
        <w:numPr>
          <w:ilvl w:val="0"/>
          <w:numId w:val="12"/>
        </w:numPr>
        <w:tabs>
          <w:tab w:val="left" w:pos="567"/>
          <w:tab w:val="left" w:pos="993"/>
        </w:tabs>
        <w:rPr>
          <w:rFonts w:ascii="Century Gothic" w:hAnsi="Century Gothic"/>
        </w:rPr>
      </w:pPr>
      <w:r w:rsidRPr="008C3EB2">
        <w:rPr>
          <w:rFonts w:ascii="Century Gothic" w:hAnsi="Century Gothic"/>
        </w:rPr>
        <w:t>Speeds up a reaction and is used up in the reaction</w:t>
      </w:r>
    </w:p>
    <w:p w:rsidR="002706E7" w:rsidRPr="008C3EB2" w:rsidRDefault="002706E7" w:rsidP="002706E7">
      <w:pPr>
        <w:pStyle w:val="k-type-body-article"/>
        <w:tabs>
          <w:tab w:val="left" w:pos="567"/>
          <w:tab w:val="left" w:pos="993"/>
        </w:tabs>
        <w:ind w:left="927"/>
        <w:rPr>
          <w:rFonts w:ascii="Century Gothic" w:hAnsi="Century Gothic"/>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9 </w:t>
      </w:r>
      <w:r w:rsidRPr="008C3EB2">
        <w:rPr>
          <w:rFonts w:ascii="Century Gothic" w:hAnsi="Century Gothic"/>
          <w:b w:val="0"/>
          <w:color w:val="auto"/>
          <w:sz w:val="24"/>
          <w:szCs w:val="24"/>
        </w:rPr>
        <w:tab/>
        <w:t xml:space="preserve">A pupil monitors the rate of a reaction by measuring the volume of gas that is being produced every 15 seconds. </w:t>
      </w:r>
    </w:p>
    <w:p w:rsidR="002706E7" w:rsidRPr="008C3EB2" w:rsidRDefault="002706E7" w:rsidP="002706E7">
      <w:pPr>
        <w:pStyle w:val="k-type-body-article"/>
        <w:tabs>
          <w:tab w:val="left" w:pos="567"/>
          <w:tab w:val="left" w:pos="993"/>
        </w:tabs>
        <w:ind w:left="567" w:hanging="567"/>
        <w:rPr>
          <w:rFonts w:ascii="Century Gothic" w:hAnsi="Century Gothic"/>
        </w:rPr>
      </w:pPr>
      <w:r w:rsidRPr="008C3EB2">
        <w:rPr>
          <w:rFonts w:ascii="Century Gothic" w:hAnsi="Century Gothic"/>
        </w:rPr>
        <w:tab/>
        <w:t>What will her units be when calculating the rate of reaction?</w:t>
      </w:r>
    </w:p>
    <w:p w:rsidR="002706E7" w:rsidRPr="008C3EB2" w:rsidRDefault="002706E7" w:rsidP="0006433A">
      <w:pPr>
        <w:pStyle w:val="k-type-body-article"/>
        <w:numPr>
          <w:ilvl w:val="0"/>
          <w:numId w:val="13"/>
        </w:numPr>
        <w:tabs>
          <w:tab w:val="left" w:pos="567"/>
          <w:tab w:val="left" w:pos="993"/>
        </w:tabs>
        <w:rPr>
          <w:rFonts w:ascii="Century Gothic" w:hAnsi="Century Gothic"/>
        </w:rPr>
      </w:pPr>
      <w:r w:rsidRPr="008C3EB2">
        <w:rPr>
          <w:rFonts w:ascii="Century Gothic" w:hAnsi="Century Gothic"/>
        </w:rPr>
        <w:t>g s</w:t>
      </w:r>
      <w:r w:rsidRPr="008C3EB2">
        <w:rPr>
          <w:rFonts w:ascii="Century Gothic" w:hAnsi="Century Gothic"/>
          <w:vertAlign w:val="superscript"/>
        </w:rPr>
        <w:t>-1</w:t>
      </w:r>
    </w:p>
    <w:p w:rsidR="002706E7" w:rsidRPr="008C3EB2" w:rsidRDefault="002706E7" w:rsidP="0006433A">
      <w:pPr>
        <w:pStyle w:val="k-type-body-article"/>
        <w:numPr>
          <w:ilvl w:val="0"/>
          <w:numId w:val="13"/>
        </w:numPr>
        <w:tabs>
          <w:tab w:val="left" w:pos="567"/>
          <w:tab w:val="left" w:pos="993"/>
        </w:tabs>
        <w:rPr>
          <w:rFonts w:ascii="Century Gothic" w:hAnsi="Century Gothic"/>
        </w:rPr>
      </w:pPr>
      <w:r w:rsidRPr="008C3EB2">
        <w:rPr>
          <w:rFonts w:ascii="Century Gothic" w:hAnsi="Century Gothic"/>
        </w:rPr>
        <w:t>cm</w:t>
      </w:r>
      <w:r w:rsidRPr="008C3EB2">
        <w:rPr>
          <w:rFonts w:ascii="Century Gothic" w:hAnsi="Century Gothic"/>
          <w:vertAlign w:val="superscript"/>
        </w:rPr>
        <w:t>3</w:t>
      </w:r>
      <w:r w:rsidRPr="008C3EB2">
        <w:rPr>
          <w:rFonts w:ascii="Century Gothic" w:hAnsi="Century Gothic"/>
        </w:rPr>
        <w:t xml:space="preserve"> s</w:t>
      </w:r>
      <w:r w:rsidRPr="008C3EB2">
        <w:rPr>
          <w:rFonts w:ascii="Century Gothic" w:hAnsi="Century Gothic"/>
          <w:vertAlign w:val="superscript"/>
        </w:rPr>
        <w:t>-1</w:t>
      </w:r>
    </w:p>
    <w:p w:rsidR="002706E7" w:rsidRPr="008C3EB2" w:rsidRDefault="002706E7" w:rsidP="0006433A">
      <w:pPr>
        <w:pStyle w:val="k-type-body-article"/>
        <w:numPr>
          <w:ilvl w:val="0"/>
          <w:numId w:val="13"/>
        </w:numPr>
        <w:tabs>
          <w:tab w:val="left" w:pos="567"/>
          <w:tab w:val="left" w:pos="993"/>
        </w:tabs>
        <w:rPr>
          <w:rFonts w:ascii="Century Gothic" w:hAnsi="Century Gothic"/>
        </w:rPr>
      </w:pPr>
      <w:r w:rsidRPr="008C3EB2">
        <w:rPr>
          <w:rFonts w:ascii="Century Gothic" w:hAnsi="Century Gothic"/>
        </w:rPr>
        <w:t>mol l</w:t>
      </w:r>
      <w:r w:rsidRPr="008C3EB2">
        <w:rPr>
          <w:rFonts w:ascii="Century Gothic" w:hAnsi="Century Gothic"/>
          <w:vertAlign w:val="superscript"/>
        </w:rPr>
        <w:t>-1</w:t>
      </w:r>
      <w:r w:rsidRPr="008C3EB2">
        <w:rPr>
          <w:rFonts w:ascii="Century Gothic" w:hAnsi="Century Gothic"/>
        </w:rPr>
        <w:t xml:space="preserve"> s</w:t>
      </w:r>
      <w:r w:rsidRPr="008C3EB2">
        <w:rPr>
          <w:rFonts w:ascii="Century Gothic" w:hAnsi="Century Gothic"/>
          <w:vertAlign w:val="superscript"/>
        </w:rPr>
        <w:t>-1</w:t>
      </w: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p>
    <w:p w:rsidR="002706E7" w:rsidRPr="008C3EB2" w:rsidRDefault="002706E7" w:rsidP="002706E7">
      <w:pPr>
        <w:pStyle w:val="Heading3"/>
        <w:tabs>
          <w:tab w:val="left" w:pos="567"/>
          <w:tab w:val="left" w:pos="993"/>
        </w:tabs>
        <w:ind w:left="567" w:hanging="567"/>
        <w:rPr>
          <w:rFonts w:ascii="Century Gothic" w:hAnsi="Century Gothic"/>
          <w:b w:val="0"/>
          <w:color w:val="auto"/>
          <w:sz w:val="24"/>
          <w:szCs w:val="24"/>
        </w:rPr>
      </w:pPr>
      <w:r w:rsidRPr="008C3EB2">
        <w:rPr>
          <w:rFonts w:ascii="Century Gothic" w:hAnsi="Century Gothic"/>
          <w:b w:val="0"/>
          <w:color w:val="auto"/>
          <w:sz w:val="24"/>
          <w:szCs w:val="24"/>
        </w:rPr>
        <w:t xml:space="preserve">10 </w:t>
      </w:r>
      <w:r w:rsidRPr="008C3EB2">
        <w:rPr>
          <w:rFonts w:ascii="Century Gothic" w:hAnsi="Century Gothic"/>
          <w:b w:val="0"/>
          <w:color w:val="auto"/>
          <w:sz w:val="24"/>
          <w:szCs w:val="24"/>
        </w:rPr>
        <w:tab/>
        <w:t>Which line on this rate graph shows the slowest reaction?</w:t>
      </w:r>
    </w:p>
    <w:p w:rsidR="002706E7" w:rsidRPr="002038D2" w:rsidRDefault="002706E7" w:rsidP="002706E7">
      <w:pPr>
        <w:tabs>
          <w:tab w:val="left" w:pos="567"/>
          <w:tab w:val="left" w:pos="993"/>
        </w:tabs>
        <w:ind w:left="567" w:hanging="567"/>
        <w:jc w:val="center"/>
        <w:rPr>
          <w:rFonts w:ascii="Century Gothic" w:hAnsi="Century Gothic"/>
          <w:sz w:val="24"/>
          <w:szCs w:val="24"/>
        </w:rPr>
      </w:pPr>
      <w:r w:rsidRPr="002038D2">
        <w:rPr>
          <w:rFonts w:ascii="Century Gothic" w:hAnsi="Century Gothic"/>
          <w:noProof/>
          <w:sz w:val="24"/>
          <w:szCs w:val="24"/>
          <w:lang w:eastAsia="en-GB"/>
        </w:rPr>
        <w:drawing>
          <wp:inline distT="0" distB="0" distL="0" distR="0">
            <wp:extent cx="4762500" cy="3200400"/>
            <wp:effectExtent l="19050" t="0" r="0" b="0"/>
            <wp:docPr id="44" name="Picture 38" descr="Graph of mass of product produced against time from start of reaction, with 3 lines plotted. They all start at zero and level off at the same mass of product produced. Line A has the highest gradient. Line C has the lowest. The gradient of line B is between those of A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 of mass of product produced against time from start of reaction, with 3 lines plotted. They all start at zero and level off at the same mass of product produced. Line A has the highest gradient. Line C has the lowest. The gradient of line B is between those of A and C."/>
                    <pic:cNvPicPr>
                      <a:picLocks noChangeAspect="1" noChangeArrowheads="1"/>
                    </pic:cNvPicPr>
                  </pic:nvPicPr>
                  <pic:blipFill>
                    <a:blip r:embed="rId23" cstate="print"/>
                    <a:srcRect r="19923"/>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2706E7" w:rsidRPr="002038D2" w:rsidRDefault="002706E7" w:rsidP="0006433A">
      <w:pPr>
        <w:pStyle w:val="k-type-body-article"/>
        <w:numPr>
          <w:ilvl w:val="0"/>
          <w:numId w:val="14"/>
        </w:numPr>
        <w:tabs>
          <w:tab w:val="left" w:pos="567"/>
          <w:tab w:val="left" w:pos="993"/>
        </w:tabs>
        <w:rPr>
          <w:rFonts w:ascii="Century Gothic" w:hAnsi="Century Gothic"/>
        </w:rPr>
      </w:pPr>
      <w:r w:rsidRPr="002038D2">
        <w:rPr>
          <w:rFonts w:ascii="Century Gothic" w:hAnsi="Century Gothic"/>
        </w:rPr>
        <w:t>A</w:t>
      </w:r>
    </w:p>
    <w:p w:rsidR="002706E7" w:rsidRPr="002038D2" w:rsidRDefault="002706E7" w:rsidP="0006433A">
      <w:pPr>
        <w:pStyle w:val="k-type-body-article"/>
        <w:numPr>
          <w:ilvl w:val="0"/>
          <w:numId w:val="14"/>
        </w:numPr>
        <w:tabs>
          <w:tab w:val="left" w:pos="567"/>
          <w:tab w:val="left" w:pos="993"/>
        </w:tabs>
        <w:rPr>
          <w:rFonts w:ascii="Century Gothic" w:hAnsi="Century Gothic"/>
        </w:rPr>
      </w:pPr>
      <w:r w:rsidRPr="002038D2">
        <w:rPr>
          <w:rFonts w:ascii="Century Gothic" w:hAnsi="Century Gothic"/>
        </w:rPr>
        <w:t>B</w:t>
      </w:r>
    </w:p>
    <w:p w:rsidR="002706E7" w:rsidRPr="002038D2" w:rsidRDefault="002706E7" w:rsidP="0006433A">
      <w:pPr>
        <w:pStyle w:val="k-type-body-article"/>
        <w:numPr>
          <w:ilvl w:val="0"/>
          <w:numId w:val="14"/>
        </w:numPr>
        <w:tabs>
          <w:tab w:val="left" w:pos="567"/>
          <w:tab w:val="left" w:pos="993"/>
        </w:tabs>
        <w:rPr>
          <w:rFonts w:ascii="Century Gothic" w:hAnsi="Century Gothic"/>
        </w:rPr>
      </w:pPr>
      <w:r w:rsidRPr="002038D2">
        <w:rPr>
          <w:rFonts w:ascii="Century Gothic" w:hAnsi="Century Gothic"/>
        </w:rPr>
        <w:t>C</w:t>
      </w:r>
    </w:p>
    <w:p w:rsidR="002706E7" w:rsidRDefault="002706E7">
      <w:pPr>
        <w:suppressAutoHyphens w:val="0"/>
        <w:rPr>
          <w:rFonts w:ascii="Century Gothic" w:hAnsi="Century Gothic"/>
          <w:b/>
          <w:sz w:val="28"/>
          <w:szCs w:val="24"/>
          <w:u w:val="single"/>
        </w:rPr>
      </w:pPr>
    </w:p>
    <w:p w:rsidR="003A4D1F" w:rsidRPr="0070241D" w:rsidRDefault="0070241D">
      <w:pPr>
        <w:spacing w:after="0" w:line="240" w:lineRule="auto"/>
        <w:jc w:val="center"/>
        <w:rPr>
          <w:rFonts w:ascii="Century Gothic" w:hAnsi="Century Gothic"/>
          <w:bCs/>
          <w:sz w:val="28"/>
          <w:szCs w:val="24"/>
          <w:u w:val="single"/>
        </w:rPr>
      </w:pPr>
      <w:r w:rsidRPr="0070241D">
        <w:rPr>
          <w:rFonts w:ascii="Century Gothic" w:hAnsi="Century Gothic"/>
          <w:bCs/>
          <w:sz w:val="28"/>
          <w:szCs w:val="24"/>
          <w:u w:val="single"/>
        </w:rPr>
        <w:lastRenderedPageBreak/>
        <w:t>2</w:t>
      </w:r>
      <w:r w:rsidR="00357A9B" w:rsidRPr="0070241D">
        <w:rPr>
          <w:rFonts w:ascii="Century Gothic" w:hAnsi="Century Gothic"/>
          <w:bCs/>
          <w:sz w:val="28"/>
          <w:szCs w:val="24"/>
          <w:u w:val="single"/>
        </w:rPr>
        <w:t xml:space="preserve"> </w:t>
      </w:r>
      <w:r w:rsidR="00473CBB" w:rsidRPr="0070241D">
        <w:rPr>
          <w:rFonts w:ascii="Century Gothic" w:hAnsi="Century Gothic"/>
          <w:bCs/>
          <w:sz w:val="28"/>
          <w:szCs w:val="24"/>
          <w:u w:val="single"/>
        </w:rPr>
        <w:t>–</w:t>
      </w:r>
      <w:r w:rsidR="00357A9B" w:rsidRPr="0070241D">
        <w:rPr>
          <w:rFonts w:ascii="Century Gothic" w:hAnsi="Century Gothic"/>
          <w:bCs/>
          <w:sz w:val="28"/>
          <w:szCs w:val="24"/>
          <w:u w:val="single"/>
        </w:rPr>
        <w:t xml:space="preserve"> </w:t>
      </w:r>
      <w:r w:rsidR="00473CBB" w:rsidRPr="0070241D">
        <w:rPr>
          <w:rFonts w:ascii="Century Gothic" w:hAnsi="Century Gothic"/>
          <w:bCs/>
          <w:sz w:val="28"/>
          <w:szCs w:val="24"/>
          <w:u w:val="single"/>
        </w:rPr>
        <w:t xml:space="preserve">Elements and </w:t>
      </w:r>
      <w:r w:rsidR="00357A9B" w:rsidRPr="0070241D">
        <w:rPr>
          <w:rFonts w:ascii="Century Gothic" w:hAnsi="Century Gothic"/>
          <w:bCs/>
          <w:sz w:val="28"/>
          <w:szCs w:val="24"/>
          <w:u w:val="single"/>
        </w:rPr>
        <w:t xml:space="preserve">Atomic Structure </w:t>
      </w:r>
    </w:p>
    <w:p w:rsidR="003A4D1F" w:rsidRDefault="003A4D1F">
      <w:pPr>
        <w:spacing w:after="0" w:line="240" w:lineRule="auto"/>
        <w:jc w:val="center"/>
        <w:rPr>
          <w:rFonts w:ascii="Century Gothic" w:hAnsi="Century Gothic"/>
          <w:bCs/>
          <w:sz w:val="24"/>
          <w:szCs w:val="24"/>
          <w:u w:val="single"/>
        </w:rPr>
      </w:pPr>
    </w:p>
    <w:p w:rsidR="003A4D1F" w:rsidRDefault="00357A9B">
      <w:pPr>
        <w:pStyle w:val="Heading1"/>
        <w:spacing w:before="0" w:after="0"/>
        <w:jc w:val="both"/>
      </w:pPr>
      <w:r>
        <w:rPr>
          <w:rFonts w:ascii="Century Gothic" w:hAnsi="Century Gothic"/>
          <w:b w:val="0"/>
          <w:sz w:val="24"/>
          <w:szCs w:val="24"/>
        </w:rPr>
        <w:t>a)</w:t>
      </w:r>
      <w:r>
        <w:rPr>
          <w:rFonts w:ascii="Century Gothic" w:hAnsi="Century Gothic"/>
          <w:b w:val="0"/>
          <w:sz w:val="24"/>
          <w:szCs w:val="24"/>
          <w:u w:val="single"/>
        </w:rPr>
        <w:t xml:space="preserve"> The </w:t>
      </w:r>
      <w:r w:rsidR="007531F8">
        <w:rPr>
          <w:rFonts w:ascii="Century Gothic" w:hAnsi="Century Gothic"/>
          <w:b w:val="0"/>
          <w:sz w:val="24"/>
          <w:szCs w:val="24"/>
          <w:u w:val="single"/>
        </w:rPr>
        <w:t xml:space="preserve">Periodic Table </w:t>
      </w:r>
    </w:p>
    <w:p w:rsidR="007531F8" w:rsidRPr="007531F8" w:rsidRDefault="007531F8" w:rsidP="007531F8">
      <w:pPr>
        <w:pStyle w:val="k-type-body-article"/>
        <w:spacing w:after="0"/>
        <w:rPr>
          <w:rFonts w:ascii="Century Gothic" w:hAnsi="Century Gothic"/>
        </w:rPr>
      </w:pPr>
      <w:r w:rsidRPr="007531F8">
        <w:rPr>
          <w:rFonts w:ascii="Century Gothic" w:hAnsi="Century Gothic"/>
        </w:rPr>
        <w:t>The periodic table brings order to information about the chemical elements. It helps chemists to understand why elements react as they do.</w:t>
      </w:r>
    </w:p>
    <w:p w:rsidR="007531F8" w:rsidRPr="007531F8" w:rsidRDefault="007531F8" w:rsidP="007531F8">
      <w:pPr>
        <w:pStyle w:val="k-type-body-article"/>
        <w:spacing w:after="0"/>
        <w:rPr>
          <w:rFonts w:ascii="Century Gothic" w:hAnsi="Century Gothic"/>
        </w:rPr>
      </w:pPr>
      <w:r w:rsidRPr="007531F8">
        <w:rPr>
          <w:rFonts w:ascii="Century Gothic" w:hAnsi="Century Gothic"/>
        </w:rPr>
        <w:t xml:space="preserve">There are more than 100 elements which are arranged in the periodic table and each is represented by a symbol. A section of the periodic table is shown below which illustrates how the elements are arranged. </w:t>
      </w:r>
    </w:p>
    <w:p w:rsidR="00473CBB" w:rsidRDefault="007531F8" w:rsidP="00473CBB">
      <w:pPr>
        <w:pStyle w:val="k-type-body-article"/>
        <w:spacing w:before="0" w:after="0"/>
        <w:rPr>
          <w:rFonts w:ascii="Century Gothic" w:hAnsi="Century Gothic"/>
        </w:rPr>
      </w:pPr>
      <w:r w:rsidRPr="007531F8">
        <w:rPr>
          <w:rFonts w:ascii="Century Gothic" w:hAnsi="Century Gothic"/>
        </w:rPr>
        <w:t>The SQA Data Booklet gives more information.</w:t>
      </w:r>
    </w:p>
    <w:p w:rsidR="003A4D1F" w:rsidRDefault="00CF63BF" w:rsidP="007531F8">
      <w:pPr>
        <w:pStyle w:val="k-type-body-article"/>
        <w:spacing w:before="0" w:after="0"/>
        <w:jc w:val="center"/>
      </w:pPr>
      <w:r w:rsidRPr="00CF63BF">
        <w:drawing>
          <wp:inline distT="0" distB="0" distL="0" distR="0">
            <wp:extent cx="5132070" cy="33604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t="2893" b="5992"/>
                    <a:stretch>
                      <a:fillRect/>
                    </a:stretch>
                  </pic:blipFill>
                  <pic:spPr bwMode="auto">
                    <a:xfrm>
                      <a:off x="0" y="0"/>
                      <a:ext cx="5132070" cy="3360420"/>
                    </a:xfrm>
                    <a:prstGeom prst="rect">
                      <a:avLst/>
                    </a:prstGeom>
                    <a:noFill/>
                    <a:ln w="9525">
                      <a:noFill/>
                      <a:miter lim="800000"/>
                      <a:headEnd/>
                      <a:tailEnd/>
                    </a:ln>
                  </pic:spPr>
                </pic:pic>
              </a:graphicData>
            </a:graphic>
          </wp:inline>
        </w:drawing>
      </w:r>
    </w:p>
    <w:p w:rsidR="007531F8" w:rsidRPr="007531F8" w:rsidRDefault="007531F8" w:rsidP="007531F8">
      <w:pPr>
        <w:spacing w:after="120" w:line="240" w:lineRule="auto"/>
        <w:jc w:val="both"/>
        <w:rPr>
          <w:rFonts w:ascii="Century Gothic" w:eastAsia="Times New Roman" w:hAnsi="Century Gothic"/>
          <w:sz w:val="24"/>
          <w:szCs w:val="24"/>
          <w:lang w:eastAsia="en-GB"/>
        </w:rPr>
      </w:pPr>
      <w:r w:rsidRPr="007531F8">
        <w:rPr>
          <w:rFonts w:ascii="Century Gothic" w:eastAsia="Times New Roman" w:hAnsi="Century Gothic"/>
          <w:sz w:val="24"/>
          <w:szCs w:val="24"/>
          <w:lang w:eastAsia="en-GB"/>
        </w:rPr>
        <w:t>The chemical elements are arranged in order of increasing atomic number.</w:t>
      </w:r>
    </w:p>
    <w:p w:rsidR="007531F8" w:rsidRPr="007531F8" w:rsidRDefault="007531F8" w:rsidP="007531F8">
      <w:pPr>
        <w:spacing w:after="120" w:line="240" w:lineRule="auto"/>
        <w:jc w:val="both"/>
        <w:rPr>
          <w:rFonts w:ascii="Century Gothic" w:eastAsia="Times New Roman" w:hAnsi="Century Gothic"/>
          <w:sz w:val="24"/>
          <w:szCs w:val="24"/>
          <w:lang w:eastAsia="en-GB"/>
        </w:rPr>
      </w:pPr>
      <w:r w:rsidRPr="007531F8">
        <w:rPr>
          <w:rFonts w:ascii="Century Gothic" w:eastAsia="Times New Roman" w:hAnsi="Century Gothic"/>
          <w:sz w:val="24"/>
          <w:szCs w:val="24"/>
          <w:lang w:eastAsia="en-GB"/>
        </w:rPr>
        <w:t>The horizontal rows are called periods and the vertical columns are called groups.</w:t>
      </w:r>
    </w:p>
    <w:p w:rsidR="003A4D1F" w:rsidRDefault="007531F8" w:rsidP="007531F8">
      <w:pPr>
        <w:spacing w:after="120" w:line="240" w:lineRule="auto"/>
        <w:jc w:val="both"/>
        <w:rPr>
          <w:rFonts w:ascii="Century Gothic" w:eastAsia="Times New Roman" w:hAnsi="Century Gothic"/>
          <w:sz w:val="24"/>
          <w:szCs w:val="24"/>
          <w:lang w:eastAsia="en-GB"/>
        </w:rPr>
      </w:pPr>
      <w:r w:rsidRPr="007531F8">
        <w:rPr>
          <w:rFonts w:ascii="Century Gothic" w:eastAsia="Times New Roman" w:hAnsi="Century Gothic"/>
          <w:sz w:val="24"/>
          <w:szCs w:val="24"/>
          <w:lang w:eastAsia="en-GB"/>
        </w:rPr>
        <w:t>Elements with similar chemical properties are in the same group of elements.</w:t>
      </w:r>
    </w:p>
    <w:p w:rsidR="007531F8" w:rsidRPr="007531F8" w:rsidRDefault="007531F8" w:rsidP="007531F8">
      <w:pPr>
        <w:spacing w:after="120" w:line="240" w:lineRule="auto"/>
        <w:jc w:val="both"/>
        <w:rPr>
          <w:rFonts w:ascii="Century Gothic" w:eastAsia="Times New Roman" w:hAnsi="Century Gothic"/>
          <w:sz w:val="24"/>
          <w:szCs w:val="24"/>
          <w:lang w:eastAsia="en-GB"/>
        </w:rPr>
      </w:pPr>
    </w:p>
    <w:p w:rsidR="007531F8" w:rsidRPr="007531F8" w:rsidRDefault="007531F8" w:rsidP="007531F8">
      <w:pPr>
        <w:pStyle w:val="Heading1"/>
        <w:spacing w:before="0" w:after="120"/>
        <w:rPr>
          <w:rFonts w:ascii="Century Gothic" w:hAnsi="Century Gothic"/>
          <w:b w:val="0"/>
          <w:sz w:val="24"/>
          <w:szCs w:val="24"/>
          <w:u w:val="single"/>
        </w:rPr>
      </w:pPr>
      <w:r w:rsidRPr="007531F8">
        <w:rPr>
          <w:rFonts w:ascii="Century Gothic" w:hAnsi="Century Gothic"/>
          <w:b w:val="0"/>
          <w:sz w:val="24"/>
          <w:szCs w:val="24"/>
          <w:u w:val="single"/>
        </w:rPr>
        <w:t>The properties of the main groups of elements</w:t>
      </w:r>
    </w:p>
    <w:p w:rsidR="007531F8" w:rsidRPr="007531F8" w:rsidRDefault="007531F8" w:rsidP="0006433A">
      <w:pPr>
        <w:pStyle w:val="k-type-body-article"/>
        <w:numPr>
          <w:ilvl w:val="0"/>
          <w:numId w:val="15"/>
        </w:numPr>
        <w:spacing w:before="0" w:after="120"/>
        <w:ind w:left="426"/>
        <w:rPr>
          <w:rFonts w:ascii="Century Gothic" w:hAnsi="Century Gothic"/>
        </w:rPr>
      </w:pPr>
      <w:r w:rsidRPr="007531F8">
        <w:rPr>
          <w:rFonts w:ascii="Century Gothic" w:hAnsi="Century Gothic"/>
        </w:rPr>
        <w:t>The elements in group 1 are known as alkali metals. They react rapidly (very fast) with water, producing an alkaline solution and hydrogen gas. The metals become more reactive as you go down the group.</w:t>
      </w:r>
    </w:p>
    <w:p w:rsidR="007531F8" w:rsidRPr="007531F8" w:rsidRDefault="007531F8" w:rsidP="0006433A">
      <w:pPr>
        <w:pStyle w:val="k-type-body-article"/>
        <w:numPr>
          <w:ilvl w:val="0"/>
          <w:numId w:val="15"/>
        </w:numPr>
        <w:spacing w:before="0" w:after="120"/>
        <w:ind w:left="426"/>
        <w:rPr>
          <w:rFonts w:ascii="Century Gothic" w:hAnsi="Century Gothic"/>
        </w:rPr>
      </w:pPr>
      <w:r w:rsidRPr="007531F8">
        <w:rPr>
          <w:rFonts w:ascii="Century Gothic" w:hAnsi="Century Gothic"/>
        </w:rPr>
        <w:t xml:space="preserve">The elements in group 7 are known as halogens. Fluorine and chlorine are gases. Bromine is one of only two liquid elements. Iodine is solid. They exist as </w:t>
      </w:r>
      <w:r w:rsidRPr="007531F8">
        <w:rPr>
          <w:rStyle w:val="Emphasis"/>
          <w:rFonts w:ascii="Century Gothic" w:hAnsi="Century Gothic"/>
        </w:rPr>
        <w:t>diatomic molecules</w:t>
      </w:r>
      <w:r w:rsidRPr="007531F8">
        <w:rPr>
          <w:rFonts w:ascii="Century Gothic" w:hAnsi="Century Gothic"/>
        </w:rPr>
        <w:t xml:space="preserve"> - they have two atoms in each molecule. As you go down the group the halogens become less reactive.</w:t>
      </w:r>
    </w:p>
    <w:p w:rsidR="007531F8" w:rsidRPr="007531F8" w:rsidRDefault="007531F8" w:rsidP="0006433A">
      <w:pPr>
        <w:pStyle w:val="k-type-body-article"/>
        <w:numPr>
          <w:ilvl w:val="0"/>
          <w:numId w:val="15"/>
        </w:numPr>
        <w:spacing w:before="0" w:after="120"/>
        <w:ind w:left="426"/>
        <w:rPr>
          <w:rFonts w:ascii="Century Gothic" w:hAnsi="Century Gothic"/>
        </w:rPr>
      </w:pPr>
      <w:r w:rsidRPr="007531F8">
        <w:rPr>
          <w:rFonts w:ascii="Century Gothic" w:hAnsi="Century Gothic"/>
        </w:rPr>
        <w:t xml:space="preserve">The elements in group 0 are known as noble gases. They are very </w:t>
      </w:r>
      <w:proofErr w:type="spellStart"/>
      <w:r w:rsidRPr="007531F8">
        <w:rPr>
          <w:rFonts w:ascii="Century Gothic" w:hAnsi="Century Gothic"/>
        </w:rPr>
        <w:t>unreactive</w:t>
      </w:r>
      <w:proofErr w:type="spellEnd"/>
      <w:r w:rsidRPr="007531F8">
        <w:rPr>
          <w:rFonts w:ascii="Century Gothic" w:hAnsi="Century Gothic"/>
        </w:rPr>
        <w:t xml:space="preserve"> and exist as individual atoms (</w:t>
      </w:r>
      <w:r w:rsidRPr="007531F8">
        <w:rPr>
          <w:rStyle w:val="Emphasis"/>
          <w:rFonts w:ascii="Century Gothic" w:hAnsi="Century Gothic"/>
        </w:rPr>
        <w:t>monatomic</w:t>
      </w:r>
      <w:r w:rsidRPr="007531F8">
        <w:rPr>
          <w:rFonts w:ascii="Century Gothic" w:hAnsi="Century Gothic"/>
        </w:rPr>
        <w:t>).</w:t>
      </w:r>
    </w:p>
    <w:p w:rsidR="007531F8" w:rsidRPr="007531F8" w:rsidRDefault="007531F8" w:rsidP="0006433A">
      <w:pPr>
        <w:pStyle w:val="k-type-body-article"/>
        <w:numPr>
          <w:ilvl w:val="0"/>
          <w:numId w:val="15"/>
        </w:numPr>
        <w:spacing w:before="0" w:after="120"/>
        <w:ind w:left="426"/>
        <w:rPr>
          <w:rFonts w:ascii="Century Gothic" w:hAnsi="Century Gothic"/>
        </w:rPr>
      </w:pPr>
      <w:r w:rsidRPr="007531F8">
        <w:rPr>
          <w:rFonts w:ascii="Century Gothic" w:hAnsi="Century Gothic"/>
        </w:rPr>
        <w:t>The transition metals are elements which are found between groups 2 and 3. Well known examples are iron, copper and gold. They are generally quite dense (heavy) and many form brightly coloured compounds.</w:t>
      </w:r>
    </w:p>
    <w:p w:rsidR="007531F8" w:rsidRDefault="007531F8" w:rsidP="007531F8">
      <w:pPr>
        <w:jc w:val="both"/>
      </w:pPr>
    </w:p>
    <w:p w:rsidR="003A4D1F" w:rsidRDefault="00357A9B">
      <w:pPr>
        <w:pStyle w:val="Heading1"/>
        <w:spacing w:before="0" w:after="0"/>
      </w:pPr>
      <w:r>
        <w:rPr>
          <w:rFonts w:ascii="Century Gothic" w:hAnsi="Century Gothic"/>
          <w:b w:val="0"/>
          <w:sz w:val="24"/>
          <w:szCs w:val="24"/>
        </w:rPr>
        <w:lastRenderedPageBreak/>
        <w:t>b)</w:t>
      </w:r>
      <w:r>
        <w:rPr>
          <w:rFonts w:ascii="Century Gothic" w:hAnsi="Century Gothic"/>
          <w:b w:val="0"/>
          <w:sz w:val="24"/>
          <w:szCs w:val="24"/>
          <w:u w:val="single"/>
        </w:rPr>
        <w:t xml:space="preserve"> Structure of the atom</w:t>
      </w:r>
    </w:p>
    <w:p w:rsidR="003A4D1F" w:rsidRDefault="00357A9B">
      <w:pPr>
        <w:pStyle w:val="k-type-body-article"/>
        <w:spacing w:before="0" w:after="0"/>
        <w:rPr>
          <w:rFonts w:ascii="Century Gothic" w:hAnsi="Century Gothic"/>
        </w:rPr>
      </w:pPr>
      <w:r>
        <w:rPr>
          <w:rFonts w:ascii="Century Gothic" w:hAnsi="Century Gothic"/>
        </w:rPr>
        <w:t>Everything in the world is made up of atoms. The structure of the atom is what gives an element its chemical and physical properties.</w:t>
      </w:r>
    </w:p>
    <w:p w:rsidR="003A4D1F" w:rsidRDefault="00357A9B">
      <w:pPr>
        <w:pStyle w:val="k-type-body-article"/>
        <w:spacing w:before="0" w:after="0"/>
        <w:rPr>
          <w:rFonts w:ascii="Century Gothic" w:hAnsi="Century Gothic"/>
        </w:rPr>
      </w:pPr>
      <w:r>
        <w:rPr>
          <w:rFonts w:ascii="Century Gothic" w:hAnsi="Century Gothic"/>
        </w:rPr>
        <w:t>Atoms are made up of three smaller particles called electrons, protons and neutrons.</w:t>
      </w:r>
    </w:p>
    <w:p w:rsidR="003A4D1F" w:rsidRDefault="003A4D1F">
      <w:pPr>
        <w:pStyle w:val="k-type-body-article"/>
        <w:spacing w:before="0" w:after="0"/>
        <w:rPr>
          <w:rFonts w:ascii="Century Gothic" w:hAnsi="Century Gothic"/>
          <w:sz w:val="16"/>
          <w:szCs w:val="16"/>
        </w:rPr>
      </w:pPr>
    </w:p>
    <w:p w:rsidR="003A4D1F" w:rsidRDefault="00357A9B">
      <w:pPr>
        <w:pStyle w:val="Heading2"/>
        <w:spacing w:before="0" w:line="240" w:lineRule="auto"/>
        <w:rPr>
          <w:rFonts w:ascii="Century Gothic" w:hAnsi="Century Gothic"/>
          <w:b w:val="0"/>
          <w:color w:val="auto"/>
          <w:sz w:val="24"/>
          <w:szCs w:val="24"/>
          <w:u w:val="single"/>
        </w:rPr>
      </w:pPr>
      <w:r>
        <w:rPr>
          <w:rFonts w:ascii="Century Gothic" w:hAnsi="Century Gothic"/>
          <w:b w:val="0"/>
          <w:color w:val="auto"/>
          <w:sz w:val="24"/>
          <w:szCs w:val="24"/>
          <w:u w:val="single"/>
        </w:rPr>
        <w:t>Electrons</w:t>
      </w:r>
    </w:p>
    <w:p w:rsidR="003A4D1F" w:rsidRDefault="00357A9B">
      <w:pPr>
        <w:pStyle w:val="k-type-body-article"/>
        <w:spacing w:before="0" w:after="0"/>
        <w:rPr>
          <w:rFonts w:ascii="Century Gothic" w:hAnsi="Century Gothic"/>
        </w:rPr>
      </w:pPr>
      <w:r>
        <w:rPr>
          <w:rFonts w:ascii="Century Gothic" w:hAnsi="Century Gothic"/>
        </w:rPr>
        <w:t>Negatively charged particles that spin around the positive centre of the atom in circles called energy levels. Their mass is so small it is nearly zero.</w:t>
      </w:r>
    </w:p>
    <w:p w:rsidR="003A4D1F" w:rsidRDefault="003A4D1F">
      <w:pPr>
        <w:pStyle w:val="k-type-body-article"/>
        <w:spacing w:before="0" w:after="0"/>
        <w:rPr>
          <w:rFonts w:ascii="Century Gothic" w:hAnsi="Century Gothic"/>
          <w:sz w:val="16"/>
          <w:szCs w:val="16"/>
        </w:rPr>
      </w:pPr>
    </w:p>
    <w:p w:rsidR="003A4D1F" w:rsidRDefault="00357A9B">
      <w:pPr>
        <w:pStyle w:val="Heading2"/>
        <w:spacing w:before="0" w:line="240" w:lineRule="auto"/>
        <w:rPr>
          <w:rFonts w:ascii="Century Gothic" w:hAnsi="Century Gothic"/>
          <w:b w:val="0"/>
          <w:color w:val="auto"/>
          <w:sz w:val="24"/>
          <w:szCs w:val="24"/>
          <w:u w:val="single"/>
        </w:rPr>
      </w:pPr>
      <w:r>
        <w:rPr>
          <w:rFonts w:ascii="Century Gothic" w:hAnsi="Century Gothic"/>
          <w:b w:val="0"/>
          <w:color w:val="auto"/>
          <w:sz w:val="24"/>
          <w:szCs w:val="24"/>
          <w:u w:val="single"/>
        </w:rPr>
        <w:t>Protons</w:t>
      </w:r>
    </w:p>
    <w:p w:rsidR="003A4D1F" w:rsidRDefault="00357A9B">
      <w:pPr>
        <w:pStyle w:val="k-type-body-article"/>
        <w:spacing w:before="0" w:after="0"/>
        <w:rPr>
          <w:rFonts w:ascii="Century Gothic" w:hAnsi="Century Gothic"/>
        </w:rPr>
      </w:pPr>
      <w:r>
        <w:rPr>
          <w:rFonts w:ascii="Century Gothic" w:hAnsi="Century Gothic"/>
        </w:rPr>
        <w:t>Positively charged particles that are contained in the nucleus of the atom (the centre) they have a mass of 1amu (atomic mass unit).</w:t>
      </w:r>
    </w:p>
    <w:p w:rsidR="003A4D1F" w:rsidRDefault="003A4D1F">
      <w:pPr>
        <w:pStyle w:val="k-type-body-article"/>
        <w:spacing w:before="0" w:after="0"/>
        <w:rPr>
          <w:rFonts w:ascii="Century Gothic" w:hAnsi="Century Gothic"/>
          <w:sz w:val="16"/>
          <w:szCs w:val="16"/>
        </w:rPr>
      </w:pPr>
    </w:p>
    <w:p w:rsidR="003A4D1F" w:rsidRDefault="00357A9B">
      <w:pPr>
        <w:pStyle w:val="Heading2"/>
        <w:spacing w:before="0" w:line="240" w:lineRule="auto"/>
        <w:rPr>
          <w:rFonts w:ascii="Century Gothic" w:hAnsi="Century Gothic"/>
          <w:b w:val="0"/>
          <w:color w:val="auto"/>
          <w:sz w:val="24"/>
          <w:szCs w:val="24"/>
          <w:u w:val="single"/>
        </w:rPr>
      </w:pPr>
      <w:r>
        <w:rPr>
          <w:rFonts w:ascii="Century Gothic" w:hAnsi="Century Gothic"/>
          <w:b w:val="0"/>
          <w:color w:val="auto"/>
          <w:sz w:val="24"/>
          <w:szCs w:val="24"/>
          <w:u w:val="single"/>
        </w:rPr>
        <w:t>Neutrons</w:t>
      </w:r>
    </w:p>
    <w:p w:rsidR="003A4D1F" w:rsidRDefault="00357A9B">
      <w:pPr>
        <w:pStyle w:val="k-type-body-article"/>
        <w:spacing w:before="0" w:after="0"/>
      </w:pPr>
      <w:r>
        <w:rPr>
          <w:rFonts w:ascii="Century Gothic" w:hAnsi="Century Gothic"/>
        </w:rPr>
        <w:t>Particles with no charge are also contained in the nucleus of the atom. They too have a mass of 1amu.</w:t>
      </w:r>
    </w:p>
    <w:p w:rsidR="003A4D1F" w:rsidRDefault="00357A9B">
      <w:pPr>
        <w:spacing w:after="0" w:line="240" w:lineRule="auto"/>
        <w:jc w:val="center"/>
      </w:pPr>
      <w:r>
        <w:rPr>
          <w:rFonts w:ascii="Century Gothic" w:hAnsi="Century Gothic"/>
          <w:noProof/>
          <w:sz w:val="24"/>
          <w:szCs w:val="24"/>
          <w:lang w:eastAsia="en-GB"/>
        </w:rPr>
        <w:drawing>
          <wp:inline distT="0" distB="0" distL="0" distR="0">
            <wp:extent cx="3290568" cy="1661172"/>
            <wp:effectExtent l="0" t="0" r="5082" b="0"/>
            <wp:docPr id="13"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3290568" cy="1661172"/>
                    </a:xfrm>
                    <a:prstGeom prst="rect">
                      <a:avLst/>
                    </a:prstGeom>
                    <a:noFill/>
                    <a:ln>
                      <a:noFill/>
                      <a:prstDash/>
                    </a:ln>
                  </pic:spPr>
                </pic:pic>
              </a:graphicData>
            </a:graphic>
          </wp:inline>
        </w:drawing>
      </w:r>
    </w:p>
    <w:p w:rsidR="003A4D1F" w:rsidRDefault="003A4D1F">
      <w:pPr>
        <w:spacing w:after="0" w:line="240" w:lineRule="auto"/>
        <w:jc w:val="center"/>
        <w:rPr>
          <w:rFonts w:ascii="Century Gothic" w:hAnsi="Century Gothic"/>
          <w:sz w:val="24"/>
          <w:szCs w:val="24"/>
          <w:u w:val="single"/>
        </w:rPr>
      </w:pPr>
    </w:p>
    <w:p w:rsidR="003A4D1F" w:rsidRDefault="00357A9B">
      <w:pPr>
        <w:spacing w:after="0" w:line="240" w:lineRule="auto"/>
        <w:rPr>
          <w:rFonts w:ascii="Century Gothic" w:hAnsi="Century Gothic"/>
          <w:sz w:val="24"/>
          <w:szCs w:val="24"/>
        </w:rPr>
      </w:pPr>
      <w:r>
        <w:rPr>
          <w:rFonts w:ascii="Century Gothic" w:hAnsi="Century Gothic"/>
          <w:sz w:val="24"/>
          <w:szCs w:val="24"/>
        </w:rPr>
        <w:t>The nucleus has an overall positive charge as it contains the protons.</w:t>
      </w:r>
    </w:p>
    <w:p w:rsidR="003A4D1F" w:rsidRDefault="003A4D1F">
      <w:pPr>
        <w:spacing w:after="0" w:line="240" w:lineRule="auto"/>
        <w:rPr>
          <w:rFonts w:ascii="Century Gothic" w:hAnsi="Century Gothic"/>
          <w:sz w:val="24"/>
          <w:szCs w:val="24"/>
        </w:rPr>
      </w:pPr>
    </w:p>
    <w:tbl>
      <w:tblPr>
        <w:tblW w:w="8844" w:type="dxa"/>
        <w:jc w:val="center"/>
        <w:tblLayout w:type="fixed"/>
        <w:tblCellMar>
          <w:left w:w="10" w:type="dxa"/>
          <w:right w:w="10" w:type="dxa"/>
        </w:tblCellMar>
        <w:tblLook w:val="0000"/>
      </w:tblPr>
      <w:tblGrid>
        <w:gridCol w:w="2211"/>
        <w:gridCol w:w="2211"/>
        <w:gridCol w:w="2211"/>
        <w:gridCol w:w="2211"/>
      </w:tblGrid>
      <w:tr w:rsidR="003A4D1F">
        <w:trPr>
          <w:trHeight w:val="45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pPr>
            <w:r>
              <w:rPr>
                <w:rFonts w:ascii="Century Gothic" w:eastAsia="Times New Roman" w:hAnsi="Century Gothic"/>
                <w:b/>
                <w:bCs/>
                <w:sz w:val="24"/>
                <w:szCs w:val="24"/>
                <w:lang w:eastAsia="en-GB"/>
              </w:rPr>
              <w:t>Particle</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pPr>
            <w:r>
              <w:rPr>
                <w:rFonts w:ascii="Century Gothic" w:eastAsia="Times New Roman" w:hAnsi="Century Gothic"/>
                <w:b/>
                <w:bCs/>
                <w:sz w:val="24"/>
                <w:szCs w:val="24"/>
                <w:lang w:eastAsia="en-GB"/>
              </w:rPr>
              <w:t>Mass</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pPr>
            <w:r>
              <w:rPr>
                <w:rFonts w:ascii="Century Gothic" w:eastAsia="Times New Roman" w:hAnsi="Century Gothic"/>
                <w:b/>
                <w:bCs/>
                <w:sz w:val="24"/>
                <w:szCs w:val="24"/>
                <w:lang w:eastAsia="en-GB"/>
              </w:rPr>
              <w:t>Charge</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pPr>
            <w:r>
              <w:rPr>
                <w:rFonts w:ascii="Century Gothic" w:eastAsia="Times New Roman" w:hAnsi="Century Gothic"/>
                <w:b/>
                <w:bCs/>
                <w:sz w:val="24"/>
                <w:szCs w:val="24"/>
                <w:lang w:eastAsia="en-GB"/>
              </w:rPr>
              <w:t>Location</w:t>
            </w:r>
          </w:p>
        </w:tc>
      </w:tr>
      <w:tr w:rsidR="003A4D1F">
        <w:trPr>
          <w:trHeight w:val="45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pPr>
            <w:r>
              <w:rPr>
                <w:rFonts w:ascii="Century Gothic" w:eastAsia="Times New Roman" w:hAnsi="Century Gothic"/>
                <w:sz w:val="24"/>
                <w:szCs w:val="24"/>
                <w:lang w:eastAsia="en-GB"/>
              </w:rPr>
              <w:t>Electron</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Approx 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Energy level</w:t>
            </w:r>
          </w:p>
        </w:tc>
      </w:tr>
      <w:tr w:rsidR="003A4D1F">
        <w:trPr>
          <w:trHeight w:val="45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Proton</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 xml:space="preserve">1 </w:t>
            </w:r>
            <w:proofErr w:type="spellStart"/>
            <w:r>
              <w:rPr>
                <w:rFonts w:ascii="Century Gothic" w:eastAsia="Times New Roman" w:hAnsi="Century Gothic"/>
                <w:sz w:val="24"/>
                <w:szCs w:val="24"/>
                <w:lang w:eastAsia="en-GB"/>
              </w:rPr>
              <w:t>amu</w:t>
            </w:r>
            <w:proofErr w:type="spellEnd"/>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+1</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Nucleus</w:t>
            </w:r>
          </w:p>
        </w:tc>
      </w:tr>
      <w:tr w:rsidR="003A4D1F">
        <w:trPr>
          <w:trHeight w:val="454"/>
          <w:jc w:val="center"/>
        </w:trPr>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Neutron</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 xml:space="preserve">1 </w:t>
            </w:r>
            <w:proofErr w:type="spellStart"/>
            <w:r>
              <w:rPr>
                <w:rFonts w:ascii="Century Gothic" w:eastAsia="Times New Roman" w:hAnsi="Century Gothic"/>
                <w:sz w:val="24"/>
                <w:szCs w:val="24"/>
                <w:lang w:eastAsia="en-GB"/>
              </w:rPr>
              <w:t>amu</w:t>
            </w:r>
            <w:proofErr w:type="spellEnd"/>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Nucleus</w:t>
            </w:r>
          </w:p>
        </w:tc>
      </w:tr>
    </w:tbl>
    <w:p w:rsidR="003A4D1F" w:rsidRDefault="003A4D1F">
      <w:pPr>
        <w:spacing w:after="0" w:line="240" w:lineRule="auto"/>
        <w:rPr>
          <w:rFonts w:ascii="Century Gothic" w:hAnsi="Century Gothic"/>
          <w:sz w:val="24"/>
          <w:szCs w:val="24"/>
          <w:u w:val="single"/>
        </w:rPr>
      </w:pPr>
    </w:p>
    <w:p w:rsidR="003A4D1F" w:rsidRDefault="00357A9B">
      <w:pPr>
        <w:spacing w:after="0" w:line="240" w:lineRule="auto"/>
        <w:rPr>
          <w:rFonts w:ascii="Century Gothic" w:hAnsi="Century Gothic"/>
          <w:sz w:val="24"/>
          <w:szCs w:val="24"/>
        </w:rPr>
      </w:pPr>
      <w:r>
        <w:rPr>
          <w:rFonts w:ascii="Century Gothic" w:hAnsi="Century Gothic"/>
          <w:sz w:val="24"/>
          <w:szCs w:val="24"/>
        </w:rPr>
        <w:t xml:space="preserve">Every atom has no overall charge (neutral). This is because they contain equal numbers of positive protons and negative electrons. These opposite charges cancel each other out making the atom neutral. </w:t>
      </w:r>
    </w:p>
    <w:p w:rsidR="003A4D1F" w:rsidRDefault="003A4D1F">
      <w:pPr>
        <w:spacing w:after="0" w:line="240" w:lineRule="auto"/>
        <w:rPr>
          <w:rFonts w:ascii="Century Gothic" w:hAnsi="Century Gothic"/>
          <w:sz w:val="24"/>
          <w:szCs w:val="24"/>
        </w:rPr>
      </w:pPr>
    </w:p>
    <w:p w:rsidR="003A4D1F" w:rsidRDefault="00357A9B">
      <w:pPr>
        <w:pStyle w:val="Heading1"/>
        <w:rPr>
          <w:rFonts w:ascii="Century Gothic" w:hAnsi="Century Gothic"/>
          <w:b w:val="0"/>
          <w:sz w:val="24"/>
          <w:szCs w:val="24"/>
          <w:u w:val="single"/>
        </w:rPr>
      </w:pPr>
      <w:r>
        <w:rPr>
          <w:rFonts w:ascii="Century Gothic" w:hAnsi="Century Gothic"/>
          <w:b w:val="0"/>
          <w:sz w:val="24"/>
          <w:szCs w:val="24"/>
          <w:u w:val="single"/>
        </w:rPr>
        <w:t>Atomic number</w:t>
      </w:r>
    </w:p>
    <w:p w:rsidR="003A4D1F" w:rsidRDefault="00357A9B">
      <w:pPr>
        <w:pStyle w:val="k-type-body-article"/>
        <w:rPr>
          <w:rFonts w:ascii="Century Gothic" w:hAnsi="Century Gothic"/>
        </w:rPr>
      </w:pPr>
      <w:r>
        <w:rPr>
          <w:rFonts w:ascii="Century Gothic" w:hAnsi="Century Gothic"/>
        </w:rPr>
        <w:t>Each element has its own atomic number.</w:t>
      </w:r>
    </w:p>
    <w:p w:rsidR="003A4D1F" w:rsidRDefault="00357A9B">
      <w:pPr>
        <w:pStyle w:val="k-type-body-article"/>
        <w:rPr>
          <w:rFonts w:ascii="Century Gothic" w:hAnsi="Century Gothic"/>
        </w:rPr>
      </w:pPr>
      <w:r>
        <w:rPr>
          <w:rFonts w:ascii="Century Gothic" w:hAnsi="Century Gothic"/>
        </w:rPr>
        <w:t xml:space="preserve">Elements are arranged in the periodic table in order of increasing atomic number. For example hydrogen has the atomic number of one, helium two, lithium three etc. </w:t>
      </w:r>
    </w:p>
    <w:p w:rsidR="003A4D1F" w:rsidRDefault="00357A9B">
      <w:pPr>
        <w:spacing w:after="0" w:line="240" w:lineRule="auto"/>
        <w:jc w:val="center"/>
      </w:pPr>
      <w:r>
        <w:rPr>
          <w:rFonts w:ascii="Century Gothic" w:hAnsi="Century Gothic"/>
          <w:noProof/>
          <w:sz w:val="24"/>
          <w:szCs w:val="24"/>
          <w:lang w:eastAsia="en-GB"/>
        </w:rPr>
        <w:drawing>
          <wp:inline distT="0" distB="0" distL="0" distR="0">
            <wp:extent cx="2895603" cy="914400"/>
            <wp:effectExtent l="0" t="0" r="0" b="0"/>
            <wp:docPr id="14"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2895603" cy="914400"/>
                    </a:xfrm>
                    <a:prstGeom prst="rect">
                      <a:avLst/>
                    </a:prstGeom>
                    <a:noFill/>
                    <a:ln>
                      <a:noFill/>
                      <a:prstDash/>
                    </a:ln>
                  </pic:spPr>
                </pic:pic>
              </a:graphicData>
            </a:graphic>
          </wp:inline>
        </w:drawing>
      </w:r>
    </w:p>
    <w:p w:rsidR="003A4D1F" w:rsidRDefault="003A4D1F">
      <w:pPr>
        <w:spacing w:after="0" w:line="240" w:lineRule="auto"/>
        <w:jc w:val="center"/>
        <w:rPr>
          <w:rFonts w:ascii="Century Gothic" w:hAnsi="Century Gothic"/>
          <w:sz w:val="24"/>
          <w:szCs w:val="24"/>
        </w:rPr>
      </w:pPr>
    </w:p>
    <w:p w:rsidR="003A4D1F" w:rsidRDefault="00357A9B">
      <w:pPr>
        <w:pStyle w:val="Heading1"/>
        <w:spacing w:before="0" w:after="0"/>
        <w:rPr>
          <w:rFonts w:ascii="Century Gothic" w:hAnsi="Century Gothic"/>
          <w:b w:val="0"/>
          <w:sz w:val="24"/>
          <w:szCs w:val="24"/>
          <w:u w:val="single"/>
        </w:rPr>
      </w:pPr>
      <w:r>
        <w:rPr>
          <w:rFonts w:ascii="Century Gothic" w:hAnsi="Century Gothic"/>
          <w:b w:val="0"/>
          <w:sz w:val="24"/>
          <w:szCs w:val="24"/>
          <w:u w:val="single"/>
        </w:rPr>
        <w:lastRenderedPageBreak/>
        <w:t>Mass number</w:t>
      </w:r>
    </w:p>
    <w:p w:rsidR="003A4D1F" w:rsidRDefault="00357A9B">
      <w:pPr>
        <w:pStyle w:val="k-type-body-article"/>
        <w:spacing w:before="0" w:after="0"/>
        <w:rPr>
          <w:rFonts w:ascii="Century Gothic" w:hAnsi="Century Gothic"/>
        </w:rPr>
      </w:pPr>
      <w:r>
        <w:rPr>
          <w:rFonts w:ascii="Century Gothic" w:hAnsi="Century Gothic"/>
        </w:rPr>
        <w:t>The mass number is given at the top left of the element's symbol, for example, sodium has a mass number of 23.</w:t>
      </w:r>
    </w:p>
    <w:p w:rsidR="003A4D1F" w:rsidRDefault="00357A9B">
      <w:pPr>
        <w:pStyle w:val="Heading1"/>
        <w:spacing w:before="0" w:after="0"/>
        <w:jc w:val="center"/>
      </w:pPr>
      <w:r>
        <w:rPr>
          <w:rFonts w:ascii="Century Gothic" w:hAnsi="Century Gothic"/>
          <w:noProof/>
          <w:sz w:val="24"/>
          <w:szCs w:val="24"/>
        </w:rPr>
        <w:drawing>
          <wp:inline distT="0" distB="0" distL="0" distR="0">
            <wp:extent cx="2895603" cy="914400"/>
            <wp:effectExtent l="0" t="0" r="0" b="0"/>
            <wp:docPr id="15" name="Picture 23" descr="Sodium (Na) square from the periodic table. The mass number (23) is top-left. The atomic number (11) is bottom-lef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2895603" cy="914400"/>
                    </a:xfrm>
                    <a:prstGeom prst="rect">
                      <a:avLst/>
                    </a:prstGeom>
                    <a:noFill/>
                    <a:ln>
                      <a:noFill/>
                      <a:prstDash/>
                    </a:ln>
                  </pic:spPr>
                </pic:pic>
              </a:graphicData>
            </a:graphic>
          </wp:inline>
        </w:drawing>
      </w:r>
    </w:p>
    <w:p w:rsidR="003A4D1F" w:rsidRDefault="00357A9B">
      <w:pPr>
        <w:pStyle w:val="k-type-body-article"/>
        <w:spacing w:before="0" w:after="0"/>
        <w:rPr>
          <w:rFonts w:ascii="Century Gothic" w:hAnsi="Century Gothic"/>
        </w:rPr>
      </w:pPr>
      <w:r>
        <w:rPr>
          <w:rFonts w:ascii="Century Gothic" w:hAnsi="Century Gothic"/>
        </w:rPr>
        <w:t>We know that the atomic number of sodium is 11. This tells us that sodium has 11 protons and because it is neutral it has 11 electrons.</w:t>
      </w:r>
    </w:p>
    <w:p w:rsidR="003A4D1F" w:rsidRDefault="00357A9B">
      <w:pPr>
        <w:pStyle w:val="k-type-body-article"/>
        <w:spacing w:before="0" w:after="0"/>
        <w:rPr>
          <w:rFonts w:ascii="Century Gothic" w:hAnsi="Century Gothic"/>
        </w:rPr>
      </w:pPr>
      <w:r>
        <w:rPr>
          <w:rFonts w:ascii="Century Gothic" w:hAnsi="Century Gothic"/>
        </w:rPr>
        <w:t>The mass number of an element tells us the number of protons AND neutrons in an atom (i.e. the two particles that have a measureable mass).</w:t>
      </w:r>
    </w:p>
    <w:p w:rsidR="003A4D1F" w:rsidRDefault="00357A9B">
      <w:pPr>
        <w:pStyle w:val="k-type-body-article"/>
        <w:spacing w:before="0" w:after="0"/>
        <w:rPr>
          <w:rFonts w:ascii="Century Gothic" w:hAnsi="Century Gothic"/>
        </w:rPr>
      </w:pPr>
      <w:r>
        <w:rPr>
          <w:rFonts w:ascii="Century Gothic" w:hAnsi="Century Gothic"/>
        </w:rPr>
        <w:t>Sodium has a mass number of 23amu. Since sodium has 11 protons, the number of neutrons is given by mass number – number of protons (23 - 11) = 12 neutrons.</w:t>
      </w:r>
    </w:p>
    <w:p w:rsidR="003A4D1F" w:rsidRDefault="003A4D1F">
      <w:pPr>
        <w:pStyle w:val="k-type-body-article"/>
        <w:spacing w:before="0" w:after="0"/>
        <w:rPr>
          <w:rFonts w:ascii="Century Gothic" w:hAnsi="Century Gothic"/>
        </w:rPr>
      </w:pPr>
    </w:p>
    <w:tbl>
      <w:tblPr>
        <w:tblW w:w="7842" w:type="dxa"/>
        <w:jc w:val="center"/>
        <w:tblCellMar>
          <w:left w:w="10" w:type="dxa"/>
          <w:right w:w="10" w:type="dxa"/>
        </w:tblCellMar>
        <w:tblLook w:val="0000"/>
      </w:tblPr>
      <w:tblGrid>
        <w:gridCol w:w="1960"/>
        <w:gridCol w:w="1961"/>
        <w:gridCol w:w="1960"/>
        <w:gridCol w:w="1961"/>
      </w:tblGrid>
      <w:tr w:rsidR="003A4D1F">
        <w:trPr>
          <w:jc w:val="center"/>
        </w:trPr>
        <w:tc>
          <w:tcPr>
            <w:tcW w:w="1960" w:type="dxa"/>
            <w:tcBorders>
              <w:top w:val="single" w:sz="4" w:space="0" w:color="000000"/>
              <w:left w:val="single" w:sz="4"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pPr>
            <w:r>
              <w:rPr>
                <w:rStyle w:val="Strong"/>
                <w:rFonts w:ascii="Century Gothic" w:hAnsi="Century Gothic"/>
                <w:sz w:val="24"/>
                <w:szCs w:val="24"/>
              </w:rPr>
              <w:t>Element</w:t>
            </w:r>
          </w:p>
        </w:tc>
        <w:tc>
          <w:tcPr>
            <w:tcW w:w="1961" w:type="dxa"/>
            <w:tcBorders>
              <w:top w:val="single" w:sz="4"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pPr>
            <w:r>
              <w:rPr>
                <w:rStyle w:val="Strong"/>
                <w:rFonts w:ascii="Century Gothic" w:hAnsi="Century Gothic"/>
                <w:sz w:val="24"/>
                <w:szCs w:val="24"/>
              </w:rPr>
              <w:t>Mass number</w:t>
            </w:r>
          </w:p>
        </w:tc>
        <w:tc>
          <w:tcPr>
            <w:tcW w:w="1960" w:type="dxa"/>
            <w:tcBorders>
              <w:top w:val="single" w:sz="4"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pPr>
            <w:r>
              <w:rPr>
                <w:rStyle w:val="Strong"/>
                <w:rFonts w:ascii="Century Gothic" w:hAnsi="Century Gothic"/>
                <w:sz w:val="24"/>
                <w:szCs w:val="24"/>
              </w:rPr>
              <w:t>Protons</w:t>
            </w:r>
          </w:p>
        </w:tc>
        <w:tc>
          <w:tcPr>
            <w:tcW w:w="1961" w:type="dxa"/>
            <w:tcBorders>
              <w:top w:val="single" w:sz="4" w:space="0" w:color="000000"/>
              <w:left w:val="single" w:sz="6" w:space="0" w:color="000000"/>
              <w:bottom w:val="single" w:sz="6"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pPr>
            <w:r>
              <w:rPr>
                <w:rStyle w:val="Strong"/>
                <w:rFonts w:ascii="Century Gothic" w:hAnsi="Century Gothic"/>
                <w:sz w:val="24"/>
                <w:szCs w:val="24"/>
              </w:rPr>
              <w:t>Neutrons</w:t>
            </w:r>
          </w:p>
        </w:tc>
      </w:tr>
      <w:tr w:rsidR="003A4D1F">
        <w:trPr>
          <w:jc w:val="center"/>
        </w:trPr>
        <w:tc>
          <w:tcPr>
            <w:tcW w:w="1960" w:type="dxa"/>
            <w:tcBorders>
              <w:top w:val="single" w:sz="6" w:space="0" w:color="000000"/>
              <w:left w:val="single" w:sz="4"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Magnesium</w:t>
            </w:r>
          </w:p>
        </w:tc>
        <w:tc>
          <w:tcPr>
            <w:tcW w:w="19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24</w:t>
            </w:r>
          </w:p>
        </w:tc>
        <w:tc>
          <w:tcPr>
            <w:tcW w:w="1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12</w:t>
            </w:r>
          </w:p>
        </w:tc>
        <w:tc>
          <w:tcPr>
            <w:tcW w:w="1961" w:type="dxa"/>
            <w:tcBorders>
              <w:top w:val="single" w:sz="6" w:space="0" w:color="000000"/>
              <w:left w:val="single" w:sz="6" w:space="0" w:color="000000"/>
              <w:bottom w:val="single" w:sz="6"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12</w:t>
            </w:r>
          </w:p>
        </w:tc>
      </w:tr>
      <w:tr w:rsidR="003A4D1F">
        <w:trPr>
          <w:jc w:val="center"/>
        </w:trPr>
        <w:tc>
          <w:tcPr>
            <w:tcW w:w="1960" w:type="dxa"/>
            <w:tcBorders>
              <w:top w:val="single" w:sz="6" w:space="0" w:color="000000"/>
              <w:left w:val="single" w:sz="4"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Potassium</w:t>
            </w:r>
          </w:p>
        </w:tc>
        <w:tc>
          <w:tcPr>
            <w:tcW w:w="19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39</w:t>
            </w:r>
          </w:p>
        </w:tc>
        <w:tc>
          <w:tcPr>
            <w:tcW w:w="19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19</w:t>
            </w:r>
          </w:p>
        </w:tc>
        <w:tc>
          <w:tcPr>
            <w:tcW w:w="1961" w:type="dxa"/>
            <w:tcBorders>
              <w:top w:val="single" w:sz="6" w:space="0" w:color="000000"/>
              <w:left w:val="single" w:sz="6" w:space="0" w:color="000000"/>
              <w:bottom w:val="single" w:sz="6"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20</w:t>
            </w:r>
          </w:p>
        </w:tc>
      </w:tr>
      <w:tr w:rsidR="003A4D1F">
        <w:trPr>
          <w:jc w:val="center"/>
        </w:trPr>
        <w:tc>
          <w:tcPr>
            <w:tcW w:w="1960" w:type="dxa"/>
            <w:tcBorders>
              <w:top w:val="single" w:sz="6" w:space="0" w:color="000000"/>
              <w:left w:val="single" w:sz="4" w:space="0" w:color="000000"/>
              <w:bottom w:val="single" w:sz="4"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Carbon</w:t>
            </w:r>
          </w:p>
        </w:tc>
        <w:tc>
          <w:tcPr>
            <w:tcW w:w="1961" w:type="dxa"/>
            <w:tcBorders>
              <w:top w:val="single" w:sz="6" w:space="0" w:color="000000"/>
              <w:left w:val="single" w:sz="6" w:space="0" w:color="000000"/>
              <w:bottom w:val="single" w:sz="4"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12</w:t>
            </w:r>
          </w:p>
        </w:tc>
        <w:tc>
          <w:tcPr>
            <w:tcW w:w="1960" w:type="dxa"/>
            <w:tcBorders>
              <w:top w:val="single" w:sz="6" w:space="0" w:color="000000"/>
              <w:left w:val="single" w:sz="6" w:space="0" w:color="000000"/>
              <w:bottom w:val="single" w:sz="4" w:space="0" w:color="000000"/>
              <w:right w:val="single" w:sz="6"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6</w:t>
            </w:r>
          </w:p>
        </w:tc>
        <w:tc>
          <w:tcPr>
            <w:tcW w:w="1961" w:type="dxa"/>
            <w:tcBorders>
              <w:top w:val="single" w:sz="6" w:space="0" w:color="000000"/>
              <w:left w:val="single" w:sz="6"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3A4D1F" w:rsidRDefault="00357A9B">
            <w:pPr>
              <w:spacing w:after="0" w:line="240" w:lineRule="auto"/>
              <w:jc w:val="center"/>
              <w:rPr>
                <w:rFonts w:ascii="Century Gothic" w:hAnsi="Century Gothic"/>
                <w:sz w:val="24"/>
                <w:szCs w:val="24"/>
              </w:rPr>
            </w:pPr>
            <w:r>
              <w:rPr>
                <w:rFonts w:ascii="Century Gothic" w:hAnsi="Century Gothic"/>
                <w:sz w:val="24"/>
                <w:szCs w:val="24"/>
              </w:rPr>
              <w:t>6</w:t>
            </w:r>
          </w:p>
        </w:tc>
      </w:tr>
    </w:tbl>
    <w:p w:rsidR="003A4D1F" w:rsidRDefault="003A4D1F" w:rsidP="007531F8">
      <w:pPr>
        <w:pStyle w:val="Heading1"/>
        <w:spacing w:before="0" w:after="120"/>
        <w:jc w:val="both"/>
        <w:rPr>
          <w:rFonts w:ascii="Century Gothic" w:hAnsi="Century Gothic"/>
          <w:sz w:val="24"/>
          <w:szCs w:val="24"/>
        </w:rPr>
      </w:pPr>
    </w:p>
    <w:p w:rsidR="007531F8" w:rsidRPr="007531F8" w:rsidRDefault="007531F8" w:rsidP="007531F8">
      <w:pPr>
        <w:pStyle w:val="Heading1"/>
        <w:spacing w:before="0" w:after="120"/>
        <w:rPr>
          <w:rFonts w:ascii="Century Gothic" w:hAnsi="Century Gothic"/>
          <w:b w:val="0"/>
          <w:sz w:val="24"/>
          <w:szCs w:val="24"/>
          <w:u w:val="single"/>
        </w:rPr>
      </w:pPr>
      <w:r w:rsidRPr="007531F8">
        <w:rPr>
          <w:rFonts w:ascii="Century Gothic" w:hAnsi="Century Gothic"/>
          <w:b w:val="0"/>
          <w:sz w:val="24"/>
          <w:szCs w:val="24"/>
          <w:u w:val="single"/>
        </w:rPr>
        <w:t>Isotopes</w:t>
      </w:r>
    </w:p>
    <w:p w:rsidR="007531F8" w:rsidRPr="007531F8" w:rsidRDefault="007531F8" w:rsidP="007531F8">
      <w:pPr>
        <w:pStyle w:val="k-type-body-article"/>
        <w:spacing w:before="0" w:after="120"/>
        <w:rPr>
          <w:rFonts w:ascii="Century Gothic" w:hAnsi="Century Gothic"/>
        </w:rPr>
      </w:pPr>
      <w:r w:rsidRPr="007531F8">
        <w:rPr>
          <w:rFonts w:ascii="Century Gothic" w:hAnsi="Century Gothic"/>
        </w:rPr>
        <w:t>Isotopes are atoms with the same atomic number but different mass number.</w:t>
      </w:r>
    </w:p>
    <w:p w:rsidR="007531F8" w:rsidRPr="007531F8" w:rsidRDefault="007531F8" w:rsidP="007531F8">
      <w:pPr>
        <w:spacing w:after="120" w:line="240" w:lineRule="auto"/>
        <w:jc w:val="center"/>
        <w:rPr>
          <w:rFonts w:ascii="Century Gothic" w:hAnsi="Century Gothic"/>
          <w:sz w:val="24"/>
          <w:szCs w:val="24"/>
        </w:rPr>
      </w:pPr>
      <w:r w:rsidRPr="007531F8">
        <w:rPr>
          <w:rFonts w:ascii="Century Gothic" w:hAnsi="Century Gothic"/>
          <w:noProof/>
          <w:sz w:val="24"/>
          <w:szCs w:val="24"/>
          <w:lang w:eastAsia="en-GB"/>
        </w:rPr>
        <w:drawing>
          <wp:inline distT="0" distB="0" distL="0" distR="0">
            <wp:extent cx="2186940" cy="914400"/>
            <wp:effectExtent l="19050" t="0" r="3810" b="0"/>
            <wp:docPr id="57" name="Picture 174" descr="Carbon 12's square from the periodic table. The mass number (12) is top-left. The atomic number (6) is bottom-left. Carbon 14's square from the periodic table. The mass number (14) is top-left. The atomic number (6) is bottom-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arbon 12's square from the periodic table. The mass number (12) is top-left. The atomic number (6) is bottom-left. Carbon 14's square from the periodic table. The mass number (14) is top-left. The atomic number (6) is bottom-left."/>
                    <pic:cNvPicPr>
                      <a:picLocks noChangeAspect="1" noChangeArrowheads="1"/>
                    </pic:cNvPicPr>
                  </pic:nvPicPr>
                  <pic:blipFill>
                    <a:blip r:embed="rId28" cstate="print"/>
                    <a:srcRect r="24573"/>
                    <a:stretch>
                      <a:fillRect/>
                    </a:stretch>
                  </pic:blipFill>
                  <pic:spPr bwMode="auto">
                    <a:xfrm>
                      <a:off x="0" y="0"/>
                      <a:ext cx="2186940" cy="914400"/>
                    </a:xfrm>
                    <a:prstGeom prst="rect">
                      <a:avLst/>
                    </a:prstGeom>
                    <a:noFill/>
                    <a:ln w="9525">
                      <a:noFill/>
                      <a:miter lim="800000"/>
                      <a:headEnd/>
                      <a:tailEnd/>
                    </a:ln>
                  </pic:spPr>
                </pic:pic>
              </a:graphicData>
            </a:graphic>
          </wp:inline>
        </w:drawing>
      </w:r>
    </w:p>
    <w:p w:rsidR="007531F8" w:rsidRDefault="007531F8" w:rsidP="007531F8">
      <w:pPr>
        <w:pStyle w:val="k-type-body-article"/>
        <w:spacing w:before="0" w:after="120"/>
        <w:rPr>
          <w:rFonts w:ascii="Century Gothic" w:hAnsi="Century Gothic"/>
        </w:rPr>
      </w:pPr>
      <w:r w:rsidRPr="007531F8">
        <w:rPr>
          <w:rFonts w:ascii="Century Gothic" w:hAnsi="Century Gothic"/>
        </w:rPr>
        <w:t>These two carbon atoms are isotopes. Each has the same number of protons but a different number of neutrons.</w:t>
      </w:r>
    </w:p>
    <w:p w:rsidR="007531F8" w:rsidRPr="007531F8" w:rsidRDefault="007531F8" w:rsidP="007531F8">
      <w:pPr>
        <w:pStyle w:val="k-type-body-article"/>
        <w:spacing w:before="0" w:after="0"/>
        <w:rPr>
          <w:rFonts w:ascii="Century Gothic" w:hAnsi="Century Gothic"/>
        </w:rPr>
      </w:pPr>
    </w:p>
    <w:p w:rsidR="007531F8" w:rsidRPr="007531F8" w:rsidRDefault="007531F8" w:rsidP="007531F8">
      <w:pPr>
        <w:pStyle w:val="Heading1"/>
        <w:spacing w:before="0" w:after="120"/>
        <w:rPr>
          <w:rFonts w:ascii="Century Gothic" w:hAnsi="Century Gothic"/>
          <w:b w:val="0"/>
          <w:sz w:val="24"/>
          <w:szCs w:val="24"/>
          <w:u w:val="single"/>
        </w:rPr>
      </w:pPr>
      <w:r w:rsidRPr="007531F8">
        <w:rPr>
          <w:rFonts w:ascii="Century Gothic" w:hAnsi="Century Gothic"/>
          <w:b w:val="0"/>
          <w:sz w:val="24"/>
          <w:szCs w:val="24"/>
          <w:u w:val="single"/>
        </w:rPr>
        <w:t>Relative atomic mass</w:t>
      </w:r>
    </w:p>
    <w:p w:rsidR="007531F8" w:rsidRPr="007531F8" w:rsidRDefault="007531F8" w:rsidP="007531F8">
      <w:pPr>
        <w:pStyle w:val="k-type-body-article"/>
        <w:spacing w:before="0" w:after="120"/>
        <w:rPr>
          <w:rFonts w:ascii="Century Gothic" w:hAnsi="Century Gothic"/>
        </w:rPr>
      </w:pPr>
      <w:r w:rsidRPr="007531F8">
        <w:rPr>
          <w:rFonts w:ascii="Century Gothic" w:hAnsi="Century Gothic"/>
        </w:rPr>
        <w:t>Elements are made up of isotopes so the mass given in the data booklet is called the relative atomic mass (RAM).</w:t>
      </w:r>
    </w:p>
    <w:p w:rsidR="007531F8" w:rsidRPr="007531F8" w:rsidRDefault="007531F8" w:rsidP="007531F8">
      <w:pPr>
        <w:pStyle w:val="k-type-body-article"/>
        <w:spacing w:before="0" w:after="120"/>
        <w:rPr>
          <w:rFonts w:ascii="Century Gothic" w:hAnsi="Century Gothic"/>
        </w:rPr>
      </w:pPr>
      <w:r w:rsidRPr="007531F8">
        <w:rPr>
          <w:rFonts w:ascii="Century Gothic" w:hAnsi="Century Gothic"/>
        </w:rPr>
        <w:t xml:space="preserve">The relative atomic mass of each element shown in the data book is calculated from the masses of all the isotopes of an element taking into account the percentage proportion of each. </w:t>
      </w:r>
    </w:p>
    <w:p w:rsidR="007531F8" w:rsidRPr="007531F8" w:rsidRDefault="007531F8" w:rsidP="007531F8">
      <w:pPr>
        <w:pStyle w:val="k-type-body-article"/>
        <w:spacing w:before="0" w:after="120"/>
        <w:rPr>
          <w:rFonts w:ascii="Century Gothic" w:hAnsi="Century Gothic"/>
        </w:rPr>
      </w:pPr>
      <w:r w:rsidRPr="007531F8">
        <w:rPr>
          <w:rFonts w:ascii="Century Gothic" w:hAnsi="Century Gothic"/>
        </w:rPr>
        <w:t>Example</w:t>
      </w:r>
      <w:r>
        <w:rPr>
          <w:rFonts w:ascii="Century Gothic" w:hAnsi="Century Gothic"/>
        </w:rPr>
        <w:t xml:space="preserve">:  </w:t>
      </w:r>
      <w:r w:rsidRPr="007531F8">
        <w:rPr>
          <w:rFonts w:ascii="Century Gothic" w:hAnsi="Century Gothic"/>
        </w:rPr>
        <w:t>There are two isotopes of chlorine:</w:t>
      </w:r>
    </w:p>
    <w:p w:rsidR="007531F8" w:rsidRPr="007531F8" w:rsidRDefault="007531F8" w:rsidP="007531F8">
      <w:pPr>
        <w:spacing w:after="120" w:line="240" w:lineRule="auto"/>
        <w:jc w:val="center"/>
        <w:rPr>
          <w:rFonts w:ascii="Century Gothic" w:hAnsi="Century Gothic"/>
          <w:sz w:val="24"/>
          <w:szCs w:val="24"/>
        </w:rPr>
      </w:pPr>
      <w:r w:rsidRPr="007531F8">
        <w:rPr>
          <w:rFonts w:ascii="Century Gothic" w:hAnsi="Century Gothic"/>
          <w:noProof/>
          <w:sz w:val="24"/>
          <w:szCs w:val="24"/>
          <w:lang w:eastAsia="en-GB"/>
        </w:rPr>
        <w:drawing>
          <wp:inline distT="0" distB="0" distL="0" distR="0">
            <wp:extent cx="2190750" cy="914400"/>
            <wp:effectExtent l="19050" t="0" r="0" b="0"/>
            <wp:docPr id="58" name="Picture 176" descr="Chlorine 35's square from the periodic table. The mass number (35) is top-left. The atomic number (17) is bottom-left. Chlorine 37's square from the periodic table. The mass number (37) is top-left. The atomic number (17) is bottom-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hlorine 35's square from the periodic table. The mass number (35) is top-left. The atomic number (17) is bottom-left. Chlorine 37's square from the periodic table. The mass number (37) is top-left. The atomic number (17) is bottom-left."/>
                    <pic:cNvPicPr>
                      <a:picLocks noChangeAspect="1" noChangeArrowheads="1"/>
                    </pic:cNvPicPr>
                  </pic:nvPicPr>
                  <pic:blipFill>
                    <a:blip r:embed="rId29" cstate="print"/>
                    <a:srcRect r="24442"/>
                    <a:stretch>
                      <a:fillRect/>
                    </a:stretch>
                  </pic:blipFill>
                  <pic:spPr bwMode="auto">
                    <a:xfrm>
                      <a:off x="0" y="0"/>
                      <a:ext cx="2190750" cy="914400"/>
                    </a:xfrm>
                    <a:prstGeom prst="rect">
                      <a:avLst/>
                    </a:prstGeom>
                    <a:noFill/>
                    <a:ln w="9525">
                      <a:noFill/>
                      <a:miter lim="800000"/>
                      <a:headEnd/>
                      <a:tailEnd/>
                    </a:ln>
                  </pic:spPr>
                </pic:pic>
              </a:graphicData>
            </a:graphic>
          </wp:inline>
        </w:drawing>
      </w:r>
    </w:p>
    <w:p w:rsidR="007531F8" w:rsidRPr="007531F8" w:rsidRDefault="007531F8" w:rsidP="007531F8">
      <w:pPr>
        <w:pStyle w:val="k-type-body-article"/>
        <w:spacing w:before="0" w:after="120"/>
        <w:rPr>
          <w:rFonts w:ascii="Century Gothic" w:hAnsi="Century Gothic"/>
        </w:rPr>
      </w:pPr>
      <w:r w:rsidRPr="007531F8">
        <w:rPr>
          <w:rFonts w:ascii="Century Gothic" w:hAnsi="Century Gothic"/>
        </w:rPr>
        <w:t>Since the RAM of chlorine is 35.5, chlorine-35 must be more abundant because its mass number is closer to the RAM.</w:t>
      </w:r>
    </w:p>
    <w:p w:rsidR="007531F8" w:rsidRDefault="007531F8">
      <w:pPr>
        <w:pStyle w:val="Heading1"/>
        <w:spacing w:before="0" w:after="0"/>
        <w:jc w:val="both"/>
        <w:rPr>
          <w:rFonts w:ascii="Century Gothic" w:hAnsi="Century Gothic"/>
          <w:sz w:val="24"/>
          <w:szCs w:val="24"/>
        </w:rPr>
      </w:pPr>
    </w:p>
    <w:p w:rsidR="003A4D1F" w:rsidRDefault="00357A9B">
      <w:pPr>
        <w:pStyle w:val="Heading1"/>
        <w:spacing w:before="0" w:after="0"/>
        <w:rPr>
          <w:rFonts w:ascii="Century Gothic" w:hAnsi="Century Gothic"/>
          <w:b w:val="0"/>
          <w:sz w:val="24"/>
          <w:szCs w:val="24"/>
          <w:u w:val="single"/>
        </w:rPr>
      </w:pPr>
      <w:r>
        <w:rPr>
          <w:rFonts w:ascii="Century Gothic" w:hAnsi="Century Gothic"/>
          <w:b w:val="0"/>
          <w:sz w:val="24"/>
          <w:szCs w:val="24"/>
          <w:u w:val="single"/>
        </w:rPr>
        <w:lastRenderedPageBreak/>
        <w:t>Electron Arrangement</w:t>
      </w:r>
    </w:p>
    <w:p w:rsidR="003A4D1F" w:rsidRDefault="00357A9B">
      <w:pPr>
        <w:pStyle w:val="k-type-body-article"/>
        <w:spacing w:before="0" w:after="0"/>
        <w:jc w:val="both"/>
        <w:rPr>
          <w:rFonts w:ascii="Century Gothic" w:hAnsi="Century Gothic"/>
        </w:rPr>
      </w:pPr>
      <w:r>
        <w:rPr>
          <w:rFonts w:ascii="Century Gothic" w:hAnsi="Century Gothic"/>
        </w:rPr>
        <w:t>The electron arrangement of all atoms can be found in the data booklet. All the electrons are arranged into energy levels. These energy levels can only hold a certain number of electrons.</w:t>
      </w:r>
    </w:p>
    <w:p w:rsidR="003A4D1F" w:rsidRDefault="00357A9B">
      <w:pPr>
        <w:pStyle w:val="k-type-body-article"/>
        <w:spacing w:before="0" w:after="0"/>
        <w:jc w:val="both"/>
        <w:rPr>
          <w:rFonts w:ascii="Century Gothic" w:hAnsi="Century Gothic"/>
        </w:rPr>
      </w:pPr>
      <w:r>
        <w:rPr>
          <w:rFonts w:ascii="Century Gothic" w:hAnsi="Century Gothic"/>
        </w:rPr>
        <w:t>The first energy level (the one nearest the nucleus) can hold a maximum of 2 electrons with the others being able to hold up to a maximum of 8 electrons (only true for the first 20 elements).</w:t>
      </w:r>
    </w:p>
    <w:p w:rsidR="003A4D1F" w:rsidRDefault="00357A9B">
      <w:pPr>
        <w:pStyle w:val="k-type-body-article"/>
        <w:spacing w:before="0" w:after="0"/>
        <w:jc w:val="both"/>
        <w:rPr>
          <w:rFonts w:ascii="Century Gothic" w:hAnsi="Century Gothic"/>
        </w:rPr>
      </w:pPr>
      <w:r>
        <w:rPr>
          <w:rFonts w:ascii="Century Gothic" w:hAnsi="Century Gothic"/>
        </w:rPr>
        <w:t>Example: sodium has the electron arrangement 2</w:t>
      </w:r>
      <w:proofErr w:type="gramStart"/>
      <w:r>
        <w:rPr>
          <w:rFonts w:ascii="Century Gothic" w:hAnsi="Century Gothic"/>
        </w:rPr>
        <w:t>,8,1</w:t>
      </w:r>
      <w:proofErr w:type="gramEnd"/>
      <w:r>
        <w:rPr>
          <w:rFonts w:ascii="Century Gothic" w:hAnsi="Century Gothic"/>
        </w:rPr>
        <w:t>.</w:t>
      </w:r>
    </w:p>
    <w:p w:rsidR="003A4D1F" w:rsidRDefault="00357A9B">
      <w:pPr>
        <w:spacing w:after="0" w:line="240" w:lineRule="auto"/>
        <w:jc w:val="center"/>
      </w:pPr>
      <w:r>
        <w:rPr>
          <w:rFonts w:ascii="Century Gothic" w:hAnsi="Century Gothic"/>
          <w:noProof/>
          <w:sz w:val="24"/>
          <w:szCs w:val="24"/>
          <w:lang w:eastAsia="en-GB"/>
        </w:rPr>
        <w:drawing>
          <wp:inline distT="0" distB="0" distL="0" distR="0">
            <wp:extent cx="2447921" cy="2447921"/>
            <wp:effectExtent l="0" t="0" r="0" b="0"/>
            <wp:docPr id="16" name="Picture 22" descr="Electron arrangement of sodium. First level out from nucleus has two electroncs, next level has eight and outer level has o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2447921" cy="2447921"/>
                    </a:xfrm>
                    <a:prstGeom prst="rect">
                      <a:avLst/>
                    </a:prstGeom>
                    <a:noFill/>
                    <a:ln>
                      <a:noFill/>
                      <a:prstDash/>
                    </a:ln>
                  </pic:spPr>
                </pic:pic>
              </a:graphicData>
            </a:graphic>
          </wp:inline>
        </w:drawing>
      </w:r>
    </w:p>
    <w:p w:rsidR="003A4D1F" w:rsidRDefault="00357A9B">
      <w:pPr>
        <w:suppressAutoHyphens w:val="0"/>
        <w:spacing w:after="0" w:line="240" w:lineRule="auto"/>
        <w:jc w:val="both"/>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An atom of sodium has 11 electrons. The first two fill the innermost energy level. The second energy level is also full, holding eight electrons and one electron remains in the outer energy level.</w:t>
      </w:r>
    </w:p>
    <w:p w:rsidR="003A4D1F" w:rsidRDefault="00357A9B">
      <w:pPr>
        <w:suppressAutoHyphens w:val="0"/>
        <w:spacing w:after="0" w:line="240" w:lineRule="auto"/>
        <w:jc w:val="both"/>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Elements in the same group of the periodic table have the same number of outer electrons.</w:t>
      </w:r>
    </w:p>
    <w:p w:rsidR="003A4D1F" w:rsidRDefault="00357A9B">
      <w:pPr>
        <w:suppressAutoHyphens w:val="0"/>
        <w:spacing w:after="0" w:line="240" w:lineRule="auto"/>
        <w:jc w:val="both"/>
        <w:textAlignment w:val="auto"/>
        <w:rPr>
          <w:rFonts w:ascii="Century Gothic" w:eastAsia="Times New Roman" w:hAnsi="Century Gothic"/>
          <w:sz w:val="24"/>
          <w:szCs w:val="24"/>
          <w:lang w:eastAsia="en-GB"/>
        </w:rPr>
      </w:pPr>
      <w:r>
        <w:rPr>
          <w:rFonts w:ascii="Century Gothic" w:eastAsia="Times New Roman" w:hAnsi="Century Gothic"/>
          <w:sz w:val="24"/>
          <w:szCs w:val="24"/>
          <w:lang w:eastAsia="en-GB"/>
        </w:rPr>
        <w:t>It is the number of outer electrons that give an element its chemical properties. This is why elements in the same group of the periodic table have similar properties.</w:t>
      </w:r>
    </w:p>
    <w:p w:rsidR="007531F8" w:rsidRDefault="007531F8">
      <w:pPr>
        <w:suppressAutoHyphens w:val="0"/>
        <w:rPr>
          <w:rFonts w:ascii="Century Gothic" w:eastAsia="Times New Roman" w:hAnsi="Century Gothic"/>
          <w:sz w:val="24"/>
          <w:szCs w:val="24"/>
          <w:lang w:eastAsia="en-GB"/>
        </w:rPr>
      </w:pPr>
    </w:p>
    <w:p w:rsidR="00473CBB" w:rsidRDefault="00473CBB">
      <w:pPr>
        <w:suppressAutoHyphens w:val="0"/>
        <w:rPr>
          <w:rFonts w:ascii="Century Gothic" w:eastAsia="Times New Roman" w:hAnsi="Century Gothic"/>
          <w:sz w:val="24"/>
          <w:szCs w:val="24"/>
          <w:lang w:eastAsia="en-GB"/>
        </w:rPr>
      </w:pPr>
      <w:r>
        <w:rPr>
          <w:rFonts w:ascii="Century Gothic" w:eastAsia="Times New Roman" w:hAnsi="Century Gothic"/>
          <w:sz w:val="24"/>
          <w:szCs w:val="24"/>
          <w:lang w:eastAsia="en-GB"/>
        </w:rPr>
        <w:br w:type="page"/>
      </w:r>
    </w:p>
    <w:p w:rsidR="007531F8" w:rsidRPr="00FF21B7" w:rsidRDefault="007531F8" w:rsidP="00473CBB">
      <w:pPr>
        <w:suppressAutoHyphens w:val="0"/>
        <w:jc w:val="center"/>
        <w:rPr>
          <w:rFonts w:ascii="Century Gothic" w:eastAsia="Times New Roman" w:hAnsi="Century Gothic"/>
          <w:sz w:val="24"/>
          <w:szCs w:val="24"/>
          <w:u w:val="single"/>
          <w:lang w:eastAsia="en-GB"/>
        </w:rPr>
      </w:pPr>
      <w:r w:rsidRPr="00FF21B7">
        <w:rPr>
          <w:rFonts w:ascii="Century Gothic" w:eastAsia="Times New Roman" w:hAnsi="Century Gothic"/>
          <w:sz w:val="24"/>
          <w:szCs w:val="24"/>
          <w:u w:val="single"/>
          <w:lang w:eastAsia="en-GB"/>
        </w:rPr>
        <w:lastRenderedPageBreak/>
        <w:t xml:space="preserve">Atomic Structure </w:t>
      </w:r>
      <w:proofErr w:type="spellStart"/>
      <w:r w:rsidRPr="00FF21B7">
        <w:rPr>
          <w:rFonts w:ascii="Century Gothic" w:eastAsia="Times New Roman" w:hAnsi="Century Gothic"/>
          <w:sz w:val="24"/>
          <w:szCs w:val="24"/>
          <w:u w:val="single"/>
          <w:lang w:eastAsia="en-GB"/>
        </w:rPr>
        <w:t>Minitest</w:t>
      </w:r>
      <w:proofErr w:type="spellEnd"/>
    </w:p>
    <w:p w:rsidR="00473CBB" w:rsidRDefault="00473CBB" w:rsidP="00473CBB">
      <w:pPr>
        <w:pStyle w:val="Heading3"/>
        <w:tabs>
          <w:tab w:val="left" w:pos="567"/>
        </w:tabs>
        <w:ind w:left="567" w:hanging="567"/>
      </w:pPr>
    </w:p>
    <w:p w:rsidR="00473CBB" w:rsidRPr="00473CBB" w:rsidRDefault="00473CBB" w:rsidP="00473CBB">
      <w:pPr>
        <w:sectPr w:rsidR="00473CBB" w:rsidRPr="00473CBB" w:rsidSect="00116DBC">
          <w:footerReference w:type="default" r:id="rId31"/>
          <w:footerReference w:type="first" r:id="rId32"/>
          <w:type w:val="continuous"/>
          <w:pgSz w:w="11906" w:h="16838"/>
          <w:pgMar w:top="851" w:right="991" w:bottom="993" w:left="851" w:header="720" w:footer="720" w:gutter="0"/>
          <w:pgNumType w:start="0"/>
          <w:cols w:space="720"/>
          <w:titlePg/>
          <w:docGrid w:linePitch="299"/>
        </w:sectPr>
      </w:pPr>
    </w:p>
    <w:p w:rsidR="007531F8" w:rsidRPr="00FF21B7" w:rsidRDefault="007531F8" w:rsidP="00CF63BF">
      <w:pPr>
        <w:pStyle w:val="Heading3"/>
        <w:tabs>
          <w:tab w:val="left" w:pos="567"/>
        </w:tabs>
        <w:spacing w:before="60" w:after="60" w:line="240" w:lineRule="auto"/>
        <w:ind w:left="567" w:hanging="567"/>
        <w:rPr>
          <w:rFonts w:ascii="Century Gothic" w:hAnsi="Century Gothic"/>
          <w:b w:val="0"/>
          <w:color w:val="auto"/>
          <w:sz w:val="24"/>
          <w:szCs w:val="24"/>
        </w:rPr>
      </w:pPr>
      <w:r w:rsidRPr="00FF21B7">
        <w:rPr>
          <w:rFonts w:ascii="Century Gothic" w:hAnsi="Century Gothic"/>
          <w:b w:val="0"/>
          <w:color w:val="auto"/>
          <w:sz w:val="24"/>
          <w:szCs w:val="24"/>
        </w:rPr>
        <w:lastRenderedPageBreak/>
        <w:t xml:space="preserve">1 </w:t>
      </w:r>
      <w:r w:rsidR="00473CBB" w:rsidRPr="00FF21B7">
        <w:rPr>
          <w:rFonts w:ascii="Century Gothic" w:hAnsi="Century Gothic"/>
          <w:b w:val="0"/>
          <w:color w:val="auto"/>
          <w:sz w:val="24"/>
          <w:szCs w:val="24"/>
        </w:rPr>
        <w:tab/>
      </w:r>
      <w:r w:rsidRPr="00FF21B7">
        <w:rPr>
          <w:rFonts w:ascii="Century Gothic" w:hAnsi="Century Gothic"/>
          <w:b w:val="0"/>
          <w:color w:val="auto"/>
          <w:sz w:val="24"/>
          <w:szCs w:val="24"/>
        </w:rPr>
        <w:t>What is the centre of an atom called?</w:t>
      </w:r>
    </w:p>
    <w:p w:rsidR="007531F8" w:rsidRPr="00FF21B7" w:rsidRDefault="007531F8" w:rsidP="0006433A">
      <w:pPr>
        <w:pStyle w:val="k-type-body-article"/>
        <w:numPr>
          <w:ilvl w:val="0"/>
          <w:numId w:val="16"/>
        </w:numPr>
        <w:tabs>
          <w:tab w:val="left" w:pos="567"/>
        </w:tabs>
        <w:spacing w:before="60" w:after="60"/>
        <w:rPr>
          <w:rFonts w:ascii="Century Gothic" w:hAnsi="Century Gothic"/>
        </w:rPr>
      </w:pPr>
      <w:r w:rsidRPr="00FF21B7">
        <w:rPr>
          <w:rFonts w:ascii="Century Gothic" w:hAnsi="Century Gothic"/>
        </w:rPr>
        <w:t>The protons</w:t>
      </w:r>
    </w:p>
    <w:p w:rsidR="007531F8" w:rsidRPr="00FF21B7" w:rsidRDefault="007531F8" w:rsidP="0006433A">
      <w:pPr>
        <w:pStyle w:val="k-type-body-article"/>
        <w:numPr>
          <w:ilvl w:val="0"/>
          <w:numId w:val="16"/>
        </w:numPr>
        <w:tabs>
          <w:tab w:val="left" w:pos="567"/>
        </w:tabs>
        <w:spacing w:before="60" w:after="60"/>
        <w:rPr>
          <w:rFonts w:ascii="Century Gothic" w:hAnsi="Century Gothic"/>
        </w:rPr>
      </w:pPr>
      <w:r w:rsidRPr="00FF21B7">
        <w:rPr>
          <w:rFonts w:ascii="Century Gothic" w:hAnsi="Century Gothic"/>
        </w:rPr>
        <w:t>The nucleus</w:t>
      </w:r>
    </w:p>
    <w:p w:rsidR="007531F8" w:rsidRPr="00FF21B7" w:rsidRDefault="007531F8" w:rsidP="0006433A">
      <w:pPr>
        <w:pStyle w:val="k-type-body-article"/>
        <w:numPr>
          <w:ilvl w:val="0"/>
          <w:numId w:val="16"/>
        </w:numPr>
        <w:tabs>
          <w:tab w:val="left" w:pos="567"/>
        </w:tabs>
        <w:spacing w:before="60" w:after="60"/>
        <w:rPr>
          <w:rFonts w:ascii="Century Gothic" w:hAnsi="Century Gothic"/>
        </w:rPr>
      </w:pPr>
      <w:r w:rsidRPr="00FF21B7">
        <w:rPr>
          <w:rFonts w:ascii="Century Gothic" w:hAnsi="Century Gothic"/>
        </w:rPr>
        <w:t>The electrons</w:t>
      </w:r>
    </w:p>
    <w:p w:rsidR="00473CBB" w:rsidRPr="00FF21B7" w:rsidRDefault="00473CBB" w:rsidP="00CF63BF">
      <w:pPr>
        <w:pStyle w:val="k-type-body-article"/>
        <w:tabs>
          <w:tab w:val="left" w:pos="567"/>
        </w:tabs>
        <w:spacing w:before="60" w:after="60"/>
        <w:ind w:left="927"/>
        <w:rPr>
          <w:rFonts w:ascii="Century Gothic" w:hAnsi="Century Gothic"/>
          <w:sz w:val="16"/>
        </w:rPr>
      </w:pPr>
    </w:p>
    <w:p w:rsidR="007531F8" w:rsidRPr="00FF21B7" w:rsidRDefault="007531F8" w:rsidP="00CF63BF">
      <w:pPr>
        <w:pStyle w:val="Heading3"/>
        <w:tabs>
          <w:tab w:val="left" w:pos="567"/>
        </w:tabs>
        <w:spacing w:before="60" w:after="60" w:line="240" w:lineRule="auto"/>
        <w:ind w:left="567" w:hanging="567"/>
        <w:rPr>
          <w:rFonts w:ascii="Century Gothic" w:hAnsi="Century Gothic"/>
          <w:b w:val="0"/>
          <w:color w:val="auto"/>
          <w:sz w:val="24"/>
          <w:szCs w:val="24"/>
        </w:rPr>
      </w:pPr>
      <w:r w:rsidRPr="00FF21B7">
        <w:rPr>
          <w:rFonts w:ascii="Century Gothic" w:hAnsi="Century Gothic"/>
          <w:b w:val="0"/>
          <w:color w:val="auto"/>
          <w:sz w:val="24"/>
          <w:szCs w:val="24"/>
        </w:rPr>
        <w:t>2</w:t>
      </w:r>
      <w:r w:rsidR="00473CBB" w:rsidRPr="00FF21B7">
        <w:rPr>
          <w:rFonts w:ascii="Century Gothic" w:hAnsi="Century Gothic"/>
          <w:b w:val="0"/>
          <w:color w:val="auto"/>
          <w:sz w:val="24"/>
          <w:szCs w:val="24"/>
        </w:rPr>
        <w:tab/>
      </w:r>
      <w:r w:rsidRPr="00FF21B7">
        <w:rPr>
          <w:rFonts w:ascii="Century Gothic" w:hAnsi="Century Gothic"/>
          <w:b w:val="0"/>
          <w:color w:val="auto"/>
          <w:sz w:val="24"/>
          <w:szCs w:val="24"/>
        </w:rPr>
        <w:t xml:space="preserve"> What is the charge on an electron?</w:t>
      </w:r>
    </w:p>
    <w:p w:rsidR="007531F8" w:rsidRPr="00FF21B7" w:rsidRDefault="007531F8" w:rsidP="0006433A">
      <w:pPr>
        <w:pStyle w:val="k-type-body-article"/>
        <w:numPr>
          <w:ilvl w:val="0"/>
          <w:numId w:val="17"/>
        </w:numPr>
        <w:tabs>
          <w:tab w:val="left" w:pos="567"/>
        </w:tabs>
        <w:spacing w:before="60" w:after="60"/>
        <w:rPr>
          <w:rFonts w:ascii="Century Gothic" w:hAnsi="Century Gothic"/>
        </w:rPr>
      </w:pPr>
      <w:r w:rsidRPr="00FF21B7">
        <w:rPr>
          <w:rFonts w:ascii="Century Gothic" w:hAnsi="Century Gothic"/>
        </w:rPr>
        <w:t>One positive</w:t>
      </w:r>
    </w:p>
    <w:p w:rsidR="007531F8" w:rsidRPr="00FF21B7" w:rsidRDefault="007531F8" w:rsidP="0006433A">
      <w:pPr>
        <w:pStyle w:val="k-type-body-article"/>
        <w:numPr>
          <w:ilvl w:val="0"/>
          <w:numId w:val="17"/>
        </w:numPr>
        <w:tabs>
          <w:tab w:val="left" w:pos="567"/>
        </w:tabs>
        <w:spacing w:before="60" w:after="60"/>
        <w:rPr>
          <w:rFonts w:ascii="Century Gothic" w:hAnsi="Century Gothic"/>
        </w:rPr>
      </w:pPr>
      <w:r w:rsidRPr="00FF21B7">
        <w:rPr>
          <w:rFonts w:ascii="Century Gothic" w:hAnsi="Century Gothic"/>
        </w:rPr>
        <w:t>No charge</w:t>
      </w:r>
    </w:p>
    <w:p w:rsidR="007531F8" w:rsidRPr="00FF21B7" w:rsidRDefault="007531F8" w:rsidP="0006433A">
      <w:pPr>
        <w:pStyle w:val="k-type-body-article"/>
        <w:numPr>
          <w:ilvl w:val="0"/>
          <w:numId w:val="17"/>
        </w:numPr>
        <w:tabs>
          <w:tab w:val="left" w:pos="567"/>
        </w:tabs>
        <w:spacing w:before="60" w:after="60"/>
        <w:rPr>
          <w:rFonts w:ascii="Century Gothic" w:hAnsi="Century Gothic"/>
        </w:rPr>
      </w:pPr>
      <w:r w:rsidRPr="00FF21B7">
        <w:rPr>
          <w:rFonts w:ascii="Century Gothic" w:hAnsi="Century Gothic"/>
        </w:rPr>
        <w:t>One negative</w:t>
      </w:r>
    </w:p>
    <w:p w:rsidR="00473CBB" w:rsidRPr="00FF21B7" w:rsidRDefault="00473CBB" w:rsidP="00CF63BF">
      <w:pPr>
        <w:pStyle w:val="k-type-body-article"/>
        <w:tabs>
          <w:tab w:val="left" w:pos="567"/>
        </w:tabs>
        <w:spacing w:before="60" w:after="60"/>
        <w:ind w:left="927"/>
        <w:rPr>
          <w:rFonts w:ascii="Century Gothic" w:hAnsi="Century Gothic"/>
          <w:sz w:val="16"/>
        </w:rPr>
      </w:pPr>
    </w:p>
    <w:p w:rsidR="00473CBB" w:rsidRPr="00FF21B7" w:rsidRDefault="00473CBB" w:rsidP="00CF63BF">
      <w:pPr>
        <w:pStyle w:val="k-type-body-article"/>
        <w:tabs>
          <w:tab w:val="left" w:pos="567"/>
        </w:tabs>
        <w:spacing w:before="60" w:after="60"/>
        <w:ind w:left="927"/>
        <w:rPr>
          <w:rFonts w:ascii="Century Gothic" w:hAnsi="Century Gothic"/>
          <w:sz w:val="16"/>
        </w:rPr>
      </w:pPr>
    </w:p>
    <w:p w:rsidR="007531F8" w:rsidRPr="00FF21B7" w:rsidRDefault="00FF21B7" w:rsidP="00CF63BF">
      <w:pPr>
        <w:pStyle w:val="Heading3"/>
        <w:tabs>
          <w:tab w:val="left" w:pos="567"/>
        </w:tabs>
        <w:spacing w:before="60" w:after="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3</w:t>
      </w:r>
      <w:r w:rsidR="00473CBB" w:rsidRPr="00FF21B7">
        <w:rPr>
          <w:rFonts w:ascii="Century Gothic" w:hAnsi="Century Gothic"/>
          <w:b w:val="0"/>
          <w:color w:val="auto"/>
          <w:sz w:val="24"/>
          <w:szCs w:val="24"/>
        </w:rPr>
        <w:tab/>
      </w:r>
      <w:r w:rsidR="007531F8" w:rsidRPr="00FF21B7">
        <w:rPr>
          <w:rFonts w:ascii="Century Gothic" w:hAnsi="Century Gothic"/>
          <w:b w:val="0"/>
          <w:color w:val="auto"/>
          <w:sz w:val="24"/>
          <w:szCs w:val="24"/>
        </w:rPr>
        <w:t xml:space="preserve"> If atoms contain charged particles, why do they not have a charge?</w:t>
      </w:r>
    </w:p>
    <w:p w:rsidR="007531F8" w:rsidRPr="00FF21B7" w:rsidRDefault="007531F8" w:rsidP="0006433A">
      <w:pPr>
        <w:pStyle w:val="k-type-body-article"/>
        <w:numPr>
          <w:ilvl w:val="0"/>
          <w:numId w:val="19"/>
        </w:numPr>
        <w:tabs>
          <w:tab w:val="left" w:pos="567"/>
        </w:tabs>
        <w:spacing w:before="60" w:after="60"/>
        <w:rPr>
          <w:rFonts w:ascii="Century Gothic" w:hAnsi="Century Gothic"/>
        </w:rPr>
      </w:pPr>
      <w:r w:rsidRPr="00FF21B7">
        <w:rPr>
          <w:rFonts w:ascii="Century Gothic" w:hAnsi="Century Gothic"/>
        </w:rPr>
        <w:t>They contain the same number of protons as electrons</w:t>
      </w:r>
    </w:p>
    <w:p w:rsidR="007531F8" w:rsidRPr="00FF21B7" w:rsidRDefault="007531F8" w:rsidP="0006433A">
      <w:pPr>
        <w:pStyle w:val="k-type-body-article"/>
        <w:numPr>
          <w:ilvl w:val="0"/>
          <w:numId w:val="19"/>
        </w:numPr>
        <w:tabs>
          <w:tab w:val="left" w:pos="567"/>
        </w:tabs>
        <w:spacing w:before="60" w:after="60"/>
        <w:rPr>
          <w:rFonts w:ascii="Century Gothic" w:hAnsi="Century Gothic"/>
        </w:rPr>
      </w:pPr>
      <w:r w:rsidRPr="00FF21B7">
        <w:rPr>
          <w:rFonts w:ascii="Century Gothic" w:hAnsi="Century Gothic"/>
        </w:rPr>
        <w:t>The charge is locked away in the nucleus</w:t>
      </w:r>
    </w:p>
    <w:p w:rsidR="007531F8" w:rsidRPr="00FF21B7" w:rsidRDefault="007531F8" w:rsidP="0006433A">
      <w:pPr>
        <w:pStyle w:val="k-type-body-article"/>
        <w:numPr>
          <w:ilvl w:val="0"/>
          <w:numId w:val="19"/>
        </w:numPr>
        <w:tabs>
          <w:tab w:val="left" w:pos="567"/>
        </w:tabs>
        <w:spacing w:before="60" w:after="60"/>
        <w:rPr>
          <w:rFonts w:ascii="Century Gothic" w:hAnsi="Century Gothic"/>
        </w:rPr>
      </w:pPr>
      <w:r w:rsidRPr="00FF21B7">
        <w:rPr>
          <w:rFonts w:ascii="Century Gothic" w:hAnsi="Century Gothic"/>
        </w:rPr>
        <w:t>They contain equal numbers of protons and neutrons</w:t>
      </w:r>
    </w:p>
    <w:p w:rsidR="00473CBB" w:rsidRPr="00FF21B7" w:rsidRDefault="00473CBB" w:rsidP="00CF63BF">
      <w:pPr>
        <w:pStyle w:val="k-type-body-article"/>
        <w:tabs>
          <w:tab w:val="left" w:pos="567"/>
        </w:tabs>
        <w:spacing w:before="60" w:after="60"/>
        <w:ind w:left="927"/>
        <w:rPr>
          <w:rFonts w:ascii="Century Gothic" w:hAnsi="Century Gothic"/>
          <w:sz w:val="18"/>
        </w:rPr>
      </w:pPr>
    </w:p>
    <w:p w:rsidR="007531F8" w:rsidRPr="00FF21B7" w:rsidRDefault="00FF21B7" w:rsidP="00CF63BF">
      <w:pPr>
        <w:pStyle w:val="Heading3"/>
        <w:tabs>
          <w:tab w:val="left" w:pos="567"/>
        </w:tabs>
        <w:spacing w:before="60" w:after="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4</w:t>
      </w:r>
      <w:r w:rsidR="007531F8" w:rsidRPr="00FF21B7">
        <w:rPr>
          <w:rFonts w:ascii="Century Gothic" w:hAnsi="Century Gothic"/>
          <w:b w:val="0"/>
          <w:color w:val="auto"/>
          <w:sz w:val="24"/>
          <w:szCs w:val="24"/>
        </w:rPr>
        <w:t xml:space="preserve"> </w:t>
      </w:r>
      <w:r w:rsidR="00473CBB" w:rsidRPr="00FF21B7">
        <w:rPr>
          <w:rFonts w:ascii="Century Gothic" w:hAnsi="Century Gothic"/>
          <w:b w:val="0"/>
          <w:color w:val="auto"/>
          <w:sz w:val="24"/>
          <w:szCs w:val="24"/>
        </w:rPr>
        <w:tab/>
      </w:r>
      <w:r w:rsidR="007531F8" w:rsidRPr="00FF21B7">
        <w:rPr>
          <w:rFonts w:ascii="Century Gothic" w:hAnsi="Century Gothic"/>
          <w:b w:val="0"/>
          <w:color w:val="auto"/>
          <w:sz w:val="24"/>
          <w:szCs w:val="24"/>
        </w:rPr>
        <w:t>What is the atomic number of an atom equal to?</w:t>
      </w:r>
    </w:p>
    <w:p w:rsidR="007531F8" w:rsidRPr="00FF21B7" w:rsidRDefault="007531F8" w:rsidP="0006433A">
      <w:pPr>
        <w:pStyle w:val="k-type-body-article"/>
        <w:numPr>
          <w:ilvl w:val="0"/>
          <w:numId w:val="20"/>
        </w:numPr>
        <w:tabs>
          <w:tab w:val="left" w:pos="567"/>
        </w:tabs>
        <w:spacing w:before="60" w:after="60"/>
        <w:rPr>
          <w:rFonts w:ascii="Century Gothic" w:hAnsi="Century Gothic"/>
        </w:rPr>
      </w:pPr>
      <w:r w:rsidRPr="00FF21B7">
        <w:rPr>
          <w:rFonts w:ascii="Century Gothic" w:hAnsi="Century Gothic"/>
        </w:rPr>
        <w:t>The number of protons in the nucleus</w:t>
      </w:r>
    </w:p>
    <w:p w:rsidR="007531F8" w:rsidRPr="00FF21B7" w:rsidRDefault="007531F8" w:rsidP="0006433A">
      <w:pPr>
        <w:pStyle w:val="k-type-body-article"/>
        <w:numPr>
          <w:ilvl w:val="0"/>
          <w:numId w:val="20"/>
        </w:numPr>
        <w:tabs>
          <w:tab w:val="left" w:pos="567"/>
        </w:tabs>
        <w:spacing w:before="60" w:after="60"/>
        <w:rPr>
          <w:rFonts w:ascii="Century Gothic" w:hAnsi="Century Gothic"/>
        </w:rPr>
      </w:pPr>
      <w:r w:rsidRPr="00FF21B7">
        <w:rPr>
          <w:rFonts w:ascii="Century Gothic" w:hAnsi="Century Gothic"/>
        </w:rPr>
        <w:t>The number of neutrons in the nucleus</w:t>
      </w:r>
    </w:p>
    <w:p w:rsidR="007531F8" w:rsidRPr="00FF21B7" w:rsidRDefault="007531F8" w:rsidP="0006433A">
      <w:pPr>
        <w:pStyle w:val="k-type-body-article"/>
        <w:numPr>
          <w:ilvl w:val="0"/>
          <w:numId w:val="20"/>
        </w:numPr>
        <w:tabs>
          <w:tab w:val="left" w:pos="567"/>
        </w:tabs>
        <w:spacing w:before="60" w:after="60"/>
        <w:rPr>
          <w:rFonts w:ascii="Century Gothic" w:hAnsi="Century Gothic"/>
        </w:rPr>
      </w:pPr>
      <w:r w:rsidRPr="00FF21B7">
        <w:rPr>
          <w:rFonts w:ascii="Century Gothic" w:hAnsi="Century Gothic"/>
        </w:rPr>
        <w:t>The numbers of protons and neutrons in the nucleus</w:t>
      </w:r>
    </w:p>
    <w:p w:rsidR="00473CBB" w:rsidRPr="00FF21B7" w:rsidRDefault="00473CBB" w:rsidP="00CF63BF">
      <w:pPr>
        <w:pStyle w:val="k-type-body-article"/>
        <w:tabs>
          <w:tab w:val="left" w:pos="567"/>
        </w:tabs>
        <w:spacing w:before="60" w:after="60"/>
        <w:ind w:left="927"/>
        <w:rPr>
          <w:rFonts w:ascii="Century Gothic" w:hAnsi="Century Gothic"/>
          <w:sz w:val="16"/>
        </w:rPr>
      </w:pPr>
    </w:p>
    <w:p w:rsidR="00FF21B7" w:rsidRPr="00FF21B7" w:rsidRDefault="00FF21B7" w:rsidP="00FF21B7">
      <w:pPr>
        <w:pStyle w:val="Heading3"/>
        <w:tabs>
          <w:tab w:val="left" w:pos="567"/>
        </w:tabs>
        <w:spacing w:before="60" w:after="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5</w:t>
      </w:r>
      <w:r w:rsidRPr="00FF21B7">
        <w:rPr>
          <w:rFonts w:ascii="Century Gothic" w:hAnsi="Century Gothic"/>
          <w:b w:val="0"/>
          <w:color w:val="auto"/>
          <w:sz w:val="24"/>
          <w:szCs w:val="24"/>
        </w:rPr>
        <w:t xml:space="preserve"> </w:t>
      </w:r>
      <w:r w:rsidRPr="00FF21B7">
        <w:rPr>
          <w:rFonts w:ascii="Century Gothic" w:hAnsi="Century Gothic"/>
          <w:b w:val="0"/>
          <w:color w:val="auto"/>
          <w:sz w:val="24"/>
          <w:szCs w:val="24"/>
        </w:rPr>
        <w:tab/>
        <w:t>What are isotopes?</w:t>
      </w:r>
    </w:p>
    <w:p w:rsidR="00FF21B7" w:rsidRPr="00FF21B7" w:rsidRDefault="00FF21B7" w:rsidP="0006433A">
      <w:pPr>
        <w:pStyle w:val="k-type-body-article"/>
        <w:numPr>
          <w:ilvl w:val="0"/>
          <w:numId w:val="24"/>
        </w:numPr>
        <w:tabs>
          <w:tab w:val="left" w:pos="567"/>
        </w:tabs>
        <w:spacing w:before="60" w:after="60"/>
        <w:rPr>
          <w:rFonts w:ascii="Century Gothic" w:hAnsi="Century Gothic"/>
        </w:rPr>
      </w:pPr>
      <w:r w:rsidRPr="00FF21B7">
        <w:rPr>
          <w:rFonts w:ascii="Century Gothic" w:hAnsi="Century Gothic"/>
        </w:rPr>
        <w:t>Compounds with the same molecular formulae but different structural formulae</w:t>
      </w:r>
    </w:p>
    <w:p w:rsidR="00FF21B7" w:rsidRPr="00FF21B7" w:rsidRDefault="00FF21B7" w:rsidP="0006433A">
      <w:pPr>
        <w:pStyle w:val="k-type-body-article"/>
        <w:numPr>
          <w:ilvl w:val="0"/>
          <w:numId w:val="24"/>
        </w:numPr>
        <w:tabs>
          <w:tab w:val="left" w:pos="567"/>
        </w:tabs>
        <w:spacing w:before="60" w:after="60"/>
        <w:rPr>
          <w:rFonts w:ascii="Century Gothic" w:hAnsi="Century Gothic"/>
        </w:rPr>
      </w:pPr>
      <w:r w:rsidRPr="00FF21B7">
        <w:rPr>
          <w:rFonts w:ascii="Century Gothic" w:hAnsi="Century Gothic"/>
        </w:rPr>
        <w:t>Atoms with the same mass number but different atomic number</w:t>
      </w:r>
    </w:p>
    <w:p w:rsidR="00FF21B7" w:rsidRPr="00FF21B7" w:rsidRDefault="00FF21B7" w:rsidP="0006433A">
      <w:pPr>
        <w:pStyle w:val="k-type-body-article"/>
        <w:numPr>
          <w:ilvl w:val="0"/>
          <w:numId w:val="24"/>
        </w:numPr>
        <w:tabs>
          <w:tab w:val="left" w:pos="567"/>
        </w:tabs>
        <w:spacing w:before="60" w:after="60"/>
        <w:rPr>
          <w:rFonts w:ascii="Century Gothic" w:hAnsi="Century Gothic"/>
        </w:rPr>
      </w:pPr>
      <w:r w:rsidRPr="00FF21B7">
        <w:rPr>
          <w:rFonts w:ascii="Century Gothic" w:hAnsi="Century Gothic"/>
        </w:rPr>
        <w:t>Atoms with the same number of protons but a different number of neutrons</w:t>
      </w:r>
    </w:p>
    <w:p w:rsidR="007531F8" w:rsidRPr="00FF21B7" w:rsidRDefault="007531F8" w:rsidP="00FF21B7">
      <w:pPr>
        <w:pStyle w:val="Heading3"/>
        <w:tabs>
          <w:tab w:val="left" w:pos="567"/>
        </w:tabs>
        <w:spacing w:before="60" w:after="60" w:line="240" w:lineRule="auto"/>
        <w:ind w:left="564" w:hanging="564"/>
        <w:rPr>
          <w:rFonts w:ascii="Century Gothic" w:hAnsi="Century Gothic"/>
          <w:b w:val="0"/>
          <w:color w:val="auto"/>
          <w:sz w:val="24"/>
          <w:szCs w:val="24"/>
        </w:rPr>
      </w:pPr>
      <w:r w:rsidRPr="00FF21B7">
        <w:rPr>
          <w:rFonts w:ascii="Century Gothic" w:hAnsi="Century Gothic"/>
          <w:b w:val="0"/>
          <w:color w:val="auto"/>
          <w:sz w:val="24"/>
          <w:szCs w:val="24"/>
        </w:rPr>
        <w:lastRenderedPageBreak/>
        <w:t xml:space="preserve">6 </w:t>
      </w:r>
      <w:r w:rsidR="00473CBB" w:rsidRPr="00FF21B7">
        <w:rPr>
          <w:rFonts w:ascii="Century Gothic" w:hAnsi="Century Gothic"/>
          <w:b w:val="0"/>
          <w:color w:val="auto"/>
          <w:sz w:val="24"/>
          <w:szCs w:val="24"/>
        </w:rPr>
        <w:tab/>
      </w:r>
      <w:r w:rsidRPr="00FF21B7">
        <w:rPr>
          <w:rFonts w:ascii="Century Gothic" w:hAnsi="Century Gothic"/>
          <w:b w:val="0"/>
          <w:color w:val="auto"/>
          <w:sz w:val="24"/>
          <w:szCs w:val="24"/>
        </w:rPr>
        <w:t>Where are the electrons inside an atom?</w:t>
      </w:r>
    </w:p>
    <w:p w:rsidR="007531F8" w:rsidRPr="00FF21B7" w:rsidRDefault="007531F8" w:rsidP="0006433A">
      <w:pPr>
        <w:pStyle w:val="k-type-body-article"/>
        <w:numPr>
          <w:ilvl w:val="0"/>
          <w:numId w:val="21"/>
        </w:numPr>
        <w:tabs>
          <w:tab w:val="left" w:pos="567"/>
        </w:tabs>
        <w:spacing w:before="60" w:after="60"/>
        <w:rPr>
          <w:rFonts w:ascii="Century Gothic" w:hAnsi="Century Gothic"/>
        </w:rPr>
      </w:pPr>
      <w:r w:rsidRPr="00FF21B7">
        <w:rPr>
          <w:rFonts w:ascii="Century Gothic" w:hAnsi="Century Gothic"/>
        </w:rPr>
        <w:t>The electrons are in the nucleus of an atom</w:t>
      </w:r>
    </w:p>
    <w:p w:rsidR="007531F8" w:rsidRPr="00FF21B7" w:rsidRDefault="007531F8" w:rsidP="0006433A">
      <w:pPr>
        <w:pStyle w:val="k-type-body-article"/>
        <w:numPr>
          <w:ilvl w:val="0"/>
          <w:numId w:val="21"/>
        </w:numPr>
        <w:tabs>
          <w:tab w:val="left" w:pos="567"/>
        </w:tabs>
        <w:spacing w:before="60" w:after="60"/>
        <w:rPr>
          <w:rFonts w:ascii="Century Gothic" w:hAnsi="Century Gothic"/>
        </w:rPr>
      </w:pPr>
      <w:r w:rsidRPr="00FF21B7">
        <w:rPr>
          <w:rFonts w:ascii="Century Gothic" w:hAnsi="Century Gothic"/>
        </w:rPr>
        <w:t>They are arranged in energy levels</w:t>
      </w:r>
    </w:p>
    <w:p w:rsidR="007531F8" w:rsidRPr="00FF21B7" w:rsidRDefault="007531F8" w:rsidP="0006433A">
      <w:pPr>
        <w:pStyle w:val="k-type-body-article"/>
        <w:numPr>
          <w:ilvl w:val="0"/>
          <w:numId w:val="21"/>
        </w:numPr>
        <w:tabs>
          <w:tab w:val="left" w:pos="567"/>
        </w:tabs>
        <w:spacing w:before="60" w:after="60"/>
        <w:rPr>
          <w:rFonts w:ascii="Century Gothic" w:hAnsi="Century Gothic"/>
        </w:rPr>
      </w:pPr>
      <w:r w:rsidRPr="00FF21B7">
        <w:rPr>
          <w:rFonts w:ascii="Century Gothic" w:hAnsi="Century Gothic"/>
        </w:rPr>
        <w:t>The electrons are spread equally throughout the atom</w:t>
      </w:r>
    </w:p>
    <w:p w:rsidR="00FF21B7" w:rsidRDefault="00FF21B7" w:rsidP="00FF21B7">
      <w:pPr>
        <w:pStyle w:val="Heading3"/>
        <w:tabs>
          <w:tab w:val="left" w:pos="567"/>
        </w:tabs>
        <w:spacing w:before="60" w:after="60" w:line="240" w:lineRule="auto"/>
        <w:ind w:left="567" w:hanging="567"/>
        <w:rPr>
          <w:rFonts w:ascii="Century Gothic" w:hAnsi="Century Gothic"/>
          <w:b w:val="0"/>
          <w:color w:val="auto"/>
          <w:sz w:val="24"/>
          <w:szCs w:val="24"/>
        </w:rPr>
      </w:pPr>
    </w:p>
    <w:p w:rsidR="00FF21B7" w:rsidRPr="00FF21B7" w:rsidRDefault="00FF21B7" w:rsidP="00FF21B7">
      <w:pPr>
        <w:pStyle w:val="Heading3"/>
        <w:tabs>
          <w:tab w:val="left" w:pos="567"/>
        </w:tabs>
        <w:spacing w:before="60" w:after="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7</w:t>
      </w:r>
      <w:r w:rsidRPr="00FF21B7">
        <w:rPr>
          <w:rFonts w:ascii="Century Gothic" w:hAnsi="Century Gothic"/>
          <w:b w:val="0"/>
          <w:color w:val="auto"/>
          <w:sz w:val="24"/>
          <w:szCs w:val="24"/>
        </w:rPr>
        <w:t xml:space="preserve"> </w:t>
      </w:r>
      <w:r w:rsidRPr="00FF21B7">
        <w:rPr>
          <w:rFonts w:ascii="Century Gothic" w:hAnsi="Century Gothic"/>
          <w:b w:val="0"/>
          <w:color w:val="auto"/>
          <w:sz w:val="24"/>
          <w:szCs w:val="24"/>
        </w:rPr>
        <w:tab/>
        <w:t>Which of the three sub-atomic particles is the lightest?</w:t>
      </w:r>
    </w:p>
    <w:p w:rsidR="00FF21B7" w:rsidRPr="00FF21B7" w:rsidRDefault="00FF21B7" w:rsidP="0006433A">
      <w:pPr>
        <w:pStyle w:val="k-type-body-article"/>
        <w:numPr>
          <w:ilvl w:val="0"/>
          <w:numId w:val="18"/>
        </w:numPr>
        <w:tabs>
          <w:tab w:val="left" w:pos="567"/>
        </w:tabs>
        <w:spacing w:before="60" w:after="60"/>
        <w:rPr>
          <w:rFonts w:ascii="Century Gothic" w:hAnsi="Century Gothic"/>
        </w:rPr>
      </w:pPr>
      <w:r w:rsidRPr="00FF21B7">
        <w:rPr>
          <w:rFonts w:ascii="Century Gothic" w:hAnsi="Century Gothic"/>
        </w:rPr>
        <w:t>The proton</w:t>
      </w:r>
    </w:p>
    <w:p w:rsidR="00FF21B7" w:rsidRPr="00FF21B7" w:rsidRDefault="00FF21B7" w:rsidP="0006433A">
      <w:pPr>
        <w:pStyle w:val="k-type-body-article"/>
        <w:numPr>
          <w:ilvl w:val="0"/>
          <w:numId w:val="18"/>
        </w:numPr>
        <w:tabs>
          <w:tab w:val="left" w:pos="567"/>
        </w:tabs>
        <w:spacing w:before="60" w:after="60"/>
        <w:rPr>
          <w:rFonts w:ascii="Century Gothic" w:hAnsi="Century Gothic"/>
        </w:rPr>
      </w:pPr>
      <w:r w:rsidRPr="00FF21B7">
        <w:rPr>
          <w:rFonts w:ascii="Century Gothic" w:hAnsi="Century Gothic"/>
        </w:rPr>
        <w:t>The neutron</w:t>
      </w:r>
    </w:p>
    <w:p w:rsidR="00FF21B7" w:rsidRPr="00FF21B7" w:rsidRDefault="00FF21B7" w:rsidP="0006433A">
      <w:pPr>
        <w:pStyle w:val="k-type-body-article"/>
        <w:numPr>
          <w:ilvl w:val="0"/>
          <w:numId w:val="18"/>
        </w:numPr>
        <w:tabs>
          <w:tab w:val="left" w:pos="567"/>
        </w:tabs>
        <w:spacing w:before="60" w:after="60"/>
        <w:rPr>
          <w:rFonts w:ascii="Century Gothic" w:hAnsi="Century Gothic"/>
        </w:rPr>
      </w:pPr>
      <w:r w:rsidRPr="00FF21B7">
        <w:rPr>
          <w:rFonts w:ascii="Century Gothic" w:hAnsi="Century Gothic"/>
        </w:rPr>
        <w:t>The electron</w:t>
      </w:r>
    </w:p>
    <w:p w:rsidR="00CF63BF" w:rsidRPr="00FF21B7" w:rsidRDefault="00CF63BF" w:rsidP="00CF63BF">
      <w:pPr>
        <w:pStyle w:val="Heading3"/>
        <w:tabs>
          <w:tab w:val="left" w:pos="567"/>
        </w:tabs>
        <w:spacing w:before="60" w:after="60" w:line="240" w:lineRule="auto"/>
        <w:ind w:left="567" w:hanging="567"/>
        <w:rPr>
          <w:rFonts w:ascii="Century Gothic" w:hAnsi="Century Gothic"/>
          <w:b w:val="0"/>
          <w:color w:val="auto"/>
          <w:sz w:val="18"/>
          <w:szCs w:val="24"/>
        </w:rPr>
      </w:pPr>
    </w:p>
    <w:p w:rsidR="007531F8" w:rsidRPr="00FF21B7" w:rsidRDefault="00FF21B7" w:rsidP="00CF63BF">
      <w:pPr>
        <w:pStyle w:val="Heading3"/>
        <w:tabs>
          <w:tab w:val="left" w:pos="567"/>
        </w:tabs>
        <w:spacing w:before="60" w:after="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8</w:t>
      </w:r>
      <w:r w:rsidR="007531F8" w:rsidRPr="00FF21B7">
        <w:rPr>
          <w:rFonts w:ascii="Century Gothic" w:hAnsi="Century Gothic"/>
          <w:b w:val="0"/>
          <w:color w:val="auto"/>
          <w:sz w:val="24"/>
          <w:szCs w:val="24"/>
        </w:rPr>
        <w:t xml:space="preserve"> </w:t>
      </w:r>
      <w:r w:rsidR="00473CBB" w:rsidRPr="00FF21B7">
        <w:rPr>
          <w:rFonts w:ascii="Century Gothic" w:hAnsi="Century Gothic"/>
          <w:b w:val="0"/>
          <w:color w:val="auto"/>
          <w:sz w:val="24"/>
          <w:szCs w:val="24"/>
        </w:rPr>
        <w:tab/>
      </w:r>
      <w:r w:rsidR="007531F8" w:rsidRPr="00FF21B7">
        <w:rPr>
          <w:rFonts w:ascii="Century Gothic" w:hAnsi="Century Gothic"/>
          <w:b w:val="0"/>
          <w:color w:val="auto"/>
          <w:sz w:val="24"/>
          <w:szCs w:val="24"/>
        </w:rPr>
        <w:t>Which elements have similar chemical properties?</w:t>
      </w:r>
    </w:p>
    <w:p w:rsidR="007531F8" w:rsidRPr="00FF21B7" w:rsidRDefault="007531F8" w:rsidP="0006433A">
      <w:pPr>
        <w:pStyle w:val="k-type-body-article"/>
        <w:numPr>
          <w:ilvl w:val="0"/>
          <w:numId w:val="22"/>
        </w:numPr>
        <w:tabs>
          <w:tab w:val="left" w:pos="567"/>
        </w:tabs>
        <w:spacing w:before="60" w:after="60"/>
        <w:rPr>
          <w:rFonts w:ascii="Century Gothic" w:hAnsi="Century Gothic"/>
        </w:rPr>
      </w:pPr>
      <w:r w:rsidRPr="00FF21B7">
        <w:rPr>
          <w:rFonts w:ascii="Century Gothic" w:hAnsi="Century Gothic"/>
        </w:rPr>
        <w:t>Elements in the same period of the Periodic Table</w:t>
      </w:r>
    </w:p>
    <w:p w:rsidR="007531F8" w:rsidRPr="00FF21B7" w:rsidRDefault="007531F8" w:rsidP="0006433A">
      <w:pPr>
        <w:pStyle w:val="k-type-body-article"/>
        <w:numPr>
          <w:ilvl w:val="0"/>
          <w:numId w:val="22"/>
        </w:numPr>
        <w:tabs>
          <w:tab w:val="left" w:pos="567"/>
        </w:tabs>
        <w:spacing w:before="60" w:after="60"/>
        <w:rPr>
          <w:rFonts w:ascii="Century Gothic" w:hAnsi="Century Gothic"/>
        </w:rPr>
      </w:pPr>
      <w:r w:rsidRPr="00FF21B7">
        <w:rPr>
          <w:rFonts w:ascii="Century Gothic" w:hAnsi="Century Gothic"/>
        </w:rPr>
        <w:t>Elements with the same number of electrons in their outer energy level</w:t>
      </w:r>
    </w:p>
    <w:p w:rsidR="007531F8" w:rsidRPr="00FF21B7" w:rsidRDefault="007531F8" w:rsidP="0006433A">
      <w:pPr>
        <w:pStyle w:val="k-type-body-article"/>
        <w:numPr>
          <w:ilvl w:val="0"/>
          <w:numId w:val="22"/>
        </w:numPr>
        <w:tabs>
          <w:tab w:val="left" w:pos="567"/>
        </w:tabs>
        <w:spacing w:before="60" w:after="60"/>
        <w:rPr>
          <w:rFonts w:ascii="Century Gothic" w:hAnsi="Century Gothic"/>
        </w:rPr>
      </w:pPr>
      <w:r w:rsidRPr="00FF21B7">
        <w:rPr>
          <w:rFonts w:ascii="Century Gothic" w:hAnsi="Century Gothic"/>
        </w:rPr>
        <w:t>Elements with similar mass numbers</w:t>
      </w:r>
    </w:p>
    <w:p w:rsidR="00473CBB" w:rsidRPr="00FF21B7" w:rsidRDefault="00473CBB" w:rsidP="00FF21B7">
      <w:pPr>
        <w:pStyle w:val="k-type-body-article"/>
        <w:tabs>
          <w:tab w:val="left" w:pos="567"/>
        </w:tabs>
        <w:spacing w:before="60" w:after="60"/>
        <w:ind w:left="924"/>
        <w:rPr>
          <w:rFonts w:ascii="Century Gothic" w:hAnsi="Century Gothic"/>
          <w:sz w:val="16"/>
        </w:rPr>
      </w:pPr>
    </w:p>
    <w:p w:rsidR="007531F8" w:rsidRPr="00FF21B7" w:rsidRDefault="00FF21B7" w:rsidP="00FF21B7">
      <w:pPr>
        <w:pStyle w:val="Heading3"/>
        <w:tabs>
          <w:tab w:val="left" w:pos="567"/>
        </w:tabs>
        <w:spacing w:before="60" w:line="240" w:lineRule="auto"/>
        <w:ind w:left="567" w:hanging="567"/>
        <w:rPr>
          <w:rFonts w:ascii="Century Gothic" w:hAnsi="Century Gothic"/>
          <w:b w:val="0"/>
          <w:color w:val="auto"/>
          <w:sz w:val="24"/>
          <w:szCs w:val="24"/>
        </w:rPr>
      </w:pPr>
      <w:r>
        <w:rPr>
          <w:rFonts w:ascii="Century Gothic" w:hAnsi="Century Gothic"/>
          <w:b w:val="0"/>
          <w:color w:val="auto"/>
          <w:sz w:val="24"/>
          <w:szCs w:val="24"/>
        </w:rPr>
        <w:t>9</w:t>
      </w:r>
      <w:r w:rsidR="007531F8" w:rsidRPr="00FF21B7">
        <w:rPr>
          <w:rFonts w:ascii="Century Gothic" w:hAnsi="Century Gothic"/>
          <w:b w:val="0"/>
          <w:color w:val="auto"/>
          <w:sz w:val="24"/>
          <w:szCs w:val="24"/>
        </w:rPr>
        <w:t xml:space="preserve"> </w:t>
      </w:r>
      <w:r w:rsidR="00473CBB" w:rsidRPr="00FF21B7">
        <w:rPr>
          <w:rFonts w:ascii="Century Gothic" w:hAnsi="Century Gothic"/>
          <w:b w:val="0"/>
          <w:color w:val="auto"/>
          <w:sz w:val="24"/>
          <w:szCs w:val="24"/>
        </w:rPr>
        <w:tab/>
      </w:r>
      <w:r w:rsidR="007531F8" w:rsidRPr="00FF21B7">
        <w:rPr>
          <w:rFonts w:ascii="Century Gothic" w:hAnsi="Century Gothic"/>
          <w:b w:val="0"/>
          <w:color w:val="auto"/>
          <w:sz w:val="24"/>
          <w:szCs w:val="24"/>
        </w:rPr>
        <w:t>How many neutrons does this atom of carbon have?</w:t>
      </w:r>
    </w:p>
    <w:p w:rsidR="007531F8" w:rsidRPr="00FF21B7" w:rsidRDefault="007531F8" w:rsidP="00FF21B7">
      <w:pPr>
        <w:pStyle w:val="k-type-body-article"/>
        <w:tabs>
          <w:tab w:val="left" w:pos="567"/>
        </w:tabs>
        <w:spacing w:before="60" w:after="0"/>
        <w:ind w:left="567" w:hanging="567"/>
        <w:jc w:val="center"/>
        <w:rPr>
          <w:rFonts w:ascii="Century Gothic" w:hAnsi="Century Gothic"/>
        </w:rPr>
      </w:pPr>
      <w:r w:rsidRPr="00FF21B7">
        <w:rPr>
          <w:rFonts w:ascii="Century Gothic" w:hAnsi="Century Gothic"/>
          <w:noProof/>
        </w:rPr>
        <w:drawing>
          <wp:inline distT="0" distB="0" distL="0" distR="0">
            <wp:extent cx="735330" cy="719843"/>
            <wp:effectExtent l="19050" t="0" r="762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 cstate="print"/>
                    <a:srcRect r="10233" b="6468"/>
                    <a:stretch>
                      <a:fillRect/>
                    </a:stretch>
                  </pic:blipFill>
                  <pic:spPr bwMode="auto">
                    <a:xfrm>
                      <a:off x="0" y="0"/>
                      <a:ext cx="735330" cy="719843"/>
                    </a:xfrm>
                    <a:prstGeom prst="rect">
                      <a:avLst/>
                    </a:prstGeom>
                    <a:noFill/>
                    <a:ln w="9525">
                      <a:noFill/>
                      <a:miter lim="800000"/>
                      <a:headEnd/>
                      <a:tailEnd/>
                    </a:ln>
                  </pic:spPr>
                </pic:pic>
              </a:graphicData>
            </a:graphic>
          </wp:inline>
        </w:drawing>
      </w:r>
    </w:p>
    <w:p w:rsidR="007531F8" w:rsidRPr="00FF21B7" w:rsidRDefault="007531F8" w:rsidP="0006433A">
      <w:pPr>
        <w:pStyle w:val="k-type-body-article"/>
        <w:numPr>
          <w:ilvl w:val="0"/>
          <w:numId w:val="23"/>
        </w:numPr>
        <w:tabs>
          <w:tab w:val="left" w:pos="567"/>
        </w:tabs>
        <w:spacing w:before="60" w:after="60"/>
        <w:rPr>
          <w:rFonts w:ascii="Century Gothic" w:hAnsi="Century Gothic"/>
        </w:rPr>
      </w:pPr>
      <w:r w:rsidRPr="00FF21B7">
        <w:rPr>
          <w:rFonts w:ascii="Century Gothic" w:hAnsi="Century Gothic"/>
        </w:rPr>
        <w:t>6</w:t>
      </w:r>
    </w:p>
    <w:p w:rsidR="007531F8" w:rsidRPr="00FF21B7" w:rsidRDefault="007531F8" w:rsidP="0006433A">
      <w:pPr>
        <w:pStyle w:val="k-type-body-article"/>
        <w:numPr>
          <w:ilvl w:val="0"/>
          <w:numId w:val="23"/>
        </w:numPr>
        <w:tabs>
          <w:tab w:val="left" w:pos="567"/>
        </w:tabs>
        <w:spacing w:before="60" w:after="60"/>
        <w:rPr>
          <w:rFonts w:ascii="Century Gothic" w:hAnsi="Century Gothic"/>
        </w:rPr>
      </w:pPr>
      <w:r w:rsidRPr="00FF21B7">
        <w:rPr>
          <w:rFonts w:ascii="Century Gothic" w:hAnsi="Century Gothic"/>
        </w:rPr>
        <w:t>8</w:t>
      </w:r>
    </w:p>
    <w:p w:rsidR="007531F8" w:rsidRPr="00FF21B7" w:rsidRDefault="007531F8" w:rsidP="0006433A">
      <w:pPr>
        <w:pStyle w:val="k-type-body-article"/>
        <w:numPr>
          <w:ilvl w:val="0"/>
          <w:numId w:val="23"/>
        </w:numPr>
        <w:tabs>
          <w:tab w:val="left" w:pos="567"/>
        </w:tabs>
        <w:spacing w:before="60" w:after="60"/>
        <w:rPr>
          <w:rFonts w:ascii="Century Gothic" w:hAnsi="Century Gothic"/>
        </w:rPr>
      </w:pPr>
      <w:r w:rsidRPr="00FF21B7">
        <w:rPr>
          <w:rFonts w:ascii="Century Gothic" w:hAnsi="Century Gothic"/>
        </w:rPr>
        <w:t>14</w:t>
      </w:r>
    </w:p>
    <w:p w:rsidR="00473CBB" w:rsidRPr="00FF21B7" w:rsidRDefault="00473CBB" w:rsidP="00CF63BF">
      <w:pPr>
        <w:pStyle w:val="k-type-body-article"/>
        <w:tabs>
          <w:tab w:val="left" w:pos="567"/>
        </w:tabs>
        <w:spacing w:before="60" w:after="60"/>
        <w:ind w:left="927"/>
        <w:rPr>
          <w:rFonts w:ascii="Century Gothic" w:hAnsi="Century Gothic"/>
          <w:sz w:val="16"/>
        </w:rPr>
      </w:pPr>
    </w:p>
    <w:p w:rsidR="007531F8" w:rsidRPr="00FF21B7" w:rsidRDefault="007531F8" w:rsidP="00CF63BF">
      <w:pPr>
        <w:pStyle w:val="Heading3"/>
        <w:tabs>
          <w:tab w:val="left" w:pos="567"/>
        </w:tabs>
        <w:spacing w:before="60" w:after="60" w:line="240" w:lineRule="auto"/>
        <w:ind w:left="567" w:hanging="567"/>
        <w:rPr>
          <w:rFonts w:ascii="Century Gothic" w:hAnsi="Century Gothic"/>
          <w:b w:val="0"/>
          <w:color w:val="auto"/>
          <w:sz w:val="24"/>
          <w:szCs w:val="24"/>
        </w:rPr>
      </w:pPr>
      <w:r w:rsidRPr="00FF21B7">
        <w:rPr>
          <w:rFonts w:ascii="Century Gothic" w:hAnsi="Century Gothic"/>
          <w:b w:val="0"/>
          <w:color w:val="auto"/>
          <w:sz w:val="24"/>
          <w:szCs w:val="24"/>
        </w:rPr>
        <w:t xml:space="preserve">10 </w:t>
      </w:r>
      <w:r w:rsidR="00473CBB" w:rsidRPr="00FF21B7">
        <w:rPr>
          <w:rFonts w:ascii="Century Gothic" w:hAnsi="Century Gothic"/>
          <w:b w:val="0"/>
          <w:color w:val="auto"/>
          <w:sz w:val="24"/>
          <w:szCs w:val="24"/>
        </w:rPr>
        <w:tab/>
      </w:r>
      <w:r w:rsidRPr="00FF21B7">
        <w:rPr>
          <w:rFonts w:ascii="Century Gothic" w:hAnsi="Century Gothic"/>
          <w:b w:val="0"/>
          <w:color w:val="auto"/>
          <w:sz w:val="24"/>
          <w:szCs w:val="24"/>
        </w:rPr>
        <w:t>Hydrogen has three isotopes and a relative atomic mass of 1.0079. Which isotope is the most abundant?</w:t>
      </w:r>
    </w:p>
    <w:p w:rsidR="007531F8" w:rsidRPr="00FF21B7" w:rsidRDefault="007531F8" w:rsidP="0006433A">
      <w:pPr>
        <w:pStyle w:val="k-type-body-article"/>
        <w:numPr>
          <w:ilvl w:val="0"/>
          <w:numId w:val="25"/>
        </w:numPr>
        <w:tabs>
          <w:tab w:val="left" w:pos="567"/>
        </w:tabs>
        <w:spacing w:before="60" w:after="60"/>
        <w:rPr>
          <w:rFonts w:ascii="Century Gothic" w:hAnsi="Century Gothic"/>
        </w:rPr>
      </w:pPr>
      <w:r w:rsidRPr="00FF21B7">
        <w:rPr>
          <w:rFonts w:ascii="Century Gothic" w:hAnsi="Century Gothic"/>
        </w:rPr>
        <w:t>Hydrogen with atomic mass of 1</w:t>
      </w:r>
    </w:p>
    <w:p w:rsidR="007531F8" w:rsidRPr="00FF21B7" w:rsidRDefault="007531F8" w:rsidP="0006433A">
      <w:pPr>
        <w:pStyle w:val="k-type-body-article"/>
        <w:numPr>
          <w:ilvl w:val="0"/>
          <w:numId w:val="25"/>
        </w:numPr>
        <w:tabs>
          <w:tab w:val="left" w:pos="567"/>
        </w:tabs>
        <w:spacing w:before="60" w:after="60"/>
        <w:rPr>
          <w:rFonts w:ascii="Century Gothic" w:hAnsi="Century Gothic"/>
        </w:rPr>
      </w:pPr>
      <w:r w:rsidRPr="00FF21B7">
        <w:rPr>
          <w:rFonts w:ascii="Century Gothic" w:hAnsi="Century Gothic"/>
        </w:rPr>
        <w:t>Hydrogen with atomic mass of 2</w:t>
      </w:r>
    </w:p>
    <w:p w:rsidR="007531F8" w:rsidRPr="00FF21B7" w:rsidRDefault="007531F8" w:rsidP="0006433A">
      <w:pPr>
        <w:pStyle w:val="k-type-body-article"/>
        <w:numPr>
          <w:ilvl w:val="0"/>
          <w:numId w:val="25"/>
        </w:numPr>
        <w:tabs>
          <w:tab w:val="left" w:pos="567"/>
        </w:tabs>
        <w:spacing w:before="60" w:after="60"/>
        <w:rPr>
          <w:rFonts w:ascii="Century Gothic" w:hAnsi="Century Gothic"/>
        </w:rPr>
      </w:pPr>
      <w:r w:rsidRPr="00FF21B7">
        <w:rPr>
          <w:rFonts w:ascii="Century Gothic" w:hAnsi="Century Gothic"/>
        </w:rPr>
        <w:t>Hydrogen with atomic mass of 3</w:t>
      </w:r>
    </w:p>
    <w:p w:rsidR="00473CBB" w:rsidRPr="00FF21B7" w:rsidRDefault="00473CBB" w:rsidP="00473CBB">
      <w:pPr>
        <w:suppressAutoHyphens w:val="0"/>
        <w:spacing w:after="120" w:line="240" w:lineRule="auto"/>
        <w:rPr>
          <w:rFonts w:ascii="Century Gothic" w:eastAsia="Times New Roman" w:hAnsi="Century Gothic"/>
          <w:sz w:val="24"/>
          <w:szCs w:val="24"/>
          <w:lang w:eastAsia="en-GB"/>
        </w:rPr>
        <w:sectPr w:rsidR="00473CBB" w:rsidRPr="00FF21B7" w:rsidSect="00473CBB">
          <w:type w:val="continuous"/>
          <w:pgSz w:w="11906" w:h="16838"/>
          <w:pgMar w:top="851" w:right="991" w:bottom="993" w:left="851" w:header="720" w:footer="720" w:gutter="0"/>
          <w:cols w:num="2" w:space="720"/>
        </w:sectPr>
      </w:pPr>
    </w:p>
    <w:p w:rsidR="007531F8" w:rsidRDefault="007531F8" w:rsidP="00473CBB">
      <w:pPr>
        <w:suppressAutoHyphens w:val="0"/>
        <w:spacing w:after="120" w:line="240" w:lineRule="auto"/>
        <w:rPr>
          <w:rFonts w:ascii="Century Gothic" w:eastAsia="Times New Roman" w:hAnsi="Century Gothic"/>
          <w:sz w:val="24"/>
          <w:szCs w:val="24"/>
          <w:lang w:eastAsia="en-GB"/>
        </w:rPr>
      </w:pPr>
    </w:p>
    <w:p w:rsidR="00473CBB" w:rsidRPr="00473CBB" w:rsidRDefault="0070241D" w:rsidP="00473CBB">
      <w:pPr>
        <w:pStyle w:val="Heading1"/>
        <w:jc w:val="center"/>
        <w:rPr>
          <w:rFonts w:ascii="Century Gothic" w:hAnsi="Century Gothic"/>
          <w:b w:val="0"/>
          <w:sz w:val="28"/>
          <w:szCs w:val="24"/>
        </w:rPr>
      </w:pPr>
      <w:r>
        <w:rPr>
          <w:rFonts w:ascii="Century Gothic" w:hAnsi="Century Gothic"/>
          <w:b w:val="0"/>
          <w:bCs w:val="0"/>
          <w:sz w:val="28"/>
          <w:szCs w:val="24"/>
          <w:u w:val="single"/>
        </w:rPr>
        <w:lastRenderedPageBreak/>
        <w:t>3</w:t>
      </w:r>
      <w:r w:rsidR="00473CBB" w:rsidRPr="00473CBB">
        <w:rPr>
          <w:rFonts w:ascii="Century Gothic" w:hAnsi="Century Gothic"/>
          <w:b w:val="0"/>
          <w:bCs w:val="0"/>
          <w:sz w:val="28"/>
          <w:szCs w:val="24"/>
          <w:u w:val="single"/>
        </w:rPr>
        <w:t xml:space="preserve"> – Bonding Related to Properties of Materials</w:t>
      </w:r>
    </w:p>
    <w:p w:rsidR="00473CBB" w:rsidRDefault="00473CBB" w:rsidP="0038763D">
      <w:pPr>
        <w:pStyle w:val="k-type-body-article"/>
        <w:jc w:val="both"/>
        <w:rPr>
          <w:rFonts w:ascii="Century Gothic" w:hAnsi="Century Gothic"/>
        </w:rPr>
      </w:pPr>
      <w:r w:rsidRPr="00473CBB">
        <w:rPr>
          <w:rFonts w:ascii="Century Gothic" w:hAnsi="Century Gothic"/>
        </w:rPr>
        <w:t>Atoms can be held together by chemical bonds. When atoms form bonds, they can achieve a stable electron arrangement. To achieve a stable electron arrangement atoms can lose, gain or share electrons. There are different types of bonds that hold atoms together.</w:t>
      </w:r>
    </w:p>
    <w:p w:rsidR="0038763D" w:rsidRPr="00473CBB" w:rsidRDefault="0038763D" w:rsidP="0038763D">
      <w:pPr>
        <w:pStyle w:val="k-type-body-article"/>
        <w:jc w:val="both"/>
        <w:rPr>
          <w:rFonts w:ascii="Century Gothic" w:hAnsi="Century Gothic"/>
        </w:rPr>
      </w:pPr>
    </w:p>
    <w:p w:rsidR="00473CBB" w:rsidRPr="00473CBB" w:rsidRDefault="00473CBB" w:rsidP="0038763D">
      <w:pPr>
        <w:pStyle w:val="Heading1"/>
        <w:jc w:val="both"/>
        <w:rPr>
          <w:rFonts w:ascii="Century Gothic" w:hAnsi="Century Gothic"/>
          <w:b w:val="0"/>
          <w:sz w:val="24"/>
          <w:szCs w:val="24"/>
        </w:rPr>
      </w:pPr>
      <w:r w:rsidRPr="00473CBB">
        <w:rPr>
          <w:rFonts w:ascii="Century Gothic" w:hAnsi="Century Gothic"/>
          <w:b w:val="0"/>
          <w:sz w:val="24"/>
          <w:szCs w:val="24"/>
        </w:rPr>
        <w:t xml:space="preserve">a) </w:t>
      </w:r>
      <w:r w:rsidRPr="00473CBB">
        <w:rPr>
          <w:rFonts w:ascii="Century Gothic" w:hAnsi="Century Gothic"/>
          <w:b w:val="0"/>
          <w:sz w:val="24"/>
          <w:szCs w:val="24"/>
          <w:u w:val="single"/>
        </w:rPr>
        <w:t>Covalent bonding</w:t>
      </w:r>
    </w:p>
    <w:p w:rsidR="00473CBB" w:rsidRPr="00473CBB" w:rsidRDefault="0006433A" w:rsidP="0038763D">
      <w:pPr>
        <w:pStyle w:val="k-type-body-article"/>
        <w:jc w:val="both"/>
        <w:rPr>
          <w:rFonts w:ascii="Century Gothic" w:hAnsi="Century Gothic"/>
        </w:rPr>
      </w:pPr>
      <w:r>
        <w:rPr>
          <w:rFonts w:ascii="Century Gothic" w:hAnsi="Century Gothic"/>
          <w:noProof/>
        </w:rPr>
        <w:drawing>
          <wp:anchor distT="0" distB="0" distL="114300" distR="114300" simplePos="0" relativeHeight="251669504" behindDoc="1" locked="0" layoutInCell="1" allowOverlap="1">
            <wp:simplePos x="0" y="0"/>
            <wp:positionH relativeFrom="column">
              <wp:posOffset>4420870</wp:posOffset>
            </wp:positionH>
            <wp:positionV relativeFrom="paragraph">
              <wp:posOffset>429260</wp:posOffset>
            </wp:positionV>
            <wp:extent cx="2004060" cy="1003935"/>
            <wp:effectExtent l="19050" t="0" r="0" b="0"/>
            <wp:wrapTight wrapText="bothSides">
              <wp:wrapPolygon edited="0">
                <wp:start x="-205" y="0"/>
                <wp:lineTo x="-205" y="21313"/>
                <wp:lineTo x="21559" y="21313"/>
                <wp:lineTo x="21559" y="0"/>
                <wp:lineTo x="-205" y="0"/>
              </wp:wrapPolygon>
            </wp:wrapTight>
            <wp:docPr id="397" name="Picture 397" descr="Two atoms sharing a pair of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Two atoms sharing a pair of electrons."/>
                    <pic:cNvPicPr>
                      <a:picLocks noChangeAspect="1" noChangeArrowheads="1"/>
                    </pic:cNvPicPr>
                  </pic:nvPicPr>
                  <pic:blipFill>
                    <a:blip r:embed="rId34" cstate="print"/>
                    <a:srcRect r="30613"/>
                    <a:stretch>
                      <a:fillRect/>
                    </a:stretch>
                  </pic:blipFill>
                  <pic:spPr bwMode="auto">
                    <a:xfrm>
                      <a:off x="0" y="0"/>
                      <a:ext cx="2004060" cy="1003935"/>
                    </a:xfrm>
                    <a:prstGeom prst="rect">
                      <a:avLst/>
                    </a:prstGeom>
                    <a:noFill/>
                    <a:ln w="9525">
                      <a:noFill/>
                      <a:miter lim="800000"/>
                      <a:headEnd/>
                      <a:tailEnd/>
                    </a:ln>
                  </pic:spPr>
                </pic:pic>
              </a:graphicData>
            </a:graphic>
          </wp:anchor>
        </w:drawing>
      </w:r>
      <w:r w:rsidR="00473CBB" w:rsidRPr="00473CBB">
        <w:rPr>
          <w:rFonts w:ascii="Century Gothic" w:hAnsi="Century Gothic"/>
        </w:rPr>
        <w:t>A covalent bond is a shared pair of electrons between atoms of two non-metal elements.</w:t>
      </w:r>
    </w:p>
    <w:p w:rsidR="00473CBB" w:rsidRPr="00473CBB" w:rsidRDefault="00473CBB" w:rsidP="0038763D">
      <w:pPr>
        <w:pStyle w:val="k-type-body-article"/>
        <w:jc w:val="both"/>
        <w:rPr>
          <w:rFonts w:ascii="Century Gothic" w:hAnsi="Century Gothic"/>
        </w:rPr>
      </w:pPr>
      <w:r w:rsidRPr="00473CBB">
        <w:rPr>
          <w:rFonts w:ascii="Century Gothic" w:hAnsi="Century Gothic"/>
        </w:rPr>
        <w:t>A covalent bond happens when the positive nuclei from two different atoms are held together by their common attraction for the shared pair of electrons held between them.</w:t>
      </w:r>
    </w:p>
    <w:p w:rsidR="00473CBB" w:rsidRPr="00473CBB" w:rsidRDefault="00473CBB" w:rsidP="0038763D">
      <w:pPr>
        <w:pStyle w:val="k-type-body-article"/>
        <w:jc w:val="both"/>
        <w:rPr>
          <w:rFonts w:ascii="Century Gothic" w:hAnsi="Century Gothic"/>
        </w:rPr>
      </w:pPr>
      <w:r w:rsidRPr="00473CBB">
        <w:rPr>
          <w:rFonts w:ascii="Century Gothic" w:hAnsi="Century Gothic"/>
        </w:rPr>
        <w:t>Covalent bonds are strong bonds.</w:t>
      </w:r>
    </w:p>
    <w:p w:rsidR="00473CBB" w:rsidRDefault="00473CBB" w:rsidP="0038763D">
      <w:pPr>
        <w:pStyle w:val="k-type-body-article"/>
        <w:jc w:val="both"/>
        <w:rPr>
          <w:rFonts w:ascii="Century Gothic" w:hAnsi="Century Gothic"/>
        </w:rPr>
      </w:pPr>
      <w:r w:rsidRPr="00473CBB">
        <w:rPr>
          <w:rFonts w:ascii="Century Gothic" w:hAnsi="Century Gothic"/>
        </w:rPr>
        <w:t>Atoms that share pairs of electrons form molecules. A molecule is a group of atoms held together by covalent bonds.</w:t>
      </w:r>
    </w:p>
    <w:p w:rsidR="00473CBB" w:rsidRPr="00473CBB" w:rsidRDefault="00473CBB" w:rsidP="0038763D">
      <w:pPr>
        <w:pStyle w:val="k-type-body-article"/>
        <w:jc w:val="both"/>
        <w:rPr>
          <w:rFonts w:ascii="Century Gothic" w:hAnsi="Century Gothic"/>
        </w:rPr>
      </w:pPr>
    </w:p>
    <w:p w:rsidR="00473CBB" w:rsidRPr="00473CBB" w:rsidRDefault="00473CBB" w:rsidP="0038763D">
      <w:pPr>
        <w:pStyle w:val="k-type-body-article"/>
        <w:jc w:val="both"/>
        <w:rPr>
          <w:rFonts w:ascii="Century Gothic" w:hAnsi="Century Gothic"/>
        </w:rPr>
      </w:pPr>
      <w:r w:rsidRPr="00473CBB">
        <w:rPr>
          <w:rFonts w:ascii="Century Gothic" w:hAnsi="Century Gothic"/>
        </w:rPr>
        <w:t>A diatomic molecule is a molecule containing only two atoms. There are seven diatomic elements that you have to remember and a simple mnemonic to help with this. If you remember "</w:t>
      </w:r>
      <w:r w:rsidRPr="00473CBB">
        <w:rPr>
          <w:rStyle w:val="Strong"/>
          <w:rFonts w:ascii="Century Gothic" w:hAnsi="Century Gothic"/>
          <w:b w:val="0"/>
        </w:rPr>
        <w:t>I Br</w:t>
      </w:r>
      <w:r w:rsidRPr="00473CBB">
        <w:rPr>
          <w:rFonts w:ascii="Century Gothic" w:hAnsi="Century Gothic"/>
        </w:rPr>
        <w:t xml:space="preserve">ing </w:t>
      </w:r>
      <w:r w:rsidRPr="00473CBB">
        <w:rPr>
          <w:rStyle w:val="Strong"/>
          <w:rFonts w:ascii="Century Gothic" w:hAnsi="Century Gothic"/>
          <w:b w:val="0"/>
        </w:rPr>
        <w:t>Cl</w:t>
      </w:r>
      <w:r w:rsidRPr="00473CBB">
        <w:rPr>
          <w:rFonts w:ascii="Century Gothic" w:hAnsi="Century Gothic"/>
        </w:rPr>
        <w:t xml:space="preserve">ay </w:t>
      </w:r>
      <w:proofErr w:type="gramStart"/>
      <w:r w:rsidRPr="00473CBB">
        <w:rPr>
          <w:rStyle w:val="Strong"/>
          <w:rFonts w:ascii="Century Gothic" w:hAnsi="Century Gothic"/>
          <w:b w:val="0"/>
        </w:rPr>
        <w:t>F</w:t>
      </w:r>
      <w:r w:rsidRPr="00473CBB">
        <w:rPr>
          <w:rFonts w:ascii="Century Gothic" w:hAnsi="Century Gothic"/>
        </w:rPr>
        <w:t>or</w:t>
      </w:r>
      <w:proofErr w:type="gramEnd"/>
      <w:r w:rsidRPr="00473CBB">
        <w:rPr>
          <w:rFonts w:ascii="Century Gothic" w:hAnsi="Century Gothic"/>
        </w:rPr>
        <w:t xml:space="preserve"> </w:t>
      </w:r>
      <w:r w:rsidRPr="00473CBB">
        <w:rPr>
          <w:rStyle w:val="Strong"/>
          <w:rFonts w:ascii="Century Gothic" w:hAnsi="Century Gothic"/>
          <w:b w:val="0"/>
        </w:rPr>
        <w:t>O</w:t>
      </w:r>
      <w:r w:rsidRPr="00473CBB">
        <w:rPr>
          <w:rFonts w:ascii="Century Gothic" w:hAnsi="Century Gothic"/>
        </w:rPr>
        <w:t xml:space="preserve">ur </w:t>
      </w:r>
      <w:r w:rsidRPr="00473CBB">
        <w:rPr>
          <w:rStyle w:val="Strong"/>
          <w:rFonts w:ascii="Century Gothic" w:hAnsi="Century Gothic"/>
          <w:b w:val="0"/>
        </w:rPr>
        <w:t>N</w:t>
      </w:r>
      <w:r w:rsidRPr="00473CBB">
        <w:rPr>
          <w:rFonts w:ascii="Century Gothic" w:hAnsi="Century Gothic"/>
        </w:rPr>
        <w:t xml:space="preserve">ew </w:t>
      </w:r>
      <w:r w:rsidRPr="00473CBB">
        <w:rPr>
          <w:rStyle w:val="Strong"/>
          <w:rFonts w:ascii="Century Gothic" w:hAnsi="Century Gothic"/>
          <w:b w:val="0"/>
        </w:rPr>
        <w:t>H</w:t>
      </w:r>
      <w:r w:rsidRPr="00473CBB">
        <w:rPr>
          <w:rFonts w:ascii="Century Gothic" w:hAnsi="Century Gothic"/>
        </w:rPr>
        <w:t xml:space="preserve">ouse” then you will have remembered that the seven diatomic elements are Iodine, Bromine, Chlorine, Fluorine, Oxygen, Nitrogen and Hydrogen. </w:t>
      </w:r>
    </w:p>
    <w:p w:rsidR="00473CBB" w:rsidRDefault="00473CBB" w:rsidP="0038763D">
      <w:pPr>
        <w:pStyle w:val="k-type-body-article"/>
        <w:jc w:val="both"/>
        <w:rPr>
          <w:rFonts w:ascii="Century Gothic" w:hAnsi="Century Gothic"/>
        </w:rPr>
      </w:pPr>
      <w:r w:rsidRPr="00473CBB">
        <w:rPr>
          <w:rFonts w:ascii="Century Gothic" w:hAnsi="Century Gothic"/>
        </w:rPr>
        <w:t>Diagrams can be used to show how the outer electrons are shared to form the covalent bonds in a molecule.</w:t>
      </w:r>
    </w:p>
    <w:p w:rsidR="0038763D" w:rsidRPr="00473CBB" w:rsidRDefault="0038763D" w:rsidP="0038763D">
      <w:pPr>
        <w:pStyle w:val="k-type-body-article"/>
        <w:jc w:val="both"/>
        <w:rPr>
          <w:rFonts w:ascii="Century Gothic" w:hAnsi="Century Gothic"/>
        </w:rPr>
      </w:pPr>
    </w:p>
    <w:p w:rsidR="00473CBB" w:rsidRPr="00473CBB" w:rsidRDefault="0006433A" w:rsidP="0038763D">
      <w:pPr>
        <w:pStyle w:val="Heading1"/>
        <w:jc w:val="both"/>
        <w:rPr>
          <w:rFonts w:ascii="Century Gothic" w:hAnsi="Century Gothic"/>
          <w:b w:val="0"/>
          <w:sz w:val="24"/>
          <w:szCs w:val="24"/>
          <w:u w:val="single"/>
        </w:rPr>
      </w:pPr>
      <w:r>
        <w:rPr>
          <w:rFonts w:ascii="Century Gothic" w:hAnsi="Century Gothic"/>
          <w:b w:val="0"/>
          <w:noProof/>
          <w:sz w:val="24"/>
          <w:szCs w:val="24"/>
          <w:u w:val="single"/>
        </w:rPr>
        <w:drawing>
          <wp:anchor distT="0" distB="0" distL="114300" distR="114300" simplePos="0" relativeHeight="251668480" behindDoc="1" locked="0" layoutInCell="1" allowOverlap="1">
            <wp:simplePos x="0" y="0"/>
            <wp:positionH relativeFrom="column">
              <wp:posOffset>5071110</wp:posOffset>
            </wp:positionH>
            <wp:positionV relativeFrom="paragraph">
              <wp:posOffset>216535</wp:posOffset>
            </wp:positionV>
            <wp:extent cx="1299845" cy="674370"/>
            <wp:effectExtent l="19050" t="0" r="0" b="0"/>
            <wp:wrapTight wrapText="bothSides">
              <wp:wrapPolygon edited="0">
                <wp:start x="-317" y="0"/>
                <wp:lineTo x="-317" y="20746"/>
                <wp:lineTo x="21526" y="20746"/>
                <wp:lineTo x="21526" y="0"/>
                <wp:lineTo x="-317" y="0"/>
              </wp:wrapPolygon>
            </wp:wrapTight>
            <wp:docPr id="399" name="Picture 399" descr="Two hydrogen atoms with overlapping outer shells. They share a pair of electrons in the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Two hydrogen atoms with overlapping outer shells. They share a pair of electrons in the overlap."/>
                    <pic:cNvPicPr>
                      <a:picLocks noChangeAspect="1" noChangeArrowheads="1"/>
                    </pic:cNvPicPr>
                  </pic:nvPicPr>
                  <pic:blipFill>
                    <a:blip r:embed="rId35" cstate="print"/>
                    <a:srcRect r="55210"/>
                    <a:stretch>
                      <a:fillRect/>
                    </a:stretch>
                  </pic:blipFill>
                  <pic:spPr bwMode="auto">
                    <a:xfrm>
                      <a:off x="0" y="0"/>
                      <a:ext cx="1299845" cy="674370"/>
                    </a:xfrm>
                    <a:prstGeom prst="rect">
                      <a:avLst/>
                    </a:prstGeom>
                    <a:noFill/>
                    <a:ln w="9525">
                      <a:noFill/>
                      <a:miter lim="800000"/>
                      <a:headEnd/>
                      <a:tailEnd/>
                    </a:ln>
                  </pic:spPr>
                </pic:pic>
              </a:graphicData>
            </a:graphic>
          </wp:anchor>
        </w:drawing>
      </w:r>
      <w:r w:rsidR="00473CBB" w:rsidRPr="00473CBB">
        <w:rPr>
          <w:rFonts w:ascii="Century Gothic" w:hAnsi="Century Gothic"/>
          <w:b w:val="0"/>
          <w:sz w:val="24"/>
          <w:szCs w:val="24"/>
          <w:u w:val="single"/>
        </w:rPr>
        <w:t>Hydrogen (H</w:t>
      </w:r>
      <w:r w:rsidR="00473CBB" w:rsidRPr="00473CBB">
        <w:rPr>
          <w:rFonts w:ascii="Century Gothic" w:hAnsi="Century Gothic"/>
          <w:b w:val="0"/>
          <w:sz w:val="24"/>
          <w:szCs w:val="24"/>
          <w:u w:val="single"/>
          <w:vertAlign w:val="subscript"/>
        </w:rPr>
        <w:t>2</w:t>
      </w:r>
      <w:r w:rsidR="00473CBB" w:rsidRPr="00473CBB">
        <w:rPr>
          <w:rFonts w:ascii="Century Gothic" w:hAnsi="Century Gothic"/>
          <w:b w:val="0"/>
          <w:sz w:val="24"/>
          <w:szCs w:val="24"/>
          <w:u w:val="single"/>
        </w:rPr>
        <w:t>)</w:t>
      </w:r>
    </w:p>
    <w:p w:rsidR="00473CBB" w:rsidRPr="00473CBB" w:rsidRDefault="00473CBB" w:rsidP="0006433A">
      <w:pPr>
        <w:pStyle w:val="k-type-body-article"/>
        <w:spacing w:before="60" w:after="60"/>
        <w:jc w:val="both"/>
        <w:rPr>
          <w:rFonts w:ascii="Century Gothic" w:hAnsi="Century Gothic"/>
        </w:rPr>
      </w:pPr>
      <w:r w:rsidRPr="00473CBB">
        <w:rPr>
          <w:rFonts w:ascii="Century Gothic" w:hAnsi="Century Gothic"/>
        </w:rPr>
        <w:t>Both hydrogen atoms have only one electron, but by forming a single covalent bond, both can have a full outer shell. The shape of the molecule formed is called linear.</w:t>
      </w:r>
    </w:p>
    <w:p w:rsidR="00473CBB" w:rsidRPr="00473CBB" w:rsidRDefault="00473CBB" w:rsidP="0006433A">
      <w:pPr>
        <w:pStyle w:val="c-rg-igfx-1-caption"/>
        <w:spacing w:before="60" w:beforeAutospacing="0" w:after="60" w:afterAutospacing="0"/>
        <w:jc w:val="both"/>
        <w:rPr>
          <w:rFonts w:ascii="Century Gothic" w:hAnsi="Century Gothic"/>
        </w:rPr>
      </w:pPr>
      <w:r w:rsidRPr="00473CBB">
        <w:rPr>
          <w:rFonts w:ascii="Century Gothic" w:hAnsi="Century Gothic"/>
        </w:rPr>
        <w:t>A shared pair of electrons b</w:t>
      </w:r>
      <w:r w:rsidRPr="00473CBB">
        <w:rPr>
          <w:rFonts w:ascii="Century Gothic" w:hAnsi="Century Gothic"/>
        </w:rPr>
        <w:t>e</w:t>
      </w:r>
      <w:r w:rsidRPr="00473CBB">
        <w:rPr>
          <w:rFonts w:ascii="Century Gothic" w:hAnsi="Century Gothic"/>
        </w:rPr>
        <w:t>tween two hydrogen atoms</w:t>
      </w:r>
    </w:p>
    <w:p w:rsidR="00473CBB" w:rsidRPr="00473CBB" w:rsidRDefault="00473CBB" w:rsidP="0006433A">
      <w:pPr>
        <w:pStyle w:val="k-type-body-article"/>
        <w:spacing w:before="60" w:after="60"/>
        <w:jc w:val="both"/>
        <w:rPr>
          <w:rFonts w:ascii="Century Gothic" w:hAnsi="Century Gothic"/>
        </w:rPr>
      </w:pPr>
      <w:r w:rsidRPr="00473CBB">
        <w:rPr>
          <w:rFonts w:ascii="Century Gothic" w:hAnsi="Century Gothic"/>
        </w:rPr>
        <w:t>This can also be shown as H-H.</w:t>
      </w:r>
    </w:p>
    <w:p w:rsidR="0006433A" w:rsidRDefault="0006433A" w:rsidP="0038763D">
      <w:pPr>
        <w:pStyle w:val="Heading1"/>
        <w:spacing w:before="0" w:after="0"/>
        <w:jc w:val="both"/>
        <w:rPr>
          <w:rFonts w:ascii="Century Gothic" w:hAnsi="Century Gothic"/>
          <w:b w:val="0"/>
          <w:sz w:val="24"/>
          <w:szCs w:val="24"/>
          <w:u w:val="single"/>
        </w:rPr>
      </w:pPr>
    </w:p>
    <w:p w:rsidR="00473CBB" w:rsidRPr="00473CBB" w:rsidRDefault="00473CBB" w:rsidP="0038763D">
      <w:pPr>
        <w:pStyle w:val="Heading1"/>
        <w:spacing w:before="0" w:after="0"/>
        <w:jc w:val="both"/>
        <w:rPr>
          <w:rFonts w:ascii="Century Gothic" w:hAnsi="Century Gothic"/>
          <w:b w:val="0"/>
          <w:sz w:val="24"/>
          <w:szCs w:val="24"/>
          <w:u w:val="single"/>
        </w:rPr>
      </w:pPr>
      <w:r w:rsidRPr="00473CBB">
        <w:rPr>
          <w:rFonts w:ascii="Century Gothic" w:hAnsi="Century Gothic"/>
          <w:b w:val="0"/>
          <w:sz w:val="24"/>
          <w:szCs w:val="24"/>
          <w:u w:val="single"/>
        </w:rPr>
        <w:t>Methane (CH</w:t>
      </w:r>
      <w:r w:rsidRPr="00473CBB">
        <w:rPr>
          <w:rFonts w:ascii="Century Gothic" w:hAnsi="Century Gothic"/>
          <w:b w:val="0"/>
          <w:sz w:val="24"/>
          <w:szCs w:val="24"/>
          <w:u w:val="single"/>
          <w:vertAlign w:val="subscript"/>
        </w:rPr>
        <w:t>4</w:t>
      </w:r>
      <w:r w:rsidRPr="00473CBB">
        <w:rPr>
          <w:rFonts w:ascii="Century Gothic" w:hAnsi="Century Gothic"/>
          <w:b w:val="0"/>
          <w:sz w:val="24"/>
          <w:szCs w:val="24"/>
          <w:u w:val="single"/>
        </w:rPr>
        <w:t>)</w:t>
      </w:r>
    </w:p>
    <w:p w:rsidR="00473CBB" w:rsidRPr="00473CBB" w:rsidRDefault="0038763D" w:rsidP="0038763D">
      <w:pPr>
        <w:pStyle w:val="k-type-body-article"/>
        <w:spacing w:before="0" w:after="0"/>
        <w:jc w:val="both"/>
        <w:rPr>
          <w:rFonts w:ascii="Century Gothic" w:hAnsi="Century Gothic"/>
        </w:rPr>
      </w:pPr>
      <w:r>
        <w:rPr>
          <w:rFonts w:ascii="Century Gothic" w:hAnsi="Century Gothic"/>
          <w:noProof/>
        </w:rPr>
        <w:drawing>
          <wp:anchor distT="0" distB="0" distL="114300" distR="114300" simplePos="0" relativeHeight="251661312" behindDoc="1" locked="0" layoutInCell="1" allowOverlap="1">
            <wp:simplePos x="0" y="0"/>
            <wp:positionH relativeFrom="column">
              <wp:posOffset>4252595</wp:posOffset>
            </wp:positionH>
            <wp:positionV relativeFrom="paragraph">
              <wp:posOffset>12065</wp:posOffset>
            </wp:positionV>
            <wp:extent cx="2099310" cy="1973580"/>
            <wp:effectExtent l="19050" t="0" r="0" b="0"/>
            <wp:wrapTight wrapText="bothSides">
              <wp:wrapPolygon edited="0">
                <wp:start x="-196" y="0"/>
                <wp:lineTo x="-196" y="21475"/>
                <wp:lineTo x="21561" y="21475"/>
                <wp:lineTo x="21561" y="0"/>
                <wp:lineTo x="-196" y="0"/>
              </wp:wrapPolygon>
            </wp:wrapTight>
            <wp:docPr id="401" name="Picture 401" descr="A carbon atom with its outer shell overlapping the outer shells of four hydrogen atoms. It shares a pair of electrons in each of the four overlaps, forming four covalent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A carbon atom with its outer shell overlapping the outer shells of four hydrogen atoms. It shares a pair of electrons in each of the four overlaps, forming four covalent bonds."/>
                    <pic:cNvPicPr>
                      <a:picLocks noChangeAspect="1" noChangeArrowheads="1"/>
                    </pic:cNvPicPr>
                  </pic:nvPicPr>
                  <pic:blipFill>
                    <a:blip r:embed="rId36" cstate="print"/>
                    <a:srcRect r="27727"/>
                    <a:stretch>
                      <a:fillRect/>
                    </a:stretch>
                  </pic:blipFill>
                  <pic:spPr bwMode="auto">
                    <a:xfrm>
                      <a:off x="0" y="0"/>
                      <a:ext cx="2099310" cy="1973580"/>
                    </a:xfrm>
                    <a:prstGeom prst="rect">
                      <a:avLst/>
                    </a:prstGeom>
                    <a:noFill/>
                    <a:ln w="9525">
                      <a:noFill/>
                      <a:miter lim="800000"/>
                      <a:headEnd/>
                      <a:tailEnd/>
                    </a:ln>
                  </pic:spPr>
                </pic:pic>
              </a:graphicData>
            </a:graphic>
          </wp:anchor>
        </w:drawing>
      </w:r>
      <w:r w:rsidR="00473CBB" w:rsidRPr="00473CBB">
        <w:rPr>
          <w:rFonts w:ascii="Century Gothic" w:hAnsi="Century Gothic"/>
        </w:rPr>
        <w:t>Carbon atoms have four outer electrons so need four more for a full outer shell. The carbon forms four single bonds to the hydrogen atoms, so all the atoms now have a full outer shell of electrons. The shape formed is called tetrahedral.</w:t>
      </w:r>
    </w:p>
    <w:p w:rsidR="00473CBB" w:rsidRPr="00473CBB" w:rsidRDefault="00473CBB" w:rsidP="0038763D">
      <w:pPr>
        <w:spacing w:after="0" w:line="240" w:lineRule="auto"/>
        <w:jc w:val="center"/>
        <w:rPr>
          <w:rFonts w:ascii="Century Gothic" w:hAnsi="Century Gothic"/>
          <w:sz w:val="24"/>
          <w:szCs w:val="24"/>
        </w:rPr>
      </w:pPr>
    </w:p>
    <w:p w:rsidR="00473CBB" w:rsidRPr="00473CBB" w:rsidRDefault="00473CBB" w:rsidP="0038763D">
      <w:pPr>
        <w:pStyle w:val="c-rg-igfx-1-caption"/>
        <w:spacing w:before="0" w:beforeAutospacing="0" w:after="0" w:afterAutospacing="0"/>
        <w:jc w:val="both"/>
        <w:rPr>
          <w:rFonts w:ascii="Century Gothic" w:hAnsi="Century Gothic"/>
        </w:rPr>
      </w:pPr>
      <w:r w:rsidRPr="00473CBB">
        <w:rPr>
          <w:rFonts w:ascii="Century Gothic" w:hAnsi="Century Gothic"/>
        </w:rPr>
        <w:t>A methane molecule has four shared pairs of electrons</w:t>
      </w:r>
    </w:p>
    <w:p w:rsidR="00473CBB" w:rsidRPr="00473CBB" w:rsidRDefault="00473CBB" w:rsidP="0038763D">
      <w:pPr>
        <w:spacing w:after="0" w:line="240" w:lineRule="auto"/>
        <w:jc w:val="center"/>
        <w:rPr>
          <w:rFonts w:ascii="Century Gothic" w:hAnsi="Century Gothic"/>
          <w:sz w:val="24"/>
          <w:szCs w:val="24"/>
        </w:rPr>
      </w:pPr>
      <w:r w:rsidRPr="00473CBB">
        <w:rPr>
          <w:rFonts w:ascii="Century Gothic" w:hAnsi="Century Gothic"/>
          <w:noProof/>
          <w:sz w:val="24"/>
          <w:szCs w:val="24"/>
          <w:lang w:eastAsia="en-GB"/>
        </w:rPr>
        <w:drawing>
          <wp:inline distT="0" distB="0" distL="0" distR="0">
            <wp:extent cx="1059180" cy="754380"/>
            <wp:effectExtent l="19050" t="0" r="7620" b="0"/>
            <wp:docPr id="403" name="Picture 403" descr="A tetrahedron with a hydrogen atom at each point, and a carbon atom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 tetrahedron with a hydrogen atom at each point, and a carbon atom in the centre."/>
                    <pic:cNvPicPr>
                      <a:picLocks noChangeAspect="1" noChangeArrowheads="1"/>
                    </pic:cNvPicPr>
                  </pic:nvPicPr>
                  <pic:blipFill>
                    <a:blip r:embed="rId37" cstate="print"/>
                    <a:srcRect r="63469"/>
                    <a:stretch>
                      <a:fillRect/>
                    </a:stretch>
                  </pic:blipFill>
                  <pic:spPr bwMode="auto">
                    <a:xfrm>
                      <a:off x="0" y="0"/>
                      <a:ext cx="1059180" cy="754380"/>
                    </a:xfrm>
                    <a:prstGeom prst="rect">
                      <a:avLst/>
                    </a:prstGeom>
                    <a:noFill/>
                    <a:ln w="9525">
                      <a:noFill/>
                      <a:miter lim="800000"/>
                      <a:headEnd/>
                      <a:tailEnd/>
                    </a:ln>
                  </pic:spPr>
                </pic:pic>
              </a:graphicData>
            </a:graphic>
          </wp:inline>
        </w:drawing>
      </w:r>
    </w:p>
    <w:p w:rsidR="00473CBB" w:rsidRPr="0038763D" w:rsidRDefault="00473CBB" w:rsidP="0038763D">
      <w:pPr>
        <w:pStyle w:val="Heading1"/>
        <w:spacing w:before="0" w:after="0"/>
        <w:jc w:val="both"/>
        <w:rPr>
          <w:rFonts w:ascii="Century Gothic" w:hAnsi="Century Gothic"/>
          <w:b w:val="0"/>
          <w:sz w:val="24"/>
          <w:szCs w:val="24"/>
          <w:u w:val="single"/>
        </w:rPr>
      </w:pPr>
      <w:r w:rsidRPr="0038763D">
        <w:rPr>
          <w:rFonts w:ascii="Century Gothic" w:hAnsi="Century Gothic"/>
          <w:b w:val="0"/>
          <w:sz w:val="24"/>
          <w:szCs w:val="24"/>
          <w:u w:val="single"/>
        </w:rPr>
        <w:lastRenderedPageBreak/>
        <w:t>Ammonia (NH</w:t>
      </w:r>
      <w:r w:rsidRPr="0038763D">
        <w:rPr>
          <w:rFonts w:ascii="Century Gothic" w:hAnsi="Century Gothic"/>
          <w:b w:val="0"/>
          <w:sz w:val="24"/>
          <w:szCs w:val="24"/>
          <w:u w:val="single"/>
          <w:vertAlign w:val="subscript"/>
        </w:rPr>
        <w:t>3</w:t>
      </w:r>
      <w:r w:rsidRPr="0038763D">
        <w:rPr>
          <w:rFonts w:ascii="Century Gothic" w:hAnsi="Century Gothic"/>
          <w:b w:val="0"/>
          <w:sz w:val="24"/>
          <w:szCs w:val="24"/>
          <w:u w:val="single"/>
        </w:rPr>
        <w:t>)</w:t>
      </w:r>
    </w:p>
    <w:p w:rsidR="00473CBB" w:rsidRPr="00473CBB" w:rsidRDefault="0038763D" w:rsidP="0038763D">
      <w:pPr>
        <w:pStyle w:val="k-type-body-article"/>
        <w:spacing w:before="0" w:after="0"/>
        <w:jc w:val="both"/>
        <w:rPr>
          <w:rFonts w:ascii="Century Gothic" w:hAnsi="Century Gothic"/>
        </w:rPr>
      </w:pPr>
      <w:r>
        <w:rPr>
          <w:rFonts w:ascii="Century Gothic" w:hAnsi="Century Gothic"/>
          <w:noProof/>
        </w:rPr>
        <w:drawing>
          <wp:anchor distT="0" distB="0" distL="114300" distR="114300" simplePos="0" relativeHeight="251662336" behindDoc="1" locked="0" layoutInCell="1" allowOverlap="1">
            <wp:simplePos x="0" y="0"/>
            <wp:positionH relativeFrom="column">
              <wp:posOffset>19685</wp:posOffset>
            </wp:positionH>
            <wp:positionV relativeFrom="paragraph">
              <wp:posOffset>102235</wp:posOffset>
            </wp:positionV>
            <wp:extent cx="842010" cy="419100"/>
            <wp:effectExtent l="19050" t="0" r="0" b="0"/>
            <wp:wrapTight wrapText="bothSides">
              <wp:wrapPolygon edited="0">
                <wp:start x="-489" y="0"/>
                <wp:lineTo x="-489" y="20618"/>
                <wp:lineTo x="21502" y="20618"/>
                <wp:lineTo x="21502" y="0"/>
                <wp:lineTo x="-489" y="0"/>
              </wp:wrapPolygon>
            </wp:wrapTight>
            <wp:docPr id="405" name="Picture 405" descr="A triangular pyramid with a hydrogen atom at each of the bottom three corners and a nitrogen atom at th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triangular pyramid with a hydrogen atom at each of the bottom three corners and a nitrogen atom at the apex."/>
                    <pic:cNvPicPr>
                      <a:picLocks noChangeAspect="1" noChangeArrowheads="1"/>
                    </pic:cNvPicPr>
                  </pic:nvPicPr>
                  <pic:blipFill>
                    <a:blip r:embed="rId38" cstate="print"/>
                    <a:srcRect r="70828"/>
                    <a:stretch>
                      <a:fillRect/>
                    </a:stretch>
                  </pic:blipFill>
                  <pic:spPr bwMode="auto">
                    <a:xfrm>
                      <a:off x="0" y="0"/>
                      <a:ext cx="842010" cy="419100"/>
                    </a:xfrm>
                    <a:prstGeom prst="rect">
                      <a:avLst/>
                    </a:prstGeom>
                    <a:noFill/>
                    <a:ln w="9525">
                      <a:noFill/>
                      <a:miter lim="800000"/>
                      <a:headEnd/>
                      <a:tailEnd/>
                    </a:ln>
                  </pic:spPr>
                </pic:pic>
              </a:graphicData>
            </a:graphic>
          </wp:anchor>
        </w:drawing>
      </w:r>
      <w:r w:rsidR="00473CBB" w:rsidRPr="00473CBB">
        <w:rPr>
          <w:rFonts w:ascii="Century Gothic" w:hAnsi="Century Gothic"/>
        </w:rPr>
        <w:t xml:space="preserve">Nitrogen atoms have five outer electrons so needs three more for a full outer shell. Nitrogen forms three single covalent bonds to hydrogen atoms. The shape formed is called pyramidal. </w:t>
      </w:r>
    </w:p>
    <w:p w:rsidR="00473CBB" w:rsidRPr="00473CBB" w:rsidRDefault="00473CBB" w:rsidP="0038763D">
      <w:pPr>
        <w:spacing w:after="0" w:line="240" w:lineRule="auto"/>
        <w:jc w:val="center"/>
        <w:rPr>
          <w:rFonts w:ascii="Century Gothic" w:hAnsi="Century Gothic"/>
          <w:sz w:val="24"/>
          <w:szCs w:val="24"/>
        </w:rPr>
      </w:pPr>
    </w:p>
    <w:p w:rsidR="00473CBB" w:rsidRPr="0038763D" w:rsidRDefault="00473CBB" w:rsidP="0038763D">
      <w:pPr>
        <w:pStyle w:val="Heading1"/>
        <w:spacing w:before="0" w:after="0"/>
        <w:jc w:val="both"/>
        <w:rPr>
          <w:rFonts w:ascii="Century Gothic" w:hAnsi="Century Gothic"/>
          <w:b w:val="0"/>
          <w:sz w:val="24"/>
          <w:szCs w:val="24"/>
          <w:u w:val="single"/>
        </w:rPr>
      </w:pPr>
      <w:r w:rsidRPr="0038763D">
        <w:rPr>
          <w:rFonts w:ascii="Century Gothic" w:hAnsi="Century Gothic"/>
          <w:b w:val="0"/>
          <w:sz w:val="24"/>
          <w:szCs w:val="24"/>
          <w:u w:val="single"/>
        </w:rPr>
        <w:t>Water (H</w:t>
      </w:r>
      <w:r w:rsidRPr="0038763D">
        <w:rPr>
          <w:rFonts w:ascii="Century Gothic" w:hAnsi="Century Gothic"/>
          <w:b w:val="0"/>
          <w:sz w:val="24"/>
          <w:szCs w:val="24"/>
          <w:u w:val="single"/>
          <w:vertAlign w:val="subscript"/>
        </w:rPr>
        <w:t>2</w:t>
      </w:r>
      <w:r w:rsidRPr="0038763D">
        <w:rPr>
          <w:rFonts w:ascii="Century Gothic" w:hAnsi="Century Gothic"/>
          <w:b w:val="0"/>
          <w:sz w:val="24"/>
          <w:szCs w:val="24"/>
          <w:u w:val="single"/>
        </w:rPr>
        <w:t>O)</w:t>
      </w:r>
    </w:p>
    <w:p w:rsidR="00473CBB" w:rsidRPr="00473CBB" w:rsidRDefault="0038763D" w:rsidP="0038763D">
      <w:pPr>
        <w:pStyle w:val="k-type-body-article"/>
        <w:spacing w:before="0" w:after="0"/>
        <w:jc w:val="both"/>
        <w:rPr>
          <w:rFonts w:ascii="Century Gothic" w:hAnsi="Century Gothic"/>
        </w:rPr>
      </w:pPr>
      <w:r>
        <w:rPr>
          <w:rFonts w:ascii="Century Gothic" w:hAnsi="Century Gothic"/>
          <w:noProof/>
        </w:rPr>
        <w:drawing>
          <wp:anchor distT="0" distB="0" distL="114300" distR="114300" simplePos="0" relativeHeight="251663360" behindDoc="1" locked="0" layoutInCell="1" allowOverlap="1">
            <wp:simplePos x="0" y="0"/>
            <wp:positionH relativeFrom="column">
              <wp:posOffset>5452745</wp:posOffset>
            </wp:positionH>
            <wp:positionV relativeFrom="paragraph">
              <wp:posOffset>112395</wp:posOffset>
            </wp:positionV>
            <wp:extent cx="902970" cy="365760"/>
            <wp:effectExtent l="19050" t="0" r="0" b="0"/>
            <wp:wrapTight wrapText="bothSides">
              <wp:wrapPolygon edited="0">
                <wp:start x="-456" y="0"/>
                <wp:lineTo x="-456" y="15750"/>
                <wp:lineTo x="21418" y="15750"/>
                <wp:lineTo x="21418" y="0"/>
                <wp:lineTo x="-456" y="0"/>
              </wp:wrapPolygon>
            </wp:wrapTight>
            <wp:docPr id="407" name="Picture 407" descr="An oxygen atom joined to 2 hydrogen atoms in a v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An oxygen atom joined to 2 hydrogen atoms in a v shape."/>
                    <pic:cNvPicPr>
                      <a:picLocks noChangeAspect="1" noChangeArrowheads="1"/>
                    </pic:cNvPicPr>
                  </pic:nvPicPr>
                  <pic:blipFill>
                    <a:blip r:embed="rId39" cstate="print"/>
                    <a:srcRect r="68857" b="-29730"/>
                    <a:stretch>
                      <a:fillRect/>
                    </a:stretch>
                  </pic:blipFill>
                  <pic:spPr bwMode="auto">
                    <a:xfrm>
                      <a:off x="0" y="0"/>
                      <a:ext cx="902970" cy="365760"/>
                    </a:xfrm>
                    <a:prstGeom prst="rect">
                      <a:avLst/>
                    </a:prstGeom>
                    <a:noFill/>
                    <a:ln w="9525">
                      <a:noFill/>
                      <a:miter lim="800000"/>
                      <a:headEnd/>
                      <a:tailEnd/>
                    </a:ln>
                  </pic:spPr>
                </pic:pic>
              </a:graphicData>
            </a:graphic>
          </wp:anchor>
        </w:drawing>
      </w:r>
      <w:r w:rsidR="00473CBB" w:rsidRPr="00473CBB">
        <w:rPr>
          <w:rFonts w:ascii="Century Gothic" w:hAnsi="Century Gothic"/>
        </w:rPr>
        <w:t>Oxygen atoms have six outer electrons so need two more for a full outer shell. The oxygen forms two single covalent bonds with the two hydrogen atoms. The shape formed is called bent.</w:t>
      </w:r>
    </w:p>
    <w:p w:rsidR="00473CBB" w:rsidRPr="00473CBB" w:rsidRDefault="00473CBB" w:rsidP="0038763D">
      <w:pPr>
        <w:spacing w:after="0" w:line="240" w:lineRule="auto"/>
        <w:jc w:val="both"/>
        <w:rPr>
          <w:rFonts w:ascii="Century Gothic" w:hAnsi="Century Gothic"/>
          <w:sz w:val="24"/>
          <w:szCs w:val="24"/>
        </w:rPr>
      </w:pPr>
    </w:p>
    <w:p w:rsidR="00473CBB" w:rsidRPr="00473CBB" w:rsidRDefault="0038763D" w:rsidP="0038763D">
      <w:pPr>
        <w:pStyle w:val="k-type-body-article"/>
        <w:spacing w:before="0" w:after="0"/>
        <w:jc w:val="both"/>
        <w:rPr>
          <w:rFonts w:ascii="Century Gothic" w:hAnsi="Century Gothic"/>
        </w:rPr>
      </w:pPr>
      <w:r>
        <w:rPr>
          <w:rFonts w:ascii="Century Gothic" w:hAnsi="Century Gothic"/>
          <w:noProof/>
        </w:rPr>
        <w:drawing>
          <wp:anchor distT="0" distB="0" distL="114300" distR="114300" simplePos="0" relativeHeight="251664384" behindDoc="1" locked="0" layoutInCell="1" allowOverlap="1">
            <wp:simplePos x="0" y="0"/>
            <wp:positionH relativeFrom="column">
              <wp:posOffset>1200785</wp:posOffset>
            </wp:positionH>
            <wp:positionV relativeFrom="paragraph">
              <wp:posOffset>515620</wp:posOffset>
            </wp:positionV>
            <wp:extent cx="2095500" cy="1112520"/>
            <wp:effectExtent l="19050" t="0" r="0" b="0"/>
            <wp:wrapTight wrapText="bothSides">
              <wp:wrapPolygon edited="0">
                <wp:start x="-196" y="0"/>
                <wp:lineTo x="-196" y="21082"/>
                <wp:lineTo x="21600" y="21082"/>
                <wp:lineTo x="21600" y="0"/>
                <wp:lineTo x="-196" y="0"/>
              </wp:wrapPolygon>
            </wp:wrapTight>
            <wp:docPr id="409" name="Picture 409" descr="Two oxygen atoms sharing two pairs of electrons to form a double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Two oxygen atoms sharing two pairs of electrons to form a double bond."/>
                    <pic:cNvPicPr>
                      <a:picLocks noChangeAspect="1" noChangeArrowheads="1"/>
                    </pic:cNvPicPr>
                  </pic:nvPicPr>
                  <pic:blipFill>
                    <a:blip r:embed="rId40" cstate="print"/>
                    <a:srcRect r="27989"/>
                    <a:stretch>
                      <a:fillRect/>
                    </a:stretch>
                  </pic:blipFill>
                  <pic:spPr bwMode="auto">
                    <a:xfrm>
                      <a:off x="0" y="0"/>
                      <a:ext cx="2095500" cy="1112520"/>
                    </a:xfrm>
                    <a:prstGeom prst="rect">
                      <a:avLst/>
                    </a:prstGeom>
                    <a:noFill/>
                    <a:ln w="9525">
                      <a:noFill/>
                      <a:miter lim="800000"/>
                      <a:headEnd/>
                      <a:tailEnd/>
                    </a:ln>
                  </pic:spPr>
                </pic:pic>
              </a:graphicData>
            </a:graphic>
          </wp:anchor>
        </w:drawing>
      </w:r>
      <w:r w:rsidR="00473CBB" w:rsidRPr="00473CBB">
        <w:rPr>
          <w:rFonts w:ascii="Century Gothic" w:hAnsi="Century Gothic"/>
        </w:rPr>
        <w:t>More than one bond can be formed between atoms leading to double and triple bonds. Examples of these are diatomic oxygen (double bond) or nitrogen (triple bond).</w:t>
      </w:r>
    </w:p>
    <w:p w:rsidR="00473CBB" w:rsidRPr="00473CBB" w:rsidRDefault="00473CBB" w:rsidP="0038763D">
      <w:pPr>
        <w:spacing w:after="0" w:line="240" w:lineRule="auto"/>
        <w:jc w:val="both"/>
        <w:rPr>
          <w:rFonts w:ascii="Century Gothic" w:hAnsi="Century Gothic"/>
          <w:sz w:val="24"/>
          <w:szCs w:val="24"/>
        </w:rPr>
      </w:pPr>
    </w:p>
    <w:p w:rsidR="00473CBB" w:rsidRPr="00473CBB" w:rsidRDefault="00473CBB" w:rsidP="0038763D">
      <w:pPr>
        <w:pStyle w:val="c-rg-igfx-1-caption"/>
        <w:spacing w:before="0" w:beforeAutospacing="0" w:after="0" w:afterAutospacing="0"/>
        <w:ind w:left="5387"/>
        <w:jc w:val="both"/>
        <w:rPr>
          <w:rFonts w:ascii="Century Gothic" w:hAnsi="Century Gothic"/>
        </w:rPr>
      </w:pPr>
      <w:r w:rsidRPr="00473CBB">
        <w:rPr>
          <w:rFonts w:ascii="Century Gothic" w:hAnsi="Century Gothic"/>
        </w:rPr>
        <w:t>Oxygen molecules have a double bond: two shared pairs of electrons</w:t>
      </w:r>
    </w:p>
    <w:p w:rsidR="00473CBB" w:rsidRPr="00473CBB" w:rsidRDefault="00473CBB" w:rsidP="0038763D">
      <w:pPr>
        <w:pStyle w:val="k-type-body-article"/>
        <w:spacing w:before="0" w:after="0"/>
        <w:ind w:left="5387"/>
        <w:jc w:val="both"/>
        <w:rPr>
          <w:rFonts w:ascii="Century Gothic" w:hAnsi="Century Gothic"/>
        </w:rPr>
      </w:pPr>
      <w:r w:rsidRPr="00473CBB">
        <w:rPr>
          <w:rFonts w:ascii="Century Gothic" w:hAnsi="Century Gothic"/>
        </w:rPr>
        <w:t>This could also be written as:</w:t>
      </w:r>
    </w:p>
    <w:p w:rsidR="00473CBB" w:rsidRPr="00473CBB" w:rsidRDefault="0038763D" w:rsidP="0038763D">
      <w:pPr>
        <w:spacing w:after="0" w:line="240" w:lineRule="auto"/>
        <w:jc w:val="both"/>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65408" behindDoc="1" locked="0" layoutInCell="1" allowOverlap="1">
            <wp:simplePos x="0" y="0"/>
            <wp:positionH relativeFrom="column">
              <wp:posOffset>4500245</wp:posOffset>
            </wp:positionH>
            <wp:positionV relativeFrom="paragraph">
              <wp:posOffset>84455</wp:posOffset>
            </wp:positionV>
            <wp:extent cx="461010" cy="190500"/>
            <wp:effectExtent l="19050" t="0" r="0" b="0"/>
            <wp:wrapTight wrapText="bothSides">
              <wp:wrapPolygon edited="0">
                <wp:start x="-893" y="0"/>
                <wp:lineTo x="-893" y="10800"/>
                <wp:lineTo x="21421" y="10800"/>
                <wp:lineTo x="21421" y="0"/>
                <wp:lineTo x="-893" y="0"/>
              </wp:wrapPolygon>
            </wp:wrapTight>
            <wp:docPr id="411" name="Picture 411" descr="A letter O, a double bond (which resembles an equals sign), another lett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A letter O, a double bond (which resembles an equals sign), another letter O."/>
                    <pic:cNvPicPr>
                      <a:picLocks noChangeAspect="1" noChangeArrowheads="1"/>
                    </pic:cNvPicPr>
                  </pic:nvPicPr>
                  <pic:blipFill>
                    <a:blip r:embed="rId41" cstate="print"/>
                    <a:srcRect r="84100" b="-78572"/>
                    <a:stretch>
                      <a:fillRect/>
                    </a:stretch>
                  </pic:blipFill>
                  <pic:spPr bwMode="auto">
                    <a:xfrm>
                      <a:off x="0" y="0"/>
                      <a:ext cx="461010" cy="190500"/>
                    </a:xfrm>
                    <a:prstGeom prst="rect">
                      <a:avLst/>
                    </a:prstGeom>
                    <a:noFill/>
                    <a:ln w="9525">
                      <a:noFill/>
                      <a:miter lim="800000"/>
                      <a:headEnd/>
                      <a:tailEnd/>
                    </a:ln>
                  </pic:spPr>
                </pic:pic>
              </a:graphicData>
            </a:graphic>
          </wp:anchor>
        </w:drawing>
      </w:r>
    </w:p>
    <w:p w:rsidR="0038763D" w:rsidRDefault="0038763D" w:rsidP="0038763D">
      <w:pPr>
        <w:pStyle w:val="k-type-body-article"/>
        <w:spacing w:before="0" w:after="0"/>
        <w:jc w:val="both"/>
        <w:rPr>
          <w:rFonts w:ascii="Century Gothic" w:hAnsi="Century Gothic"/>
          <w:i/>
        </w:rPr>
      </w:pPr>
    </w:p>
    <w:p w:rsidR="0038763D" w:rsidRDefault="0038763D" w:rsidP="0038763D">
      <w:pPr>
        <w:pStyle w:val="k-type-body-article"/>
        <w:jc w:val="both"/>
        <w:rPr>
          <w:rFonts w:ascii="Century Gothic" w:hAnsi="Century Gothic"/>
        </w:rPr>
      </w:pPr>
      <w:r w:rsidRPr="0038763D">
        <w:rPr>
          <w:rFonts w:ascii="Century Gothic" w:hAnsi="Century Gothic"/>
          <w:i/>
        </w:rPr>
        <w:t>Substances that consist of covalent molecules are usually gases or liquids at room temperature</w:t>
      </w:r>
      <w:r w:rsidRPr="0038763D">
        <w:rPr>
          <w:rFonts w:ascii="Century Gothic" w:hAnsi="Century Gothic"/>
        </w:rPr>
        <w:t>. Covalent substances that are solids with high melting points have much larger molecules.</w:t>
      </w:r>
      <w:r w:rsidRPr="00473CBB">
        <w:rPr>
          <w:rFonts w:ascii="Century Gothic" w:hAnsi="Century Gothic"/>
        </w:rPr>
        <w:t xml:space="preserve"> </w:t>
      </w:r>
    </w:p>
    <w:p w:rsidR="0006433A" w:rsidRDefault="0006433A" w:rsidP="0038763D">
      <w:pPr>
        <w:pStyle w:val="k-type-body-article"/>
        <w:jc w:val="both"/>
        <w:rPr>
          <w:rFonts w:ascii="Century Gothic" w:hAnsi="Century Gothic"/>
          <w:i/>
        </w:rPr>
      </w:pPr>
    </w:p>
    <w:p w:rsidR="0038763D" w:rsidRPr="0038763D" w:rsidRDefault="0038763D" w:rsidP="0038763D">
      <w:pPr>
        <w:pStyle w:val="k-type-body-article"/>
        <w:jc w:val="both"/>
        <w:rPr>
          <w:rFonts w:ascii="Century Gothic" w:hAnsi="Century Gothic"/>
          <w:i/>
        </w:rPr>
      </w:pPr>
      <w:r w:rsidRPr="0038763D">
        <w:rPr>
          <w:rFonts w:ascii="Century Gothic" w:hAnsi="Century Gothic"/>
          <w:i/>
        </w:rPr>
        <w:t xml:space="preserve">A </w:t>
      </w:r>
      <w:r w:rsidRPr="0038763D">
        <w:rPr>
          <w:rFonts w:ascii="Century Gothic" w:hAnsi="Century Gothic"/>
          <w:i/>
          <w:u w:val="single"/>
        </w:rPr>
        <w:t>covalent network</w:t>
      </w:r>
      <w:r w:rsidRPr="0038763D">
        <w:rPr>
          <w:rFonts w:ascii="Century Gothic" w:hAnsi="Century Gothic"/>
          <w:i/>
        </w:rPr>
        <w:t xml:space="preserve"> structure consists of a giant 3-dimensional lattice of covalently bonded atoms.</w:t>
      </w:r>
    </w:p>
    <w:p w:rsidR="00473CBB" w:rsidRDefault="00473CBB" w:rsidP="0038763D">
      <w:pPr>
        <w:pStyle w:val="k-type-body-article"/>
        <w:jc w:val="both"/>
        <w:rPr>
          <w:rFonts w:ascii="Century Gothic" w:hAnsi="Century Gothic"/>
        </w:rPr>
      </w:pPr>
      <w:r w:rsidRPr="00473CBB">
        <w:rPr>
          <w:rFonts w:ascii="Century Gothic" w:hAnsi="Century Gothic"/>
        </w:rPr>
        <w:t>Boron, carbon and silicon are all examples of covalent network elements. Diamond and graphite, two forms of carbon and compounds like silicon dioxide and silicon carbide are all covalent networks.</w:t>
      </w:r>
    </w:p>
    <w:p w:rsidR="00473CBB" w:rsidRPr="00473CBB" w:rsidRDefault="00473CBB" w:rsidP="0038763D">
      <w:pPr>
        <w:spacing w:after="120" w:line="240" w:lineRule="auto"/>
        <w:jc w:val="both"/>
        <w:rPr>
          <w:rFonts w:ascii="Century Gothic" w:hAnsi="Century Gothic"/>
          <w:sz w:val="24"/>
          <w:szCs w:val="24"/>
        </w:rPr>
      </w:pPr>
      <w:r w:rsidRPr="00473CBB">
        <w:rPr>
          <w:rFonts w:ascii="Century Gothic" w:hAnsi="Century Gothic"/>
          <w:noProof/>
          <w:sz w:val="24"/>
          <w:szCs w:val="24"/>
          <w:lang w:eastAsia="en-GB"/>
        </w:rPr>
        <w:drawing>
          <wp:inline distT="0" distB="0" distL="0" distR="0">
            <wp:extent cx="5943600" cy="3246120"/>
            <wp:effectExtent l="19050" t="0" r="0" b="0"/>
            <wp:docPr id="414" name="Picture 414" descr="Diamond has a three-dimensional tetrahedral structure with each carbon bonded to four others. In graphite each carbon atom is bonded to three others in flat layers. The layers are stacked one on top of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iamond has a three-dimensional tetrahedral structure with each carbon bonded to four others. In graphite each carbon atom is bonded to three others in flat layers. The layers are stacked one on top of another."/>
                    <pic:cNvPicPr>
                      <a:picLocks noChangeAspect="1" noChangeArrowheads="1"/>
                    </pic:cNvPicPr>
                  </pic:nvPicPr>
                  <pic:blipFill>
                    <a:blip r:embed="rId42" cstate="print"/>
                    <a:srcRect/>
                    <a:stretch>
                      <a:fillRect/>
                    </a:stretch>
                  </pic:blipFill>
                  <pic:spPr bwMode="auto">
                    <a:xfrm>
                      <a:off x="0" y="0"/>
                      <a:ext cx="5943600" cy="3246120"/>
                    </a:xfrm>
                    <a:prstGeom prst="rect">
                      <a:avLst/>
                    </a:prstGeom>
                    <a:noFill/>
                    <a:ln w="9525">
                      <a:noFill/>
                      <a:miter lim="800000"/>
                      <a:headEnd/>
                      <a:tailEnd/>
                    </a:ln>
                  </pic:spPr>
                </pic:pic>
              </a:graphicData>
            </a:graphic>
          </wp:inline>
        </w:drawing>
      </w:r>
    </w:p>
    <w:p w:rsidR="00473CBB" w:rsidRPr="00473CBB" w:rsidRDefault="00473CBB" w:rsidP="0038763D">
      <w:pPr>
        <w:pStyle w:val="c-rg-igfx-1-caption"/>
        <w:spacing w:before="120" w:beforeAutospacing="0" w:after="120" w:afterAutospacing="0"/>
        <w:jc w:val="both"/>
        <w:rPr>
          <w:rFonts w:ascii="Century Gothic" w:hAnsi="Century Gothic"/>
        </w:rPr>
      </w:pPr>
      <w:r w:rsidRPr="00473CBB">
        <w:rPr>
          <w:rFonts w:ascii="Century Gothic" w:hAnsi="Century Gothic"/>
        </w:rPr>
        <w:t>Diamond has a tetrahedral structure. Graphite has a layered, planar structure.</w:t>
      </w:r>
    </w:p>
    <w:p w:rsidR="0038763D" w:rsidRDefault="0038763D" w:rsidP="0038763D">
      <w:pPr>
        <w:pStyle w:val="Heading1"/>
        <w:spacing w:before="0" w:after="120"/>
        <w:jc w:val="both"/>
        <w:rPr>
          <w:rFonts w:ascii="Century Gothic" w:hAnsi="Century Gothic"/>
          <w:b w:val="0"/>
          <w:sz w:val="24"/>
          <w:szCs w:val="24"/>
        </w:rPr>
      </w:pPr>
    </w:p>
    <w:p w:rsidR="0038763D" w:rsidRPr="0038763D" w:rsidRDefault="0038763D" w:rsidP="00112B52">
      <w:pPr>
        <w:pStyle w:val="Heading1"/>
        <w:spacing w:before="0" w:after="120"/>
        <w:jc w:val="both"/>
        <w:rPr>
          <w:rFonts w:ascii="Century Gothic" w:hAnsi="Century Gothic"/>
          <w:sz w:val="24"/>
          <w:szCs w:val="24"/>
        </w:rPr>
      </w:pPr>
      <w:r w:rsidRPr="0038763D">
        <w:rPr>
          <w:rFonts w:ascii="Century Gothic" w:hAnsi="Century Gothic"/>
          <w:b w:val="0"/>
          <w:sz w:val="24"/>
          <w:szCs w:val="24"/>
        </w:rPr>
        <w:lastRenderedPageBreak/>
        <w:t xml:space="preserve">b) </w:t>
      </w:r>
      <w:r w:rsidRPr="0038763D">
        <w:rPr>
          <w:rFonts w:ascii="Century Gothic" w:hAnsi="Century Gothic"/>
          <w:b w:val="0"/>
          <w:sz w:val="24"/>
          <w:szCs w:val="24"/>
          <w:u w:val="single"/>
        </w:rPr>
        <w:t>Ionic bonding</w:t>
      </w:r>
    </w:p>
    <w:p w:rsidR="0038763D" w:rsidRPr="0038763D" w:rsidRDefault="0038763D" w:rsidP="00112B52">
      <w:pPr>
        <w:pStyle w:val="k-type-body-article"/>
        <w:spacing w:before="0" w:after="80"/>
        <w:jc w:val="both"/>
        <w:rPr>
          <w:rFonts w:ascii="Century Gothic" w:hAnsi="Century Gothic"/>
        </w:rPr>
      </w:pPr>
      <w:r w:rsidRPr="0038763D">
        <w:rPr>
          <w:rFonts w:ascii="Century Gothic" w:hAnsi="Century Gothic"/>
        </w:rPr>
        <w:t>Ionic bonds are formed between a metal and non-metal, for example sodium chloride.</w:t>
      </w:r>
    </w:p>
    <w:p w:rsidR="0038763D" w:rsidRPr="0038763D" w:rsidRDefault="0038763D" w:rsidP="0006433A">
      <w:pPr>
        <w:pStyle w:val="k-type-body-article"/>
        <w:numPr>
          <w:ilvl w:val="0"/>
          <w:numId w:val="26"/>
        </w:numPr>
        <w:spacing w:before="0" w:after="80"/>
        <w:jc w:val="both"/>
        <w:rPr>
          <w:rFonts w:ascii="Century Gothic" w:hAnsi="Century Gothic"/>
        </w:rPr>
      </w:pPr>
      <w:r w:rsidRPr="0038763D">
        <w:rPr>
          <w:rFonts w:ascii="Century Gothic" w:hAnsi="Century Gothic"/>
        </w:rPr>
        <w:t>An atom of sodium will lose an electron and form a positive ion.</w:t>
      </w:r>
    </w:p>
    <w:p w:rsidR="0038763D" w:rsidRPr="0038763D" w:rsidRDefault="0038763D" w:rsidP="0006433A">
      <w:pPr>
        <w:pStyle w:val="k-type-body-article"/>
        <w:numPr>
          <w:ilvl w:val="0"/>
          <w:numId w:val="26"/>
        </w:numPr>
        <w:spacing w:before="0" w:after="80"/>
        <w:jc w:val="both"/>
        <w:rPr>
          <w:rFonts w:ascii="Century Gothic" w:hAnsi="Century Gothic"/>
        </w:rPr>
      </w:pPr>
      <w:r w:rsidRPr="0038763D">
        <w:rPr>
          <w:rFonts w:ascii="Century Gothic" w:hAnsi="Century Gothic"/>
        </w:rPr>
        <w:t xml:space="preserve">An atom of chlorine will gain an electron and form a negative ion. </w:t>
      </w:r>
    </w:p>
    <w:p w:rsidR="0038763D" w:rsidRDefault="0038763D" w:rsidP="00112B52">
      <w:pPr>
        <w:pStyle w:val="k-type-body-article"/>
        <w:spacing w:before="0" w:after="120"/>
        <w:jc w:val="both"/>
        <w:rPr>
          <w:rFonts w:ascii="Century Gothic" w:hAnsi="Century Gothic"/>
          <w:i/>
        </w:rPr>
      </w:pPr>
      <w:r w:rsidRPr="0038763D">
        <w:rPr>
          <w:rFonts w:ascii="Century Gothic" w:hAnsi="Century Gothic"/>
          <w:i/>
        </w:rPr>
        <w:t xml:space="preserve">The ionic bond is the electrostatic force of attraction between a positively charged metal ion and a negatively charged non-metal ion. </w:t>
      </w:r>
    </w:p>
    <w:p w:rsidR="0038763D" w:rsidRPr="00112B52" w:rsidRDefault="0038763D" w:rsidP="00112B52">
      <w:pPr>
        <w:pStyle w:val="k-type-body-article"/>
        <w:spacing w:before="0" w:after="120"/>
        <w:jc w:val="both"/>
        <w:rPr>
          <w:rFonts w:ascii="Century Gothic" w:hAnsi="Century Gothic"/>
          <w:i/>
          <w:sz w:val="16"/>
        </w:rPr>
      </w:pP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 xml:space="preserve">Metals form positive ions because they lose electrons to become stable. </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u w:val="single"/>
        </w:rPr>
        <w:t>Example</w:t>
      </w:r>
      <w:r w:rsidRPr="0038763D">
        <w:rPr>
          <w:rFonts w:ascii="Century Gothic" w:hAnsi="Century Gothic"/>
        </w:rPr>
        <w:t>:</w:t>
      </w:r>
      <w:r>
        <w:rPr>
          <w:rFonts w:ascii="Century Gothic" w:hAnsi="Century Gothic"/>
        </w:rPr>
        <w:t xml:space="preserve"> </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Magnesium (Mg) has the electron arrangement 2</w:t>
      </w:r>
      <w:proofErr w:type="gramStart"/>
      <w:r w:rsidRPr="0038763D">
        <w:rPr>
          <w:rFonts w:ascii="Century Gothic" w:hAnsi="Century Gothic"/>
        </w:rPr>
        <w:t>,8,2</w:t>
      </w:r>
      <w:proofErr w:type="gramEnd"/>
      <w:r w:rsidRPr="0038763D">
        <w:rPr>
          <w:rFonts w:ascii="Century Gothic" w:hAnsi="Century Gothic"/>
        </w:rPr>
        <w:t>.</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To become stable it must lose its two outer electrons to obtain a full outer energy level.</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 xml:space="preserve">Atoms are neutral because they have equal numbers of protons and electrons however, when they lose two electrons they are no longer neutral. They change into ions with a two positive charge. </w:t>
      </w:r>
    </w:p>
    <w:p w:rsidR="0038763D" w:rsidRDefault="0038763D" w:rsidP="00112B52">
      <w:pPr>
        <w:spacing w:after="120" w:line="240" w:lineRule="auto"/>
        <w:jc w:val="center"/>
        <w:rPr>
          <w:rFonts w:ascii="Century Gothic" w:hAnsi="Century Gothic"/>
          <w:sz w:val="24"/>
          <w:szCs w:val="24"/>
        </w:rPr>
      </w:pPr>
      <w:r w:rsidRPr="0038763D">
        <w:rPr>
          <w:rFonts w:ascii="Century Gothic" w:hAnsi="Century Gothic"/>
          <w:noProof/>
          <w:sz w:val="24"/>
          <w:szCs w:val="24"/>
          <w:lang w:eastAsia="en-GB"/>
        </w:rPr>
        <w:drawing>
          <wp:inline distT="0" distB="0" distL="0" distR="0">
            <wp:extent cx="2895600" cy="502920"/>
            <wp:effectExtent l="19050" t="0" r="0" b="0"/>
            <wp:docPr id="433" name="Picture 433" descr="A magnesium atom with electron arrangement 2,8,2. It loses two electrons to form an ion with charge 2+ and electron arrangemen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A magnesium atom with electron arrangement 2,8,2. It loses two electrons to form an ion with charge 2+ and electron arrangement 2,8."/>
                    <pic:cNvPicPr>
                      <a:picLocks noChangeAspect="1" noChangeArrowheads="1"/>
                    </pic:cNvPicPr>
                  </pic:nvPicPr>
                  <pic:blipFill>
                    <a:blip r:embed="rId43" cstate="print"/>
                    <a:srcRect/>
                    <a:stretch>
                      <a:fillRect/>
                    </a:stretch>
                  </pic:blipFill>
                  <pic:spPr bwMode="auto">
                    <a:xfrm>
                      <a:off x="0" y="0"/>
                      <a:ext cx="2895600" cy="502920"/>
                    </a:xfrm>
                    <a:prstGeom prst="rect">
                      <a:avLst/>
                    </a:prstGeom>
                    <a:noFill/>
                    <a:ln w="9525">
                      <a:noFill/>
                      <a:miter lim="800000"/>
                      <a:headEnd/>
                      <a:tailEnd/>
                    </a:ln>
                  </pic:spPr>
                </pic:pic>
              </a:graphicData>
            </a:graphic>
          </wp:inline>
        </w:drawing>
      </w:r>
    </w:p>
    <w:p w:rsidR="0038763D" w:rsidRPr="00112B52" w:rsidRDefault="0038763D" w:rsidP="00112B52">
      <w:pPr>
        <w:spacing w:after="120" w:line="240" w:lineRule="auto"/>
        <w:jc w:val="both"/>
        <w:rPr>
          <w:rFonts w:ascii="Century Gothic" w:hAnsi="Century Gothic"/>
          <w:sz w:val="16"/>
          <w:szCs w:val="24"/>
        </w:rPr>
      </w:pP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Non-metals form negative ions because they gain electrons to become stable.</w:t>
      </w:r>
    </w:p>
    <w:p w:rsidR="0038763D" w:rsidRDefault="0038763D" w:rsidP="00112B52">
      <w:pPr>
        <w:pStyle w:val="k-type-body-article"/>
        <w:spacing w:before="0" w:after="120"/>
        <w:jc w:val="both"/>
        <w:rPr>
          <w:rFonts w:ascii="Century Gothic" w:hAnsi="Century Gothic"/>
        </w:rPr>
      </w:pPr>
      <w:r w:rsidRPr="0038763D">
        <w:rPr>
          <w:rFonts w:ascii="Century Gothic" w:hAnsi="Century Gothic"/>
          <w:u w:val="single"/>
        </w:rPr>
        <w:t>Example</w:t>
      </w:r>
      <w:r>
        <w:rPr>
          <w:rFonts w:ascii="Century Gothic" w:hAnsi="Century Gothic"/>
        </w:rPr>
        <w:t>:</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Chlorine (</w:t>
      </w:r>
      <w:proofErr w:type="spellStart"/>
      <w:r w:rsidRPr="0038763D">
        <w:rPr>
          <w:rFonts w:ascii="Century Gothic" w:hAnsi="Century Gothic"/>
        </w:rPr>
        <w:t>Cl</w:t>
      </w:r>
      <w:proofErr w:type="spellEnd"/>
      <w:r w:rsidRPr="0038763D">
        <w:rPr>
          <w:rFonts w:ascii="Century Gothic" w:hAnsi="Century Gothic"/>
        </w:rPr>
        <w:t>) has an electron arrangement 2</w:t>
      </w:r>
      <w:proofErr w:type="gramStart"/>
      <w:r w:rsidRPr="0038763D">
        <w:rPr>
          <w:rFonts w:ascii="Century Gothic" w:hAnsi="Century Gothic"/>
        </w:rPr>
        <w:t>,7</w:t>
      </w:r>
      <w:proofErr w:type="gramEnd"/>
      <w:r w:rsidRPr="0038763D">
        <w:rPr>
          <w:rFonts w:ascii="Century Gothic" w:hAnsi="Century Gothic"/>
        </w:rPr>
        <w:t xml:space="preserve">. </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 xml:space="preserve">To become stable it must gain an electron to obtain a full outer energy level. </w:t>
      </w:r>
    </w:p>
    <w:p w:rsidR="0038763D" w:rsidRPr="0038763D" w:rsidRDefault="0038763D" w:rsidP="00112B52">
      <w:pPr>
        <w:spacing w:after="120" w:line="240" w:lineRule="auto"/>
        <w:jc w:val="center"/>
        <w:rPr>
          <w:rFonts w:ascii="Century Gothic" w:hAnsi="Century Gothic"/>
          <w:sz w:val="24"/>
          <w:szCs w:val="24"/>
        </w:rPr>
      </w:pPr>
      <w:r w:rsidRPr="0038763D">
        <w:rPr>
          <w:rFonts w:ascii="Century Gothic" w:hAnsi="Century Gothic"/>
          <w:noProof/>
          <w:sz w:val="24"/>
          <w:szCs w:val="24"/>
          <w:lang w:eastAsia="en-GB"/>
        </w:rPr>
        <w:drawing>
          <wp:inline distT="0" distB="0" distL="0" distR="0">
            <wp:extent cx="2895600" cy="502920"/>
            <wp:effectExtent l="19050" t="0" r="0" b="0"/>
            <wp:docPr id="435" name="Picture 435" descr="A chlorine atom with electron arrangement 2,8,7. It gains an electron to form an ion with charge 1 minus and electron arrangemen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A chlorine atom with electron arrangement 2,8,7. It gains an electron to form an ion with charge 1 minus and electron arrangement 2,8,8."/>
                    <pic:cNvPicPr>
                      <a:picLocks noChangeAspect="1" noChangeArrowheads="1"/>
                    </pic:cNvPicPr>
                  </pic:nvPicPr>
                  <pic:blipFill>
                    <a:blip r:embed="rId44" cstate="print"/>
                    <a:srcRect/>
                    <a:stretch>
                      <a:fillRect/>
                    </a:stretch>
                  </pic:blipFill>
                  <pic:spPr bwMode="auto">
                    <a:xfrm>
                      <a:off x="0" y="0"/>
                      <a:ext cx="2895600" cy="502920"/>
                    </a:xfrm>
                    <a:prstGeom prst="rect">
                      <a:avLst/>
                    </a:prstGeom>
                    <a:noFill/>
                    <a:ln w="9525">
                      <a:noFill/>
                      <a:miter lim="800000"/>
                      <a:headEnd/>
                      <a:tailEnd/>
                    </a:ln>
                  </pic:spPr>
                </pic:pic>
              </a:graphicData>
            </a:graphic>
          </wp:inline>
        </w:drawing>
      </w:r>
    </w:p>
    <w:p w:rsidR="0038763D" w:rsidRDefault="0038763D" w:rsidP="00112B52">
      <w:pPr>
        <w:pStyle w:val="k-type-body-article"/>
        <w:spacing w:before="0" w:after="120"/>
        <w:jc w:val="both"/>
        <w:rPr>
          <w:rFonts w:ascii="Century Gothic" w:hAnsi="Century Gothic"/>
        </w:rPr>
      </w:pPr>
    </w:p>
    <w:p w:rsidR="0038763D" w:rsidRPr="0038763D" w:rsidRDefault="00112B52" w:rsidP="00112B52">
      <w:pPr>
        <w:pStyle w:val="k-type-body-article"/>
        <w:spacing w:before="0" w:after="120"/>
        <w:jc w:val="both"/>
        <w:rPr>
          <w:rFonts w:ascii="Century Gothic" w:hAnsi="Century Gothic"/>
        </w:rPr>
      </w:pPr>
      <w:r>
        <w:rPr>
          <w:rFonts w:ascii="Century Gothic" w:hAnsi="Century Gothic"/>
          <w:noProof/>
        </w:rPr>
        <w:drawing>
          <wp:anchor distT="0" distB="0" distL="114300" distR="114300" simplePos="0" relativeHeight="251666432" behindDoc="1" locked="0" layoutInCell="1" allowOverlap="1">
            <wp:simplePos x="0" y="0"/>
            <wp:positionH relativeFrom="column">
              <wp:posOffset>3852545</wp:posOffset>
            </wp:positionH>
            <wp:positionV relativeFrom="paragraph">
              <wp:posOffset>69215</wp:posOffset>
            </wp:positionV>
            <wp:extent cx="2487930" cy="2484120"/>
            <wp:effectExtent l="19050" t="0" r="7620" b="0"/>
            <wp:wrapTight wrapText="bothSides">
              <wp:wrapPolygon edited="0">
                <wp:start x="-165" y="0"/>
                <wp:lineTo x="-165" y="21368"/>
                <wp:lineTo x="21666" y="21368"/>
                <wp:lineTo x="21666" y="0"/>
                <wp:lineTo x="-165" y="0"/>
              </wp:wrapPolygon>
            </wp:wrapTight>
            <wp:docPr id="437" name="Picture 437" descr="A cube of tightly packed alternate metal and non-metal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 cube of tightly packed alternate metal and non-metal ions."/>
                    <pic:cNvPicPr>
                      <a:picLocks noChangeAspect="1" noChangeArrowheads="1"/>
                    </pic:cNvPicPr>
                  </pic:nvPicPr>
                  <pic:blipFill>
                    <a:blip r:embed="rId45" cstate="print"/>
                    <a:srcRect/>
                    <a:stretch>
                      <a:fillRect/>
                    </a:stretch>
                  </pic:blipFill>
                  <pic:spPr bwMode="auto">
                    <a:xfrm>
                      <a:off x="0" y="0"/>
                      <a:ext cx="2487930" cy="2484120"/>
                    </a:xfrm>
                    <a:prstGeom prst="rect">
                      <a:avLst/>
                    </a:prstGeom>
                    <a:noFill/>
                    <a:ln w="9525">
                      <a:noFill/>
                      <a:miter lim="800000"/>
                      <a:headEnd/>
                      <a:tailEnd/>
                    </a:ln>
                  </pic:spPr>
                </pic:pic>
              </a:graphicData>
            </a:graphic>
          </wp:anchor>
        </w:drawing>
      </w:r>
      <w:r w:rsidR="0038763D" w:rsidRPr="0038763D">
        <w:rPr>
          <w:rFonts w:ascii="Century Gothic" w:hAnsi="Century Gothic"/>
        </w:rPr>
        <w:t>When these two charged particles come together they form an ionic bond because the positive magnesium ion is attracted to the negatively charged chloride ion.</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 xml:space="preserve">Ionic compounds form what is known as a lattice structure. This is a regular repeating arrangement of metal and non-metal ions which creates compounds with very high melting points which conduct when molten or in solution but never when solid. </w:t>
      </w:r>
    </w:p>
    <w:p w:rsidR="0038763D" w:rsidRPr="0038763D" w:rsidRDefault="0038763D" w:rsidP="00112B52">
      <w:pPr>
        <w:pStyle w:val="k-type-body-article"/>
        <w:spacing w:before="0" w:after="120"/>
        <w:jc w:val="both"/>
        <w:rPr>
          <w:rFonts w:ascii="Century Gothic" w:hAnsi="Century Gothic"/>
        </w:rPr>
      </w:pPr>
      <w:r w:rsidRPr="0038763D">
        <w:rPr>
          <w:rFonts w:ascii="Century Gothic" w:hAnsi="Century Gothic"/>
        </w:rPr>
        <w:t>Ionic compounds dissolve in water easily, when they do this their lattice breaks up completely. Therefore they can conduct as their ions are free to move.</w:t>
      </w:r>
    </w:p>
    <w:p w:rsidR="0038763D" w:rsidRDefault="0038763D">
      <w:pPr>
        <w:pStyle w:val="Heading1"/>
        <w:jc w:val="both"/>
        <w:rPr>
          <w:rFonts w:ascii="Century Gothic" w:hAnsi="Century Gothic"/>
          <w:b w:val="0"/>
          <w:sz w:val="24"/>
          <w:szCs w:val="24"/>
        </w:rPr>
      </w:pPr>
    </w:p>
    <w:p w:rsidR="00112B52" w:rsidRPr="00112B52" w:rsidRDefault="0006433A" w:rsidP="00112B52">
      <w:pPr>
        <w:pStyle w:val="Heading1"/>
        <w:spacing w:before="0" w:after="120"/>
        <w:rPr>
          <w:rFonts w:ascii="Century Gothic" w:hAnsi="Century Gothic"/>
          <w:b w:val="0"/>
          <w:sz w:val="24"/>
          <w:szCs w:val="24"/>
          <w:u w:val="single"/>
        </w:rPr>
      </w:pPr>
      <w:r>
        <w:rPr>
          <w:rFonts w:ascii="Century Gothic" w:hAnsi="Century Gothic"/>
          <w:b w:val="0"/>
          <w:noProof/>
          <w:sz w:val="24"/>
          <w:szCs w:val="24"/>
          <w:u w:val="single"/>
        </w:rPr>
        <w:lastRenderedPageBreak/>
        <w:drawing>
          <wp:anchor distT="0" distB="0" distL="114300" distR="114300" simplePos="0" relativeHeight="251670528" behindDoc="1" locked="0" layoutInCell="1" allowOverlap="1">
            <wp:simplePos x="0" y="0"/>
            <wp:positionH relativeFrom="column">
              <wp:posOffset>2219325</wp:posOffset>
            </wp:positionH>
            <wp:positionV relativeFrom="paragraph">
              <wp:posOffset>59055</wp:posOffset>
            </wp:positionV>
            <wp:extent cx="4128135" cy="2323465"/>
            <wp:effectExtent l="19050" t="0" r="5715" b="0"/>
            <wp:wrapTight wrapText="bothSides">
              <wp:wrapPolygon edited="0">
                <wp:start x="-100" y="0"/>
                <wp:lineTo x="-100" y="21429"/>
                <wp:lineTo x="21630" y="21429"/>
                <wp:lineTo x="21630" y="0"/>
                <wp:lineTo x="-100" y="0"/>
              </wp:wrapPolygon>
            </wp:wrapTight>
            <wp:docPr id="446" name="Picture 446" descr="A d.c. supply is connected to two electrodes dipped in copper (2) chloride solution. Copper metal forms at the negative electrode. Chlorine gas is released at the positive 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A d.c. supply is connected to two electrodes dipped in copper (2) chloride solution. Copper metal forms at the negative electrode. Chlorine gas is released at the positive electrode."/>
                    <pic:cNvPicPr>
                      <a:picLocks noChangeAspect="1" noChangeArrowheads="1"/>
                    </pic:cNvPicPr>
                  </pic:nvPicPr>
                  <pic:blipFill>
                    <a:blip r:embed="rId46" cstate="print"/>
                    <a:srcRect r="30557"/>
                    <a:stretch>
                      <a:fillRect/>
                    </a:stretch>
                  </pic:blipFill>
                  <pic:spPr bwMode="auto">
                    <a:xfrm>
                      <a:off x="0" y="0"/>
                      <a:ext cx="4128135" cy="2323465"/>
                    </a:xfrm>
                    <a:prstGeom prst="rect">
                      <a:avLst/>
                    </a:prstGeom>
                    <a:noFill/>
                    <a:ln w="9525">
                      <a:noFill/>
                      <a:miter lim="800000"/>
                      <a:headEnd/>
                      <a:tailEnd/>
                    </a:ln>
                  </pic:spPr>
                </pic:pic>
              </a:graphicData>
            </a:graphic>
          </wp:anchor>
        </w:drawing>
      </w:r>
      <w:r w:rsidR="00112B52" w:rsidRPr="00112B52">
        <w:rPr>
          <w:rFonts w:ascii="Century Gothic" w:hAnsi="Century Gothic"/>
          <w:b w:val="0"/>
          <w:sz w:val="24"/>
          <w:szCs w:val="24"/>
          <w:u w:val="single"/>
        </w:rPr>
        <w:t>Electrolysis</w:t>
      </w:r>
    </w:p>
    <w:p w:rsidR="00112B52" w:rsidRPr="00112B52" w:rsidRDefault="00112B52" w:rsidP="00112B52">
      <w:pPr>
        <w:pStyle w:val="k-type-body-article"/>
        <w:spacing w:before="0" w:after="120"/>
        <w:rPr>
          <w:rFonts w:ascii="Century Gothic" w:hAnsi="Century Gothic"/>
        </w:rPr>
      </w:pPr>
      <w:r w:rsidRPr="00112B52">
        <w:rPr>
          <w:rFonts w:ascii="Century Gothic" w:hAnsi="Century Gothic"/>
        </w:rPr>
        <w:t>Electrolysis is the breaking up of an ionic solution using electricity.</w:t>
      </w:r>
    </w:p>
    <w:p w:rsidR="00112B52" w:rsidRPr="00112B52" w:rsidRDefault="00112B52" w:rsidP="00112B52">
      <w:pPr>
        <w:pStyle w:val="k-type-body-article"/>
        <w:spacing w:before="0" w:after="120"/>
        <w:rPr>
          <w:rFonts w:ascii="Century Gothic" w:hAnsi="Century Gothic"/>
        </w:rPr>
      </w:pPr>
      <w:r w:rsidRPr="00112B52">
        <w:rPr>
          <w:rFonts w:ascii="Century Gothic" w:hAnsi="Century Gothic"/>
        </w:rPr>
        <w:t xml:space="preserve">The copper chloride solution is broken up because electricity is passed through the solution. A direct current (DC) power supply must be used if the products of electrolysis </w:t>
      </w:r>
      <w:r w:rsidRPr="00112B52">
        <w:rPr>
          <w:rFonts w:ascii="Century Gothic" w:hAnsi="Century Gothic"/>
          <w:i/>
        </w:rPr>
        <w:t>are to be identified</w:t>
      </w:r>
      <w:r w:rsidRPr="00112B52">
        <w:rPr>
          <w:rFonts w:ascii="Century Gothic" w:hAnsi="Century Gothic"/>
        </w:rPr>
        <w:t>.</w:t>
      </w:r>
    </w:p>
    <w:p w:rsidR="00112B52" w:rsidRPr="00112B52" w:rsidRDefault="00112B52" w:rsidP="00112B52">
      <w:pPr>
        <w:pStyle w:val="k-type-body-article"/>
        <w:spacing w:before="0" w:after="120"/>
        <w:rPr>
          <w:rFonts w:ascii="Century Gothic" w:hAnsi="Century Gothic"/>
        </w:rPr>
      </w:pPr>
      <w:r w:rsidRPr="00112B52">
        <w:rPr>
          <w:rFonts w:ascii="Century Gothic" w:hAnsi="Century Gothic"/>
        </w:rPr>
        <w:t xml:space="preserve">The positive copper ions are attracted to the negative electrode. When the copper ions get to the electrode they pick up two electrons to form copper metal. </w:t>
      </w:r>
    </w:p>
    <w:p w:rsidR="00112B52" w:rsidRPr="00112B52" w:rsidRDefault="00112B52" w:rsidP="00112B52">
      <w:pPr>
        <w:spacing w:after="120" w:line="240" w:lineRule="auto"/>
        <w:jc w:val="center"/>
        <w:rPr>
          <w:rFonts w:ascii="Century Gothic" w:hAnsi="Century Gothic"/>
          <w:sz w:val="24"/>
          <w:szCs w:val="24"/>
        </w:rPr>
      </w:pPr>
      <w:r w:rsidRPr="00112B52">
        <w:rPr>
          <w:rFonts w:ascii="Century Gothic" w:hAnsi="Century Gothic"/>
          <w:noProof/>
          <w:sz w:val="24"/>
          <w:szCs w:val="24"/>
          <w:lang w:eastAsia="en-GB"/>
        </w:rPr>
        <w:drawing>
          <wp:inline distT="0" distB="0" distL="0" distR="0">
            <wp:extent cx="2895600" cy="243840"/>
            <wp:effectExtent l="19050" t="0" r="0" b="0"/>
            <wp:docPr id="447" name="Picture 447" descr="A soluble copper ion with charge 2+ gains 2 electrons to form an atom of solid copper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A soluble copper ion with charge 2+ gains 2 electrons to form an atom of solid copper metal."/>
                    <pic:cNvPicPr>
                      <a:picLocks noChangeAspect="1" noChangeArrowheads="1"/>
                    </pic:cNvPicPr>
                  </pic:nvPicPr>
                  <pic:blipFill>
                    <a:blip r:embed="rId47" cstate="print"/>
                    <a:srcRect/>
                    <a:stretch>
                      <a:fillRect/>
                    </a:stretch>
                  </pic:blipFill>
                  <pic:spPr bwMode="auto">
                    <a:xfrm>
                      <a:off x="0" y="0"/>
                      <a:ext cx="2895600" cy="243840"/>
                    </a:xfrm>
                    <a:prstGeom prst="rect">
                      <a:avLst/>
                    </a:prstGeom>
                    <a:noFill/>
                    <a:ln w="9525">
                      <a:noFill/>
                      <a:miter lim="800000"/>
                      <a:headEnd/>
                      <a:tailEnd/>
                    </a:ln>
                  </pic:spPr>
                </pic:pic>
              </a:graphicData>
            </a:graphic>
          </wp:inline>
        </w:drawing>
      </w:r>
    </w:p>
    <w:p w:rsidR="00112B52" w:rsidRPr="00112B52" w:rsidRDefault="0006433A" w:rsidP="0006433A">
      <w:pPr>
        <w:pStyle w:val="k-type-body-article"/>
        <w:tabs>
          <w:tab w:val="left" w:pos="2835"/>
        </w:tabs>
        <w:spacing w:before="0" w:after="120"/>
        <w:rPr>
          <w:rFonts w:ascii="Century Gothic" w:hAnsi="Century Gothic"/>
        </w:rPr>
      </w:pPr>
      <w:r>
        <w:rPr>
          <w:rFonts w:ascii="Century Gothic" w:hAnsi="Century Gothic"/>
          <w:noProof/>
        </w:rPr>
        <w:drawing>
          <wp:anchor distT="0" distB="0" distL="114300" distR="114300" simplePos="0" relativeHeight="251671552" behindDoc="1" locked="0" layoutInCell="1" allowOverlap="1">
            <wp:simplePos x="0" y="0"/>
            <wp:positionH relativeFrom="column">
              <wp:posOffset>1726565</wp:posOffset>
            </wp:positionH>
            <wp:positionV relativeFrom="paragraph">
              <wp:posOffset>430530</wp:posOffset>
            </wp:positionV>
            <wp:extent cx="2888615" cy="239395"/>
            <wp:effectExtent l="19050" t="0" r="6985" b="0"/>
            <wp:wrapTight wrapText="bothSides">
              <wp:wrapPolygon edited="0">
                <wp:start x="-142" y="0"/>
                <wp:lineTo x="-142" y="20626"/>
                <wp:lineTo x="21652" y="20626"/>
                <wp:lineTo x="21652" y="0"/>
                <wp:lineTo x="-142" y="0"/>
              </wp:wrapPolygon>
            </wp:wrapTight>
            <wp:docPr id="449" name="Picture 449" descr="Two soluble chloride ions with charge 1 minus both lose an electron. The two resulting chlorine atoms combine to form a molecule of chlorin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wo soluble chloride ions with charge 1 minus both lose an electron. The two resulting chlorine atoms combine to form a molecule of chlorine gas."/>
                    <pic:cNvPicPr>
                      <a:picLocks noChangeAspect="1" noChangeArrowheads="1"/>
                    </pic:cNvPicPr>
                  </pic:nvPicPr>
                  <pic:blipFill>
                    <a:blip r:embed="rId48" cstate="print"/>
                    <a:srcRect/>
                    <a:stretch>
                      <a:fillRect/>
                    </a:stretch>
                  </pic:blipFill>
                  <pic:spPr bwMode="auto">
                    <a:xfrm>
                      <a:off x="0" y="0"/>
                      <a:ext cx="2888615" cy="239395"/>
                    </a:xfrm>
                    <a:prstGeom prst="rect">
                      <a:avLst/>
                    </a:prstGeom>
                    <a:noFill/>
                    <a:ln w="9525">
                      <a:noFill/>
                      <a:miter lim="800000"/>
                      <a:headEnd/>
                      <a:tailEnd/>
                    </a:ln>
                  </pic:spPr>
                </pic:pic>
              </a:graphicData>
            </a:graphic>
          </wp:anchor>
        </w:drawing>
      </w:r>
      <w:r w:rsidR="00112B52" w:rsidRPr="00112B52">
        <w:rPr>
          <w:rFonts w:ascii="Century Gothic" w:hAnsi="Century Gothic"/>
        </w:rPr>
        <w:t>The negatively charged chloride ions are attracted to the positive electrode. When the chloride ions get to the electrode they lose their extra electrons to become chlorine gas.</w:t>
      </w:r>
    </w:p>
    <w:p w:rsidR="00112B52" w:rsidRPr="00112B52" w:rsidRDefault="00112B52" w:rsidP="00112B52">
      <w:pPr>
        <w:spacing w:after="120" w:line="240" w:lineRule="auto"/>
        <w:jc w:val="center"/>
        <w:rPr>
          <w:rFonts w:ascii="Century Gothic" w:hAnsi="Century Gothic"/>
          <w:sz w:val="24"/>
          <w:szCs w:val="24"/>
        </w:rPr>
      </w:pPr>
    </w:p>
    <w:p w:rsidR="00112B52" w:rsidRDefault="00112B52" w:rsidP="00112B52">
      <w:pPr>
        <w:pStyle w:val="Heading1"/>
        <w:spacing w:before="120" w:after="120"/>
        <w:rPr>
          <w:rFonts w:ascii="Century Gothic" w:hAnsi="Century Gothic"/>
          <w:b w:val="0"/>
          <w:sz w:val="24"/>
          <w:szCs w:val="24"/>
          <w:u w:val="single"/>
        </w:rPr>
      </w:pPr>
      <w:r>
        <w:rPr>
          <w:rFonts w:ascii="Century Gothic" w:hAnsi="Century Gothic"/>
          <w:b w:val="0"/>
          <w:sz w:val="24"/>
          <w:szCs w:val="24"/>
        </w:rPr>
        <w:t xml:space="preserve">c) </w:t>
      </w:r>
      <w:r w:rsidRPr="00112B52">
        <w:rPr>
          <w:rFonts w:ascii="Century Gothic" w:hAnsi="Century Gothic"/>
          <w:b w:val="0"/>
          <w:sz w:val="24"/>
          <w:szCs w:val="24"/>
          <w:u w:val="single"/>
        </w:rPr>
        <w:t>Summary of bonding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13"/>
        <w:gridCol w:w="2689"/>
        <w:gridCol w:w="2260"/>
        <w:gridCol w:w="2612"/>
      </w:tblGrid>
      <w:tr w:rsidR="00112B52" w:rsidRPr="00112B52" w:rsidTr="00112B52">
        <w:trPr>
          <w:tblHeader/>
          <w:tblCellSpacing w:w="15" w:type="dxa"/>
        </w:trPr>
        <w:tc>
          <w:tcPr>
            <w:tcW w:w="0" w:type="auto"/>
            <w:vAlign w:val="center"/>
            <w:hideMark/>
          </w:tcPr>
          <w:p w:rsidR="00112B52" w:rsidRPr="00112B52" w:rsidRDefault="00112B52" w:rsidP="00112B52">
            <w:pPr>
              <w:spacing w:before="120" w:after="120" w:line="240" w:lineRule="auto"/>
              <w:jc w:val="center"/>
              <w:rPr>
                <w:rFonts w:ascii="Century Gothic" w:hAnsi="Century Gothic"/>
                <w:bCs/>
                <w:sz w:val="24"/>
                <w:szCs w:val="24"/>
              </w:rPr>
            </w:pPr>
          </w:p>
        </w:tc>
        <w:tc>
          <w:tcPr>
            <w:tcW w:w="0" w:type="auto"/>
            <w:vAlign w:val="center"/>
            <w:hideMark/>
          </w:tcPr>
          <w:p w:rsidR="00112B52" w:rsidRPr="00112B52" w:rsidRDefault="00112B52" w:rsidP="00112B52">
            <w:pPr>
              <w:spacing w:before="120" w:after="120" w:line="240" w:lineRule="auto"/>
              <w:jc w:val="center"/>
              <w:rPr>
                <w:rFonts w:ascii="Century Gothic" w:hAnsi="Century Gothic"/>
                <w:bCs/>
                <w:sz w:val="24"/>
                <w:szCs w:val="24"/>
              </w:rPr>
            </w:pPr>
            <w:r w:rsidRPr="00112B52">
              <w:rPr>
                <w:rFonts w:ascii="Century Gothic" w:hAnsi="Century Gothic"/>
                <w:bCs/>
                <w:sz w:val="24"/>
                <w:szCs w:val="24"/>
              </w:rPr>
              <w:t>Ionic lattice</w:t>
            </w:r>
          </w:p>
        </w:tc>
        <w:tc>
          <w:tcPr>
            <w:tcW w:w="0" w:type="auto"/>
            <w:vAlign w:val="center"/>
            <w:hideMark/>
          </w:tcPr>
          <w:p w:rsidR="00112B52" w:rsidRPr="00112B52" w:rsidRDefault="00112B52" w:rsidP="00112B52">
            <w:pPr>
              <w:spacing w:before="120" w:after="120" w:line="240" w:lineRule="auto"/>
              <w:jc w:val="center"/>
              <w:rPr>
                <w:rFonts w:ascii="Century Gothic" w:hAnsi="Century Gothic"/>
                <w:bCs/>
                <w:sz w:val="24"/>
                <w:szCs w:val="24"/>
              </w:rPr>
            </w:pPr>
            <w:r w:rsidRPr="00112B52">
              <w:rPr>
                <w:rFonts w:ascii="Century Gothic" w:hAnsi="Century Gothic"/>
                <w:bCs/>
                <w:sz w:val="24"/>
                <w:szCs w:val="24"/>
              </w:rPr>
              <w:t>Covalent network</w:t>
            </w:r>
          </w:p>
        </w:tc>
        <w:tc>
          <w:tcPr>
            <w:tcW w:w="0" w:type="auto"/>
            <w:vAlign w:val="center"/>
            <w:hideMark/>
          </w:tcPr>
          <w:p w:rsidR="00112B52" w:rsidRPr="00112B52" w:rsidRDefault="00112B52" w:rsidP="00112B52">
            <w:pPr>
              <w:spacing w:before="120" w:after="120" w:line="240" w:lineRule="auto"/>
              <w:jc w:val="center"/>
              <w:rPr>
                <w:rFonts w:ascii="Century Gothic" w:hAnsi="Century Gothic"/>
                <w:bCs/>
                <w:sz w:val="24"/>
                <w:szCs w:val="24"/>
              </w:rPr>
            </w:pPr>
            <w:r w:rsidRPr="00112B52">
              <w:rPr>
                <w:rFonts w:ascii="Century Gothic" w:hAnsi="Century Gothic"/>
                <w:bCs/>
                <w:sz w:val="24"/>
                <w:szCs w:val="24"/>
              </w:rPr>
              <w:t>Discrete covalent molecules</w:t>
            </w:r>
          </w:p>
        </w:tc>
      </w:tr>
      <w:tr w:rsidR="00112B52" w:rsidRPr="00112B52" w:rsidTr="00112B52">
        <w:trPr>
          <w:tblCellSpacing w:w="15" w:type="dxa"/>
        </w:trPr>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Style w:val="Strong"/>
                <w:rFonts w:ascii="Century Gothic" w:hAnsi="Century Gothic"/>
                <w:b w:val="0"/>
                <w:sz w:val="24"/>
                <w:szCs w:val="24"/>
              </w:rPr>
              <w:t>Boiling and melting points</w:t>
            </w:r>
            <w:r w:rsidRPr="00112B52">
              <w:rPr>
                <w:rFonts w:ascii="Century Gothic" w:hAnsi="Century Gothic"/>
                <w:sz w:val="24"/>
                <w:szCs w:val="24"/>
              </w:rPr>
              <w:t xml:space="preserve"> </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High</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Very high</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Low</w:t>
            </w:r>
          </w:p>
        </w:tc>
      </w:tr>
      <w:tr w:rsidR="00112B52" w:rsidRPr="00112B52" w:rsidTr="00112B52">
        <w:trPr>
          <w:tblCellSpacing w:w="15" w:type="dxa"/>
        </w:trPr>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Style w:val="Strong"/>
                <w:rFonts w:ascii="Century Gothic" w:hAnsi="Century Gothic"/>
                <w:b w:val="0"/>
                <w:sz w:val="24"/>
                <w:szCs w:val="24"/>
              </w:rPr>
              <w:t>State at room temperature</w:t>
            </w:r>
            <w:r w:rsidRPr="00112B52">
              <w:rPr>
                <w:rFonts w:ascii="Century Gothic" w:hAnsi="Century Gothic"/>
                <w:sz w:val="24"/>
                <w:szCs w:val="24"/>
              </w:rPr>
              <w:t xml:space="preserve"> </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Solid</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Solid</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Liquid or gas</w:t>
            </w:r>
          </w:p>
        </w:tc>
      </w:tr>
      <w:tr w:rsidR="00112B52" w:rsidRPr="00112B52" w:rsidTr="00112B52">
        <w:trPr>
          <w:tblCellSpacing w:w="15" w:type="dxa"/>
        </w:trPr>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Style w:val="Strong"/>
                <w:rFonts w:ascii="Century Gothic" w:hAnsi="Century Gothic"/>
                <w:b w:val="0"/>
                <w:sz w:val="24"/>
                <w:szCs w:val="24"/>
              </w:rPr>
              <w:t>Conduction of electricity</w:t>
            </w:r>
            <w:r w:rsidRPr="00112B52">
              <w:rPr>
                <w:rFonts w:ascii="Century Gothic" w:hAnsi="Century Gothic"/>
                <w:sz w:val="24"/>
                <w:szCs w:val="24"/>
              </w:rPr>
              <w:t xml:space="preserve"> </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Only when molten or in solution</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Never (except graphite)</w:t>
            </w:r>
          </w:p>
        </w:tc>
        <w:tc>
          <w:tcPr>
            <w:tcW w:w="0" w:type="auto"/>
            <w:vAlign w:val="center"/>
            <w:hideMark/>
          </w:tcPr>
          <w:p w:rsidR="00112B52" w:rsidRPr="00112B52" w:rsidRDefault="00112B52" w:rsidP="00112B52">
            <w:pPr>
              <w:spacing w:before="120" w:after="120" w:line="240" w:lineRule="auto"/>
              <w:rPr>
                <w:rFonts w:ascii="Century Gothic" w:hAnsi="Century Gothic"/>
                <w:sz w:val="24"/>
                <w:szCs w:val="24"/>
              </w:rPr>
            </w:pPr>
            <w:r w:rsidRPr="00112B52">
              <w:rPr>
                <w:rFonts w:ascii="Century Gothic" w:hAnsi="Century Gothic"/>
                <w:sz w:val="24"/>
                <w:szCs w:val="24"/>
              </w:rPr>
              <w:t>Never</w:t>
            </w:r>
          </w:p>
        </w:tc>
      </w:tr>
    </w:tbl>
    <w:p w:rsidR="00112B52" w:rsidRPr="00112B52" w:rsidRDefault="00112B52" w:rsidP="00112B52">
      <w:pPr>
        <w:pStyle w:val="Heading1"/>
        <w:spacing w:before="120" w:after="120"/>
        <w:jc w:val="both"/>
        <w:rPr>
          <w:rFonts w:ascii="Century Gothic" w:hAnsi="Century Gothic"/>
          <w:b w:val="0"/>
          <w:sz w:val="24"/>
          <w:szCs w:val="24"/>
          <w:u w:val="single"/>
        </w:rPr>
      </w:pPr>
      <w:r w:rsidRPr="00112B52">
        <w:rPr>
          <w:rFonts w:ascii="Century Gothic" w:hAnsi="Century Gothic"/>
          <w:b w:val="0"/>
          <w:sz w:val="24"/>
          <w:szCs w:val="24"/>
          <w:u w:val="single"/>
        </w:rPr>
        <w:t>Ionic lattice</w:t>
      </w:r>
    </w:p>
    <w:p w:rsidR="00112B52" w:rsidRPr="00112B52" w:rsidRDefault="00112B52" w:rsidP="00112B52">
      <w:pPr>
        <w:pStyle w:val="k-type-body-article"/>
        <w:spacing w:before="120" w:after="120"/>
        <w:jc w:val="both"/>
        <w:rPr>
          <w:rFonts w:ascii="Century Gothic" w:hAnsi="Century Gothic"/>
        </w:rPr>
      </w:pPr>
      <w:r w:rsidRPr="00112B52">
        <w:rPr>
          <w:rFonts w:ascii="Century Gothic" w:hAnsi="Century Gothic"/>
        </w:rPr>
        <w:t>All ionic compounds have a high melting point and boiling point. They conduct when molten or in solution as the ions are free to move. They can be broken down by electrolysis.</w:t>
      </w:r>
    </w:p>
    <w:p w:rsidR="00112B52" w:rsidRPr="00112B52" w:rsidRDefault="00112B52" w:rsidP="00112B52">
      <w:pPr>
        <w:pStyle w:val="Heading1"/>
        <w:spacing w:before="120" w:after="120"/>
        <w:jc w:val="both"/>
        <w:rPr>
          <w:rFonts w:ascii="Century Gothic" w:hAnsi="Century Gothic"/>
          <w:b w:val="0"/>
          <w:sz w:val="24"/>
          <w:szCs w:val="24"/>
          <w:u w:val="single"/>
        </w:rPr>
      </w:pPr>
      <w:r w:rsidRPr="00112B52">
        <w:rPr>
          <w:rFonts w:ascii="Century Gothic" w:hAnsi="Century Gothic"/>
          <w:b w:val="0"/>
          <w:sz w:val="24"/>
          <w:szCs w:val="24"/>
          <w:u w:val="single"/>
        </w:rPr>
        <w:t>Covalent network</w:t>
      </w:r>
    </w:p>
    <w:p w:rsidR="00112B52" w:rsidRPr="00112B52" w:rsidRDefault="00112B52" w:rsidP="00112B52">
      <w:pPr>
        <w:pStyle w:val="k-type-body-article"/>
        <w:spacing w:before="120" w:after="120"/>
        <w:jc w:val="both"/>
        <w:rPr>
          <w:rFonts w:ascii="Century Gothic" w:hAnsi="Century Gothic"/>
        </w:rPr>
      </w:pPr>
      <w:r w:rsidRPr="00112B52">
        <w:rPr>
          <w:rFonts w:ascii="Century Gothic" w:hAnsi="Century Gothic"/>
        </w:rPr>
        <w:t>All covalent network structures have very high melting points and boiling points. They are all hard and do not conduct electricity.</w:t>
      </w:r>
    </w:p>
    <w:p w:rsidR="00112B52" w:rsidRPr="00112B52" w:rsidRDefault="00112B52" w:rsidP="00112B52">
      <w:pPr>
        <w:pStyle w:val="Heading1"/>
        <w:spacing w:before="120" w:after="120"/>
        <w:jc w:val="both"/>
        <w:rPr>
          <w:rFonts w:ascii="Century Gothic" w:hAnsi="Century Gothic"/>
          <w:b w:val="0"/>
          <w:sz w:val="24"/>
          <w:szCs w:val="24"/>
          <w:u w:val="single"/>
        </w:rPr>
      </w:pPr>
      <w:r w:rsidRPr="00112B52">
        <w:rPr>
          <w:rFonts w:ascii="Century Gothic" w:hAnsi="Century Gothic"/>
          <w:b w:val="0"/>
          <w:sz w:val="24"/>
          <w:szCs w:val="24"/>
          <w:u w:val="single"/>
        </w:rPr>
        <w:t>Covalent molecular</w:t>
      </w:r>
    </w:p>
    <w:p w:rsidR="00112B52" w:rsidRPr="00112B52" w:rsidRDefault="00112B52" w:rsidP="00112B52">
      <w:pPr>
        <w:pStyle w:val="k-type-body-article"/>
        <w:spacing w:before="120" w:after="120"/>
        <w:jc w:val="both"/>
        <w:rPr>
          <w:rFonts w:ascii="Century Gothic" w:hAnsi="Century Gothic"/>
        </w:rPr>
      </w:pPr>
      <w:r w:rsidRPr="00112B52">
        <w:rPr>
          <w:rFonts w:ascii="Century Gothic" w:hAnsi="Century Gothic"/>
        </w:rPr>
        <w:t xml:space="preserve">They have low melting points and boiling points. They do not conduct electricity. Some covalent molecular compounds have higher melting points than expected. </w:t>
      </w:r>
    </w:p>
    <w:p w:rsidR="00112B52" w:rsidRDefault="00112B52">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112B52" w:rsidRPr="008C3EB2" w:rsidRDefault="008C3EB2" w:rsidP="008C3EB2">
      <w:pPr>
        <w:pStyle w:val="Heading1"/>
        <w:jc w:val="center"/>
        <w:rPr>
          <w:rFonts w:ascii="Century Gothic" w:hAnsi="Century Gothic"/>
          <w:b w:val="0"/>
          <w:sz w:val="26"/>
          <w:szCs w:val="24"/>
          <w:u w:val="single"/>
        </w:rPr>
      </w:pPr>
      <w:r w:rsidRPr="00473CBB">
        <w:rPr>
          <w:rFonts w:ascii="Century Gothic" w:hAnsi="Century Gothic"/>
          <w:b w:val="0"/>
          <w:bCs w:val="0"/>
          <w:sz w:val="28"/>
          <w:szCs w:val="24"/>
          <w:u w:val="single"/>
        </w:rPr>
        <w:lastRenderedPageBreak/>
        <w:t>Bonding Related to Properties of Materials</w:t>
      </w:r>
      <w:r>
        <w:rPr>
          <w:rFonts w:ascii="Century Gothic" w:hAnsi="Century Gothic"/>
          <w:b w:val="0"/>
          <w:bCs w:val="0"/>
          <w:sz w:val="28"/>
          <w:szCs w:val="24"/>
          <w:u w:val="single"/>
        </w:rPr>
        <w:t xml:space="preserve"> </w:t>
      </w:r>
      <w:proofErr w:type="spellStart"/>
      <w:r w:rsidR="002C41E3" w:rsidRPr="008C3EB2">
        <w:rPr>
          <w:rFonts w:ascii="Century Gothic" w:hAnsi="Century Gothic"/>
          <w:b w:val="0"/>
          <w:sz w:val="26"/>
          <w:szCs w:val="24"/>
          <w:u w:val="single"/>
        </w:rPr>
        <w:t>Minitest</w:t>
      </w:r>
      <w:proofErr w:type="spellEnd"/>
    </w:p>
    <w:p w:rsidR="00112B52" w:rsidRDefault="00112B52" w:rsidP="002C41E3">
      <w:pPr>
        <w:pStyle w:val="Heading3"/>
        <w:tabs>
          <w:tab w:val="left" w:pos="567"/>
        </w:tabs>
        <w:ind w:left="567" w:hanging="567"/>
        <w:jc w:val="center"/>
        <w:rPr>
          <w:rFonts w:ascii="Century Gothic" w:hAnsi="Century Gothic"/>
          <w:b w:val="0"/>
          <w:sz w:val="24"/>
          <w:szCs w:val="24"/>
        </w:rPr>
      </w:pPr>
    </w:p>
    <w:p w:rsidR="002C41E3" w:rsidRPr="002C41E3" w:rsidRDefault="002C41E3" w:rsidP="002C41E3">
      <w:pPr>
        <w:sectPr w:rsidR="002C41E3" w:rsidRPr="002C41E3">
          <w:type w:val="continuous"/>
          <w:pgSz w:w="11906" w:h="16838"/>
          <w:pgMar w:top="851" w:right="991" w:bottom="993" w:left="851" w:header="720" w:footer="720" w:gutter="0"/>
          <w:cols w:space="720"/>
        </w:sectPr>
      </w:pPr>
    </w:p>
    <w:p w:rsidR="00112B52" w:rsidRPr="002C41E3" w:rsidRDefault="00112B52" w:rsidP="002C41E3">
      <w:pPr>
        <w:pStyle w:val="Heading3"/>
        <w:tabs>
          <w:tab w:val="left" w:pos="567"/>
        </w:tabs>
        <w:spacing w:before="0" w:after="120" w:line="240" w:lineRule="auto"/>
        <w:ind w:left="567" w:hanging="567"/>
        <w:rPr>
          <w:rFonts w:ascii="Century Gothic" w:hAnsi="Century Gothic"/>
          <w:b w:val="0"/>
          <w:color w:val="auto"/>
          <w:sz w:val="24"/>
          <w:szCs w:val="24"/>
        </w:rPr>
      </w:pPr>
      <w:r w:rsidRPr="002C41E3">
        <w:rPr>
          <w:rFonts w:ascii="Century Gothic" w:hAnsi="Century Gothic"/>
          <w:b w:val="0"/>
          <w:color w:val="auto"/>
          <w:sz w:val="24"/>
          <w:szCs w:val="24"/>
        </w:rPr>
        <w:lastRenderedPageBreak/>
        <w:t xml:space="preserve">1 </w:t>
      </w:r>
      <w:r w:rsidRPr="002C41E3">
        <w:rPr>
          <w:rFonts w:ascii="Century Gothic" w:hAnsi="Century Gothic"/>
          <w:b w:val="0"/>
          <w:color w:val="auto"/>
          <w:sz w:val="24"/>
          <w:szCs w:val="24"/>
        </w:rPr>
        <w:tab/>
        <w:t>Which of the following pairs are both diatomic elements?</w:t>
      </w:r>
    </w:p>
    <w:p w:rsidR="00112B52" w:rsidRPr="002C41E3" w:rsidRDefault="00112B52" w:rsidP="0006433A">
      <w:pPr>
        <w:pStyle w:val="k-type-body-article"/>
        <w:numPr>
          <w:ilvl w:val="0"/>
          <w:numId w:val="27"/>
        </w:numPr>
        <w:tabs>
          <w:tab w:val="left" w:pos="567"/>
        </w:tabs>
        <w:spacing w:before="0" w:after="120"/>
        <w:rPr>
          <w:rFonts w:ascii="Century Gothic" w:hAnsi="Century Gothic"/>
        </w:rPr>
      </w:pPr>
      <w:r w:rsidRPr="002C41E3">
        <w:rPr>
          <w:rFonts w:ascii="Century Gothic" w:hAnsi="Century Gothic"/>
        </w:rPr>
        <w:t>Hydrogen and helium</w:t>
      </w:r>
    </w:p>
    <w:p w:rsidR="00112B52" w:rsidRPr="002C41E3" w:rsidRDefault="00112B52" w:rsidP="0006433A">
      <w:pPr>
        <w:pStyle w:val="k-type-body-article"/>
        <w:numPr>
          <w:ilvl w:val="0"/>
          <w:numId w:val="27"/>
        </w:numPr>
        <w:tabs>
          <w:tab w:val="left" w:pos="567"/>
        </w:tabs>
        <w:spacing w:before="0" w:after="120"/>
        <w:rPr>
          <w:rFonts w:ascii="Century Gothic" w:hAnsi="Century Gothic"/>
        </w:rPr>
      </w:pPr>
      <w:r w:rsidRPr="002C41E3">
        <w:rPr>
          <w:rFonts w:ascii="Century Gothic" w:hAnsi="Century Gothic"/>
        </w:rPr>
        <w:t>Iodine and nitrogen</w:t>
      </w:r>
    </w:p>
    <w:p w:rsidR="00112B52" w:rsidRPr="002C41E3" w:rsidRDefault="00112B52" w:rsidP="0006433A">
      <w:pPr>
        <w:pStyle w:val="k-type-body-article"/>
        <w:numPr>
          <w:ilvl w:val="0"/>
          <w:numId w:val="27"/>
        </w:numPr>
        <w:tabs>
          <w:tab w:val="left" w:pos="567"/>
        </w:tabs>
        <w:spacing w:before="0" w:after="120"/>
        <w:rPr>
          <w:rFonts w:ascii="Century Gothic" w:hAnsi="Century Gothic"/>
        </w:rPr>
      </w:pPr>
      <w:r w:rsidRPr="002C41E3">
        <w:rPr>
          <w:rFonts w:ascii="Century Gothic" w:hAnsi="Century Gothic"/>
        </w:rPr>
        <w:t>Boron and fluorine</w:t>
      </w:r>
    </w:p>
    <w:p w:rsidR="00112B52" w:rsidRPr="002C41E3" w:rsidRDefault="00112B52" w:rsidP="002C41E3">
      <w:pPr>
        <w:pStyle w:val="k-type-body-article"/>
        <w:tabs>
          <w:tab w:val="left" w:pos="567"/>
        </w:tabs>
        <w:spacing w:before="0" w:after="120"/>
        <w:ind w:left="927"/>
        <w:rPr>
          <w:rFonts w:ascii="Century Gothic" w:hAnsi="Century Gothic"/>
        </w:rPr>
      </w:pPr>
    </w:p>
    <w:p w:rsidR="00112B52" w:rsidRPr="002C41E3" w:rsidRDefault="00112B52" w:rsidP="002C41E3">
      <w:pPr>
        <w:pStyle w:val="Heading3"/>
        <w:tabs>
          <w:tab w:val="left" w:pos="567"/>
        </w:tabs>
        <w:spacing w:before="0" w:after="120" w:line="240" w:lineRule="auto"/>
        <w:ind w:left="567" w:hanging="567"/>
        <w:rPr>
          <w:rFonts w:ascii="Century Gothic" w:hAnsi="Century Gothic"/>
          <w:b w:val="0"/>
          <w:color w:val="auto"/>
          <w:sz w:val="24"/>
          <w:szCs w:val="24"/>
        </w:rPr>
      </w:pPr>
      <w:r w:rsidRPr="002C41E3">
        <w:rPr>
          <w:rFonts w:ascii="Century Gothic" w:hAnsi="Century Gothic"/>
          <w:b w:val="0"/>
          <w:color w:val="auto"/>
          <w:sz w:val="24"/>
          <w:szCs w:val="24"/>
        </w:rPr>
        <w:t xml:space="preserve">2 </w:t>
      </w:r>
      <w:r w:rsidRPr="002C41E3">
        <w:rPr>
          <w:rFonts w:ascii="Century Gothic" w:hAnsi="Century Gothic"/>
          <w:b w:val="0"/>
          <w:color w:val="auto"/>
          <w:sz w:val="24"/>
          <w:szCs w:val="24"/>
        </w:rPr>
        <w:tab/>
        <w:t>How can the bonding in silicon dioxide (SiO</w:t>
      </w:r>
      <w:r w:rsidRPr="002C41E3">
        <w:rPr>
          <w:rFonts w:ascii="Century Gothic" w:hAnsi="Century Gothic"/>
          <w:b w:val="0"/>
          <w:color w:val="auto"/>
          <w:sz w:val="24"/>
          <w:szCs w:val="24"/>
          <w:vertAlign w:val="subscript"/>
        </w:rPr>
        <w:t>2</w:t>
      </w:r>
      <w:r w:rsidRPr="002C41E3">
        <w:rPr>
          <w:rFonts w:ascii="Century Gothic" w:hAnsi="Century Gothic"/>
          <w:b w:val="0"/>
          <w:color w:val="auto"/>
          <w:sz w:val="24"/>
          <w:szCs w:val="24"/>
        </w:rPr>
        <w:t>) be described?</w:t>
      </w:r>
    </w:p>
    <w:p w:rsidR="00112B52" w:rsidRPr="002C41E3" w:rsidRDefault="00112B52" w:rsidP="002C41E3">
      <w:pPr>
        <w:tabs>
          <w:tab w:val="left" w:pos="567"/>
        </w:tabs>
        <w:spacing w:after="120" w:line="240" w:lineRule="auto"/>
        <w:ind w:left="567" w:hanging="567"/>
        <w:jc w:val="center"/>
        <w:rPr>
          <w:rFonts w:ascii="Century Gothic" w:hAnsi="Century Gothic"/>
          <w:sz w:val="24"/>
          <w:szCs w:val="24"/>
        </w:rPr>
      </w:pPr>
      <w:r w:rsidRPr="002C41E3">
        <w:rPr>
          <w:rFonts w:ascii="Century Gothic" w:hAnsi="Century Gothic"/>
          <w:noProof/>
          <w:sz w:val="24"/>
          <w:szCs w:val="24"/>
          <w:lang w:eastAsia="en-GB"/>
        </w:rPr>
        <w:drawing>
          <wp:inline distT="0" distB="0" distL="0" distR="0">
            <wp:extent cx="2293620" cy="2133600"/>
            <wp:effectExtent l="19050" t="0" r="0" b="0"/>
            <wp:docPr id="457" name="Picture 457" descr="Silicon and oxygen atoms bonded together in a large, regular, repeat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ilicon and oxygen atoms bonded together in a large, regular, repeating structure."/>
                    <pic:cNvPicPr>
                      <a:picLocks noChangeAspect="1" noChangeArrowheads="1"/>
                    </pic:cNvPicPr>
                  </pic:nvPicPr>
                  <pic:blipFill>
                    <a:blip r:embed="rId49" cstate="print"/>
                    <a:srcRect r="20894"/>
                    <a:stretch>
                      <a:fillRect/>
                    </a:stretch>
                  </pic:blipFill>
                  <pic:spPr bwMode="auto">
                    <a:xfrm>
                      <a:off x="0" y="0"/>
                      <a:ext cx="2293620" cy="2133600"/>
                    </a:xfrm>
                    <a:prstGeom prst="rect">
                      <a:avLst/>
                    </a:prstGeom>
                    <a:noFill/>
                    <a:ln w="9525">
                      <a:noFill/>
                      <a:miter lim="800000"/>
                      <a:headEnd/>
                      <a:tailEnd/>
                    </a:ln>
                  </pic:spPr>
                </pic:pic>
              </a:graphicData>
            </a:graphic>
          </wp:inline>
        </w:drawing>
      </w:r>
    </w:p>
    <w:p w:rsidR="00112B52" w:rsidRPr="002C41E3" w:rsidRDefault="00112B52" w:rsidP="0006433A">
      <w:pPr>
        <w:pStyle w:val="k-type-body-article"/>
        <w:numPr>
          <w:ilvl w:val="0"/>
          <w:numId w:val="28"/>
        </w:numPr>
        <w:tabs>
          <w:tab w:val="left" w:pos="567"/>
        </w:tabs>
        <w:spacing w:before="0" w:after="120"/>
        <w:rPr>
          <w:rFonts w:ascii="Century Gothic" w:hAnsi="Century Gothic"/>
        </w:rPr>
      </w:pPr>
      <w:r w:rsidRPr="002C41E3">
        <w:rPr>
          <w:rFonts w:ascii="Century Gothic" w:hAnsi="Century Gothic"/>
        </w:rPr>
        <w:t>Ionic</w:t>
      </w:r>
    </w:p>
    <w:p w:rsidR="00112B52" w:rsidRPr="002C41E3" w:rsidRDefault="00112B52" w:rsidP="0006433A">
      <w:pPr>
        <w:pStyle w:val="k-type-body-article"/>
        <w:numPr>
          <w:ilvl w:val="0"/>
          <w:numId w:val="28"/>
        </w:numPr>
        <w:tabs>
          <w:tab w:val="left" w:pos="567"/>
        </w:tabs>
        <w:spacing w:before="0" w:after="120"/>
        <w:rPr>
          <w:rFonts w:ascii="Century Gothic" w:hAnsi="Century Gothic"/>
        </w:rPr>
      </w:pPr>
      <w:r w:rsidRPr="002C41E3">
        <w:rPr>
          <w:rFonts w:ascii="Century Gothic" w:hAnsi="Century Gothic"/>
        </w:rPr>
        <w:t>Discrete covalent molecular</w:t>
      </w:r>
    </w:p>
    <w:p w:rsidR="00112B52" w:rsidRPr="002C41E3" w:rsidRDefault="00112B52" w:rsidP="0006433A">
      <w:pPr>
        <w:pStyle w:val="k-type-body-article"/>
        <w:numPr>
          <w:ilvl w:val="0"/>
          <w:numId w:val="28"/>
        </w:numPr>
        <w:tabs>
          <w:tab w:val="left" w:pos="567"/>
        </w:tabs>
        <w:spacing w:before="0" w:after="120"/>
        <w:rPr>
          <w:rFonts w:ascii="Century Gothic" w:hAnsi="Century Gothic"/>
        </w:rPr>
      </w:pPr>
      <w:r w:rsidRPr="002C41E3">
        <w:rPr>
          <w:rFonts w:ascii="Century Gothic" w:hAnsi="Century Gothic"/>
        </w:rPr>
        <w:t>Covalent network</w:t>
      </w:r>
    </w:p>
    <w:p w:rsidR="00112B52" w:rsidRPr="002C41E3" w:rsidRDefault="00112B52" w:rsidP="002C41E3">
      <w:pPr>
        <w:pStyle w:val="k-type-body-article"/>
        <w:tabs>
          <w:tab w:val="left" w:pos="567"/>
        </w:tabs>
        <w:spacing w:before="0" w:after="120"/>
        <w:ind w:left="927"/>
        <w:rPr>
          <w:rFonts w:ascii="Century Gothic" w:hAnsi="Century Gothic"/>
        </w:rPr>
      </w:pPr>
    </w:p>
    <w:p w:rsidR="00112B52" w:rsidRPr="002C41E3" w:rsidRDefault="00112B52" w:rsidP="002C41E3">
      <w:pPr>
        <w:pStyle w:val="Heading3"/>
        <w:tabs>
          <w:tab w:val="left" w:pos="567"/>
        </w:tabs>
        <w:spacing w:before="0" w:after="120" w:line="240" w:lineRule="auto"/>
        <w:ind w:left="567" w:hanging="567"/>
        <w:rPr>
          <w:rFonts w:ascii="Century Gothic" w:hAnsi="Century Gothic"/>
          <w:b w:val="0"/>
          <w:color w:val="auto"/>
          <w:sz w:val="24"/>
          <w:szCs w:val="24"/>
        </w:rPr>
      </w:pPr>
      <w:r w:rsidRPr="002C41E3">
        <w:rPr>
          <w:rFonts w:ascii="Century Gothic" w:hAnsi="Century Gothic"/>
          <w:b w:val="0"/>
          <w:color w:val="auto"/>
          <w:sz w:val="24"/>
          <w:szCs w:val="24"/>
        </w:rPr>
        <w:t>3</w:t>
      </w:r>
      <w:r w:rsidRPr="002C41E3">
        <w:rPr>
          <w:rFonts w:ascii="Century Gothic" w:hAnsi="Century Gothic"/>
          <w:b w:val="0"/>
          <w:color w:val="auto"/>
          <w:sz w:val="24"/>
          <w:szCs w:val="24"/>
        </w:rPr>
        <w:tab/>
        <w:t>Why do ionic compounds not conduct when they are solid?</w:t>
      </w:r>
    </w:p>
    <w:p w:rsidR="00112B52" w:rsidRPr="002C41E3" w:rsidRDefault="00112B52" w:rsidP="0006433A">
      <w:pPr>
        <w:pStyle w:val="k-type-body-article"/>
        <w:numPr>
          <w:ilvl w:val="0"/>
          <w:numId w:val="29"/>
        </w:numPr>
        <w:tabs>
          <w:tab w:val="left" w:pos="567"/>
        </w:tabs>
        <w:spacing w:before="0" w:after="120"/>
        <w:rPr>
          <w:rFonts w:ascii="Century Gothic" w:hAnsi="Century Gothic"/>
        </w:rPr>
      </w:pPr>
      <w:r w:rsidRPr="002C41E3">
        <w:rPr>
          <w:rFonts w:ascii="Century Gothic" w:hAnsi="Century Gothic"/>
        </w:rPr>
        <w:t>Their atoms are not free to move</w:t>
      </w:r>
    </w:p>
    <w:p w:rsidR="00112B52" w:rsidRPr="002C41E3" w:rsidRDefault="00112B52" w:rsidP="0006433A">
      <w:pPr>
        <w:pStyle w:val="k-type-body-article"/>
        <w:numPr>
          <w:ilvl w:val="0"/>
          <w:numId w:val="29"/>
        </w:numPr>
        <w:tabs>
          <w:tab w:val="left" w:pos="567"/>
        </w:tabs>
        <w:spacing w:before="0" w:after="120"/>
        <w:rPr>
          <w:rFonts w:ascii="Century Gothic" w:hAnsi="Century Gothic"/>
        </w:rPr>
      </w:pPr>
      <w:r w:rsidRPr="002C41E3">
        <w:rPr>
          <w:rFonts w:ascii="Century Gothic" w:hAnsi="Century Gothic"/>
        </w:rPr>
        <w:t>Their electrons are not free to move</w:t>
      </w:r>
    </w:p>
    <w:p w:rsidR="00112B52" w:rsidRPr="002C41E3" w:rsidRDefault="00112B52" w:rsidP="0006433A">
      <w:pPr>
        <w:pStyle w:val="k-type-body-article"/>
        <w:numPr>
          <w:ilvl w:val="0"/>
          <w:numId w:val="29"/>
        </w:numPr>
        <w:tabs>
          <w:tab w:val="left" w:pos="567"/>
        </w:tabs>
        <w:spacing w:before="0" w:after="120"/>
        <w:rPr>
          <w:rFonts w:ascii="Century Gothic" w:hAnsi="Century Gothic"/>
        </w:rPr>
      </w:pPr>
      <w:r w:rsidRPr="002C41E3">
        <w:rPr>
          <w:rFonts w:ascii="Century Gothic" w:hAnsi="Century Gothic"/>
        </w:rPr>
        <w:t>Their ions are not free to move</w:t>
      </w:r>
    </w:p>
    <w:p w:rsidR="00112B52" w:rsidRPr="002C41E3" w:rsidRDefault="00112B52" w:rsidP="002C41E3">
      <w:pPr>
        <w:pStyle w:val="k-type-body-article"/>
        <w:tabs>
          <w:tab w:val="left" w:pos="567"/>
        </w:tabs>
        <w:spacing w:before="0" w:after="120"/>
        <w:ind w:left="927"/>
        <w:rPr>
          <w:rFonts w:ascii="Century Gothic" w:hAnsi="Century Gothic"/>
        </w:rPr>
      </w:pPr>
    </w:p>
    <w:p w:rsidR="00112B52" w:rsidRPr="002C41E3" w:rsidRDefault="002C41E3" w:rsidP="002C41E3">
      <w:pPr>
        <w:pStyle w:val="Heading3"/>
        <w:tabs>
          <w:tab w:val="left" w:pos="567"/>
        </w:tabs>
        <w:spacing w:before="0" w:after="120" w:line="240" w:lineRule="auto"/>
        <w:ind w:left="567" w:hanging="567"/>
        <w:rPr>
          <w:rFonts w:ascii="Century Gothic" w:hAnsi="Century Gothic"/>
          <w:b w:val="0"/>
          <w:color w:val="auto"/>
          <w:sz w:val="24"/>
          <w:szCs w:val="24"/>
        </w:rPr>
      </w:pPr>
      <w:r w:rsidRPr="002C41E3">
        <w:rPr>
          <w:rFonts w:ascii="Century Gothic" w:hAnsi="Century Gothic"/>
          <w:b w:val="0"/>
          <w:color w:val="auto"/>
          <w:sz w:val="24"/>
          <w:szCs w:val="24"/>
        </w:rPr>
        <w:br w:type="column"/>
      </w:r>
      <w:r w:rsidR="00743D68">
        <w:rPr>
          <w:rFonts w:ascii="Century Gothic" w:hAnsi="Century Gothic"/>
          <w:b w:val="0"/>
          <w:color w:val="auto"/>
          <w:sz w:val="24"/>
          <w:szCs w:val="24"/>
        </w:rPr>
        <w:lastRenderedPageBreak/>
        <w:t>4</w:t>
      </w:r>
      <w:r w:rsidR="00112B52" w:rsidRPr="002C41E3">
        <w:rPr>
          <w:rFonts w:ascii="Century Gothic" w:hAnsi="Century Gothic"/>
          <w:b w:val="0"/>
          <w:color w:val="auto"/>
          <w:sz w:val="24"/>
          <w:szCs w:val="24"/>
        </w:rPr>
        <w:t xml:space="preserve"> </w:t>
      </w:r>
      <w:r w:rsidR="00112B52" w:rsidRPr="002C41E3">
        <w:rPr>
          <w:rFonts w:ascii="Century Gothic" w:hAnsi="Century Gothic"/>
          <w:b w:val="0"/>
          <w:color w:val="auto"/>
          <w:sz w:val="24"/>
          <w:szCs w:val="24"/>
        </w:rPr>
        <w:tab/>
        <w:t xml:space="preserve">In the compound </w:t>
      </w:r>
      <w:proofErr w:type="gramStart"/>
      <w:r w:rsidR="00112B52" w:rsidRPr="002C41E3">
        <w:rPr>
          <w:rFonts w:ascii="Century Gothic" w:hAnsi="Century Gothic"/>
          <w:b w:val="0"/>
          <w:color w:val="auto"/>
          <w:sz w:val="24"/>
          <w:szCs w:val="24"/>
        </w:rPr>
        <w:t>tin(</w:t>
      </w:r>
      <w:proofErr w:type="gramEnd"/>
      <w:r w:rsidR="00112B52" w:rsidRPr="002C41E3">
        <w:rPr>
          <w:rFonts w:ascii="Century Gothic" w:hAnsi="Century Gothic"/>
          <w:b w:val="0"/>
          <w:color w:val="auto"/>
          <w:sz w:val="24"/>
          <w:szCs w:val="24"/>
        </w:rPr>
        <w:t>IV) chloride, a small group of atoms are held together by shared pairs of electrons. What type of bonding is present in tin (IV) chloride?</w:t>
      </w:r>
    </w:p>
    <w:p w:rsidR="00112B52" w:rsidRPr="002C41E3" w:rsidRDefault="00112B52" w:rsidP="0006433A">
      <w:pPr>
        <w:pStyle w:val="k-type-body-article"/>
        <w:numPr>
          <w:ilvl w:val="0"/>
          <w:numId w:val="30"/>
        </w:numPr>
        <w:tabs>
          <w:tab w:val="left" w:pos="567"/>
        </w:tabs>
        <w:spacing w:before="0" w:after="120"/>
        <w:rPr>
          <w:rFonts w:ascii="Century Gothic" w:hAnsi="Century Gothic"/>
        </w:rPr>
      </w:pPr>
      <w:r w:rsidRPr="002C41E3">
        <w:rPr>
          <w:rFonts w:ascii="Century Gothic" w:hAnsi="Century Gothic"/>
        </w:rPr>
        <w:t>Ionic</w:t>
      </w:r>
    </w:p>
    <w:p w:rsidR="00112B52" w:rsidRPr="002C41E3" w:rsidRDefault="00112B52" w:rsidP="0006433A">
      <w:pPr>
        <w:pStyle w:val="k-type-body-article"/>
        <w:numPr>
          <w:ilvl w:val="0"/>
          <w:numId w:val="30"/>
        </w:numPr>
        <w:tabs>
          <w:tab w:val="left" w:pos="567"/>
        </w:tabs>
        <w:spacing w:before="0" w:after="120"/>
        <w:rPr>
          <w:rFonts w:ascii="Century Gothic" w:hAnsi="Century Gothic"/>
        </w:rPr>
      </w:pPr>
      <w:r w:rsidRPr="002C41E3">
        <w:rPr>
          <w:rFonts w:ascii="Century Gothic" w:hAnsi="Century Gothic"/>
        </w:rPr>
        <w:t>Discrete covalent molecular</w:t>
      </w:r>
    </w:p>
    <w:p w:rsidR="00112B52" w:rsidRPr="002C41E3" w:rsidRDefault="00112B52" w:rsidP="0006433A">
      <w:pPr>
        <w:pStyle w:val="k-type-body-article"/>
        <w:numPr>
          <w:ilvl w:val="0"/>
          <w:numId w:val="30"/>
        </w:numPr>
        <w:tabs>
          <w:tab w:val="left" w:pos="567"/>
        </w:tabs>
        <w:spacing w:before="0" w:after="120"/>
        <w:rPr>
          <w:rFonts w:ascii="Century Gothic" w:hAnsi="Century Gothic"/>
        </w:rPr>
      </w:pPr>
      <w:r w:rsidRPr="002C41E3">
        <w:rPr>
          <w:rFonts w:ascii="Century Gothic" w:hAnsi="Century Gothic"/>
        </w:rPr>
        <w:t>Covalent network</w:t>
      </w:r>
    </w:p>
    <w:p w:rsidR="00112B52" w:rsidRPr="002C41E3" w:rsidRDefault="00112B52" w:rsidP="002C41E3">
      <w:pPr>
        <w:pStyle w:val="k-type-body-article"/>
        <w:tabs>
          <w:tab w:val="left" w:pos="567"/>
        </w:tabs>
        <w:spacing w:before="0" w:after="120"/>
        <w:ind w:left="927"/>
        <w:rPr>
          <w:rFonts w:ascii="Century Gothic" w:hAnsi="Century Gothic"/>
        </w:rPr>
      </w:pPr>
    </w:p>
    <w:p w:rsidR="00112B52" w:rsidRPr="002C41E3" w:rsidRDefault="00743D68" w:rsidP="002C41E3">
      <w:pPr>
        <w:pStyle w:val="Heading3"/>
        <w:tabs>
          <w:tab w:val="left" w:pos="567"/>
        </w:tabs>
        <w:spacing w:before="0" w:after="120" w:line="240" w:lineRule="auto"/>
        <w:ind w:left="567" w:hanging="567"/>
        <w:rPr>
          <w:rFonts w:ascii="Century Gothic" w:hAnsi="Century Gothic"/>
          <w:b w:val="0"/>
          <w:color w:val="auto"/>
          <w:sz w:val="24"/>
          <w:szCs w:val="24"/>
        </w:rPr>
      </w:pPr>
      <w:r>
        <w:rPr>
          <w:rFonts w:ascii="Century Gothic" w:hAnsi="Century Gothic"/>
          <w:b w:val="0"/>
          <w:color w:val="auto"/>
          <w:sz w:val="24"/>
          <w:szCs w:val="24"/>
        </w:rPr>
        <w:t>5</w:t>
      </w:r>
      <w:r w:rsidR="00112B52" w:rsidRPr="002C41E3">
        <w:rPr>
          <w:rFonts w:ascii="Century Gothic" w:hAnsi="Century Gothic"/>
          <w:b w:val="0"/>
          <w:color w:val="auto"/>
          <w:sz w:val="24"/>
          <w:szCs w:val="24"/>
        </w:rPr>
        <w:t xml:space="preserve"> </w:t>
      </w:r>
      <w:r w:rsidR="00112B52" w:rsidRPr="002C41E3">
        <w:rPr>
          <w:rFonts w:ascii="Century Gothic" w:hAnsi="Century Gothic"/>
          <w:b w:val="0"/>
          <w:color w:val="auto"/>
          <w:sz w:val="24"/>
          <w:szCs w:val="24"/>
        </w:rPr>
        <w:tab/>
        <w:t>Which of these compounds are made up of diatomic molecules?</w:t>
      </w:r>
    </w:p>
    <w:p w:rsidR="00112B52" w:rsidRPr="002C41E3" w:rsidRDefault="00112B52" w:rsidP="0006433A">
      <w:pPr>
        <w:pStyle w:val="k-type-body-article"/>
        <w:numPr>
          <w:ilvl w:val="0"/>
          <w:numId w:val="31"/>
        </w:numPr>
        <w:tabs>
          <w:tab w:val="left" w:pos="567"/>
        </w:tabs>
        <w:spacing w:before="0" w:after="120"/>
        <w:rPr>
          <w:rFonts w:ascii="Century Gothic" w:hAnsi="Century Gothic"/>
        </w:rPr>
      </w:pPr>
      <w:r w:rsidRPr="002C41E3">
        <w:rPr>
          <w:rFonts w:ascii="Century Gothic" w:hAnsi="Century Gothic"/>
        </w:rPr>
        <w:t>Nitrogen monoxide (NO)</w:t>
      </w:r>
    </w:p>
    <w:p w:rsidR="00112B52" w:rsidRPr="002C41E3" w:rsidRDefault="00112B52" w:rsidP="0006433A">
      <w:pPr>
        <w:pStyle w:val="k-type-body-article"/>
        <w:numPr>
          <w:ilvl w:val="0"/>
          <w:numId w:val="31"/>
        </w:numPr>
        <w:tabs>
          <w:tab w:val="left" w:pos="567"/>
        </w:tabs>
        <w:spacing w:before="0" w:after="120"/>
        <w:rPr>
          <w:rFonts w:ascii="Century Gothic" w:hAnsi="Century Gothic"/>
        </w:rPr>
      </w:pPr>
      <w:r w:rsidRPr="002C41E3">
        <w:rPr>
          <w:rFonts w:ascii="Century Gothic" w:hAnsi="Century Gothic"/>
        </w:rPr>
        <w:t>Magnesium oxide (</w:t>
      </w:r>
      <w:proofErr w:type="spellStart"/>
      <w:r w:rsidRPr="002C41E3">
        <w:rPr>
          <w:rFonts w:ascii="Century Gothic" w:hAnsi="Century Gothic"/>
        </w:rPr>
        <w:t>MgO</w:t>
      </w:r>
      <w:proofErr w:type="spellEnd"/>
      <w:r w:rsidRPr="002C41E3">
        <w:rPr>
          <w:rFonts w:ascii="Century Gothic" w:hAnsi="Century Gothic"/>
        </w:rPr>
        <w:t>)</w:t>
      </w:r>
    </w:p>
    <w:p w:rsidR="00112B52" w:rsidRPr="002C41E3" w:rsidRDefault="00112B52" w:rsidP="0006433A">
      <w:pPr>
        <w:pStyle w:val="k-type-body-article"/>
        <w:numPr>
          <w:ilvl w:val="0"/>
          <w:numId w:val="31"/>
        </w:numPr>
        <w:tabs>
          <w:tab w:val="left" w:pos="567"/>
        </w:tabs>
        <w:spacing w:before="0" w:after="120"/>
        <w:rPr>
          <w:rFonts w:ascii="Century Gothic" w:hAnsi="Century Gothic"/>
        </w:rPr>
      </w:pPr>
      <w:r w:rsidRPr="002C41E3">
        <w:rPr>
          <w:rFonts w:ascii="Century Gothic" w:hAnsi="Century Gothic"/>
        </w:rPr>
        <w:t>Carbon dioxide (CO</w:t>
      </w:r>
      <w:r w:rsidRPr="002C41E3">
        <w:rPr>
          <w:rFonts w:ascii="Century Gothic" w:hAnsi="Century Gothic"/>
          <w:vertAlign w:val="subscript"/>
        </w:rPr>
        <w:t>2</w:t>
      </w:r>
      <w:r w:rsidRPr="002C41E3">
        <w:rPr>
          <w:rFonts w:ascii="Century Gothic" w:hAnsi="Century Gothic"/>
        </w:rPr>
        <w:t>)</w:t>
      </w:r>
    </w:p>
    <w:p w:rsidR="00112B52" w:rsidRPr="002C41E3" w:rsidRDefault="00112B52" w:rsidP="002C41E3">
      <w:pPr>
        <w:pStyle w:val="k-type-body-article"/>
        <w:tabs>
          <w:tab w:val="left" w:pos="567"/>
        </w:tabs>
        <w:spacing w:before="0" w:after="120"/>
        <w:ind w:left="927"/>
        <w:rPr>
          <w:rFonts w:ascii="Century Gothic" w:hAnsi="Century Gothic"/>
        </w:rPr>
      </w:pPr>
    </w:p>
    <w:p w:rsidR="00112B52" w:rsidRPr="002C41E3" w:rsidRDefault="00743D68" w:rsidP="002C41E3">
      <w:pPr>
        <w:pStyle w:val="Heading3"/>
        <w:tabs>
          <w:tab w:val="left" w:pos="567"/>
        </w:tabs>
        <w:spacing w:before="0" w:after="120" w:line="240" w:lineRule="auto"/>
        <w:ind w:left="567" w:hanging="567"/>
        <w:rPr>
          <w:rFonts w:ascii="Century Gothic" w:hAnsi="Century Gothic"/>
          <w:b w:val="0"/>
          <w:color w:val="auto"/>
          <w:sz w:val="24"/>
          <w:szCs w:val="24"/>
        </w:rPr>
      </w:pPr>
      <w:r>
        <w:rPr>
          <w:rFonts w:ascii="Century Gothic" w:hAnsi="Century Gothic"/>
          <w:b w:val="0"/>
          <w:color w:val="auto"/>
          <w:sz w:val="24"/>
          <w:szCs w:val="24"/>
        </w:rPr>
        <w:t>6</w:t>
      </w:r>
      <w:r w:rsidR="00112B52" w:rsidRPr="002C41E3">
        <w:rPr>
          <w:rFonts w:ascii="Century Gothic" w:hAnsi="Century Gothic"/>
          <w:b w:val="0"/>
          <w:color w:val="auto"/>
          <w:sz w:val="24"/>
          <w:szCs w:val="24"/>
        </w:rPr>
        <w:t xml:space="preserve"> </w:t>
      </w:r>
      <w:r w:rsidR="00112B52" w:rsidRPr="002C41E3">
        <w:rPr>
          <w:rFonts w:ascii="Century Gothic" w:hAnsi="Century Gothic"/>
          <w:b w:val="0"/>
          <w:color w:val="auto"/>
          <w:sz w:val="24"/>
          <w:szCs w:val="24"/>
        </w:rPr>
        <w:tab/>
        <w:t>Which of these does not have a covalent network structure?</w:t>
      </w:r>
    </w:p>
    <w:p w:rsidR="00112B52" w:rsidRPr="002C41E3" w:rsidRDefault="00112B52" w:rsidP="0006433A">
      <w:pPr>
        <w:pStyle w:val="k-type-body-article"/>
        <w:numPr>
          <w:ilvl w:val="0"/>
          <w:numId w:val="32"/>
        </w:numPr>
        <w:tabs>
          <w:tab w:val="left" w:pos="567"/>
        </w:tabs>
        <w:spacing w:before="0" w:after="120"/>
        <w:rPr>
          <w:rFonts w:ascii="Century Gothic" w:hAnsi="Century Gothic"/>
        </w:rPr>
      </w:pPr>
      <w:r w:rsidRPr="002C41E3">
        <w:rPr>
          <w:rFonts w:ascii="Century Gothic" w:hAnsi="Century Gothic"/>
        </w:rPr>
        <w:t>Chlorine</w:t>
      </w:r>
    </w:p>
    <w:p w:rsidR="00112B52" w:rsidRPr="002C41E3" w:rsidRDefault="00112B52" w:rsidP="0006433A">
      <w:pPr>
        <w:pStyle w:val="k-type-body-article"/>
        <w:numPr>
          <w:ilvl w:val="0"/>
          <w:numId w:val="32"/>
        </w:numPr>
        <w:tabs>
          <w:tab w:val="left" w:pos="567"/>
        </w:tabs>
        <w:spacing w:before="0" w:after="120"/>
        <w:rPr>
          <w:rFonts w:ascii="Century Gothic" w:hAnsi="Century Gothic"/>
        </w:rPr>
      </w:pPr>
      <w:r w:rsidRPr="002C41E3">
        <w:rPr>
          <w:rFonts w:ascii="Century Gothic" w:hAnsi="Century Gothic"/>
        </w:rPr>
        <w:t>Diamond</w:t>
      </w:r>
    </w:p>
    <w:p w:rsidR="00112B52" w:rsidRPr="002C41E3" w:rsidRDefault="00112B52" w:rsidP="0006433A">
      <w:pPr>
        <w:pStyle w:val="k-type-body-article"/>
        <w:numPr>
          <w:ilvl w:val="0"/>
          <w:numId w:val="32"/>
        </w:numPr>
        <w:tabs>
          <w:tab w:val="left" w:pos="567"/>
        </w:tabs>
        <w:spacing w:before="0" w:after="120"/>
        <w:rPr>
          <w:rFonts w:ascii="Century Gothic" w:hAnsi="Century Gothic"/>
        </w:rPr>
      </w:pPr>
      <w:r w:rsidRPr="002C41E3">
        <w:rPr>
          <w:rFonts w:ascii="Century Gothic" w:hAnsi="Century Gothic"/>
        </w:rPr>
        <w:t>Graphite</w:t>
      </w:r>
    </w:p>
    <w:p w:rsidR="00112B52" w:rsidRPr="002C41E3" w:rsidRDefault="00112B52" w:rsidP="002C41E3">
      <w:pPr>
        <w:pStyle w:val="k-type-body-article"/>
        <w:tabs>
          <w:tab w:val="left" w:pos="567"/>
        </w:tabs>
        <w:spacing w:before="0" w:after="120"/>
        <w:ind w:left="924"/>
        <w:rPr>
          <w:rFonts w:ascii="Century Gothic" w:hAnsi="Century Gothic"/>
        </w:rPr>
      </w:pPr>
    </w:p>
    <w:p w:rsidR="00112B52" w:rsidRPr="002C41E3" w:rsidRDefault="00743D68" w:rsidP="002C41E3">
      <w:pPr>
        <w:pStyle w:val="Heading3"/>
        <w:tabs>
          <w:tab w:val="left" w:pos="567"/>
        </w:tabs>
        <w:spacing w:before="0" w:after="120" w:line="240" w:lineRule="auto"/>
        <w:ind w:left="567" w:hanging="567"/>
        <w:rPr>
          <w:rFonts w:ascii="Century Gothic" w:hAnsi="Century Gothic"/>
          <w:b w:val="0"/>
          <w:color w:val="auto"/>
          <w:sz w:val="24"/>
          <w:szCs w:val="24"/>
        </w:rPr>
      </w:pPr>
      <w:r>
        <w:rPr>
          <w:rFonts w:ascii="Century Gothic" w:hAnsi="Century Gothic"/>
          <w:b w:val="0"/>
          <w:color w:val="auto"/>
          <w:sz w:val="24"/>
          <w:szCs w:val="24"/>
        </w:rPr>
        <w:t>7</w:t>
      </w:r>
      <w:r w:rsidR="00112B52" w:rsidRPr="002C41E3">
        <w:rPr>
          <w:rFonts w:ascii="Century Gothic" w:hAnsi="Century Gothic"/>
          <w:b w:val="0"/>
          <w:color w:val="auto"/>
          <w:sz w:val="24"/>
          <w:szCs w:val="24"/>
        </w:rPr>
        <w:t xml:space="preserve"> </w:t>
      </w:r>
      <w:r w:rsidR="00112B52" w:rsidRPr="002C41E3">
        <w:rPr>
          <w:rFonts w:ascii="Century Gothic" w:hAnsi="Century Gothic"/>
          <w:b w:val="0"/>
          <w:color w:val="auto"/>
          <w:sz w:val="24"/>
          <w:szCs w:val="24"/>
        </w:rPr>
        <w:tab/>
        <w:t>How can the shape of methane (CH</w:t>
      </w:r>
      <w:r w:rsidR="00112B52" w:rsidRPr="002C41E3">
        <w:rPr>
          <w:rFonts w:ascii="Century Gothic" w:hAnsi="Century Gothic"/>
          <w:b w:val="0"/>
          <w:color w:val="auto"/>
          <w:sz w:val="24"/>
          <w:szCs w:val="24"/>
          <w:vertAlign w:val="subscript"/>
        </w:rPr>
        <w:t>4</w:t>
      </w:r>
      <w:r w:rsidR="00112B52" w:rsidRPr="002C41E3">
        <w:rPr>
          <w:rFonts w:ascii="Century Gothic" w:hAnsi="Century Gothic"/>
          <w:b w:val="0"/>
          <w:color w:val="auto"/>
          <w:sz w:val="24"/>
          <w:szCs w:val="24"/>
        </w:rPr>
        <w:t>) molecules be described?</w:t>
      </w:r>
    </w:p>
    <w:p w:rsidR="00112B52" w:rsidRPr="002C41E3" w:rsidRDefault="00112B52" w:rsidP="0006433A">
      <w:pPr>
        <w:pStyle w:val="k-type-body-article"/>
        <w:numPr>
          <w:ilvl w:val="0"/>
          <w:numId w:val="33"/>
        </w:numPr>
        <w:tabs>
          <w:tab w:val="left" w:pos="567"/>
        </w:tabs>
        <w:spacing w:before="0" w:after="120"/>
        <w:rPr>
          <w:rFonts w:ascii="Century Gothic" w:hAnsi="Century Gothic"/>
        </w:rPr>
      </w:pPr>
      <w:r w:rsidRPr="002C41E3">
        <w:rPr>
          <w:rFonts w:ascii="Century Gothic" w:hAnsi="Century Gothic"/>
        </w:rPr>
        <w:t>Bent</w:t>
      </w:r>
    </w:p>
    <w:p w:rsidR="00112B52" w:rsidRPr="002C41E3" w:rsidRDefault="00112B52" w:rsidP="0006433A">
      <w:pPr>
        <w:pStyle w:val="k-type-body-article"/>
        <w:numPr>
          <w:ilvl w:val="0"/>
          <w:numId w:val="33"/>
        </w:numPr>
        <w:tabs>
          <w:tab w:val="left" w:pos="567"/>
        </w:tabs>
        <w:spacing w:before="0" w:after="120"/>
        <w:rPr>
          <w:rFonts w:ascii="Century Gothic" w:hAnsi="Century Gothic"/>
        </w:rPr>
      </w:pPr>
      <w:r w:rsidRPr="002C41E3">
        <w:rPr>
          <w:rFonts w:ascii="Century Gothic" w:hAnsi="Century Gothic"/>
        </w:rPr>
        <w:t xml:space="preserve">Tetrahedral </w:t>
      </w:r>
    </w:p>
    <w:p w:rsidR="00112B52" w:rsidRPr="002C41E3" w:rsidRDefault="00112B52" w:rsidP="0006433A">
      <w:pPr>
        <w:pStyle w:val="k-type-body-article"/>
        <w:numPr>
          <w:ilvl w:val="0"/>
          <w:numId w:val="33"/>
        </w:numPr>
        <w:tabs>
          <w:tab w:val="left" w:pos="567"/>
        </w:tabs>
        <w:spacing w:before="0" w:after="120"/>
        <w:rPr>
          <w:rFonts w:ascii="Century Gothic" w:hAnsi="Century Gothic"/>
        </w:rPr>
      </w:pPr>
      <w:r w:rsidRPr="002C41E3">
        <w:rPr>
          <w:rFonts w:ascii="Century Gothic" w:hAnsi="Century Gothic"/>
        </w:rPr>
        <w:t>Pyramidal</w:t>
      </w:r>
    </w:p>
    <w:p w:rsidR="00112B52" w:rsidRPr="002C41E3" w:rsidRDefault="00112B52" w:rsidP="00112B52">
      <w:pPr>
        <w:pStyle w:val="k-type-body-article"/>
        <w:tabs>
          <w:tab w:val="left" w:pos="567"/>
        </w:tabs>
        <w:ind w:left="567" w:hanging="567"/>
        <w:rPr>
          <w:rFonts w:ascii="Century Gothic" w:hAnsi="Century Gothic"/>
        </w:rPr>
        <w:sectPr w:rsidR="00112B52" w:rsidRPr="002C41E3" w:rsidSect="00112B52">
          <w:type w:val="continuous"/>
          <w:pgSz w:w="11906" w:h="16838"/>
          <w:pgMar w:top="851" w:right="991" w:bottom="993" w:left="851" w:header="720" w:footer="720" w:gutter="0"/>
          <w:cols w:num="2" w:space="720"/>
        </w:sectPr>
      </w:pPr>
    </w:p>
    <w:p w:rsidR="00112B52" w:rsidRPr="002C41E3" w:rsidRDefault="00743D68" w:rsidP="00112B52">
      <w:pPr>
        <w:pStyle w:val="Heading3"/>
        <w:tabs>
          <w:tab w:val="left" w:pos="567"/>
        </w:tabs>
        <w:ind w:left="567" w:hanging="567"/>
        <w:rPr>
          <w:rFonts w:ascii="Century Gothic" w:hAnsi="Century Gothic"/>
          <w:b w:val="0"/>
          <w:color w:val="auto"/>
          <w:sz w:val="24"/>
          <w:szCs w:val="24"/>
        </w:rPr>
      </w:pPr>
      <w:r>
        <w:rPr>
          <w:rFonts w:ascii="Century Gothic" w:hAnsi="Century Gothic"/>
          <w:b w:val="0"/>
          <w:color w:val="auto"/>
          <w:sz w:val="24"/>
          <w:szCs w:val="24"/>
        </w:rPr>
        <w:lastRenderedPageBreak/>
        <w:t>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21"/>
        <w:gridCol w:w="1218"/>
        <w:gridCol w:w="1129"/>
        <w:gridCol w:w="2082"/>
        <w:gridCol w:w="2080"/>
        <w:gridCol w:w="2344"/>
      </w:tblGrid>
      <w:tr w:rsidR="002C41E3" w:rsidRPr="002C41E3" w:rsidTr="00112B52">
        <w:trPr>
          <w:tblHeade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bCs/>
                <w:sz w:val="24"/>
                <w:szCs w:val="24"/>
              </w:rPr>
            </w:pPr>
            <w:r w:rsidRPr="002C41E3">
              <w:rPr>
                <w:rFonts w:ascii="Century Gothic" w:hAnsi="Century Gothic"/>
                <w:bCs/>
                <w:sz w:val="24"/>
                <w:szCs w:val="24"/>
              </w:rPr>
              <w:t>Substance</w:t>
            </w:r>
          </w:p>
        </w:tc>
        <w:tc>
          <w:tcPr>
            <w:tcW w:w="0" w:type="auto"/>
            <w:vAlign w:val="center"/>
            <w:hideMark/>
          </w:tcPr>
          <w:p w:rsidR="00112B52" w:rsidRPr="002C41E3" w:rsidRDefault="00112B52" w:rsidP="002C41E3">
            <w:pPr>
              <w:spacing w:before="80" w:after="80" w:line="240" w:lineRule="auto"/>
              <w:jc w:val="center"/>
              <w:rPr>
                <w:rFonts w:ascii="Century Gothic" w:hAnsi="Century Gothic"/>
                <w:bCs/>
                <w:sz w:val="24"/>
                <w:szCs w:val="24"/>
              </w:rPr>
            </w:pPr>
            <w:r w:rsidRPr="002C41E3">
              <w:rPr>
                <w:rFonts w:ascii="Century Gothic" w:hAnsi="Century Gothic"/>
                <w:bCs/>
                <w:sz w:val="24"/>
                <w:szCs w:val="24"/>
              </w:rPr>
              <w:t>Melting Point (°C)</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bCs/>
                <w:sz w:val="24"/>
                <w:szCs w:val="24"/>
              </w:rPr>
            </w:pPr>
            <w:r w:rsidRPr="002C41E3">
              <w:rPr>
                <w:rFonts w:ascii="Century Gothic" w:hAnsi="Century Gothic"/>
                <w:bCs/>
                <w:sz w:val="24"/>
                <w:szCs w:val="24"/>
              </w:rPr>
              <w:t>Boiling Point (°C)</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bCs/>
                <w:sz w:val="24"/>
                <w:szCs w:val="24"/>
              </w:rPr>
            </w:pPr>
            <w:r w:rsidRPr="002C41E3">
              <w:rPr>
                <w:rFonts w:ascii="Century Gothic" w:hAnsi="Century Gothic"/>
                <w:bCs/>
                <w:sz w:val="24"/>
                <w:szCs w:val="24"/>
              </w:rPr>
              <w:t>Electrical conductivity as a solid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bCs/>
                <w:sz w:val="24"/>
                <w:szCs w:val="24"/>
              </w:rPr>
            </w:pPr>
            <w:r w:rsidRPr="002C41E3">
              <w:rPr>
                <w:rFonts w:ascii="Century Gothic" w:hAnsi="Century Gothic"/>
                <w:bCs/>
                <w:sz w:val="24"/>
                <w:szCs w:val="24"/>
              </w:rPr>
              <w:t>Electrical conductivity as</w:t>
            </w:r>
            <w:r w:rsidR="002C41E3">
              <w:rPr>
                <w:rFonts w:ascii="Century Gothic" w:hAnsi="Century Gothic"/>
                <w:bCs/>
                <w:sz w:val="24"/>
                <w:szCs w:val="24"/>
              </w:rPr>
              <w:t xml:space="preserve"> </w:t>
            </w:r>
            <w:r w:rsidRPr="002C41E3">
              <w:rPr>
                <w:rFonts w:ascii="Century Gothic" w:hAnsi="Century Gothic"/>
                <w:bCs/>
                <w:sz w:val="24"/>
                <w:szCs w:val="24"/>
              </w:rPr>
              <w:t>a liquid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bCs/>
                <w:sz w:val="24"/>
                <w:szCs w:val="24"/>
              </w:rPr>
            </w:pPr>
            <w:r w:rsidRPr="002C41E3">
              <w:rPr>
                <w:rFonts w:ascii="Century Gothic" w:hAnsi="Century Gothic"/>
                <w:bCs/>
                <w:sz w:val="24"/>
                <w:szCs w:val="24"/>
              </w:rPr>
              <w:t>Electrical conductivity in aqueous solution</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A</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1538</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2862</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Insoluble</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B</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1414</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3625</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Poor</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C</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650</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1091</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Insoluble</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D</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801</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1413</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Good</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E</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-182</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-162</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77"/>
              </w:tabs>
              <w:spacing w:before="80" w:after="80" w:line="240" w:lineRule="auto"/>
              <w:jc w:val="center"/>
              <w:rPr>
                <w:rFonts w:ascii="Century Gothic" w:hAnsi="Century Gothic"/>
                <w:sz w:val="24"/>
                <w:szCs w:val="24"/>
              </w:rPr>
            </w:pPr>
            <w:r w:rsidRPr="002C41E3">
              <w:rPr>
                <w:rFonts w:ascii="Century Gothic" w:hAnsi="Century Gothic"/>
                <w:sz w:val="24"/>
                <w:szCs w:val="24"/>
              </w:rPr>
              <w:t>Poor</w:t>
            </w:r>
          </w:p>
        </w:tc>
      </w:tr>
      <w:tr w:rsidR="002C41E3" w:rsidRPr="002C41E3" w:rsidTr="00112B52">
        <w:trPr>
          <w:tblCellSpacing w:w="15" w:type="dxa"/>
        </w:trPr>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F</w:t>
            </w:r>
          </w:p>
        </w:tc>
        <w:tc>
          <w:tcPr>
            <w:tcW w:w="0" w:type="auto"/>
            <w:vAlign w:val="center"/>
            <w:hideMark/>
          </w:tcPr>
          <w:p w:rsidR="00112B52" w:rsidRPr="002C41E3" w:rsidRDefault="00112B52" w:rsidP="002C41E3">
            <w:pPr>
              <w:spacing w:before="80" w:after="80" w:line="240" w:lineRule="auto"/>
              <w:jc w:val="center"/>
              <w:rPr>
                <w:rFonts w:ascii="Century Gothic" w:hAnsi="Century Gothic"/>
                <w:sz w:val="24"/>
                <w:szCs w:val="24"/>
              </w:rPr>
            </w:pPr>
            <w:r w:rsidRPr="002C41E3">
              <w:rPr>
                <w:rFonts w:ascii="Century Gothic" w:hAnsi="Century Gothic"/>
                <w:sz w:val="24"/>
                <w:szCs w:val="24"/>
              </w:rPr>
              <w:t>851</w:t>
            </w:r>
          </w:p>
        </w:tc>
        <w:tc>
          <w:tcPr>
            <w:tcW w:w="0" w:type="auto"/>
            <w:vAlign w:val="center"/>
            <w:hideMark/>
          </w:tcPr>
          <w:p w:rsidR="00112B52" w:rsidRPr="002C41E3" w:rsidRDefault="00112B52" w:rsidP="002C41E3">
            <w:pPr>
              <w:tabs>
                <w:tab w:val="left" w:pos="55"/>
              </w:tabs>
              <w:spacing w:before="80" w:after="80" w:line="240" w:lineRule="auto"/>
              <w:ind w:left="42" w:hanging="17"/>
              <w:jc w:val="center"/>
              <w:rPr>
                <w:rFonts w:ascii="Century Gothic" w:hAnsi="Century Gothic"/>
                <w:sz w:val="24"/>
                <w:szCs w:val="24"/>
              </w:rPr>
            </w:pPr>
            <w:r w:rsidRPr="002C41E3">
              <w:rPr>
                <w:rFonts w:ascii="Century Gothic" w:hAnsi="Century Gothic"/>
                <w:sz w:val="24"/>
                <w:szCs w:val="24"/>
              </w:rPr>
              <w:t>1633</w:t>
            </w:r>
          </w:p>
        </w:tc>
        <w:tc>
          <w:tcPr>
            <w:tcW w:w="0" w:type="auto"/>
            <w:vAlign w:val="center"/>
            <w:hideMark/>
          </w:tcPr>
          <w:p w:rsidR="00112B52" w:rsidRPr="002C41E3" w:rsidRDefault="00112B52" w:rsidP="002C41E3">
            <w:pPr>
              <w:tabs>
                <w:tab w:val="left" w:pos="27"/>
              </w:tabs>
              <w:spacing w:before="80" w:after="80" w:line="240" w:lineRule="auto"/>
              <w:ind w:left="27" w:firstLine="19"/>
              <w:jc w:val="center"/>
              <w:rPr>
                <w:rFonts w:ascii="Century Gothic" w:hAnsi="Century Gothic"/>
                <w:sz w:val="24"/>
                <w:szCs w:val="24"/>
              </w:rPr>
            </w:pPr>
            <w:r w:rsidRPr="002C41E3">
              <w:rPr>
                <w:rFonts w:ascii="Century Gothic" w:hAnsi="Century Gothic"/>
                <w:sz w:val="24"/>
                <w:szCs w:val="24"/>
              </w:rPr>
              <w:t>Poor</w:t>
            </w:r>
          </w:p>
        </w:tc>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Good</w:t>
            </w:r>
          </w:p>
        </w:tc>
        <w:tc>
          <w:tcPr>
            <w:tcW w:w="0" w:type="auto"/>
            <w:vAlign w:val="center"/>
            <w:hideMark/>
          </w:tcPr>
          <w:p w:rsidR="00112B52" w:rsidRPr="002C41E3" w:rsidRDefault="00112B52" w:rsidP="002C41E3">
            <w:pPr>
              <w:tabs>
                <w:tab w:val="left" w:pos="567"/>
              </w:tabs>
              <w:spacing w:before="80" w:after="80" w:line="240" w:lineRule="auto"/>
              <w:ind w:left="567" w:hanging="567"/>
              <w:jc w:val="center"/>
              <w:rPr>
                <w:rFonts w:ascii="Century Gothic" w:hAnsi="Century Gothic"/>
                <w:sz w:val="24"/>
                <w:szCs w:val="24"/>
              </w:rPr>
            </w:pPr>
            <w:r w:rsidRPr="002C41E3">
              <w:rPr>
                <w:rFonts w:ascii="Century Gothic" w:hAnsi="Century Gothic"/>
                <w:sz w:val="24"/>
                <w:szCs w:val="24"/>
              </w:rPr>
              <w:t>Good</w:t>
            </w:r>
          </w:p>
        </w:tc>
      </w:tr>
    </w:tbl>
    <w:p w:rsidR="00112B52" w:rsidRPr="002C41E3" w:rsidRDefault="00112B52" w:rsidP="00112B52">
      <w:pPr>
        <w:pStyle w:val="k-type-body-article"/>
        <w:tabs>
          <w:tab w:val="left" w:pos="567"/>
        </w:tabs>
        <w:ind w:left="567" w:hanging="567"/>
        <w:rPr>
          <w:rFonts w:ascii="Century Gothic" w:hAnsi="Century Gothic"/>
        </w:rPr>
      </w:pPr>
      <w:r w:rsidRPr="002C41E3">
        <w:rPr>
          <w:rFonts w:ascii="Century Gothic" w:hAnsi="Century Gothic"/>
        </w:rPr>
        <w:tab/>
        <w:t>The table shows the properties of some different substances. Which substances are covalent?</w:t>
      </w:r>
    </w:p>
    <w:p w:rsidR="00112B52" w:rsidRPr="002C41E3" w:rsidRDefault="00112B52" w:rsidP="0006433A">
      <w:pPr>
        <w:pStyle w:val="k-type-body-article"/>
        <w:numPr>
          <w:ilvl w:val="0"/>
          <w:numId w:val="34"/>
        </w:numPr>
        <w:tabs>
          <w:tab w:val="left" w:pos="567"/>
        </w:tabs>
        <w:rPr>
          <w:rFonts w:ascii="Century Gothic" w:hAnsi="Century Gothic"/>
        </w:rPr>
      </w:pPr>
      <w:r w:rsidRPr="002C41E3">
        <w:rPr>
          <w:rFonts w:ascii="Century Gothic" w:hAnsi="Century Gothic"/>
        </w:rPr>
        <w:t>B + E</w:t>
      </w:r>
    </w:p>
    <w:p w:rsidR="00112B52" w:rsidRPr="002C41E3" w:rsidRDefault="00112B52" w:rsidP="0006433A">
      <w:pPr>
        <w:pStyle w:val="k-type-body-article"/>
        <w:numPr>
          <w:ilvl w:val="0"/>
          <w:numId w:val="34"/>
        </w:numPr>
        <w:tabs>
          <w:tab w:val="left" w:pos="567"/>
        </w:tabs>
        <w:rPr>
          <w:rFonts w:ascii="Century Gothic" w:hAnsi="Century Gothic"/>
        </w:rPr>
      </w:pPr>
      <w:r w:rsidRPr="002C41E3">
        <w:rPr>
          <w:rFonts w:ascii="Century Gothic" w:hAnsi="Century Gothic"/>
        </w:rPr>
        <w:t>A + C</w:t>
      </w:r>
    </w:p>
    <w:p w:rsidR="00112B52" w:rsidRPr="002C41E3" w:rsidRDefault="00112B52" w:rsidP="0006433A">
      <w:pPr>
        <w:pStyle w:val="k-type-body-article"/>
        <w:numPr>
          <w:ilvl w:val="0"/>
          <w:numId w:val="34"/>
        </w:numPr>
        <w:tabs>
          <w:tab w:val="left" w:pos="567"/>
        </w:tabs>
        <w:rPr>
          <w:rFonts w:ascii="Century Gothic" w:hAnsi="Century Gothic"/>
        </w:rPr>
      </w:pPr>
      <w:r w:rsidRPr="002C41E3">
        <w:rPr>
          <w:rFonts w:ascii="Century Gothic" w:hAnsi="Century Gothic"/>
        </w:rPr>
        <w:t>C + E</w:t>
      </w:r>
    </w:p>
    <w:p w:rsidR="0006433A" w:rsidRDefault="0006433A" w:rsidP="002C41E3">
      <w:pPr>
        <w:pStyle w:val="Heading3"/>
        <w:ind w:left="567" w:hanging="567"/>
        <w:rPr>
          <w:rFonts w:ascii="Century Gothic" w:hAnsi="Century Gothic"/>
          <w:b w:val="0"/>
          <w:color w:val="auto"/>
          <w:sz w:val="24"/>
          <w:szCs w:val="24"/>
        </w:rPr>
      </w:pPr>
    </w:p>
    <w:p w:rsidR="00112B52" w:rsidRPr="002C41E3" w:rsidRDefault="0006433A" w:rsidP="002C41E3">
      <w:pPr>
        <w:pStyle w:val="Heading3"/>
        <w:ind w:left="567" w:hanging="567"/>
        <w:rPr>
          <w:rFonts w:ascii="Century Gothic" w:hAnsi="Century Gothic"/>
          <w:b w:val="0"/>
          <w:color w:val="auto"/>
          <w:sz w:val="24"/>
          <w:szCs w:val="24"/>
        </w:rPr>
      </w:pPr>
      <w:r>
        <w:rPr>
          <w:rFonts w:ascii="Century Gothic" w:hAnsi="Century Gothic"/>
          <w:b w:val="0"/>
          <w:color w:val="auto"/>
          <w:sz w:val="24"/>
          <w:szCs w:val="24"/>
        </w:rPr>
        <w:t>9</w:t>
      </w:r>
      <w:r w:rsidR="00112B52" w:rsidRPr="002C41E3">
        <w:rPr>
          <w:rFonts w:ascii="Century Gothic" w:hAnsi="Century Gothic"/>
          <w:b w:val="0"/>
          <w:color w:val="auto"/>
          <w:sz w:val="24"/>
          <w:szCs w:val="24"/>
        </w:rPr>
        <w:t xml:space="preserve"> </w:t>
      </w:r>
      <w:r w:rsidR="002C41E3" w:rsidRPr="002C41E3">
        <w:rPr>
          <w:rFonts w:ascii="Century Gothic" w:hAnsi="Century Gothic"/>
          <w:b w:val="0"/>
          <w:color w:val="auto"/>
          <w:sz w:val="24"/>
          <w:szCs w:val="24"/>
        </w:rPr>
        <w:tab/>
      </w:r>
      <w:r w:rsidR="00112B52" w:rsidRPr="002C41E3">
        <w:rPr>
          <w:rFonts w:ascii="Century Gothic" w:hAnsi="Century Gothic"/>
          <w:b w:val="0"/>
          <w:color w:val="auto"/>
          <w:sz w:val="24"/>
          <w:szCs w:val="24"/>
        </w:rPr>
        <w:t>Which of these diagrams best represents the attractions that form the covalent bond holding the atoms together in the molecule?</w:t>
      </w:r>
    </w:p>
    <w:p w:rsidR="00112B52" w:rsidRPr="002C41E3" w:rsidRDefault="00112B52" w:rsidP="0006433A">
      <w:pPr>
        <w:pStyle w:val="ListParagraph"/>
        <w:numPr>
          <w:ilvl w:val="0"/>
          <w:numId w:val="35"/>
        </w:numPr>
        <w:rPr>
          <w:rFonts w:ascii="Century Gothic" w:hAnsi="Century Gothic"/>
          <w:sz w:val="24"/>
          <w:szCs w:val="24"/>
        </w:rPr>
      </w:pPr>
      <w:r w:rsidRPr="002C41E3">
        <w:rPr>
          <w:noProof/>
          <w:lang w:eastAsia="en-GB"/>
        </w:rPr>
        <w:drawing>
          <wp:inline distT="0" distB="0" distL="0" distR="0">
            <wp:extent cx="2895600" cy="1089660"/>
            <wp:effectExtent l="19050" t="0" r="0" b="0"/>
            <wp:docPr id="459" name="Picture 459" descr="Two atoms with their outer energy shells adjacent but not overlapping. Atom one has a nucleus close to the edge of the energy shell at a six o'clock position. An electron sits at one o'clock. Atom two has a nucleus at ten o'clock and an electron at four o'clock. Nucleus one exerts a pull on electron two, but not on electron one. Nucleus two exerts a pull on electron one, but not on electr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wo atoms with their outer energy shells adjacent but not overlapping. Atom one has a nucleus close to the edge of the energy shell at a six o'clock position. An electron sits at one o'clock. Atom two has a nucleus at ten o'clock and an electron at four o'clock. Nucleus one exerts a pull on electron two, but not on electron one. Nucleus two exerts a pull on electron one, but not on electron two."/>
                    <pic:cNvPicPr>
                      <a:picLocks noChangeAspect="1" noChangeArrowheads="1"/>
                    </pic:cNvPicPr>
                  </pic:nvPicPr>
                  <pic:blipFill>
                    <a:blip r:embed="rId50" cstate="print"/>
                    <a:srcRect/>
                    <a:stretch>
                      <a:fillRect/>
                    </a:stretch>
                  </pic:blipFill>
                  <pic:spPr bwMode="auto">
                    <a:xfrm>
                      <a:off x="0" y="0"/>
                      <a:ext cx="2895600" cy="1089660"/>
                    </a:xfrm>
                    <a:prstGeom prst="rect">
                      <a:avLst/>
                    </a:prstGeom>
                    <a:noFill/>
                    <a:ln w="9525">
                      <a:noFill/>
                      <a:miter lim="800000"/>
                      <a:headEnd/>
                      <a:tailEnd/>
                    </a:ln>
                  </pic:spPr>
                </pic:pic>
              </a:graphicData>
            </a:graphic>
          </wp:inline>
        </w:drawing>
      </w:r>
    </w:p>
    <w:p w:rsidR="00112B52" w:rsidRPr="002C41E3" w:rsidRDefault="00112B52" w:rsidP="0006433A">
      <w:pPr>
        <w:pStyle w:val="ListParagraph"/>
        <w:numPr>
          <w:ilvl w:val="0"/>
          <w:numId w:val="35"/>
        </w:numPr>
        <w:rPr>
          <w:rFonts w:ascii="Century Gothic" w:hAnsi="Century Gothic"/>
          <w:sz w:val="24"/>
          <w:szCs w:val="24"/>
        </w:rPr>
      </w:pPr>
      <w:r w:rsidRPr="002C41E3">
        <w:rPr>
          <w:noProof/>
          <w:lang w:eastAsia="en-GB"/>
        </w:rPr>
        <w:drawing>
          <wp:inline distT="0" distB="0" distL="0" distR="0">
            <wp:extent cx="2895600" cy="1089660"/>
            <wp:effectExtent l="19050" t="0" r="0" b="0"/>
            <wp:docPr id="461" name="Picture 461" descr="Two atoms with overlapping outer energy shells. A nucleus sits at the centre of both atoms one and two. Two electrons (one from each atom) sit in the overlap of the energy shells. Nucleus one exerts a pull on electron two, but not electron one. Nucleus two exerts a pull on electron one, but not electro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Two atoms with overlapping outer energy shells. A nucleus sits at the centre of both atoms one and two. Two electrons (one from each atom) sit in the overlap of the energy shells. Nucleus one exerts a pull on electron two, but not electron one. Nucleus two exerts a pull on electron one, but not electron two."/>
                    <pic:cNvPicPr>
                      <a:picLocks noChangeAspect="1" noChangeArrowheads="1"/>
                    </pic:cNvPicPr>
                  </pic:nvPicPr>
                  <pic:blipFill>
                    <a:blip r:embed="rId51" cstate="print"/>
                    <a:srcRect/>
                    <a:stretch>
                      <a:fillRect/>
                    </a:stretch>
                  </pic:blipFill>
                  <pic:spPr bwMode="auto">
                    <a:xfrm>
                      <a:off x="0" y="0"/>
                      <a:ext cx="2895600" cy="1089660"/>
                    </a:xfrm>
                    <a:prstGeom prst="rect">
                      <a:avLst/>
                    </a:prstGeom>
                    <a:noFill/>
                    <a:ln w="9525">
                      <a:noFill/>
                      <a:miter lim="800000"/>
                      <a:headEnd/>
                      <a:tailEnd/>
                    </a:ln>
                  </pic:spPr>
                </pic:pic>
              </a:graphicData>
            </a:graphic>
          </wp:inline>
        </w:drawing>
      </w:r>
    </w:p>
    <w:p w:rsidR="00112B52" w:rsidRPr="002C41E3" w:rsidRDefault="00112B52" w:rsidP="0006433A">
      <w:pPr>
        <w:pStyle w:val="ListParagraph"/>
        <w:numPr>
          <w:ilvl w:val="0"/>
          <w:numId w:val="35"/>
        </w:numPr>
        <w:rPr>
          <w:rFonts w:ascii="Century Gothic" w:hAnsi="Century Gothic"/>
          <w:sz w:val="24"/>
          <w:szCs w:val="24"/>
        </w:rPr>
      </w:pPr>
      <w:r w:rsidRPr="002C41E3">
        <w:rPr>
          <w:noProof/>
          <w:lang w:eastAsia="en-GB"/>
        </w:rPr>
        <w:drawing>
          <wp:inline distT="0" distB="0" distL="0" distR="0">
            <wp:extent cx="2895600" cy="1089660"/>
            <wp:effectExtent l="19050" t="0" r="0" b="0"/>
            <wp:docPr id="463" name="Picture 463" descr="Two atoms with overlapping outer energy shells. A nucleus sits at the centre of both atoms one and two. Two electrons (one from each atom) sit in the overlap of the energy shells. Nucleus one exerts an equal pull on both electrons one and two. Nucleus two exerts an equal pull on both electrons one and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Two atoms with overlapping outer energy shells. A nucleus sits at the centre of both atoms one and two. Two electrons (one from each atom) sit in the overlap of the energy shells. Nucleus one exerts an equal pull on both electrons one and two. Nucleus two exerts an equal pull on both electrons one and two."/>
                    <pic:cNvPicPr>
                      <a:picLocks noChangeAspect="1" noChangeArrowheads="1"/>
                    </pic:cNvPicPr>
                  </pic:nvPicPr>
                  <pic:blipFill>
                    <a:blip r:embed="rId52" cstate="print"/>
                    <a:srcRect/>
                    <a:stretch>
                      <a:fillRect/>
                    </a:stretch>
                  </pic:blipFill>
                  <pic:spPr bwMode="auto">
                    <a:xfrm>
                      <a:off x="0" y="0"/>
                      <a:ext cx="2895600" cy="1089660"/>
                    </a:xfrm>
                    <a:prstGeom prst="rect">
                      <a:avLst/>
                    </a:prstGeom>
                    <a:noFill/>
                    <a:ln w="9525">
                      <a:noFill/>
                      <a:miter lim="800000"/>
                      <a:headEnd/>
                      <a:tailEnd/>
                    </a:ln>
                  </pic:spPr>
                </pic:pic>
              </a:graphicData>
            </a:graphic>
          </wp:inline>
        </w:drawing>
      </w:r>
    </w:p>
    <w:p w:rsidR="002C41E3" w:rsidRDefault="002C41E3">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2C41E3" w:rsidRPr="008C3EB2" w:rsidRDefault="0070241D" w:rsidP="00743D68">
      <w:pPr>
        <w:pStyle w:val="Heading1"/>
        <w:spacing w:before="0" w:after="120"/>
        <w:jc w:val="center"/>
        <w:rPr>
          <w:rFonts w:ascii="Century Gothic" w:hAnsi="Century Gothic"/>
          <w:b w:val="0"/>
          <w:sz w:val="28"/>
          <w:szCs w:val="24"/>
          <w:u w:val="single"/>
        </w:rPr>
      </w:pPr>
      <w:r>
        <w:rPr>
          <w:rFonts w:ascii="Century Gothic" w:hAnsi="Century Gothic"/>
          <w:b w:val="0"/>
          <w:sz w:val="28"/>
          <w:szCs w:val="24"/>
          <w:u w:val="single"/>
        </w:rPr>
        <w:lastRenderedPageBreak/>
        <w:t>4</w:t>
      </w:r>
      <w:r w:rsidR="00743D68" w:rsidRPr="008C3EB2">
        <w:rPr>
          <w:rFonts w:ascii="Century Gothic" w:hAnsi="Century Gothic"/>
          <w:b w:val="0"/>
          <w:sz w:val="28"/>
          <w:szCs w:val="24"/>
          <w:u w:val="single"/>
        </w:rPr>
        <w:t xml:space="preserve"> – </w:t>
      </w:r>
      <w:r w:rsidR="002C41E3" w:rsidRPr="008C3EB2">
        <w:rPr>
          <w:rFonts w:ascii="Century Gothic" w:hAnsi="Century Gothic"/>
          <w:b w:val="0"/>
          <w:sz w:val="28"/>
          <w:szCs w:val="24"/>
          <w:u w:val="single"/>
        </w:rPr>
        <w:t>Chemical formulae</w:t>
      </w:r>
    </w:p>
    <w:p w:rsidR="002C41E3" w:rsidRPr="00743D68" w:rsidRDefault="00743D68" w:rsidP="00743D68">
      <w:pPr>
        <w:pStyle w:val="Heading1"/>
        <w:spacing w:before="0" w:after="120"/>
        <w:rPr>
          <w:rFonts w:ascii="Century Gothic" w:hAnsi="Century Gothic"/>
          <w:b w:val="0"/>
          <w:sz w:val="24"/>
          <w:szCs w:val="24"/>
        </w:rPr>
      </w:pPr>
      <w:r>
        <w:rPr>
          <w:rFonts w:ascii="Century Gothic" w:hAnsi="Century Gothic"/>
          <w:b w:val="0"/>
          <w:sz w:val="24"/>
          <w:szCs w:val="24"/>
        </w:rPr>
        <w:t xml:space="preserve">a) </w:t>
      </w:r>
      <w:r w:rsidR="002C41E3" w:rsidRPr="00743D68">
        <w:rPr>
          <w:rFonts w:ascii="Century Gothic" w:hAnsi="Century Gothic"/>
          <w:b w:val="0"/>
          <w:sz w:val="24"/>
          <w:szCs w:val="24"/>
          <w:u w:val="single"/>
        </w:rPr>
        <w:t>Formula from names of compounds</w:t>
      </w:r>
    </w:p>
    <w:p w:rsidR="002C41E3" w:rsidRPr="00743D68" w:rsidRDefault="002C41E3" w:rsidP="00743D68">
      <w:pPr>
        <w:pStyle w:val="k-type-body-article"/>
        <w:spacing w:before="0" w:after="120"/>
        <w:rPr>
          <w:rFonts w:ascii="Century Gothic" w:hAnsi="Century Gothic"/>
        </w:rPr>
      </w:pPr>
      <w:r w:rsidRPr="00743D68">
        <w:rPr>
          <w:rFonts w:ascii="Century Gothic" w:hAnsi="Century Gothic"/>
        </w:rPr>
        <w:t>The chemical formula of a covalent molecular substance gives the number of atoms per molecule. The formula of a covalent network or ionic compound gives the simplest ratio of atoms/ions in the substance.</w:t>
      </w:r>
    </w:p>
    <w:p w:rsidR="002C41E3" w:rsidRPr="00743D68" w:rsidRDefault="002C41E3" w:rsidP="00743D68">
      <w:pPr>
        <w:pStyle w:val="k-type-body-article"/>
        <w:spacing w:before="0" w:after="120"/>
        <w:rPr>
          <w:rFonts w:ascii="Century Gothic" w:hAnsi="Century Gothic"/>
        </w:rPr>
      </w:pPr>
      <w:r w:rsidRPr="00743D68">
        <w:rPr>
          <w:rFonts w:ascii="Century Gothic" w:hAnsi="Century Gothic"/>
        </w:rPr>
        <w:t xml:space="preserve">Sometimes the name of the compound gives information about the formula of that compound. Names of these compounds have prefixes that give the number of atoms of certain elements in each molecule. </w:t>
      </w:r>
    </w:p>
    <w:tbl>
      <w:tblPr>
        <w:tblW w:w="0" w:type="auto"/>
        <w:jc w:val="center"/>
        <w:tblCellSpacing w:w="15"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53"/>
        <w:gridCol w:w="2414"/>
      </w:tblGrid>
      <w:tr w:rsidR="002C41E3" w:rsidRPr="00743D68" w:rsidTr="00743D68">
        <w:trPr>
          <w:tblHeade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bCs/>
                <w:sz w:val="24"/>
                <w:szCs w:val="24"/>
              </w:rPr>
            </w:pPr>
            <w:r w:rsidRPr="00743D68">
              <w:rPr>
                <w:rFonts w:ascii="Century Gothic" w:hAnsi="Century Gothic"/>
                <w:bCs/>
                <w:sz w:val="24"/>
                <w:szCs w:val="24"/>
              </w:rPr>
              <w:t>Prefix</w:t>
            </w:r>
          </w:p>
        </w:tc>
        <w:tc>
          <w:tcPr>
            <w:tcW w:w="2369" w:type="dxa"/>
            <w:vAlign w:val="center"/>
            <w:hideMark/>
          </w:tcPr>
          <w:p w:rsidR="002C41E3" w:rsidRPr="00743D68" w:rsidRDefault="002C41E3" w:rsidP="00743D68">
            <w:pPr>
              <w:spacing w:before="80" w:after="80" w:line="240" w:lineRule="auto"/>
              <w:jc w:val="center"/>
              <w:rPr>
                <w:rFonts w:ascii="Century Gothic" w:hAnsi="Century Gothic"/>
                <w:bCs/>
                <w:sz w:val="24"/>
                <w:szCs w:val="24"/>
              </w:rPr>
            </w:pPr>
            <w:r w:rsidRPr="00743D68">
              <w:rPr>
                <w:rFonts w:ascii="Century Gothic" w:hAnsi="Century Gothic"/>
                <w:bCs/>
                <w:sz w:val="24"/>
                <w:szCs w:val="24"/>
              </w:rPr>
              <w:t>Number of atoms</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Mono-</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One</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Di-</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Two</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Tri-</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Three</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Tetra-</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Four</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proofErr w:type="spellStart"/>
            <w:r w:rsidRPr="00743D68">
              <w:rPr>
                <w:rFonts w:ascii="Century Gothic" w:hAnsi="Century Gothic"/>
                <w:sz w:val="24"/>
                <w:szCs w:val="24"/>
              </w:rPr>
              <w:t>Penta</w:t>
            </w:r>
            <w:proofErr w:type="spellEnd"/>
            <w:r w:rsidRPr="00743D68">
              <w:rPr>
                <w:rFonts w:ascii="Century Gothic" w:hAnsi="Century Gothic"/>
                <w:sz w:val="24"/>
                <w:szCs w:val="24"/>
              </w:rPr>
              <w:t>-</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Five</w:t>
            </w:r>
          </w:p>
        </w:tc>
      </w:tr>
      <w:tr w:rsidR="002C41E3" w:rsidRPr="00743D68" w:rsidTr="00743D68">
        <w:trPr>
          <w:tblCellSpacing w:w="15" w:type="dxa"/>
          <w:jc w:val="center"/>
        </w:trPr>
        <w:tc>
          <w:tcPr>
            <w:tcW w:w="1508" w:type="dxa"/>
            <w:vAlign w:val="center"/>
            <w:hideMark/>
          </w:tcPr>
          <w:p w:rsidR="002C41E3" w:rsidRPr="00743D68" w:rsidRDefault="002C41E3" w:rsidP="00743D68">
            <w:pPr>
              <w:spacing w:before="80" w:after="80" w:line="240" w:lineRule="auto"/>
              <w:jc w:val="center"/>
              <w:rPr>
                <w:rFonts w:ascii="Century Gothic" w:hAnsi="Century Gothic"/>
                <w:sz w:val="24"/>
                <w:szCs w:val="24"/>
              </w:rPr>
            </w:pPr>
            <w:proofErr w:type="spellStart"/>
            <w:r w:rsidRPr="00743D68">
              <w:rPr>
                <w:rFonts w:ascii="Century Gothic" w:hAnsi="Century Gothic"/>
                <w:sz w:val="24"/>
                <w:szCs w:val="24"/>
              </w:rPr>
              <w:t>Hexa</w:t>
            </w:r>
            <w:proofErr w:type="spellEnd"/>
            <w:r w:rsidRPr="00743D68">
              <w:rPr>
                <w:rFonts w:ascii="Century Gothic" w:hAnsi="Century Gothic"/>
                <w:sz w:val="24"/>
                <w:szCs w:val="24"/>
              </w:rPr>
              <w:t>-</w:t>
            </w:r>
          </w:p>
        </w:tc>
        <w:tc>
          <w:tcPr>
            <w:tcW w:w="2369" w:type="dxa"/>
            <w:vAlign w:val="center"/>
            <w:hideMark/>
          </w:tcPr>
          <w:p w:rsidR="002C41E3" w:rsidRPr="00743D68" w:rsidRDefault="002C41E3" w:rsidP="00743D68">
            <w:pPr>
              <w:spacing w:before="80" w:after="80" w:line="240" w:lineRule="auto"/>
              <w:jc w:val="center"/>
              <w:rPr>
                <w:rFonts w:ascii="Century Gothic" w:hAnsi="Century Gothic"/>
                <w:sz w:val="24"/>
                <w:szCs w:val="24"/>
              </w:rPr>
            </w:pPr>
            <w:r w:rsidRPr="00743D68">
              <w:rPr>
                <w:rFonts w:ascii="Century Gothic" w:hAnsi="Century Gothic"/>
                <w:sz w:val="24"/>
                <w:szCs w:val="24"/>
              </w:rPr>
              <w:t>Six</w:t>
            </w:r>
          </w:p>
        </w:tc>
      </w:tr>
    </w:tbl>
    <w:p w:rsidR="002C41E3" w:rsidRPr="00743D68" w:rsidRDefault="002C41E3" w:rsidP="00743D68">
      <w:pPr>
        <w:pStyle w:val="k-type-body-article"/>
        <w:spacing w:before="0" w:after="120"/>
        <w:rPr>
          <w:rFonts w:ascii="Century Gothic" w:hAnsi="Century Gothic"/>
        </w:rPr>
      </w:pPr>
      <w:r w:rsidRPr="00743D68">
        <w:rPr>
          <w:rFonts w:ascii="Century Gothic" w:hAnsi="Century Gothic"/>
        </w:rPr>
        <w:t xml:space="preserve">For example, carbon monoxide contains one carbon atom joined to one oxygen atom, so it has the formula CO. </w:t>
      </w:r>
    </w:p>
    <w:p w:rsidR="00743D68" w:rsidRDefault="00743D68" w:rsidP="00743D68">
      <w:pPr>
        <w:pStyle w:val="Heading1"/>
        <w:spacing w:before="0" w:after="120"/>
        <w:rPr>
          <w:rFonts w:ascii="Century Gothic" w:hAnsi="Century Gothic"/>
          <w:b w:val="0"/>
          <w:sz w:val="24"/>
          <w:szCs w:val="24"/>
        </w:rPr>
      </w:pPr>
    </w:p>
    <w:p w:rsidR="002C41E3" w:rsidRPr="00743D68" w:rsidRDefault="00743D68" w:rsidP="00743D68">
      <w:pPr>
        <w:pStyle w:val="Heading1"/>
        <w:spacing w:before="0" w:after="120"/>
        <w:rPr>
          <w:rFonts w:ascii="Century Gothic" w:hAnsi="Century Gothic"/>
          <w:b w:val="0"/>
          <w:sz w:val="24"/>
          <w:szCs w:val="24"/>
        </w:rPr>
      </w:pPr>
      <w:r>
        <w:rPr>
          <w:rFonts w:ascii="Century Gothic" w:hAnsi="Century Gothic"/>
          <w:b w:val="0"/>
          <w:sz w:val="24"/>
          <w:szCs w:val="24"/>
        </w:rPr>
        <w:t xml:space="preserve">b) </w:t>
      </w:r>
      <w:proofErr w:type="spellStart"/>
      <w:r w:rsidR="002C41E3" w:rsidRPr="00743D68">
        <w:rPr>
          <w:rFonts w:ascii="Century Gothic" w:hAnsi="Century Gothic"/>
          <w:b w:val="0"/>
          <w:sz w:val="24"/>
          <w:szCs w:val="24"/>
          <w:u w:val="single"/>
        </w:rPr>
        <w:t>Valency</w:t>
      </w:r>
      <w:proofErr w:type="spellEnd"/>
    </w:p>
    <w:p w:rsidR="002C41E3" w:rsidRPr="00743D68" w:rsidRDefault="002C41E3" w:rsidP="00743D68">
      <w:pPr>
        <w:pStyle w:val="k-type-body-article"/>
        <w:spacing w:before="0" w:after="120"/>
        <w:rPr>
          <w:rFonts w:ascii="Century Gothic" w:hAnsi="Century Gothic"/>
        </w:rPr>
      </w:pPr>
      <w:proofErr w:type="spellStart"/>
      <w:r w:rsidRPr="00743D68">
        <w:rPr>
          <w:rFonts w:ascii="Century Gothic" w:hAnsi="Century Gothic"/>
        </w:rPr>
        <w:t>Valency</w:t>
      </w:r>
      <w:proofErr w:type="spellEnd"/>
      <w:r w:rsidRPr="00743D68">
        <w:rPr>
          <w:rFonts w:ascii="Century Gothic" w:hAnsi="Century Gothic"/>
        </w:rPr>
        <w:t xml:space="preserve"> is the combining power of an element. Elements in the same group of the periodic table have the same </w:t>
      </w:r>
      <w:proofErr w:type="spellStart"/>
      <w:r w:rsidRPr="00743D68">
        <w:rPr>
          <w:rFonts w:ascii="Century Gothic" w:hAnsi="Century Gothic"/>
        </w:rPr>
        <w:t>valency</w:t>
      </w:r>
      <w:proofErr w:type="spellEnd"/>
      <w:r w:rsidRPr="00743D68">
        <w:rPr>
          <w:rFonts w:ascii="Century Gothic" w:hAnsi="Century Gothic"/>
        </w:rPr>
        <w:t xml:space="preserve">. The </w:t>
      </w:r>
      <w:proofErr w:type="spellStart"/>
      <w:r w:rsidRPr="00743D68">
        <w:rPr>
          <w:rFonts w:ascii="Century Gothic" w:hAnsi="Century Gothic"/>
        </w:rPr>
        <w:t>valency</w:t>
      </w:r>
      <w:proofErr w:type="spellEnd"/>
      <w:r w:rsidRPr="00743D68">
        <w:rPr>
          <w:rFonts w:ascii="Century Gothic" w:hAnsi="Century Gothic"/>
        </w:rPr>
        <w:t xml:space="preserve"> of an element is related to how many electrons are in the outer shell. </w:t>
      </w:r>
    </w:p>
    <w:tbl>
      <w:tblPr>
        <w:tblW w:w="0" w:type="auto"/>
        <w:jc w:val="center"/>
        <w:tblCellSpacing w:w="15"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2"/>
        <w:gridCol w:w="904"/>
        <w:gridCol w:w="904"/>
        <w:gridCol w:w="904"/>
        <w:gridCol w:w="904"/>
        <w:gridCol w:w="904"/>
        <w:gridCol w:w="904"/>
        <w:gridCol w:w="904"/>
        <w:gridCol w:w="904"/>
      </w:tblGrid>
      <w:tr w:rsidR="002C41E3" w:rsidRPr="00743D68" w:rsidTr="00743D68">
        <w:trPr>
          <w:tblCellSpacing w:w="15" w:type="dxa"/>
          <w:jc w:val="center"/>
        </w:trPr>
        <w:tc>
          <w:tcPr>
            <w:tcW w:w="1937" w:type="dxa"/>
            <w:vAlign w:val="center"/>
            <w:hideMark/>
          </w:tcPr>
          <w:p w:rsidR="002C41E3" w:rsidRPr="00743D68" w:rsidRDefault="002C41E3" w:rsidP="00743D68">
            <w:pPr>
              <w:spacing w:before="60" w:after="60" w:line="240" w:lineRule="auto"/>
              <w:jc w:val="center"/>
              <w:rPr>
                <w:rFonts w:ascii="Century Gothic" w:hAnsi="Century Gothic"/>
                <w:bCs/>
                <w:sz w:val="24"/>
                <w:szCs w:val="24"/>
              </w:rPr>
            </w:pPr>
            <w:r w:rsidRPr="00743D68">
              <w:rPr>
                <w:rFonts w:ascii="Century Gothic" w:hAnsi="Century Gothic"/>
                <w:bCs/>
                <w:sz w:val="24"/>
                <w:szCs w:val="24"/>
              </w:rPr>
              <w:t>Group number</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1</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2</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3</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4</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5</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6</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7</w:t>
            </w:r>
          </w:p>
        </w:tc>
        <w:tc>
          <w:tcPr>
            <w:tcW w:w="859"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8</w:t>
            </w:r>
          </w:p>
        </w:tc>
      </w:tr>
      <w:tr w:rsidR="002C41E3" w:rsidRPr="00743D68" w:rsidTr="00743D68">
        <w:trPr>
          <w:tblCellSpacing w:w="15" w:type="dxa"/>
          <w:jc w:val="center"/>
        </w:trPr>
        <w:tc>
          <w:tcPr>
            <w:tcW w:w="1937" w:type="dxa"/>
            <w:vAlign w:val="center"/>
            <w:hideMark/>
          </w:tcPr>
          <w:p w:rsidR="002C41E3" w:rsidRPr="00743D68" w:rsidRDefault="002C41E3" w:rsidP="00743D68">
            <w:pPr>
              <w:spacing w:before="60" w:after="60" w:line="240" w:lineRule="auto"/>
              <w:jc w:val="center"/>
              <w:rPr>
                <w:rFonts w:ascii="Century Gothic" w:hAnsi="Century Gothic"/>
                <w:bCs/>
                <w:sz w:val="24"/>
                <w:szCs w:val="24"/>
              </w:rPr>
            </w:pPr>
            <w:proofErr w:type="spellStart"/>
            <w:r w:rsidRPr="00743D68">
              <w:rPr>
                <w:rFonts w:ascii="Century Gothic" w:hAnsi="Century Gothic"/>
                <w:bCs/>
                <w:sz w:val="24"/>
                <w:szCs w:val="24"/>
              </w:rPr>
              <w:t>Valency</w:t>
            </w:r>
            <w:proofErr w:type="spellEnd"/>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1</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2</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3</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4</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3</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2</w:t>
            </w:r>
          </w:p>
        </w:tc>
        <w:tc>
          <w:tcPr>
            <w:tcW w:w="874"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1</w:t>
            </w:r>
          </w:p>
        </w:tc>
        <w:tc>
          <w:tcPr>
            <w:tcW w:w="859" w:type="dxa"/>
            <w:vAlign w:val="center"/>
            <w:hideMark/>
          </w:tcPr>
          <w:p w:rsidR="002C41E3" w:rsidRPr="00743D68" w:rsidRDefault="002C41E3" w:rsidP="00743D68">
            <w:pPr>
              <w:spacing w:before="60" w:after="60" w:line="240" w:lineRule="auto"/>
              <w:jc w:val="center"/>
              <w:rPr>
                <w:rFonts w:ascii="Century Gothic" w:hAnsi="Century Gothic"/>
                <w:sz w:val="24"/>
                <w:szCs w:val="24"/>
              </w:rPr>
            </w:pPr>
            <w:r w:rsidRPr="00743D68">
              <w:rPr>
                <w:rFonts w:ascii="Century Gothic" w:hAnsi="Century Gothic"/>
                <w:sz w:val="24"/>
                <w:szCs w:val="24"/>
              </w:rPr>
              <w:t>0</w:t>
            </w:r>
          </w:p>
        </w:tc>
      </w:tr>
    </w:tbl>
    <w:p w:rsidR="002C41E3" w:rsidRPr="00743D68" w:rsidRDefault="002C41E3" w:rsidP="00743D68">
      <w:pPr>
        <w:pStyle w:val="k-type-body-article"/>
        <w:spacing w:before="0" w:after="120"/>
        <w:rPr>
          <w:rFonts w:ascii="Century Gothic" w:hAnsi="Century Gothic"/>
        </w:rPr>
      </w:pPr>
      <w:r w:rsidRPr="00743D68">
        <w:rPr>
          <w:rFonts w:ascii="Century Gothic" w:hAnsi="Century Gothic"/>
        </w:rPr>
        <w:t xml:space="preserve">The noble gases have the </w:t>
      </w:r>
      <w:proofErr w:type="spellStart"/>
      <w:r w:rsidRPr="00743D68">
        <w:rPr>
          <w:rFonts w:ascii="Century Gothic" w:hAnsi="Century Gothic"/>
        </w:rPr>
        <w:t>valency</w:t>
      </w:r>
      <w:proofErr w:type="spellEnd"/>
      <w:r w:rsidRPr="00743D68">
        <w:rPr>
          <w:rFonts w:ascii="Century Gothic" w:hAnsi="Century Gothic"/>
        </w:rPr>
        <w:t xml:space="preserve"> 0 as they do not usually combine with other elements. </w:t>
      </w:r>
    </w:p>
    <w:p w:rsidR="00743D68" w:rsidRPr="00921872" w:rsidRDefault="00743D68" w:rsidP="00743D68">
      <w:pPr>
        <w:pStyle w:val="k-type-body-article"/>
        <w:spacing w:before="0" w:after="120"/>
        <w:rPr>
          <w:rFonts w:ascii="Century Gothic" w:hAnsi="Century Gothic"/>
          <w:sz w:val="14"/>
        </w:rPr>
      </w:pPr>
    </w:p>
    <w:p w:rsidR="002C41E3" w:rsidRPr="00743D68" w:rsidRDefault="002C41E3" w:rsidP="00743D68">
      <w:pPr>
        <w:pStyle w:val="k-type-body-article"/>
        <w:spacing w:before="0" w:after="120"/>
        <w:rPr>
          <w:rFonts w:ascii="Century Gothic" w:hAnsi="Century Gothic"/>
        </w:rPr>
      </w:pPr>
      <w:r w:rsidRPr="00743D68">
        <w:rPr>
          <w:rFonts w:ascii="Century Gothic" w:hAnsi="Century Gothic"/>
        </w:rPr>
        <w:t xml:space="preserve">To write the chemical formula for a compound it is best to use the </w:t>
      </w:r>
      <w:r w:rsidRPr="00743D68">
        <w:rPr>
          <w:rStyle w:val="Strong"/>
          <w:rFonts w:ascii="Century Gothic" w:hAnsi="Century Gothic"/>
          <w:b w:val="0"/>
        </w:rPr>
        <w:t>S.V.S.D.F</w:t>
      </w:r>
      <w:r w:rsidRPr="00743D68">
        <w:rPr>
          <w:rFonts w:ascii="Century Gothic" w:hAnsi="Century Gothic"/>
        </w:rPr>
        <w:t xml:space="preserve"> system. </w:t>
      </w:r>
    </w:p>
    <w:p w:rsidR="002C41E3" w:rsidRPr="00743D68" w:rsidRDefault="002C41E3" w:rsidP="0006433A">
      <w:pPr>
        <w:pStyle w:val="k-type-body-article"/>
        <w:numPr>
          <w:ilvl w:val="0"/>
          <w:numId w:val="36"/>
        </w:numPr>
        <w:spacing w:before="0" w:after="120"/>
        <w:rPr>
          <w:rFonts w:ascii="Century Gothic" w:hAnsi="Century Gothic"/>
        </w:rPr>
      </w:pPr>
      <w:r w:rsidRPr="00743D68">
        <w:rPr>
          <w:rFonts w:ascii="Century Gothic" w:hAnsi="Century Gothic"/>
        </w:rPr>
        <w:t xml:space="preserve">Step one - write down the symbols of both the elements involved. </w:t>
      </w:r>
    </w:p>
    <w:p w:rsidR="002C41E3" w:rsidRPr="00743D68" w:rsidRDefault="002C41E3" w:rsidP="0006433A">
      <w:pPr>
        <w:pStyle w:val="k-type-body-article"/>
        <w:numPr>
          <w:ilvl w:val="0"/>
          <w:numId w:val="36"/>
        </w:numPr>
        <w:spacing w:before="0" w:after="120"/>
        <w:rPr>
          <w:rFonts w:ascii="Century Gothic" w:hAnsi="Century Gothic"/>
        </w:rPr>
      </w:pPr>
      <w:r w:rsidRPr="00743D68">
        <w:rPr>
          <w:rFonts w:ascii="Century Gothic" w:hAnsi="Century Gothic"/>
        </w:rPr>
        <w:t xml:space="preserve">Step two - beneath each symbol, write </w:t>
      </w:r>
      <w:proofErr w:type="gramStart"/>
      <w:r w:rsidRPr="00743D68">
        <w:rPr>
          <w:rFonts w:ascii="Century Gothic" w:hAnsi="Century Gothic"/>
        </w:rPr>
        <w:t>it’s</w:t>
      </w:r>
      <w:proofErr w:type="gramEnd"/>
      <w:r w:rsidRPr="00743D68">
        <w:rPr>
          <w:rFonts w:ascii="Century Gothic" w:hAnsi="Century Gothic"/>
        </w:rPr>
        <w:t xml:space="preserve"> </w:t>
      </w:r>
      <w:proofErr w:type="spellStart"/>
      <w:r w:rsidRPr="00743D68">
        <w:rPr>
          <w:rFonts w:ascii="Century Gothic" w:hAnsi="Century Gothic"/>
        </w:rPr>
        <w:t>valency</w:t>
      </w:r>
      <w:proofErr w:type="spellEnd"/>
      <w:r w:rsidRPr="00743D68">
        <w:rPr>
          <w:rFonts w:ascii="Century Gothic" w:hAnsi="Century Gothic"/>
        </w:rPr>
        <w:t xml:space="preserve">. Memorising the above table is useful. </w:t>
      </w:r>
    </w:p>
    <w:p w:rsidR="002C41E3" w:rsidRPr="00743D68" w:rsidRDefault="002C41E3" w:rsidP="0006433A">
      <w:pPr>
        <w:pStyle w:val="k-type-body-article"/>
        <w:numPr>
          <w:ilvl w:val="0"/>
          <w:numId w:val="36"/>
        </w:numPr>
        <w:spacing w:before="0" w:after="120"/>
        <w:rPr>
          <w:rFonts w:ascii="Century Gothic" w:hAnsi="Century Gothic"/>
        </w:rPr>
      </w:pPr>
      <w:r w:rsidRPr="00743D68">
        <w:rPr>
          <w:rFonts w:ascii="Century Gothic" w:hAnsi="Century Gothic"/>
        </w:rPr>
        <w:t xml:space="preserve">Step three - swap the </w:t>
      </w:r>
      <w:proofErr w:type="spellStart"/>
      <w:r w:rsidRPr="00743D68">
        <w:rPr>
          <w:rFonts w:ascii="Century Gothic" w:hAnsi="Century Gothic"/>
        </w:rPr>
        <w:t>valencies</w:t>
      </w:r>
      <w:proofErr w:type="spellEnd"/>
      <w:r w:rsidRPr="00743D68">
        <w:rPr>
          <w:rFonts w:ascii="Century Gothic" w:hAnsi="Century Gothic"/>
        </w:rPr>
        <w:t xml:space="preserve"> over.</w:t>
      </w:r>
    </w:p>
    <w:p w:rsidR="002C41E3" w:rsidRPr="00743D68" w:rsidRDefault="002C41E3" w:rsidP="0006433A">
      <w:pPr>
        <w:pStyle w:val="k-type-body-article"/>
        <w:numPr>
          <w:ilvl w:val="0"/>
          <w:numId w:val="36"/>
        </w:numPr>
        <w:spacing w:before="0" w:after="120"/>
        <w:rPr>
          <w:rFonts w:ascii="Century Gothic" w:hAnsi="Century Gothic"/>
        </w:rPr>
      </w:pPr>
      <w:r w:rsidRPr="00743D68">
        <w:rPr>
          <w:rFonts w:ascii="Century Gothic" w:hAnsi="Century Gothic"/>
        </w:rPr>
        <w:t xml:space="preserve">Step four - if the </w:t>
      </w:r>
      <w:proofErr w:type="spellStart"/>
      <w:r w:rsidRPr="00743D68">
        <w:rPr>
          <w:rFonts w:ascii="Century Gothic" w:hAnsi="Century Gothic"/>
        </w:rPr>
        <w:t>valencies</w:t>
      </w:r>
      <w:proofErr w:type="spellEnd"/>
      <w:r w:rsidRPr="00743D68">
        <w:rPr>
          <w:rFonts w:ascii="Century Gothic" w:hAnsi="Century Gothic"/>
        </w:rPr>
        <w:t xml:space="preserve"> can be simplified, divide them both by the smaller of the two numbers. If one of the numbers is already one, then they cannot be divided and simplified any further. </w:t>
      </w:r>
    </w:p>
    <w:p w:rsidR="002C41E3" w:rsidRPr="00743D68" w:rsidRDefault="002C41E3" w:rsidP="0006433A">
      <w:pPr>
        <w:pStyle w:val="k-type-body-article"/>
        <w:numPr>
          <w:ilvl w:val="0"/>
          <w:numId w:val="36"/>
        </w:numPr>
        <w:spacing w:before="0" w:after="120"/>
        <w:rPr>
          <w:rFonts w:ascii="Century Gothic" w:hAnsi="Century Gothic"/>
        </w:rPr>
      </w:pPr>
      <w:r w:rsidRPr="00743D68">
        <w:rPr>
          <w:rFonts w:ascii="Century Gothic" w:hAnsi="Century Gothic"/>
        </w:rPr>
        <w:t>Step five - write the formula.</w:t>
      </w:r>
    </w:p>
    <w:p w:rsidR="00116DBC" w:rsidRDefault="00116DBC" w:rsidP="00743D68">
      <w:pPr>
        <w:pStyle w:val="Heading1"/>
        <w:spacing w:before="0" w:after="120"/>
        <w:rPr>
          <w:rFonts w:ascii="Century Gothic" w:hAnsi="Century Gothic"/>
          <w:b w:val="0"/>
          <w:sz w:val="24"/>
          <w:szCs w:val="24"/>
          <w:u w:val="single"/>
        </w:rPr>
        <w:sectPr w:rsidR="00116DBC">
          <w:pgSz w:w="11906" w:h="16838"/>
          <w:pgMar w:top="851" w:right="991" w:bottom="993" w:left="851" w:header="720" w:footer="720" w:gutter="0"/>
          <w:cols w:space="720"/>
        </w:sectPr>
      </w:pPr>
    </w:p>
    <w:p w:rsidR="002C41E3" w:rsidRPr="00743D68" w:rsidRDefault="002C41E3" w:rsidP="00743D68">
      <w:pPr>
        <w:pStyle w:val="Heading1"/>
        <w:spacing w:before="0" w:after="120"/>
        <w:rPr>
          <w:rFonts w:ascii="Century Gothic" w:hAnsi="Century Gothic"/>
          <w:b w:val="0"/>
          <w:sz w:val="24"/>
          <w:szCs w:val="24"/>
          <w:u w:val="single"/>
        </w:rPr>
      </w:pPr>
      <w:r w:rsidRPr="00743D68">
        <w:rPr>
          <w:rFonts w:ascii="Century Gothic" w:hAnsi="Century Gothic"/>
          <w:b w:val="0"/>
          <w:sz w:val="24"/>
          <w:szCs w:val="24"/>
          <w:u w:val="single"/>
        </w:rPr>
        <w:lastRenderedPageBreak/>
        <w:t>Example one</w:t>
      </w:r>
    </w:p>
    <w:p w:rsidR="002C41E3" w:rsidRPr="00743D68" w:rsidRDefault="002C41E3" w:rsidP="00116DBC">
      <w:pPr>
        <w:pStyle w:val="k-type-body-article"/>
        <w:spacing w:before="0" w:after="120"/>
        <w:rPr>
          <w:rFonts w:ascii="Century Gothic" w:hAnsi="Century Gothic"/>
        </w:rPr>
      </w:pPr>
      <w:r w:rsidRPr="00743D68">
        <w:rPr>
          <w:rFonts w:ascii="Century Gothic" w:hAnsi="Century Gothic"/>
        </w:rPr>
        <w:t>What is the formula for potassium oxide?</w:t>
      </w:r>
    </w:p>
    <w:p w:rsidR="002C41E3" w:rsidRPr="00743D68" w:rsidRDefault="002C41E3" w:rsidP="00743D68">
      <w:pPr>
        <w:spacing w:after="120" w:line="240" w:lineRule="auto"/>
        <w:jc w:val="center"/>
        <w:rPr>
          <w:rFonts w:ascii="Century Gothic" w:hAnsi="Century Gothic"/>
          <w:sz w:val="24"/>
          <w:szCs w:val="24"/>
        </w:rPr>
      </w:pPr>
      <w:r w:rsidRPr="00743D68">
        <w:rPr>
          <w:rFonts w:ascii="Century Gothic" w:hAnsi="Century Gothic"/>
          <w:noProof/>
          <w:sz w:val="24"/>
          <w:szCs w:val="24"/>
          <w:lang w:eastAsia="en-GB"/>
        </w:rPr>
        <w:drawing>
          <wp:inline distT="0" distB="0" distL="0" distR="0">
            <wp:extent cx="4198620" cy="929640"/>
            <wp:effectExtent l="19050" t="0" r="0" b="0"/>
            <wp:docPr id="594" name="Picture 594" descr="Potassium has a valency of one. Oxygen has a valency of two. The formula is K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Potassium has a valency of one. Oxygen has a valency of two. The formula is K2O."/>
                    <pic:cNvPicPr>
                      <a:picLocks noChangeAspect="1" noChangeArrowheads="1"/>
                    </pic:cNvPicPr>
                  </pic:nvPicPr>
                  <pic:blipFill>
                    <a:blip r:embed="rId53" cstate="print"/>
                    <a:srcRect r="29404"/>
                    <a:stretch>
                      <a:fillRect/>
                    </a:stretch>
                  </pic:blipFill>
                  <pic:spPr bwMode="auto">
                    <a:xfrm>
                      <a:off x="0" y="0"/>
                      <a:ext cx="4198620" cy="929640"/>
                    </a:xfrm>
                    <a:prstGeom prst="rect">
                      <a:avLst/>
                    </a:prstGeom>
                    <a:noFill/>
                    <a:ln w="9525">
                      <a:noFill/>
                      <a:miter lim="800000"/>
                      <a:headEnd/>
                      <a:tailEnd/>
                    </a:ln>
                  </pic:spPr>
                </pic:pic>
              </a:graphicData>
            </a:graphic>
          </wp:inline>
        </w:drawing>
      </w:r>
    </w:p>
    <w:p w:rsidR="002C41E3" w:rsidRPr="00AF11F3" w:rsidRDefault="00116DBC" w:rsidP="00AF11F3">
      <w:pPr>
        <w:pStyle w:val="Heading2"/>
        <w:spacing w:before="0" w:after="120" w:line="240" w:lineRule="auto"/>
        <w:rPr>
          <w:rFonts w:ascii="Century Gothic" w:hAnsi="Century Gothic"/>
          <w:b w:val="0"/>
          <w:color w:val="auto"/>
          <w:sz w:val="24"/>
          <w:szCs w:val="24"/>
        </w:rPr>
      </w:pPr>
      <w:r>
        <w:rPr>
          <w:rFonts w:ascii="Century Gothic" w:hAnsi="Century Gothic"/>
          <w:b w:val="0"/>
          <w:color w:val="auto"/>
          <w:sz w:val="24"/>
          <w:szCs w:val="24"/>
          <w:u w:val="single"/>
        </w:rPr>
        <w:br w:type="column"/>
      </w:r>
      <w:r w:rsidR="002C41E3" w:rsidRPr="00743D68">
        <w:rPr>
          <w:rFonts w:ascii="Century Gothic" w:hAnsi="Century Gothic"/>
          <w:b w:val="0"/>
          <w:color w:val="auto"/>
          <w:sz w:val="24"/>
          <w:szCs w:val="24"/>
          <w:u w:val="single"/>
        </w:rPr>
        <w:lastRenderedPageBreak/>
        <w:t xml:space="preserve">Example </w:t>
      </w:r>
      <w:proofErr w:type="gramStart"/>
      <w:r w:rsidR="00921872">
        <w:rPr>
          <w:rFonts w:ascii="Century Gothic" w:hAnsi="Century Gothic"/>
          <w:b w:val="0"/>
          <w:color w:val="auto"/>
          <w:sz w:val="24"/>
          <w:szCs w:val="24"/>
          <w:u w:val="single"/>
        </w:rPr>
        <w:t>two</w:t>
      </w:r>
      <w:r w:rsidR="00AF11F3">
        <w:rPr>
          <w:rFonts w:ascii="Century Gothic" w:hAnsi="Century Gothic"/>
          <w:b w:val="0"/>
          <w:color w:val="auto"/>
          <w:sz w:val="24"/>
          <w:szCs w:val="24"/>
        </w:rPr>
        <w:t xml:space="preserve"> :</w:t>
      </w:r>
      <w:proofErr w:type="gramEnd"/>
    </w:p>
    <w:p w:rsidR="002C41E3" w:rsidRPr="00743D68" w:rsidRDefault="002C41E3" w:rsidP="00116DBC">
      <w:pPr>
        <w:pStyle w:val="k-type-body-article"/>
        <w:spacing w:before="0" w:after="120"/>
        <w:rPr>
          <w:rFonts w:ascii="Century Gothic" w:hAnsi="Century Gothic"/>
        </w:rPr>
      </w:pPr>
      <w:r w:rsidRPr="00743D68">
        <w:rPr>
          <w:rFonts w:ascii="Century Gothic" w:hAnsi="Century Gothic"/>
        </w:rPr>
        <w:t xml:space="preserve">What is the formula for carbon </w:t>
      </w:r>
      <w:proofErr w:type="spellStart"/>
      <w:r w:rsidRPr="00743D68">
        <w:rPr>
          <w:rFonts w:ascii="Century Gothic" w:hAnsi="Century Gothic"/>
        </w:rPr>
        <w:t>sulfide</w:t>
      </w:r>
      <w:proofErr w:type="spellEnd"/>
      <w:r w:rsidRPr="00743D68">
        <w:rPr>
          <w:rFonts w:ascii="Century Gothic" w:hAnsi="Century Gothic"/>
        </w:rPr>
        <w:t>?</w:t>
      </w:r>
    </w:p>
    <w:p w:rsidR="002C41E3" w:rsidRPr="00743D68" w:rsidRDefault="002C41E3" w:rsidP="00116DBC">
      <w:pPr>
        <w:spacing w:after="0" w:line="240" w:lineRule="auto"/>
        <w:jc w:val="center"/>
        <w:rPr>
          <w:rFonts w:ascii="Century Gothic" w:hAnsi="Century Gothic"/>
          <w:sz w:val="24"/>
          <w:szCs w:val="24"/>
        </w:rPr>
      </w:pPr>
      <w:r w:rsidRPr="00743D68">
        <w:rPr>
          <w:rFonts w:ascii="Century Gothic" w:hAnsi="Century Gothic"/>
          <w:noProof/>
          <w:sz w:val="24"/>
          <w:szCs w:val="24"/>
          <w:lang w:eastAsia="en-GB"/>
        </w:rPr>
        <w:drawing>
          <wp:inline distT="0" distB="0" distL="0" distR="0">
            <wp:extent cx="1789825" cy="1323109"/>
            <wp:effectExtent l="19050" t="0" r="875" b="0"/>
            <wp:docPr id="597" name="Picture 597" descr="Carbon has a valency of 4. Sulfur has a valency of 2. The formula is 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arbon has a valency of 4. Sulfur has a valency of 2. The formula is CS2."/>
                    <pic:cNvPicPr>
                      <a:picLocks noChangeAspect="1" noChangeArrowheads="1"/>
                    </pic:cNvPicPr>
                  </pic:nvPicPr>
                  <pic:blipFill>
                    <a:blip r:embed="rId54" cstate="print"/>
                    <a:srcRect r="38225"/>
                    <a:stretch>
                      <a:fillRect/>
                    </a:stretch>
                  </pic:blipFill>
                  <pic:spPr bwMode="auto">
                    <a:xfrm>
                      <a:off x="0" y="0"/>
                      <a:ext cx="1789825" cy="1323109"/>
                    </a:xfrm>
                    <a:prstGeom prst="rect">
                      <a:avLst/>
                    </a:prstGeom>
                    <a:noFill/>
                    <a:ln w="9525">
                      <a:noFill/>
                      <a:miter lim="800000"/>
                      <a:headEnd/>
                      <a:tailEnd/>
                    </a:ln>
                  </pic:spPr>
                </pic:pic>
              </a:graphicData>
            </a:graphic>
          </wp:inline>
        </w:drawing>
      </w:r>
    </w:p>
    <w:p w:rsidR="00116DBC" w:rsidRDefault="00116DBC" w:rsidP="00116DBC">
      <w:pPr>
        <w:pStyle w:val="Heading1"/>
        <w:spacing w:before="0" w:after="0"/>
        <w:jc w:val="both"/>
        <w:rPr>
          <w:rFonts w:ascii="Century Gothic" w:hAnsi="Century Gothic"/>
          <w:b w:val="0"/>
          <w:sz w:val="24"/>
          <w:szCs w:val="24"/>
        </w:rPr>
        <w:sectPr w:rsidR="00116DBC" w:rsidSect="00116DBC">
          <w:type w:val="continuous"/>
          <w:pgSz w:w="11906" w:h="16838"/>
          <w:pgMar w:top="851" w:right="991" w:bottom="993" w:left="851" w:header="720" w:footer="720" w:gutter="0"/>
          <w:cols w:num="2" w:sep="1" w:space="426" w:equalWidth="0">
            <w:col w:w="6733" w:space="426"/>
            <w:col w:w="2905"/>
          </w:cols>
        </w:sectPr>
      </w:pPr>
    </w:p>
    <w:p w:rsidR="00AF11F3" w:rsidRDefault="00AF11F3" w:rsidP="00116DBC">
      <w:pPr>
        <w:pStyle w:val="Heading1"/>
        <w:spacing w:before="0" w:after="0"/>
        <w:jc w:val="both"/>
        <w:rPr>
          <w:rFonts w:ascii="Century Gothic" w:hAnsi="Century Gothic"/>
          <w:b w:val="0"/>
          <w:sz w:val="24"/>
          <w:szCs w:val="24"/>
        </w:rPr>
      </w:pPr>
    </w:p>
    <w:p w:rsidR="00743D68" w:rsidRPr="00AF11F3" w:rsidRDefault="00AF11F3" w:rsidP="00AF11F3">
      <w:pPr>
        <w:pStyle w:val="Heading1"/>
        <w:spacing w:before="0" w:after="120"/>
        <w:rPr>
          <w:rFonts w:ascii="Century Gothic" w:hAnsi="Century Gothic"/>
          <w:b w:val="0"/>
          <w:sz w:val="24"/>
          <w:szCs w:val="24"/>
        </w:rPr>
      </w:pPr>
      <w:r w:rsidRPr="00AF11F3">
        <w:rPr>
          <w:rFonts w:ascii="Century Gothic" w:hAnsi="Century Gothic"/>
          <w:b w:val="0"/>
          <w:sz w:val="24"/>
          <w:szCs w:val="24"/>
        </w:rPr>
        <w:t xml:space="preserve">c) </w:t>
      </w:r>
      <w:r w:rsidR="00743D68" w:rsidRPr="00AF11F3">
        <w:rPr>
          <w:rFonts w:ascii="Century Gothic" w:hAnsi="Century Gothic"/>
          <w:b w:val="0"/>
          <w:sz w:val="24"/>
          <w:szCs w:val="24"/>
          <w:u w:val="single"/>
        </w:rPr>
        <w:t>Formulae of compounds containing group ions</w:t>
      </w:r>
    </w:p>
    <w:p w:rsidR="00743D68" w:rsidRPr="00AF11F3" w:rsidRDefault="00743D68" w:rsidP="00AF11F3">
      <w:pPr>
        <w:pStyle w:val="k-type-body-article"/>
        <w:spacing w:before="0" w:after="120"/>
        <w:rPr>
          <w:rFonts w:ascii="Century Gothic" w:hAnsi="Century Gothic"/>
        </w:rPr>
      </w:pPr>
      <w:r w:rsidRPr="00AF11F3">
        <w:rPr>
          <w:rFonts w:ascii="Century Gothic" w:hAnsi="Century Gothic"/>
        </w:rPr>
        <w:t xml:space="preserve">Group ions contain two or more atoms and usually have a negative charge. The formulae of these ions can be found in the data booklet. We can take the number of charges on the ion as the </w:t>
      </w:r>
      <w:proofErr w:type="spellStart"/>
      <w:r w:rsidRPr="00AF11F3">
        <w:rPr>
          <w:rFonts w:ascii="Century Gothic" w:hAnsi="Century Gothic"/>
        </w:rPr>
        <w:t>valency</w:t>
      </w:r>
      <w:proofErr w:type="spellEnd"/>
      <w:r w:rsidRPr="00AF11F3">
        <w:rPr>
          <w:rFonts w:ascii="Century Gothic" w:hAnsi="Century Gothic"/>
        </w:rPr>
        <w:t xml:space="preserve"> of the ion. </w:t>
      </w:r>
    </w:p>
    <w:p w:rsidR="00AF11F3" w:rsidRDefault="00743D68" w:rsidP="00AF11F3">
      <w:pPr>
        <w:pStyle w:val="Heading2"/>
        <w:spacing w:before="0" w:after="120" w:line="240" w:lineRule="auto"/>
        <w:rPr>
          <w:rFonts w:ascii="Century Gothic" w:hAnsi="Century Gothic"/>
          <w:b w:val="0"/>
          <w:color w:val="auto"/>
          <w:sz w:val="24"/>
          <w:szCs w:val="24"/>
        </w:rPr>
      </w:pPr>
      <w:r w:rsidRPr="00AF11F3">
        <w:rPr>
          <w:rFonts w:ascii="Century Gothic" w:hAnsi="Century Gothic"/>
          <w:b w:val="0"/>
          <w:color w:val="auto"/>
          <w:sz w:val="24"/>
          <w:szCs w:val="24"/>
          <w:u w:val="single"/>
        </w:rPr>
        <w:t>Example</w:t>
      </w:r>
      <w:r w:rsidR="00AF11F3" w:rsidRPr="00AF11F3">
        <w:rPr>
          <w:rFonts w:ascii="Century Gothic" w:hAnsi="Century Gothic"/>
          <w:b w:val="0"/>
          <w:color w:val="auto"/>
          <w:sz w:val="24"/>
          <w:szCs w:val="24"/>
        </w:rPr>
        <w:t xml:space="preserve">:  </w:t>
      </w:r>
    </w:p>
    <w:p w:rsidR="00743D68" w:rsidRDefault="00743D68" w:rsidP="00AF11F3">
      <w:pPr>
        <w:pStyle w:val="Heading2"/>
        <w:spacing w:before="0" w:after="120" w:line="240" w:lineRule="auto"/>
        <w:ind w:firstLine="720"/>
        <w:rPr>
          <w:rFonts w:ascii="Century Gothic" w:hAnsi="Century Gothic"/>
          <w:b w:val="0"/>
          <w:color w:val="auto"/>
          <w:sz w:val="24"/>
          <w:szCs w:val="24"/>
        </w:rPr>
      </w:pPr>
      <w:r w:rsidRPr="00AF11F3">
        <w:rPr>
          <w:rFonts w:ascii="Century Gothic" w:hAnsi="Century Gothic"/>
          <w:b w:val="0"/>
          <w:color w:val="auto"/>
          <w:sz w:val="24"/>
          <w:szCs w:val="24"/>
        </w:rPr>
        <w:t>What is the formula for calcium nitrate?</w:t>
      </w:r>
    </w:p>
    <w:p w:rsidR="00743D68" w:rsidRPr="00AF11F3" w:rsidRDefault="00743D68" w:rsidP="00AF11F3">
      <w:pPr>
        <w:spacing w:after="120" w:line="240" w:lineRule="auto"/>
        <w:jc w:val="center"/>
        <w:rPr>
          <w:rFonts w:ascii="Century Gothic" w:hAnsi="Century Gothic"/>
          <w:sz w:val="24"/>
          <w:szCs w:val="24"/>
        </w:rPr>
      </w:pPr>
      <w:r w:rsidRPr="00AF11F3">
        <w:rPr>
          <w:rFonts w:ascii="Century Gothic" w:hAnsi="Century Gothic"/>
          <w:noProof/>
          <w:sz w:val="24"/>
          <w:szCs w:val="24"/>
          <w:lang w:eastAsia="en-GB"/>
        </w:rPr>
        <w:drawing>
          <wp:inline distT="0" distB="0" distL="0" distR="0">
            <wp:extent cx="4472940" cy="1066800"/>
            <wp:effectExtent l="19050" t="0" r="3810" b="0"/>
            <wp:docPr id="606" name="Picture 606" descr="Calcium (Ca) has a valency of 2. The nitrate ion (NO3) has a valency of 1. The formula is Ca(N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alcium (Ca) has a valency of 2. The nitrate ion (NO3) has a valency of 1. The formula is Ca(NO3)2."/>
                    <pic:cNvPicPr>
                      <a:picLocks noChangeAspect="1" noChangeArrowheads="1"/>
                    </pic:cNvPicPr>
                  </pic:nvPicPr>
                  <pic:blipFill>
                    <a:blip r:embed="rId55" cstate="print"/>
                    <a:srcRect r="24792"/>
                    <a:stretch>
                      <a:fillRect/>
                    </a:stretch>
                  </pic:blipFill>
                  <pic:spPr bwMode="auto">
                    <a:xfrm>
                      <a:off x="0" y="0"/>
                      <a:ext cx="4472940" cy="1066800"/>
                    </a:xfrm>
                    <a:prstGeom prst="rect">
                      <a:avLst/>
                    </a:prstGeom>
                    <a:noFill/>
                    <a:ln w="9525">
                      <a:noFill/>
                      <a:miter lim="800000"/>
                      <a:headEnd/>
                      <a:tailEnd/>
                    </a:ln>
                  </pic:spPr>
                </pic:pic>
              </a:graphicData>
            </a:graphic>
          </wp:inline>
        </w:drawing>
      </w:r>
    </w:p>
    <w:p w:rsidR="00743D68" w:rsidRPr="00AF11F3" w:rsidRDefault="00AF11F3" w:rsidP="00AF11F3">
      <w:pPr>
        <w:pStyle w:val="Heading1"/>
        <w:spacing w:before="120" w:after="120"/>
        <w:rPr>
          <w:rFonts w:ascii="Century Gothic" w:hAnsi="Century Gothic"/>
          <w:b w:val="0"/>
          <w:sz w:val="24"/>
          <w:szCs w:val="24"/>
          <w:u w:val="single"/>
        </w:rPr>
      </w:pPr>
      <w:r>
        <w:rPr>
          <w:rFonts w:ascii="Century Gothic" w:hAnsi="Century Gothic"/>
          <w:b w:val="0"/>
          <w:sz w:val="24"/>
          <w:szCs w:val="24"/>
        </w:rPr>
        <w:t xml:space="preserve">d) </w:t>
      </w:r>
      <w:r w:rsidR="00743D68" w:rsidRPr="00AF11F3">
        <w:rPr>
          <w:rFonts w:ascii="Century Gothic" w:hAnsi="Century Gothic"/>
          <w:b w:val="0"/>
          <w:sz w:val="24"/>
          <w:szCs w:val="24"/>
          <w:u w:val="single"/>
        </w:rPr>
        <w:t>Formula using Roman numerals</w:t>
      </w:r>
    </w:p>
    <w:p w:rsidR="00743D68" w:rsidRPr="00AF11F3" w:rsidRDefault="00743D68" w:rsidP="00AF11F3">
      <w:pPr>
        <w:pStyle w:val="k-type-body-article"/>
        <w:spacing w:before="120" w:after="120"/>
        <w:rPr>
          <w:rFonts w:ascii="Century Gothic" w:hAnsi="Century Gothic"/>
        </w:rPr>
      </w:pPr>
      <w:r w:rsidRPr="00AF11F3">
        <w:rPr>
          <w:rFonts w:ascii="Century Gothic" w:hAnsi="Century Gothic"/>
        </w:rPr>
        <w:t xml:space="preserve">Some elements, particularly the transition metals, do not always have the same </w:t>
      </w:r>
      <w:proofErr w:type="spellStart"/>
      <w:r w:rsidRPr="00AF11F3">
        <w:rPr>
          <w:rFonts w:ascii="Century Gothic" w:hAnsi="Century Gothic"/>
        </w:rPr>
        <w:t>valency</w:t>
      </w:r>
      <w:proofErr w:type="spellEnd"/>
      <w:r w:rsidRPr="00AF11F3">
        <w:rPr>
          <w:rFonts w:ascii="Century Gothic" w:hAnsi="Century Gothic"/>
        </w:rPr>
        <w:t xml:space="preserve"> in their different compounds. The </w:t>
      </w:r>
      <w:proofErr w:type="spellStart"/>
      <w:r w:rsidRPr="00AF11F3">
        <w:rPr>
          <w:rFonts w:ascii="Century Gothic" w:hAnsi="Century Gothic"/>
        </w:rPr>
        <w:t>valency</w:t>
      </w:r>
      <w:proofErr w:type="spellEnd"/>
      <w:r w:rsidRPr="00AF11F3">
        <w:rPr>
          <w:rFonts w:ascii="Century Gothic" w:hAnsi="Century Gothic"/>
        </w:rPr>
        <w:t xml:space="preserve"> of these elements is usually given in roman numerals inside brackets.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33"/>
        <w:gridCol w:w="2934"/>
      </w:tblGrid>
      <w:tr w:rsidR="00743D68" w:rsidRPr="00AF11F3" w:rsidTr="00AF11F3">
        <w:trPr>
          <w:tblHeade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b/>
                <w:bCs/>
                <w:sz w:val="24"/>
                <w:szCs w:val="24"/>
              </w:rPr>
            </w:pPr>
            <w:r w:rsidRPr="00AF11F3">
              <w:rPr>
                <w:rFonts w:ascii="Century Gothic" w:hAnsi="Century Gothic"/>
                <w:b/>
                <w:bCs/>
                <w:sz w:val="24"/>
                <w:szCs w:val="24"/>
              </w:rPr>
              <w:t>Roman Numeral</w:t>
            </w:r>
          </w:p>
        </w:tc>
        <w:tc>
          <w:tcPr>
            <w:tcW w:w="2889" w:type="dxa"/>
            <w:vAlign w:val="center"/>
            <w:hideMark/>
          </w:tcPr>
          <w:p w:rsidR="00743D68" w:rsidRPr="00AF11F3" w:rsidRDefault="00743D68" w:rsidP="00116DBC">
            <w:pPr>
              <w:spacing w:after="0" w:line="240" w:lineRule="auto"/>
              <w:jc w:val="center"/>
              <w:rPr>
                <w:rFonts w:ascii="Century Gothic" w:hAnsi="Century Gothic"/>
                <w:b/>
                <w:bCs/>
                <w:sz w:val="24"/>
                <w:szCs w:val="24"/>
              </w:rPr>
            </w:pPr>
            <w:r w:rsidRPr="00AF11F3">
              <w:rPr>
                <w:rFonts w:ascii="Century Gothic" w:hAnsi="Century Gothic"/>
                <w:b/>
                <w:bCs/>
                <w:sz w:val="24"/>
                <w:szCs w:val="24"/>
              </w:rPr>
              <w:t>Number</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I</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One</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II</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Two</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III</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Three</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IV</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Four</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V</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Five</w:t>
            </w:r>
          </w:p>
        </w:tc>
      </w:tr>
      <w:tr w:rsidR="00743D68" w:rsidRPr="00AF11F3" w:rsidTr="00AF11F3">
        <w:trPr>
          <w:tblCellSpacing w:w="15" w:type="dxa"/>
          <w:jc w:val="center"/>
        </w:trPr>
        <w:tc>
          <w:tcPr>
            <w:tcW w:w="2888"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VI</w:t>
            </w:r>
          </w:p>
        </w:tc>
        <w:tc>
          <w:tcPr>
            <w:tcW w:w="2889" w:type="dxa"/>
            <w:vAlign w:val="center"/>
            <w:hideMark/>
          </w:tcPr>
          <w:p w:rsidR="00743D68" w:rsidRPr="00AF11F3" w:rsidRDefault="00743D68" w:rsidP="00116DBC">
            <w:pPr>
              <w:spacing w:after="0" w:line="240" w:lineRule="auto"/>
              <w:jc w:val="center"/>
              <w:rPr>
                <w:rFonts w:ascii="Century Gothic" w:hAnsi="Century Gothic"/>
                <w:sz w:val="24"/>
                <w:szCs w:val="24"/>
              </w:rPr>
            </w:pPr>
            <w:r w:rsidRPr="00AF11F3">
              <w:rPr>
                <w:rFonts w:ascii="Century Gothic" w:hAnsi="Century Gothic"/>
                <w:sz w:val="24"/>
                <w:szCs w:val="24"/>
              </w:rPr>
              <w:t>Six</w:t>
            </w:r>
          </w:p>
        </w:tc>
      </w:tr>
    </w:tbl>
    <w:p w:rsidR="00743D68" w:rsidRPr="00AF11F3" w:rsidRDefault="00743D68" w:rsidP="00116DBC">
      <w:pPr>
        <w:pStyle w:val="Heading2"/>
        <w:spacing w:before="0" w:after="60" w:line="240" w:lineRule="auto"/>
        <w:rPr>
          <w:rFonts w:ascii="Century Gothic" w:hAnsi="Century Gothic"/>
          <w:b w:val="0"/>
          <w:color w:val="auto"/>
          <w:sz w:val="24"/>
          <w:szCs w:val="24"/>
          <w:u w:val="single"/>
        </w:rPr>
      </w:pPr>
      <w:r w:rsidRPr="00AF11F3">
        <w:rPr>
          <w:rFonts w:ascii="Century Gothic" w:hAnsi="Century Gothic"/>
          <w:b w:val="0"/>
          <w:color w:val="auto"/>
          <w:sz w:val="24"/>
          <w:szCs w:val="24"/>
          <w:u w:val="single"/>
        </w:rPr>
        <w:t>Example</w:t>
      </w:r>
    </w:p>
    <w:p w:rsidR="00743D68" w:rsidRDefault="00743D68" w:rsidP="00116DBC">
      <w:pPr>
        <w:pStyle w:val="k-type-body-article"/>
        <w:spacing w:before="0" w:after="60"/>
        <w:rPr>
          <w:rFonts w:ascii="Century Gothic" w:hAnsi="Century Gothic"/>
        </w:rPr>
      </w:pPr>
      <w:r w:rsidRPr="00AF11F3">
        <w:rPr>
          <w:rFonts w:ascii="Century Gothic" w:hAnsi="Century Gothic"/>
        </w:rPr>
        <w:t xml:space="preserve">What is the formula for copper (I) oxide? </w:t>
      </w:r>
    </w:p>
    <w:p w:rsidR="00743D68" w:rsidRPr="00AF11F3" w:rsidRDefault="00743D68" w:rsidP="00AF11F3">
      <w:pPr>
        <w:spacing w:before="120" w:after="120" w:line="240" w:lineRule="auto"/>
        <w:jc w:val="center"/>
        <w:rPr>
          <w:rFonts w:ascii="Century Gothic" w:hAnsi="Century Gothic"/>
          <w:sz w:val="24"/>
          <w:szCs w:val="24"/>
        </w:rPr>
      </w:pPr>
      <w:r w:rsidRPr="00AF11F3">
        <w:rPr>
          <w:rFonts w:ascii="Century Gothic" w:hAnsi="Century Gothic"/>
          <w:noProof/>
          <w:sz w:val="24"/>
          <w:szCs w:val="24"/>
          <w:lang w:eastAsia="en-GB"/>
        </w:rPr>
        <w:drawing>
          <wp:inline distT="0" distB="0" distL="0" distR="0">
            <wp:extent cx="1866900" cy="922020"/>
            <wp:effectExtent l="19050" t="0" r="0" b="0"/>
            <wp:docPr id="608" name="Picture 608" descr="Copper 1 has a valency of one. Oxygen has a valency of 2. The formula is Cu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opper 1 has a valency of one. Oxygen has a valency of 2. The formula is CuO2."/>
                    <pic:cNvPicPr>
                      <a:picLocks noChangeAspect="1" noChangeArrowheads="1"/>
                    </pic:cNvPicPr>
                  </pic:nvPicPr>
                  <pic:blipFill>
                    <a:blip r:embed="rId56" cstate="print"/>
                    <a:srcRect r="35611"/>
                    <a:stretch>
                      <a:fillRect/>
                    </a:stretch>
                  </pic:blipFill>
                  <pic:spPr bwMode="auto">
                    <a:xfrm>
                      <a:off x="0" y="0"/>
                      <a:ext cx="1866900" cy="922020"/>
                    </a:xfrm>
                    <a:prstGeom prst="rect">
                      <a:avLst/>
                    </a:prstGeom>
                    <a:noFill/>
                    <a:ln w="9525">
                      <a:noFill/>
                      <a:miter lim="800000"/>
                      <a:headEnd/>
                      <a:tailEnd/>
                    </a:ln>
                  </pic:spPr>
                </pic:pic>
              </a:graphicData>
            </a:graphic>
          </wp:inline>
        </w:drawing>
      </w:r>
    </w:p>
    <w:p w:rsidR="00743D68" w:rsidRPr="00AF11F3" w:rsidRDefault="00743D68">
      <w:pPr>
        <w:pStyle w:val="Heading1"/>
        <w:jc w:val="both"/>
        <w:rPr>
          <w:rFonts w:ascii="Century Gothic" w:hAnsi="Century Gothic"/>
          <w:b w:val="0"/>
          <w:sz w:val="24"/>
          <w:szCs w:val="24"/>
        </w:rPr>
      </w:pPr>
    </w:p>
    <w:p w:rsidR="00116DBC" w:rsidRDefault="00116DBC">
      <w:pPr>
        <w:suppressAutoHyphens w:val="0"/>
        <w:rPr>
          <w:rFonts w:ascii="Century Gothic" w:eastAsia="Times New Roman" w:hAnsi="Century Gothic"/>
          <w:bCs/>
          <w:kern w:val="3"/>
          <w:sz w:val="28"/>
          <w:szCs w:val="24"/>
          <w:u w:val="single"/>
          <w:lang w:eastAsia="en-GB"/>
        </w:rPr>
      </w:pPr>
      <w:r>
        <w:rPr>
          <w:rFonts w:ascii="Century Gothic" w:hAnsi="Century Gothic"/>
          <w:b/>
          <w:sz w:val="28"/>
          <w:szCs w:val="24"/>
          <w:u w:val="single"/>
        </w:rPr>
        <w:br w:type="page"/>
      </w:r>
    </w:p>
    <w:p w:rsidR="00AF11F3" w:rsidRPr="0070241D" w:rsidRDefault="0070241D" w:rsidP="00921872">
      <w:pPr>
        <w:pStyle w:val="Heading1"/>
        <w:jc w:val="center"/>
        <w:rPr>
          <w:rFonts w:ascii="Century Gothic" w:hAnsi="Century Gothic"/>
          <w:b w:val="0"/>
          <w:sz w:val="28"/>
          <w:szCs w:val="24"/>
          <w:u w:val="single"/>
        </w:rPr>
      </w:pPr>
      <w:r w:rsidRPr="0070241D">
        <w:rPr>
          <w:rFonts w:ascii="Century Gothic" w:hAnsi="Century Gothic"/>
          <w:b w:val="0"/>
          <w:sz w:val="28"/>
          <w:szCs w:val="24"/>
          <w:u w:val="single"/>
        </w:rPr>
        <w:lastRenderedPageBreak/>
        <w:t>5</w:t>
      </w:r>
      <w:r w:rsidR="00AF11F3" w:rsidRPr="0070241D">
        <w:rPr>
          <w:rFonts w:ascii="Century Gothic" w:hAnsi="Century Gothic"/>
          <w:b w:val="0"/>
          <w:sz w:val="28"/>
          <w:szCs w:val="24"/>
          <w:u w:val="single"/>
        </w:rPr>
        <w:t xml:space="preserve"> – Balanced equations</w:t>
      </w:r>
    </w:p>
    <w:p w:rsidR="00AF11F3" w:rsidRPr="00AF11F3" w:rsidRDefault="00AF11F3" w:rsidP="00AF11F3">
      <w:pPr>
        <w:pStyle w:val="k-type-body-article"/>
        <w:rPr>
          <w:rFonts w:ascii="Century Gothic" w:hAnsi="Century Gothic"/>
        </w:rPr>
      </w:pPr>
      <w:r w:rsidRPr="00AF11F3">
        <w:rPr>
          <w:rFonts w:ascii="Century Gothic" w:hAnsi="Century Gothic"/>
        </w:rPr>
        <w:t xml:space="preserve">A chemical equation is said to be balanced when there are the same number of the same type of every atom on both sides of the equation. </w:t>
      </w:r>
    </w:p>
    <w:p w:rsidR="00AF11F3" w:rsidRPr="00AF11F3" w:rsidRDefault="00AF11F3" w:rsidP="00AF11F3">
      <w:pPr>
        <w:pStyle w:val="Heading1"/>
        <w:rPr>
          <w:rFonts w:ascii="Century Gothic" w:hAnsi="Century Gothic"/>
          <w:b w:val="0"/>
          <w:sz w:val="24"/>
          <w:szCs w:val="24"/>
          <w:u w:val="single"/>
        </w:rPr>
      </w:pPr>
      <w:r w:rsidRPr="00AF11F3">
        <w:rPr>
          <w:rFonts w:ascii="Century Gothic" w:hAnsi="Century Gothic"/>
          <w:b w:val="0"/>
          <w:sz w:val="24"/>
          <w:szCs w:val="24"/>
          <w:u w:val="single"/>
        </w:rPr>
        <w:t xml:space="preserve">Copper and oxygen reaction - getting a balanced equation </w:t>
      </w:r>
    </w:p>
    <w:p w:rsidR="00AF11F3" w:rsidRPr="00AF11F3" w:rsidRDefault="00AF11F3" w:rsidP="00AF11F3">
      <w:pPr>
        <w:pStyle w:val="k-type-body-article"/>
        <w:rPr>
          <w:rFonts w:ascii="Century Gothic" w:hAnsi="Century Gothic"/>
        </w:rPr>
      </w:pPr>
      <w:r w:rsidRPr="00AF11F3">
        <w:rPr>
          <w:rFonts w:ascii="Century Gothic" w:hAnsi="Century Gothic"/>
        </w:rPr>
        <w:t xml:space="preserve">Balanced symbol equations show what happens to the different atoms in reactions. </w:t>
      </w:r>
    </w:p>
    <w:p w:rsidR="00AF11F3" w:rsidRPr="00AF11F3" w:rsidRDefault="00AF11F3" w:rsidP="00116DBC">
      <w:pPr>
        <w:pStyle w:val="k-type-body-article"/>
        <w:rPr>
          <w:rFonts w:ascii="Century Gothic" w:hAnsi="Century Gothic"/>
        </w:rPr>
      </w:pPr>
      <w:r w:rsidRPr="00AF11F3">
        <w:rPr>
          <w:rFonts w:ascii="Century Gothic" w:hAnsi="Century Gothic"/>
        </w:rPr>
        <w:t xml:space="preserve">Take a look at this word equation for the reaction: </w:t>
      </w:r>
      <w:r w:rsidR="00116DBC">
        <w:rPr>
          <w:rFonts w:ascii="Century Gothic" w:hAnsi="Century Gothic"/>
        </w:rPr>
        <w:t xml:space="preserve"> </w:t>
      </w:r>
      <w:r w:rsidRPr="00AF11F3">
        <w:rPr>
          <w:rFonts w:ascii="Century Gothic" w:hAnsi="Century Gothic"/>
          <w:noProof/>
        </w:rPr>
        <w:drawing>
          <wp:inline distT="0" distB="0" distL="0" distR="0">
            <wp:extent cx="2263140" cy="160020"/>
            <wp:effectExtent l="19050" t="0" r="3810" b="0"/>
            <wp:docPr id="613" name="Picture 613" descr="Equation: copper + oxygen to cop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Equation: copper + oxygen to copper,oxide"/>
                    <pic:cNvPicPr>
                      <a:picLocks noChangeAspect="1" noChangeArrowheads="1"/>
                    </pic:cNvPicPr>
                  </pic:nvPicPr>
                  <pic:blipFill>
                    <a:blip r:embed="rId57" cstate="print"/>
                    <a:srcRect/>
                    <a:stretch>
                      <a:fillRect/>
                    </a:stretch>
                  </pic:blipFill>
                  <pic:spPr bwMode="auto">
                    <a:xfrm>
                      <a:off x="0" y="0"/>
                      <a:ext cx="2263140" cy="160020"/>
                    </a:xfrm>
                    <a:prstGeom prst="rect">
                      <a:avLst/>
                    </a:prstGeom>
                    <a:noFill/>
                    <a:ln w="9525">
                      <a:noFill/>
                      <a:miter lim="800000"/>
                      <a:headEnd/>
                      <a:tailEnd/>
                    </a:ln>
                  </pic:spPr>
                </pic:pic>
              </a:graphicData>
            </a:graphic>
          </wp:inline>
        </w:drawing>
      </w:r>
    </w:p>
    <w:p w:rsidR="00AF11F3" w:rsidRPr="00AF11F3" w:rsidRDefault="00AF11F3" w:rsidP="00AF11F3">
      <w:pPr>
        <w:pStyle w:val="k-type-body-article"/>
        <w:rPr>
          <w:rFonts w:ascii="Century Gothic" w:hAnsi="Century Gothic"/>
        </w:rPr>
      </w:pPr>
      <w:r w:rsidRPr="00AF11F3">
        <w:rPr>
          <w:rFonts w:ascii="Century Gothic" w:hAnsi="Century Gothic"/>
        </w:rPr>
        <w:t xml:space="preserve">Copper and oxygen are the reactants because they are on the left of the arrow. Copper oxide is the product because it is on the right of the arrow. </w:t>
      </w:r>
    </w:p>
    <w:p w:rsidR="00AF11F3" w:rsidRPr="00AF11F3" w:rsidRDefault="00AF11F3" w:rsidP="00AF11F3">
      <w:pPr>
        <w:pStyle w:val="k-type-body-article"/>
        <w:rPr>
          <w:rFonts w:ascii="Century Gothic" w:hAnsi="Century Gothic"/>
        </w:rPr>
      </w:pPr>
      <w:r w:rsidRPr="00AF11F3">
        <w:rPr>
          <w:rFonts w:ascii="Century Gothic" w:hAnsi="Century Gothic"/>
        </w:rPr>
        <w:t xml:space="preserve">If we just replace the words shown above by the correct chemical formulae, we will get an unbalanced equation, as shown here: </w:t>
      </w:r>
      <w:r w:rsidR="00116DBC" w:rsidRPr="00AF11F3">
        <w:rPr>
          <w:rFonts w:ascii="Century Gothic" w:hAnsi="Century Gothic"/>
          <w:noProof/>
        </w:rPr>
        <w:drawing>
          <wp:inline distT="0" distB="0" distL="0" distR="0">
            <wp:extent cx="1186296" cy="187036"/>
            <wp:effectExtent l="19050" t="0" r="0" b="0"/>
            <wp:docPr id="45" name="Picture 614" descr="Equation: Cu + {O_2} to 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Equation: Cu + {O_2} to CuO"/>
                    <pic:cNvPicPr>
                      <a:picLocks noChangeAspect="1" noChangeArrowheads="1"/>
                    </pic:cNvPicPr>
                  </pic:nvPicPr>
                  <pic:blipFill>
                    <a:blip r:embed="rId58" cstate="print"/>
                    <a:srcRect t="-22726"/>
                    <a:stretch>
                      <a:fillRect/>
                    </a:stretch>
                  </pic:blipFill>
                  <pic:spPr bwMode="auto">
                    <a:xfrm>
                      <a:off x="0" y="0"/>
                      <a:ext cx="1186296" cy="187036"/>
                    </a:xfrm>
                    <a:prstGeom prst="rect">
                      <a:avLst/>
                    </a:prstGeom>
                    <a:noFill/>
                    <a:ln w="9525">
                      <a:noFill/>
                      <a:miter lim="800000"/>
                      <a:headEnd/>
                      <a:tailEnd/>
                    </a:ln>
                  </pic:spPr>
                </pic:pic>
              </a:graphicData>
            </a:graphic>
          </wp:inline>
        </w:drawing>
      </w:r>
    </w:p>
    <w:p w:rsidR="00AF11F3" w:rsidRPr="00AF11F3" w:rsidRDefault="00AF11F3" w:rsidP="00AF11F3">
      <w:pPr>
        <w:pStyle w:val="k-type-body-article"/>
        <w:rPr>
          <w:rFonts w:ascii="Century Gothic" w:hAnsi="Century Gothic"/>
        </w:rPr>
      </w:pPr>
      <w:r w:rsidRPr="00AF11F3">
        <w:rPr>
          <w:rFonts w:ascii="Century Gothic" w:hAnsi="Century Gothic"/>
        </w:rPr>
        <w:t xml:space="preserve">Notice that there are unequal numbers of each type of atom on the left-hand side compared with the right-hand side. To make things equal, you need to adjust the number of units of some of the substances until you get equal numbers of each type of atom on both sides. </w:t>
      </w:r>
    </w:p>
    <w:p w:rsidR="00AF11F3" w:rsidRPr="00AF11F3" w:rsidRDefault="00AF11F3" w:rsidP="00AF11F3">
      <w:pPr>
        <w:pStyle w:val="k-type-body-article"/>
        <w:rPr>
          <w:rFonts w:ascii="Century Gothic" w:hAnsi="Century Gothic"/>
        </w:rPr>
      </w:pPr>
      <w:r w:rsidRPr="00AF11F3">
        <w:rPr>
          <w:rFonts w:ascii="Century Gothic" w:hAnsi="Century Gothic"/>
        </w:rPr>
        <w:t>Here is the balanced symbol equation:</w:t>
      </w:r>
      <w:r w:rsidR="00116DBC" w:rsidRPr="00116DBC">
        <w:rPr>
          <w:rFonts w:ascii="Century Gothic" w:hAnsi="Century Gothic"/>
          <w:noProof/>
        </w:rPr>
        <w:t xml:space="preserve"> </w:t>
      </w:r>
      <w:r w:rsidR="00116DBC" w:rsidRPr="00AF11F3">
        <w:rPr>
          <w:rFonts w:ascii="Century Gothic" w:hAnsi="Century Gothic"/>
          <w:noProof/>
        </w:rPr>
        <w:drawing>
          <wp:inline distT="0" distB="0" distL="0" distR="0">
            <wp:extent cx="1371600" cy="152400"/>
            <wp:effectExtent l="19050" t="0" r="0" b="0"/>
            <wp:docPr id="46" name="Picture 615" descr="Equation: 2Cu + {O_2} to 2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Equation: 2Cu + {O_2} to 2CuO"/>
                    <pic:cNvPicPr>
                      <a:picLocks noChangeAspect="1" noChangeArrowheads="1"/>
                    </pic:cNvPicPr>
                  </pic:nvPicPr>
                  <pic:blipFill>
                    <a:blip r:embed="rId59" cstate="print"/>
                    <a:srcRect/>
                    <a:stretch>
                      <a:fillRect/>
                    </a:stretch>
                  </pic:blipFill>
                  <pic:spPr bwMode="auto">
                    <a:xfrm>
                      <a:off x="0" y="0"/>
                      <a:ext cx="1371600" cy="152400"/>
                    </a:xfrm>
                    <a:prstGeom prst="rect">
                      <a:avLst/>
                    </a:prstGeom>
                    <a:noFill/>
                    <a:ln w="9525">
                      <a:noFill/>
                      <a:miter lim="800000"/>
                      <a:headEnd/>
                      <a:tailEnd/>
                    </a:ln>
                  </pic:spPr>
                </pic:pic>
              </a:graphicData>
            </a:graphic>
          </wp:inline>
        </w:drawing>
      </w:r>
    </w:p>
    <w:p w:rsidR="00AF11F3" w:rsidRPr="00AF11F3" w:rsidRDefault="00116DBC" w:rsidP="00116DBC">
      <w:pPr>
        <w:pStyle w:val="k-type-body-article"/>
        <w:spacing w:before="0" w:after="60"/>
        <w:rPr>
          <w:rFonts w:ascii="Century Gothic" w:hAnsi="Century Gothic"/>
        </w:rPr>
      </w:pPr>
      <w:r>
        <w:rPr>
          <w:rFonts w:ascii="Century Gothic" w:hAnsi="Century Gothic"/>
          <w:noProof/>
        </w:rPr>
        <w:drawing>
          <wp:anchor distT="0" distB="0" distL="114300" distR="114300" simplePos="0" relativeHeight="251667456" behindDoc="1" locked="0" layoutInCell="1" allowOverlap="1">
            <wp:simplePos x="0" y="0"/>
            <wp:positionH relativeFrom="column">
              <wp:posOffset>4001770</wp:posOffset>
            </wp:positionH>
            <wp:positionV relativeFrom="paragraph">
              <wp:posOffset>30480</wp:posOffset>
            </wp:positionV>
            <wp:extent cx="2349500" cy="865505"/>
            <wp:effectExtent l="19050" t="0" r="0" b="0"/>
            <wp:wrapTight wrapText="bothSides">
              <wp:wrapPolygon edited="0">
                <wp:start x="-175" y="0"/>
                <wp:lineTo x="-175" y="20919"/>
                <wp:lineTo x="21542" y="20919"/>
                <wp:lineTo x="21542" y="0"/>
                <wp:lineTo x="-175" y="0"/>
              </wp:wrapPolygon>
            </wp:wrapTight>
            <wp:docPr id="616" name="Picture 616" descr="Two atoms of copper (Cu) react with a single oxygen molecule (O2) to form two molecules of copper oxide (C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Two atoms of copper (Cu) react with a single oxygen molecule (O2) to form two molecules of copper oxide (CuO)."/>
                    <pic:cNvPicPr>
                      <a:picLocks noChangeAspect="1" noChangeArrowheads="1"/>
                    </pic:cNvPicPr>
                  </pic:nvPicPr>
                  <pic:blipFill>
                    <a:blip r:embed="rId60" cstate="print"/>
                    <a:srcRect/>
                    <a:stretch>
                      <a:fillRect/>
                    </a:stretch>
                  </pic:blipFill>
                  <pic:spPr bwMode="auto">
                    <a:xfrm>
                      <a:off x="0" y="0"/>
                      <a:ext cx="2349500" cy="865505"/>
                    </a:xfrm>
                    <a:prstGeom prst="rect">
                      <a:avLst/>
                    </a:prstGeom>
                    <a:noFill/>
                    <a:ln w="9525">
                      <a:noFill/>
                      <a:miter lim="800000"/>
                      <a:headEnd/>
                      <a:tailEnd/>
                    </a:ln>
                  </pic:spPr>
                </pic:pic>
              </a:graphicData>
            </a:graphic>
          </wp:anchor>
        </w:drawing>
      </w:r>
      <w:r w:rsidR="00AF11F3" w:rsidRPr="00AF11F3">
        <w:rPr>
          <w:rFonts w:ascii="Century Gothic" w:hAnsi="Century Gothic"/>
        </w:rPr>
        <w:t xml:space="preserve">You can see that now there are two copper atoms and two oxygen atoms on each side. This matches what happens in the reaction. </w:t>
      </w:r>
    </w:p>
    <w:p w:rsidR="00AF11F3" w:rsidRPr="00AF11F3" w:rsidRDefault="00AF11F3" w:rsidP="00116DBC">
      <w:pPr>
        <w:pStyle w:val="c-rg-igfx-1-caption"/>
        <w:spacing w:before="0" w:beforeAutospacing="0" w:after="60" w:afterAutospacing="0"/>
        <w:rPr>
          <w:rFonts w:ascii="Century Gothic" w:hAnsi="Century Gothic"/>
        </w:rPr>
      </w:pPr>
      <w:r w:rsidRPr="00AF11F3">
        <w:rPr>
          <w:rFonts w:ascii="Century Gothic" w:hAnsi="Century Gothic"/>
        </w:rPr>
        <w:t>2 copper atoms react with an oxygen molecule to form 2 units of copper oxide (</w:t>
      </w:r>
      <w:proofErr w:type="spellStart"/>
      <w:r w:rsidRPr="00AF11F3">
        <w:rPr>
          <w:rFonts w:ascii="Century Gothic" w:hAnsi="Century Gothic"/>
        </w:rPr>
        <w:t>CuO</w:t>
      </w:r>
      <w:proofErr w:type="spellEnd"/>
      <w:r w:rsidRPr="00AF11F3">
        <w:rPr>
          <w:rFonts w:ascii="Century Gothic" w:hAnsi="Century Gothic"/>
        </w:rPr>
        <w:t xml:space="preserve">) </w:t>
      </w:r>
    </w:p>
    <w:p w:rsidR="00AF11F3" w:rsidRDefault="00AF11F3" w:rsidP="00116DBC">
      <w:pPr>
        <w:pStyle w:val="Heading1"/>
        <w:spacing w:before="0" w:after="60"/>
        <w:rPr>
          <w:rFonts w:ascii="Century Gothic" w:hAnsi="Century Gothic"/>
          <w:b w:val="0"/>
          <w:sz w:val="24"/>
          <w:szCs w:val="24"/>
          <w:u w:val="single"/>
        </w:rPr>
      </w:pPr>
    </w:p>
    <w:p w:rsidR="00AF11F3" w:rsidRPr="00AF11F3" w:rsidRDefault="00AF11F3" w:rsidP="00116DBC">
      <w:pPr>
        <w:pStyle w:val="Heading1"/>
        <w:spacing w:before="0" w:after="60"/>
        <w:rPr>
          <w:rFonts w:ascii="Century Gothic" w:hAnsi="Century Gothic"/>
          <w:b w:val="0"/>
          <w:sz w:val="24"/>
          <w:szCs w:val="24"/>
          <w:u w:val="single"/>
        </w:rPr>
      </w:pPr>
      <w:r w:rsidRPr="00AF11F3">
        <w:rPr>
          <w:rFonts w:ascii="Century Gothic" w:hAnsi="Century Gothic"/>
          <w:b w:val="0"/>
          <w:sz w:val="24"/>
          <w:szCs w:val="24"/>
          <w:u w:val="single"/>
        </w:rPr>
        <w:t>Balancing equations</w:t>
      </w:r>
    </w:p>
    <w:p w:rsidR="00AF11F3" w:rsidRPr="00AF11F3" w:rsidRDefault="00AF11F3" w:rsidP="00AF11F3">
      <w:pPr>
        <w:pStyle w:val="k-type-body-article"/>
        <w:rPr>
          <w:rFonts w:ascii="Century Gothic" w:hAnsi="Century Gothic"/>
        </w:rPr>
      </w:pPr>
      <w:r w:rsidRPr="00AF11F3">
        <w:rPr>
          <w:rFonts w:ascii="Century Gothic" w:hAnsi="Century Gothic"/>
        </w:rPr>
        <w:t xml:space="preserve">To balance equations on your own, follow these simple rules: </w:t>
      </w:r>
    </w:p>
    <w:p w:rsidR="00AF11F3" w:rsidRPr="00AF11F3" w:rsidRDefault="00AF11F3" w:rsidP="0006433A">
      <w:pPr>
        <w:numPr>
          <w:ilvl w:val="0"/>
          <w:numId w:val="37"/>
        </w:numPr>
        <w:suppressAutoHyphens w:val="0"/>
        <w:autoSpaceDN/>
        <w:spacing w:after="0" w:line="240" w:lineRule="auto"/>
        <w:ind w:left="714" w:hanging="357"/>
        <w:textAlignment w:val="auto"/>
        <w:rPr>
          <w:rFonts w:ascii="Century Gothic" w:hAnsi="Century Gothic"/>
          <w:sz w:val="24"/>
          <w:szCs w:val="24"/>
        </w:rPr>
      </w:pPr>
      <w:r w:rsidRPr="00AF11F3">
        <w:rPr>
          <w:rFonts w:ascii="Century Gothic" w:hAnsi="Century Gothic"/>
          <w:sz w:val="24"/>
          <w:szCs w:val="24"/>
        </w:rPr>
        <w:t xml:space="preserve">Check that all the formulae in the equation are correct. </w:t>
      </w:r>
    </w:p>
    <w:p w:rsidR="00AF11F3" w:rsidRPr="00AF11F3" w:rsidRDefault="00AF11F3" w:rsidP="0006433A">
      <w:pPr>
        <w:numPr>
          <w:ilvl w:val="0"/>
          <w:numId w:val="37"/>
        </w:numPr>
        <w:suppressAutoHyphens w:val="0"/>
        <w:autoSpaceDN/>
        <w:spacing w:before="100" w:beforeAutospacing="1" w:after="100" w:afterAutospacing="1" w:line="240" w:lineRule="auto"/>
        <w:textAlignment w:val="auto"/>
        <w:rPr>
          <w:rFonts w:ascii="Century Gothic" w:hAnsi="Century Gothic"/>
          <w:sz w:val="24"/>
          <w:szCs w:val="24"/>
        </w:rPr>
      </w:pPr>
      <w:r w:rsidRPr="00AF11F3">
        <w:rPr>
          <w:rFonts w:ascii="Century Gothic" w:hAnsi="Century Gothic"/>
          <w:sz w:val="24"/>
          <w:szCs w:val="24"/>
        </w:rPr>
        <w:t xml:space="preserve">Deal with only one element at a time. </w:t>
      </w:r>
    </w:p>
    <w:p w:rsidR="00AF11F3" w:rsidRPr="00AF11F3" w:rsidRDefault="00AF11F3" w:rsidP="0006433A">
      <w:pPr>
        <w:numPr>
          <w:ilvl w:val="0"/>
          <w:numId w:val="37"/>
        </w:numPr>
        <w:suppressAutoHyphens w:val="0"/>
        <w:autoSpaceDN/>
        <w:spacing w:before="100" w:beforeAutospacing="1" w:after="100" w:afterAutospacing="1" w:line="240" w:lineRule="auto"/>
        <w:textAlignment w:val="auto"/>
        <w:rPr>
          <w:rFonts w:ascii="Century Gothic" w:hAnsi="Century Gothic"/>
          <w:sz w:val="24"/>
          <w:szCs w:val="24"/>
        </w:rPr>
      </w:pPr>
      <w:r w:rsidRPr="00AF11F3">
        <w:rPr>
          <w:rFonts w:ascii="Century Gothic" w:hAnsi="Century Gothic"/>
          <w:sz w:val="24"/>
          <w:szCs w:val="24"/>
        </w:rPr>
        <w:t xml:space="preserve">Balancing is adding BIG numbers. You cannot change any of the small numbers in a chemical formula. If balancing is required, put the number </w:t>
      </w:r>
      <w:r w:rsidRPr="00AF11F3">
        <w:rPr>
          <w:rStyle w:val="Strong"/>
          <w:rFonts w:ascii="Century Gothic" w:hAnsi="Century Gothic"/>
          <w:sz w:val="24"/>
          <w:szCs w:val="24"/>
        </w:rPr>
        <w:t>in front</w:t>
      </w:r>
      <w:r w:rsidRPr="00AF11F3">
        <w:rPr>
          <w:rFonts w:ascii="Century Gothic" w:hAnsi="Century Gothic"/>
          <w:sz w:val="24"/>
          <w:szCs w:val="24"/>
        </w:rPr>
        <w:t xml:space="preserve"> of the substance. </w:t>
      </w:r>
    </w:p>
    <w:p w:rsidR="00AF11F3" w:rsidRPr="00AF11F3" w:rsidRDefault="00AF11F3" w:rsidP="0006433A">
      <w:pPr>
        <w:numPr>
          <w:ilvl w:val="0"/>
          <w:numId w:val="37"/>
        </w:numPr>
        <w:suppressAutoHyphens w:val="0"/>
        <w:autoSpaceDN/>
        <w:spacing w:before="100" w:beforeAutospacing="1" w:after="100" w:afterAutospacing="1" w:line="240" w:lineRule="auto"/>
        <w:textAlignment w:val="auto"/>
        <w:rPr>
          <w:rFonts w:ascii="Century Gothic" w:hAnsi="Century Gothic"/>
          <w:sz w:val="24"/>
          <w:szCs w:val="24"/>
        </w:rPr>
      </w:pPr>
      <w:r w:rsidRPr="00AF11F3">
        <w:rPr>
          <w:rFonts w:ascii="Century Gothic" w:hAnsi="Century Gothic"/>
          <w:sz w:val="24"/>
          <w:szCs w:val="24"/>
        </w:rPr>
        <w:t xml:space="preserve">Check each element again and repeat step 3 again if needed. </w:t>
      </w:r>
    </w:p>
    <w:p w:rsidR="00AF11F3" w:rsidRPr="00AF11F3" w:rsidRDefault="00AF11F3" w:rsidP="00116DBC">
      <w:pPr>
        <w:pStyle w:val="Heading2"/>
        <w:tabs>
          <w:tab w:val="left" w:pos="4111"/>
        </w:tabs>
        <w:spacing w:before="0" w:after="60" w:line="240" w:lineRule="auto"/>
        <w:rPr>
          <w:rFonts w:ascii="Century Gothic" w:hAnsi="Century Gothic"/>
        </w:rPr>
      </w:pPr>
      <w:r w:rsidRPr="00AF11F3">
        <w:rPr>
          <w:rFonts w:ascii="Century Gothic" w:hAnsi="Century Gothic"/>
          <w:b w:val="0"/>
          <w:color w:val="auto"/>
          <w:sz w:val="24"/>
          <w:szCs w:val="24"/>
          <w:u w:val="single"/>
        </w:rPr>
        <w:t>Example</w:t>
      </w:r>
      <w:r w:rsidR="00116DBC" w:rsidRPr="00116DBC">
        <w:rPr>
          <w:rFonts w:ascii="Century Gothic" w:hAnsi="Century Gothic"/>
          <w:b w:val="0"/>
          <w:color w:val="auto"/>
          <w:sz w:val="24"/>
          <w:szCs w:val="24"/>
        </w:rPr>
        <w:tab/>
      </w:r>
      <w:r w:rsidRPr="00AF11F3">
        <w:rPr>
          <w:rFonts w:ascii="Century Gothic" w:hAnsi="Century Gothic"/>
          <w:noProof/>
        </w:rPr>
        <w:drawing>
          <wp:inline distT="0" distB="0" distL="0" distR="0">
            <wp:extent cx="1836420" cy="175260"/>
            <wp:effectExtent l="19050" t="0" r="0" b="0"/>
            <wp:docPr id="618" name="Picture 618" descr="Equation: {C_4}{H_8} + {O_2} to C{O_2}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Equation: {C_4}{H_8} + {O_2} to C{O_2} + {H_2}O"/>
                    <pic:cNvPicPr>
                      <a:picLocks noChangeAspect="1" noChangeArrowheads="1"/>
                    </pic:cNvPicPr>
                  </pic:nvPicPr>
                  <pic:blipFill>
                    <a:blip r:embed="rId61" cstate="print"/>
                    <a:srcRect/>
                    <a:stretch>
                      <a:fillRect/>
                    </a:stretch>
                  </pic:blipFill>
                  <pic:spPr bwMode="auto">
                    <a:xfrm>
                      <a:off x="0" y="0"/>
                      <a:ext cx="1836420" cy="175260"/>
                    </a:xfrm>
                    <a:prstGeom prst="rect">
                      <a:avLst/>
                    </a:prstGeom>
                    <a:noFill/>
                    <a:ln w="9525">
                      <a:noFill/>
                      <a:miter lim="800000"/>
                      <a:headEnd/>
                      <a:tailEnd/>
                    </a:ln>
                  </pic:spPr>
                </pic:pic>
              </a:graphicData>
            </a:graphic>
          </wp:inline>
        </w:drawing>
      </w:r>
    </w:p>
    <w:p w:rsidR="00AF11F3" w:rsidRPr="00AF11F3" w:rsidRDefault="00AF11F3" w:rsidP="00116DBC">
      <w:pPr>
        <w:pStyle w:val="k-type-body-article"/>
        <w:tabs>
          <w:tab w:val="left" w:pos="4111"/>
        </w:tabs>
        <w:spacing w:before="0" w:after="60"/>
        <w:rPr>
          <w:rFonts w:ascii="Century Gothic" w:hAnsi="Century Gothic"/>
        </w:rPr>
      </w:pPr>
      <w:r w:rsidRPr="00AF11F3">
        <w:rPr>
          <w:rFonts w:ascii="Century Gothic" w:hAnsi="Century Gothic"/>
        </w:rPr>
        <w:t xml:space="preserve">This equation is unbalanced. There are four carbon atoms on the left hand side and only one on the right. To balance the carbon, add a big '4' in front of the carbon dioxide. </w:t>
      </w:r>
      <w:r w:rsidR="00116DBC">
        <w:rPr>
          <w:rFonts w:ascii="Century Gothic" w:hAnsi="Century Gothic"/>
        </w:rPr>
        <w:tab/>
      </w:r>
      <w:r w:rsidRPr="00AF11F3">
        <w:rPr>
          <w:rFonts w:ascii="Century Gothic" w:hAnsi="Century Gothic"/>
          <w:noProof/>
        </w:rPr>
        <w:drawing>
          <wp:inline distT="0" distB="0" distL="0" distR="0">
            <wp:extent cx="1935480" cy="182880"/>
            <wp:effectExtent l="19050" t="0" r="7620" b="0"/>
            <wp:docPr id="619" name="Picture 619" descr="Equation: {C_4}{H_8} + {O_2} to 4C{O_2}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Equation: {C_4}{H_8} + {O_2} to 4C{O_2} + {H_2}O"/>
                    <pic:cNvPicPr>
                      <a:picLocks noChangeAspect="1" noChangeArrowheads="1"/>
                    </pic:cNvPicPr>
                  </pic:nvPicPr>
                  <pic:blipFill>
                    <a:blip r:embed="rId62" cstate="print"/>
                    <a:srcRect/>
                    <a:stretch>
                      <a:fillRect/>
                    </a:stretch>
                  </pic:blipFill>
                  <pic:spPr bwMode="auto">
                    <a:xfrm>
                      <a:off x="0" y="0"/>
                      <a:ext cx="1935480" cy="182880"/>
                    </a:xfrm>
                    <a:prstGeom prst="rect">
                      <a:avLst/>
                    </a:prstGeom>
                    <a:noFill/>
                    <a:ln w="9525">
                      <a:noFill/>
                      <a:miter lim="800000"/>
                      <a:headEnd/>
                      <a:tailEnd/>
                    </a:ln>
                  </pic:spPr>
                </pic:pic>
              </a:graphicData>
            </a:graphic>
          </wp:inline>
        </w:drawing>
      </w:r>
    </w:p>
    <w:p w:rsidR="00AF11F3" w:rsidRPr="00AF11F3" w:rsidRDefault="00AF11F3" w:rsidP="00116DBC">
      <w:pPr>
        <w:pStyle w:val="k-type-body-article"/>
        <w:tabs>
          <w:tab w:val="left" w:pos="4111"/>
        </w:tabs>
        <w:spacing w:before="0" w:after="60"/>
        <w:rPr>
          <w:rFonts w:ascii="Century Gothic" w:hAnsi="Century Gothic"/>
        </w:rPr>
      </w:pPr>
      <w:proofErr w:type="gramStart"/>
      <w:r w:rsidRPr="00AF11F3">
        <w:rPr>
          <w:rFonts w:ascii="Century Gothic" w:hAnsi="Century Gothic"/>
        </w:rPr>
        <w:t>Next, to balance the hydrogen.</w:t>
      </w:r>
      <w:proofErr w:type="gramEnd"/>
      <w:r w:rsidRPr="00AF11F3">
        <w:rPr>
          <w:rFonts w:ascii="Century Gothic" w:hAnsi="Century Gothic"/>
        </w:rPr>
        <w:t xml:space="preserve"> We have 8 atoms of hydrogen on the left hand side in C </w:t>
      </w:r>
      <w:r w:rsidRPr="00AF11F3">
        <w:rPr>
          <w:rFonts w:ascii="Century Gothic" w:hAnsi="Century Gothic"/>
          <w:vertAlign w:val="subscript"/>
        </w:rPr>
        <w:t>4</w:t>
      </w:r>
      <w:r w:rsidRPr="00AF11F3">
        <w:rPr>
          <w:rFonts w:ascii="Century Gothic" w:hAnsi="Century Gothic"/>
        </w:rPr>
        <w:t xml:space="preserve"> H </w:t>
      </w:r>
      <w:r w:rsidRPr="00AF11F3">
        <w:rPr>
          <w:rFonts w:ascii="Century Gothic" w:hAnsi="Century Gothic"/>
          <w:vertAlign w:val="subscript"/>
        </w:rPr>
        <w:t>8</w:t>
      </w:r>
      <w:r w:rsidRPr="00AF11F3">
        <w:rPr>
          <w:rFonts w:ascii="Century Gothic" w:hAnsi="Century Gothic"/>
        </w:rPr>
        <w:t xml:space="preserve"> and only 2 on the right hand side. To balance the hydrogen atoms, add a big '4' in front of H </w:t>
      </w:r>
      <w:r w:rsidRPr="00AF11F3">
        <w:rPr>
          <w:rFonts w:ascii="Century Gothic" w:hAnsi="Century Gothic"/>
          <w:vertAlign w:val="subscript"/>
        </w:rPr>
        <w:t>2</w:t>
      </w:r>
      <w:r w:rsidRPr="00AF11F3">
        <w:rPr>
          <w:rFonts w:ascii="Century Gothic" w:hAnsi="Century Gothic"/>
        </w:rPr>
        <w:t xml:space="preserve"> O. </w:t>
      </w:r>
      <w:r w:rsidR="00116DBC">
        <w:rPr>
          <w:rFonts w:ascii="Century Gothic" w:hAnsi="Century Gothic"/>
        </w:rPr>
        <w:tab/>
      </w:r>
      <w:r w:rsidRPr="00AF11F3">
        <w:rPr>
          <w:rFonts w:ascii="Century Gothic" w:hAnsi="Century Gothic"/>
          <w:noProof/>
        </w:rPr>
        <w:drawing>
          <wp:inline distT="0" distB="0" distL="0" distR="0">
            <wp:extent cx="2026920" cy="175260"/>
            <wp:effectExtent l="0" t="0" r="0" b="0"/>
            <wp:docPr id="620" name="Picture 620" descr="Equation: {C_4}{H_8} + {O_2} to 4C{O_2} + 4{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Equation: {C_4}{H_8} + {O_2} to 4C{O_2} + 4{H_2}O"/>
                    <pic:cNvPicPr>
                      <a:picLocks noChangeAspect="1" noChangeArrowheads="1"/>
                    </pic:cNvPicPr>
                  </pic:nvPicPr>
                  <pic:blipFill>
                    <a:blip r:embed="rId63" cstate="print"/>
                    <a:srcRect/>
                    <a:stretch>
                      <a:fillRect/>
                    </a:stretch>
                  </pic:blipFill>
                  <pic:spPr bwMode="auto">
                    <a:xfrm>
                      <a:off x="0" y="0"/>
                      <a:ext cx="2026920" cy="175260"/>
                    </a:xfrm>
                    <a:prstGeom prst="rect">
                      <a:avLst/>
                    </a:prstGeom>
                    <a:noFill/>
                    <a:ln w="9525">
                      <a:noFill/>
                      <a:miter lim="800000"/>
                      <a:headEnd/>
                      <a:tailEnd/>
                    </a:ln>
                  </pic:spPr>
                </pic:pic>
              </a:graphicData>
            </a:graphic>
          </wp:inline>
        </w:drawing>
      </w:r>
    </w:p>
    <w:p w:rsidR="00AF11F3" w:rsidRPr="00AF11F3" w:rsidRDefault="00AF11F3" w:rsidP="00116DBC">
      <w:pPr>
        <w:pStyle w:val="k-type-body-article"/>
        <w:tabs>
          <w:tab w:val="left" w:pos="4111"/>
        </w:tabs>
        <w:spacing w:before="0" w:after="60"/>
        <w:rPr>
          <w:rFonts w:ascii="Century Gothic" w:hAnsi="Century Gothic"/>
        </w:rPr>
      </w:pPr>
      <w:r w:rsidRPr="00AF11F3">
        <w:rPr>
          <w:rFonts w:ascii="Century Gothic" w:hAnsi="Century Gothic"/>
        </w:rPr>
        <w:t xml:space="preserve">We’re not finished yet. Now that the carbon and hydrogen have been balanced, we only have to balance the oxygen. We have 2 atoms of oxygen on the left, but in total on the right (taking into account what we have balanced already) we have 12 oxygen atoms. This can be balanced by adding a big '6' in front of the diatomic oxygen molecule on the left hand side. </w:t>
      </w:r>
    </w:p>
    <w:p w:rsidR="00AF11F3" w:rsidRPr="00AF11F3" w:rsidRDefault="00AF11F3" w:rsidP="00116DBC">
      <w:pPr>
        <w:pStyle w:val="k-type-body-article"/>
        <w:tabs>
          <w:tab w:val="left" w:pos="4111"/>
        </w:tabs>
        <w:spacing w:before="0" w:after="60"/>
        <w:rPr>
          <w:rFonts w:ascii="Century Gothic" w:hAnsi="Century Gothic"/>
        </w:rPr>
      </w:pPr>
      <w:r w:rsidRPr="00AF11F3">
        <w:rPr>
          <w:rFonts w:ascii="Century Gothic" w:hAnsi="Century Gothic"/>
        </w:rPr>
        <w:t xml:space="preserve">The balanced equation will be: </w:t>
      </w:r>
      <w:r w:rsidR="00116DBC">
        <w:rPr>
          <w:rFonts w:ascii="Century Gothic" w:hAnsi="Century Gothic"/>
        </w:rPr>
        <w:tab/>
      </w:r>
      <w:r w:rsidRPr="00AF11F3">
        <w:rPr>
          <w:rFonts w:ascii="Century Gothic" w:hAnsi="Century Gothic"/>
          <w:noProof/>
        </w:rPr>
        <w:drawing>
          <wp:inline distT="0" distB="0" distL="0" distR="0">
            <wp:extent cx="2103120" cy="182880"/>
            <wp:effectExtent l="19050" t="0" r="0" b="0"/>
            <wp:docPr id="621" name="Picture 621" descr="Equation: {C_4}{H_8} + 6{O_2} to 4C{O_2} + 4{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Equation: {C_4}{H_8} + 6{O_2} to 4C{O_2} + 4{H_2}O"/>
                    <pic:cNvPicPr>
                      <a:picLocks noChangeAspect="1" noChangeArrowheads="1"/>
                    </pic:cNvPicPr>
                  </pic:nvPicPr>
                  <pic:blipFill>
                    <a:blip r:embed="rId64" cstate="print"/>
                    <a:srcRect/>
                    <a:stretch>
                      <a:fillRect/>
                    </a:stretch>
                  </pic:blipFill>
                  <pic:spPr bwMode="auto">
                    <a:xfrm>
                      <a:off x="0" y="0"/>
                      <a:ext cx="2103120" cy="182880"/>
                    </a:xfrm>
                    <a:prstGeom prst="rect">
                      <a:avLst/>
                    </a:prstGeom>
                    <a:noFill/>
                    <a:ln w="9525">
                      <a:noFill/>
                      <a:miter lim="800000"/>
                      <a:headEnd/>
                      <a:tailEnd/>
                    </a:ln>
                  </pic:spPr>
                </pic:pic>
              </a:graphicData>
            </a:graphic>
          </wp:inline>
        </w:drawing>
      </w:r>
    </w:p>
    <w:p w:rsidR="00AF11F3" w:rsidRPr="00B07E3C" w:rsidRDefault="00AF11F3" w:rsidP="00B07E3C">
      <w:pPr>
        <w:pStyle w:val="Heading2"/>
        <w:spacing w:before="0" w:after="240" w:line="240" w:lineRule="auto"/>
        <w:jc w:val="center"/>
        <w:rPr>
          <w:rFonts w:ascii="Century Gothic" w:hAnsi="Century Gothic"/>
          <w:b w:val="0"/>
          <w:color w:val="auto"/>
          <w:sz w:val="28"/>
          <w:szCs w:val="28"/>
          <w:u w:val="single"/>
        </w:rPr>
      </w:pPr>
      <w:r w:rsidRPr="00B07E3C">
        <w:rPr>
          <w:rFonts w:ascii="Century Gothic" w:hAnsi="Century Gothic"/>
          <w:b w:val="0"/>
          <w:color w:val="auto"/>
          <w:sz w:val="28"/>
          <w:szCs w:val="28"/>
          <w:u w:val="single"/>
        </w:rPr>
        <w:lastRenderedPageBreak/>
        <w:t>Chemical formulae and balanced equations</w:t>
      </w:r>
      <w:r w:rsidR="00B07E3C" w:rsidRPr="00B07E3C">
        <w:rPr>
          <w:rFonts w:ascii="Century Gothic" w:hAnsi="Century Gothic"/>
          <w:b w:val="0"/>
          <w:color w:val="auto"/>
          <w:sz w:val="28"/>
          <w:szCs w:val="28"/>
          <w:u w:val="single"/>
        </w:rPr>
        <w:t xml:space="preserve"> </w:t>
      </w:r>
      <w:proofErr w:type="spellStart"/>
      <w:r w:rsidR="00B07E3C" w:rsidRPr="00B07E3C">
        <w:rPr>
          <w:rFonts w:ascii="Century Gothic" w:hAnsi="Century Gothic"/>
          <w:b w:val="0"/>
          <w:color w:val="auto"/>
          <w:sz w:val="28"/>
          <w:szCs w:val="28"/>
          <w:u w:val="single"/>
        </w:rPr>
        <w:t>Minitest</w:t>
      </w:r>
      <w:proofErr w:type="spellEnd"/>
    </w:p>
    <w:p w:rsidR="00B07E3C" w:rsidRPr="00B07E3C" w:rsidRDefault="00B07E3C" w:rsidP="00B07E3C">
      <w:pPr>
        <w:pStyle w:val="Heading3"/>
        <w:tabs>
          <w:tab w:val="left" w:pos="567"/>
        </w:tabs>
        <w:spacing w:before="0" w:after="240" w:line="240" w:lineRule="auto"/>
        <w:ind w:left="567" w:hanging="567"/>
        <w:jc w:val="center"/>
        <w:rPr>
          <w:rFonts w:ascii="Century Gothic" w:hAnsi="Century Gothic"/>
          <w:b w:val="0"/>
          <w:color w:val="auto"/>
          <w:sz w:val="28"/>
          <w:szCs w:val="28"/>
          <w:u w:val="single"/>
        </w:rPr>
        <w:sectPr w:rsidR="00B07E3C" w:rsidRPr="00B07E3C" w:rsidSect="00116DBC">
          <w:type w:val="continuous"/>
          <w:pgSz w:w="11906" w:h="16838"/>
          <w:pgMar w:top="851" w:right="991" w:bottom="993" w:left="851" w:header="720" w:footer="720" w:gutter="0"/>
          <w:cols w:space="720"/>
        </w:sect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lastRenderedPageBreak/>
        <w:t xml:space="preserve">1 </w:t>
      </w:r>
      <w:r w:rsidR="00B07E3C">
        <w:rPr>
          <w:rFonts w:ascii="Century Gothic" w:hAnsi="Century Gothic"/>
          <w:b w:val="0"/>
          <w:color w:val="auto"/>
          <w:sz w:val="24"/>
          <w:szCs w:val="24"/>
        </w:rPr>
        <w:tab/>
      </w:r>
      <w:r w:rsidRPr="00B07E3C">
        <w:rPr>
          <w:rFonts w:ascii="Century Gothic" w:hAnsi="Century Gothic"/>
          <w:b w:val="0"/>
          <w:color w:val="auto"/>
          <w:sz w:val="24"/>
          <w:szCs w:val="24"/>
        </w:rPr>
        <w:t>What is the chemical formula for sodium bromide?</w:t>
      </w:r>
    </w:p>
    <w:p w:rsidR="00AF11F3" w:rsidRPr="00B07E3C" w:rsidRDefault="00AF11F3" w:rsidP="0006433A">
      <w:pPr>
        <w:pStyle w:val="k-type-body-article"/>
        <w:numPr>
          <w:ilvl w:val="0"/>
          <w:numId w:val="40"/>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49580" cy="137160"/>
            <wp:effectExtent l="19050" t="0" r="7620" b="0"/>
            <wp:docPr id="631" name="Picture 631" descr="Equation: N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Equation: NaBr"/>
                    <pic:cNvPicPr>
                      <a:picLocks noChangeAspect="1" noChangeArrowheads="1"/>
                    </pic:cNvPicPr>
                  </pic:nvPicPr>
                  <pic:blipFill>
                    <a:blip r:embed="rId65" cstate="print"/>
                    <a:srcRect/>
                    <a:stretch>
                      <a:fillRect/>
                    </a:stretch>
                  </pic:blipFill>
                  <pic:spPr bwMode="auto">
                    <a:xfrm>
                      <a:off x="0" y="0"/>
                      <a:ext cx="449580" cy="1371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0"/>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533400" cy="152400"/>
            <wp:effectExtent l="19050" t="0" r="0" b="0"/>
            <wp:docPr id="632" name="Picture 632" descr="Equation: N{a_1}B{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Equation: N{a_1}B{r_1}"/>
                    <pic:cNvPicPr>
                      <a:picLocks noChangeAspect="1" noChangeArrowheads="1"/>
                    </pic:cNvPicPr>
                  </pic:nvPicPr>
                  <pic:blipFill>
                    <a:blip r:embed="rId66" cstate="print"/>
                    <a:srcRect/>
                    <a:stretch>
                      <a:fillRect/>
                    </a:stretch>
                  </pic:blipFill>
                  <pic:spPr bwMode="auto">
                    <a:xfrm>
                      <a:off x="0" y="0"/>
                      <a:ext cx="533400" cy="15240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0"/>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50520" cy="137160"/>
            <wp:effectExtent l="19050" t="0" r="0" b="0"/>
            <wp:docPr id="633" name="Picture 633" descr="Equation: 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Equation: NaB"/>
                    <pic:cNvPicPr>
                      <a:picLocks noChangeAspect="1" noChangeArrowheads="1"/>
                    </pic:cNvPicPr>
                  </pic:nvPicPr>
                  <pic:blipFill>
                    <a:blip r:embed="rId67" cstate="print"/>
                    <a:srcRect/>
                    <a:stretch>
                      <a:fillRect/>
                    </a:stretch>
                  </pic:blipFill>
                  <pic:spPr bwMode="auto">
                    <a:xfrm>
                      <a:off x="0" y="0"/>
                      <a:ext cx="350520" cy="13716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2 </w:t>
      </w:r>
      <w:r w:rsidR="00B07E3C">
        <w:rPr>
          <w:rFonts w:ascii="Century Gothic" w:hAnsi="Century Gothic"/>
          <w:b w:val="0"/>
          <w:color w:val="auto"/>
          <w:sz w:val="24"/>
          <w:szCs w:val="24"/>
        </w:rPr>
        <w:tab/>
      </w:r>
      <w:r w:rsidRPr="00B07E3C">
        <w:rPr>
          <w:rFonts w:ascii="Century Gothic" w:hAnsi="Century Gothic"/>
          <w:b w:val="0"/>
          <w:color w:val="auto"/>
          <w:sz w:val="24"/>
          <w:szCs w:val="24"/>
        </w:rPr>
        <w:t xml:space="preserve">What is the chemical formula for calcium </w:t>
      </w:r>
      <w:proofErr w:type="spellStart"/>
      <w:r w:rsidRPr="00B07E3C">
        <w:rPr>
          <w:rFonts w:ascii="Century Gothic" w:hAnsi="Century Gothic"/>
          <w:b w:val="0"/>
          <w:color w:val="auto"/>
          <w:sz w:val="24"/>
          <w:szCs w:val="24"/>
        </w:rPr>
        <w:t>phosphide</w:t>
      </w:r>
      <w:proofErr w:type="spellEnd"/>
      <w:r w:rsidRPr="00B07E3C">
        <w:rPr>
          <w:rFonts w:ascii="Century Gothic" w:hAnsi="Century Gothic"/>
          <w:b w:val="0"/>
          <w:color w:val="auto"/>
          <w:sz w:val="24"/>
          <w:szCs w:val="24"/>
        </w:rPr>
        <w:t>?</w:t>
      </w:r>
    </w:p>
    <w:p w:rsidR="00AF11F3" w:rsidRPr="00B07E3C" w:rsidRDefault="00AF11F3" w:rsidP="0006433A">
      <w:pPr>
        <w:pStyle w:val="k-type-body-article"/>
        <w:numPr>
          <w:ilvl w:val="0"/>
          <w:numId w:val="41"/>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49580" cy="175260"/>
            <wp:effectExtent l="19050" t="0" r="7620" b="0"/>
            <wp:docPr id="634" name="Picture 634" descr="Equation: C{a_2}{P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Equation: C{a_2}{P_3}"/>
                    <pic:cNvPicPr>
                      <a:picLocks noChangeAspect="1" noChangeArrowheads="1"/>
                    </pic:cNvPicPr>
                  </pic:nvPicPr>
                  <pic:blipFill>
                    <a:blip r:embed="rId68" cstate="print"/>
                    <a:srcRect/>
                    <a:stretch>
                      <a:fillRect/>
                    </a:stretch>
                  </pic:blipFill>
                  <pic:spPr bwMode="auto">
                    <a:xfrm>
                      <a:off x="0" y="0"/>
                      <a:ext cx="449580" cy="1752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1"/>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49580" cy="175260"/>
            <wp:effectExtent l="19050" t="0" r="7620" b="0"/>
            <wp:docPr id="635" name="Picture 635" descr="Equation: C{a_3}{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Equation: C{a_3}{P_2}"/>
                    <pic:cNvPicPr>
                      <a:picLocks noChangeAspect="1" noChangeArrowheads="1"/>
                    </pic:cNvPicPr>
                  </pic:nvPicPr>
                  <pic:blipFill>
                    <a:blip r:embed="rId69" cstate="print"/>
                    <a:srcRect/>
                    <a:stretch>
                      <a:fillRect/>
                    </a:stretch>
                  </pic:blipFill>
                  <pic:spPr bwMode="auto">
                    <a:xfrm>
                      <a:off x="0" y="0"/>
                      <a:ext cx="449580" cy="17526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1"/>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50520" cy="175260"/>
            <wp:effectExtent l="19050" t="0" r="0" b="0"/>
            <wp:docPr id="636" name="Picture 636" descr="Equation: {C_3}{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Equation: {C_3}{P_2}"/>
                    <pic:cNvPicPr>
                      <a:picLocks noChangeAspect="1" noChangeArrowheads="1"/>
                    </pic:cNvPicPr>
                  </pic:nvPicPr>
                  <pic:blipFill>
                    <a:blip r:embed="rId70" cstate="print"/>
                    <a:srcRect/>
                    <a:stretch>
                      <a:fillRect/>
                    </a:stretch>
                  </pic:blipFill>
                  <pic:spPr bwMode="auto">
                    <a:xfrm>
                      <a:off x="0" y="0"/>
                      <a:ext cx="350520" cy="17526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3 </w:t>
      </w:r>
      <w:r w:rsidR="00B07E3C">
        <w:rPr>
          <w:rFonts w:ascii="Century Gothic" w:hAnsi="Century Gothic"/>
          <w:b w:val="0"/>
          <w:color w:val="auto"/>
          <w:sz w:val="24"/>
          <w:szCs w:val="24"/>
        </w:rPr>
        <w:tab/>
      </w:r>
      <w:r w:rsidRPr="00B07E3C">
        <w:rPr>
          <w:rFonts w:ascii="Century Gothic" w:hAnsi="Century Gothic"/>
          <w:b w:val="0"/>
          <w:color w:val="auto"/>
          <w:sz w:val="24"/>
          <w:szCs w:val="24"/>
        </w:rPr>
        <w:t>What is the chemical formula for titanium tetrachloride?</w:t>
      </w:r>
    </w:p>
    <w:p w:rsidR="00AF11F3" w:rsidRPr="00B07E3C" w:rsidRDefault="00AF11F3" w:rsidP="0006433A">
      <w:pPr>
        <w:pStyle w:val="k-type-body-article"/>
        <w:numPr>
          <w:ilvl w:val="0"/>
          <w:numId w:val="42"/>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65760" cy="137160"/>
            <wp:effectExtent l="19050" t="0" r="0" b="0"/>
            <wp:docPr id="637" name="Picture 637" descr="Equation: Ti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Equation: TiCl"/>
                    <pic:cNvPicPr>
                      <a:picLocks noChangeAspect="1" noChangeArrowheads="1"/>
                    </pic:cNvPicPr>
                  </pic:nvPicPr>
                  <pic:blipFill>
                    <a:blip r:embed="rId71" cstate="print"/>
                    <a:srcRect/>
                    <a:stretch>
                      <a:fillRect/>
                    </a:stretch>
                  </pic:blipFill>
                  <pic:spPr bwMode="auto">
                    <a:xfrm>
                      <a:off x="0" y="0"/>
                      <a:ext cx="365760" cy="1371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2"/>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19100" cy="175260"/>
            <wp:effectExtent l="19050" t="0" r="0" b="0"/>
            <wp:docPr id="638" name="Picture 638" descr="Equation: T{i_4}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Equation: T{i_4}Cl"/>
                    <pic:cNvPicPr>
                      <a:picLocks noChangeAspect="1" noChangeArrowheads="1"/>
                    </pic:cNvPicPr>
                  </pic:nvPicPr>
                  <pic:blipFill>
                    <a:blip r:embed="rId72" cstate="print"/>
                    <a:srcRect/>
                    <a:stretch>
                      <a:fillRect/>
                    </a:stretch>
                  </pic:blipFill>
                  <pic:spPr bwMode="auto">
                    <a:xfrm>
                      <a:off x="0" y="0"/>
                      <a:ext cx="419100" cy="17526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2"/>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19100" cy="175260"/>
            <wp:effectExtent l="19050" t="0" r="0" b="0"/>
            <wp:docPr id="639" name="Picture 639" descr="Equation: TiC{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Equation: TiC{l_4}"/>
                    <pic:cNvPicPr>
                      <a:picLocks noChangeAspect="1" noChangeArrowheads="1"/>
                    </pic:cNvPicPr>
                  </pic:nvPicPr>
                  <pic:blipFill>
                    <a:blip r:embed="rId73" cstate="print"/>
                    <a:srcRect/>
                    <a:stretch>
                      <a:fillRect/>
                    </a:stretch>
                  </pic:blipFill>
                  <pic:spPr bwMode="auto">
                    <a:xfrm>
                      <a:off x="0" y="0"/>
                      <a:ext cx="419100" cy="17526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4 </w:t>
      </w:r>
      <w:r w:rsidR="00B07E3C">
        <w:rPr>
          <w:rFonts w:ascii="Century Gothic" w:hAnsi="Century Gothic"/>
          <w:b w:val="0"/>
          <w:color w:val="auto"/>
          <w:sz w:val="24"/>
          <w:szCs w:val="24"/>
        </w:rPr>
        <w:tab/>
      </w:r>
      <w:r w:rsidRPr="00B07E3C">
        <w:rPr>
          <w:rFonts w:ascii="Century Gothic" w:hAnsi="Century Gothic"/>
          <w:b w:val="0"/>
          <w:color w:val="auto"/>
          <w:sz w:val="24"/>
          <w:szCs w:val="24"/>
        </w:rPr>
        <w:t xml:space="preserve">What is the chemical formula for </w:t>
      </w:r>
      <w:proofErr w:type="spellStart"/>
      <w:r w:rsidRPr="00B07E3C">
        <w:rPr>
          <w:rFonts w:ascii="Century Gothic" w:hAnsi="Century Gothic"/>
          <w:b w:val="0"/>
          <w:color w:val="auto"/>
          <w:sz w:val="24"/>
          <w:szCs w:val="24"/>
        </w:rPr>
        <w:t>dinitrogen</w:t>
      </w:r>
      <w:proofErr w:type="spellEnd"/>
      <w:r w:rsidRPr="00B07E3C">
        <w:rPr>
          <w:rFonts w:ascii="Century Gothic" w:hAnsi="Century Gothic"/>
          <w:b w:val="0"/>
          <w:color w:val="auto"/>
          <w:sz w:val="24"/>
          <w:szCs w:val="24"/>
        </w:rPr>
        <w:t xml:space="preserve"> trioxide?</w:t>
      </w:r>
    </w:p>
    <w:p w:rsidR="00AF11F3" w:rsidRPr="00B07E3C" w:rsidRDefault="00AF11F3" w:rsidP="0006433A">
      <w:pPr>
        <w:pStyle w:val="k-type-body-article"/>
        <w:numPr>
          <w:ilvl w:val="0"/>
          <w:numId w:val="43"/>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88620" cy="175260"/>
            <wp:effectExtent l="19050" t="0" r="0" b="0"/>
            <wp:docPr id="640" name="Picture 640" descr="Equation: {N_3}{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Equation: {N_3}{O_2}"/>
                    <pic:cNvPicPr>
                      <a:picLocks noChangeAspect="1" noChangeArrowheads="1"/>
                    </pic:cNvPicPr>
                  </pic:nvPicPr>
                  <pic:blipFill>
                    <a:blip r:embed="rId74" cstate="print"/>
                    <a:srcRect/>
                    <a:stretch>
                      <a:fillRect/>
                    </a:stretch>
                  </pic:blipFill>
                  <pic:spPr bwMode="auto">
                    <a:xfrm>
                      <a:off x="0" y="0"/>
                      <a:ext cx="388620" cy="1752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3"/>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88620" cy="175260"/>
            <wp:effectExtent l="19050" t="0" r="0" b="0"/>
            <wp:docPr id="641" name="Picture 641" descr="Equation: {N_2}{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Equation: {N_2}{O_3}"/>
                    <pic:cNvPicPr>
                      <a:picLocks noChangeAspect="1" noChangeArrowheads="1"/>
                    </pic:cNvPicPr>
                  </pic:nvPicPr>
                  <pic:blipFill>
                    <a:blip r:embed="rId75" cstate="print"/>
                    <a:srcRect/>
                    <a:stretch>
                      <a:fillRect/>
                    </a:stretch>
                  </pic:blipFill>
                  <pic:spPr bwMode="auto">
                    <a:xfrm>
                      <a:off x="0" y="0"/>
                      <a:ext cx="388620" cy="1752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3"/>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274320" cy="137160"/>
            <wp:effectExtent l="19050" t="0" r="0" b="0"/>
            <wp:docPr id="642" name="Picture 642" descr="Equation: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Equation: NO"/>
                    <pic:cNvPicPr>
                      <a:picLocks noChangeAspect="1" noChangeArrowheads="1"/>
                    </pic:cNvPicPr>
                  </pic:nvPicPr>
                  <pic:blipFill>
                    <a:blip r:embed="rId76" cstate="print"/>
                    <a:srcRect/>
                    <a:stretch>
                      <a:fillRect/>
                    </a:stretch>
                  </pic:blipFill>
                  <pic:spPr bwMode="auto">
                    <a:xfrm>
                      <a:off x="0" y="0"/>
                      <a:ext cx="274320" cy="137160"/>
                    </a:xfrm>
                    <a:prstGeom prst="rect">
                      <a:avLst/>
                    </a:prstGeom>
                    <a:noFill/>
                    <a:ln w="9525">
                      <a:noFill/>
                      <a:miter lim="800000"/>
                      <a:headEnd/>
                      <a:tailEnd/>
                    </a:ln>
                  </pic:spPr>
                </pic:pic>
              </a:graphicData>
            </a:graphic>
          </wp:inline>
        </w:drawing>
      </w: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lastRenderedPageBreak/>
        <w:t xml:space="preserve">5 </w:t>
      </w:r>
      <w:r w:rsidR="00B07E3C">
        <w:rPr>
          <w:rFonts w:ascii="Century Gothic" w:hAnsi="Century Gothic"/>
          <w:b w:val="0"/>
          <w:color w:val="auto"/>
          <w:sz w:val="24"/>
          <w:szCs w:val="24"/>
        </w:rPr>
        <w:tab/>
      </w:r>
      <w:r w:rsidRPr="00B07E3C">
        <w:rPr>
          <w:rFonts w:ascii="Century Gothic" w:hAnsi="Century Gothic"/>
          <w:b w:val="0"/>
          <w:color w:val="auto"/>
          <w:sz w:val="24"/>
          <w:szCs w:val="24"/>
        </w:rPr>
        <w:t xml:space="preserve">What is the chemical formula for ammonium </w:t>
      </w:r>
      <w:proofErr w:type="spellStart"/>
      <w:r w:rsidRPr="00B07E3C">
        <w:rPr>
          <w:rFonts w:ascii="Century Gothic" w:hAnsi="Century Gothic"/>
          <w:b w:val="0"/>
          <w:color w:val="auto"/>
          <w:sz w:val="24"/>
          <w:szCs w:val="24"/>
        </w:rPr>
        <w:t>sulfate</w:t>
      </w:r>
      <w:proofErr w:type="spellEnd"/>
      <w:r w:rsidRPr="00B07E3C">
        <w:rPr>
          <w:rFonts w:ascii="Century Gothic" w:hAnsi="Century Gothic"/>
          <w:b w:val="0"/>
          <w:color w:val="auto"/>
          <w:sz w:val="24"/>
          <w:szCs w:val="24"/>
        </w:rPr>
        <w:t>?</w:t>
      </w:r>
    </w:p>
    <w:p w:rsidR="00AF11F3" w:rsidRPr="00B07E3C" w:rsidRDefault="00AF11F3" w:rsidP="0006433A">
      <w:pPr>
        <w:pStyle w:val="k-type-body-article"/>
        <w:numPr>
          <w:ilvl w:val="0"/>
          <w:numId w:val="44"/>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716280" cy="175260"/>
            <wp:effectExtent l="19050" t="0" r="7620" b="0"/>
            <wp:docPr id="643" name="Picture 643" descr="Equation: N{H_{4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Equation: N{H_{42}}S{O_4}"/>
                    <pic:cNvPicPr>
                      <a:picLocks noChangeAspect="1" noChangeArrowheads="1"/>
                    </pic:cNvPicPr>
                  </pic:nvPicPr>
                  <pic:blipFill>
                    <a:blip r:embed="rId77" cstate="print"/>
                    <a:srcRect/>
                    <a:stretch>
                      <a:fillRect/>
                    </a:stretch>
                  </pic:blipFill>
                  <pic:spPr bwMode="auto">
                    <a:xfrm>
                      <a:off x="0" y="0"/>
                      <a:ext cx="716280" cy="17526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4"/>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838200" cy="190500"/>
            <wp:effectExtent l="19050" t="0" r="0" b="0"/>
            <wp:docPr id="644" name="Picture 644" descr="Equation: {(N{H_4})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Equation: {(N{H_4})_2}S{O_4}"/>
                    <pic:cNvPicPr>
                      <a:picLocks noChangeAspect="1" noChangeArrowheads="1"/>
                    </pic:cNvPicPr>
                  </pic:nvPicPr>
                  <pic:blipFill>
                    <a:blip r:embed="rId78"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4"/>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655320" cy="182880"/>
            <wp:effectExtent l="19050" t="0" r="0" b="0"/>
            <wp:docPr id="645" name="Picture 645" descr="Equation: N{H_8}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quation: N{H_8}S{O_4}"/>
                    <pic:cNvPicPr>
                      <a:picLocks noChangeAspect="1" noChangeArrowheads="1"/>
                    </pic:cNvPicPr>
                  </pic:nvPicPr>
                  <pic:blipFill>
                    <a:blip r:embed="rId79" cstate="print"/>
                    <a:srcRect/>
                    <a:stretch>
                      <a:fillRect/>
                    </a:stretch>
                  </pic:blipFill>
                  <pic:spPr bwMode="auto">
                    <a:xfrm>
                      <a:off x="0" y="0"/>
                      <a:ext cx="655320" cy="18288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6 </w:t>
      </w:r>
      <w:r w:rsidR="00B07E3C">
        <w:rPr>
          <w:rFonts w:ascii="Century Gothic" w:hAnsi="Century Gothic"/>
          <w:b w:val="0"/>
          <w:color w:val="auto"/>
          <w:sz w:val="24"/>
          <w:szCs w:val="24"/>
        </w:rPr>
        <w:tab/>
      </w:r>
      <w:r w:rsidRPr="00B07E3C">
        <w:rPr>
          <w:rFonts w:ascii="Century Gothic" w:hAnsi="Century Gothic"/>
          <w:b w:val="0"/>
          <w:color w:val="auto"/>
          <w:sz w:val="24"/>
          <w:szCs w:val="24"/>
        </w:rPr>
        <w:t xml:space="preserve">What is the chemical formula for </w:t>
      </w:r>
      <w:proofErr w:type="gramStart"/>
      <w:r w:rsidRPr="00B07E3C">
        <w:rPr>
          <w:rFonts w:ascii="Century Gothic" w:hAnsi="Century Gothic"/>
          <w:b w:val="0"/>
          <w:color w:val="auto"/>
          <w:sz w:val="24"/>
          <w:szCs w:val="24"/>
        </w:rPr>
        <w:t>iron(</w:t>
      </w:r>
      <w:proofErr w:type="gramEnd"/>
      <w:r w:rsidRPr="00B07E3C">
        <w:rPr>
          <w:rFonts w:ascii="Century Gothic" w:hAnsi="Century Gothic"/>
          <w:b w:val="0"/>
          <w:color w:val="auto"/>
          <w:sz w:val="24"/>
          <w:szCs w:val="24"/>
        </w:rPr>
        <w:t>II) chloride?</w:t>
      </w:r>
    </w:p>
    <w:p w:rsidR="00AF11F3" w:rsidRPr="00B07E3C" w:rsidRDefault="00AF11F3" w:rsidP="0006433A">
      <w:pPr>
        <w:pStyle w:val="k-type-body-article"/>
        <w:numPr>
          <w:ilvl w:val="0"/>
          <w:numId w:val="45"/>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49580" cy="152400"/>
            <wp:effectExtent l="19050" t="0" r="7620" b="0"/>
            <wp:docPr id="646" name="Picture 646" descr="Equation: F{e_2}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quation: F{e_2}Cl"/>
                    <pic:cNvPicPr>
                      <a:picLocks noChangeAspect="1" noChangeArrowheads="1"/>
                    </pic:cNvPicPr>
                  </pic:nvPicPr>
                  <pic:blipFill>
                    <a:blip r:embed="rId80" cstate="print"/>
                    <a:srcRect/>
                    <a:stretch>
                      <a:fillRect/>
                    </a:stretch>
                  </pic:blipFill>
                  <pic:spPr bwMode="auto">
                    <a:xfrm>
                      <a:off x="0" y="0"/>
                      <a:ext cx="449580" cy="15240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5"/>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373380" cy="137160"/>
            <wp:effectExtent l="19050" t="0" r="7620" b="0"/>
            <wp:docPr id="647" name="Picture 647" descr="Equation: F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quation: FeCl"/>
                    <pic:cNvPicPr>
                      <a:picLocks noChangeAspect="1" noChangeArrowheads="1"/>
                    </pic:cNvPicPr>
                  </pic:nvPicPr>
                  <pic:blipFill>
                    <a:blip r:embed="rId81" cstate="print"/>
                    <a:srcRect/>
                    <a:stretch>
                      <a:fillRect/>
                    </a:stretch>
                  </pic:blipFill>
                  <pic:spPr bwMode="auto">
                    <a:xfrm>
                      <a:off x="0" y="0"/>
                      <a:ext cx="373380" cy="13716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5"/>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449580" cy="152400"/>
            <wp:effectExtent l="19050" t="0" r="7620" b="0"/>
            <wp:docPr id="648" name="Picture 648" descr="Equation: FeC{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quation: FeC{l_2}"/>
                    <pic:cNvPicPr>
                      <a:picLocks noChangeAspect="1" noChangeArrowheads="1"/>
                    </pic:cNvPicPr>
                  </pic:nvPicPr>
                  <pic:blipFill>
                    <a:blip r:embed="rId82" cstate="print"/>
                    <a:srcRect/>
                    <a:stretch>
                      <a:fillRect/>
                    </a:stretch>
                  </pic:blipFill>
                  <pic:spPr bwMode="auto">
                    <a:xfrm>
                      <a:off x="0" y="0"/>
                      <a:ext cx="449580" cy="15240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7 </w:t>
      </w:r>
      <w:r w:rsidR="00B07E3C">
        <w:rPr>
          <w:rFonts w:ascii="Century Gothic" w:hAnsi="Century Gothic"/>
          <w:b w:val="0"/>
          <w:color w:val="auto"/>
          <w:sz w:val="24"/>
          <w:szCs w:val="24"/>
        </w:rPr>
        <w:tab/>
      </w:r>
      <w:r w:rsidRPr="00B07E3C">
        <w:rPr>
          <w:rFonts w:ascii="Century Gothic" w:hAnsi="Century Gothic"/>
          <w:b w:val="0"/>
          <w:color w:val="auto"/>
          <w:sz w:val="24"/>
          <w:szCs w:val="24"/>
        </w:rPr>
        <w:t xml:space="preserve">What is the chemical formula for </w:t>
      </w:r>
      <w:proofErr w:type="gramStart"/>
      <w:r w:rsidRPr="00B07E3C">
        <w:rPr>
          <w:rFonts w:ascii="Century Gothic" w:hAnsi="Century Gothic"/>
          <w:b w:val="0"/>
          <w:color w:val="auto"/>
          <w:sz w:val="24"/>
          <w:szCs w:val="24"/>
        </w:rPr>
        <w:t>copper(</w:t>
      </w:r>
      <w:proofErr w:type="gramEnd"/>
      <w:r w:rsidRPr="00B07E3C">
        <w:rPr>
          <w:rFonts w:ascii="Century Gothic" w:hAnsi="Century Gothic"/>
          <w:b w:val="0"/>
          <w:color w:val="auto"/>
          <w:sz w:val="24"/>
          <w:szCs w:val="24"/>
        </w:rPr>
        <w:t>II) hydroxide?</w:t>
      </w:r>
    </w:p>
    <w:p w:rsidR="00AF11F3" w:rsidRPr="00B07E3C" w:rsidRDefault="00AF11F3" w:rsidP="0006433A">
      <w:pPr>
        <w:pStyle w:val="k-type-body-article"/>
        <w:numPr>
          <w:ilvl w:val="0"/>
          <w:numId w:val="46"/>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685800" cy="182880"/>
            <wp:effectExtent l="19050" t="0" r="0" b="0"/>
            <wp:docPr id="649" name="Picture 649" descr="Equation: Cu{(O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Equation: Cu{(OH)_2}"/>
                    <pic:cNvPicPr>
                      <a:picLocks noChangeAspect="1" noChangeArrowheads="1"/>
                    </pic:cNvPicPr>
                  </pic:nvPicPr>
                  <pic:blipFill>
                    <a:blip r:embed="rId83" cstate="print"/>
                    <a:srcRect/>
                    <a:stretch>
                      <a:fillRect/>
                    </a:stretch>
                  </pic:blipFill>
                  <pic:spPr bwMode="auto">
                    <a:xfrm>
                      <a:off x="0" y="0"/>
                      <a:ext cx="685800" cy="18288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6"/>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541020" cy="152400"/>
            <wp:effectExtent l="19050" t="0" r="0" b="0"/>
            <wp:docPr id="650" name="Picture 650" descr="Equation: CuO{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Equation: CuO{H_2}"/>
                    <pic:cNvPicPr>
                      <a:picLocks noChangeAspect="1" noChangeArrowheads="1"/>
                    </pic:cNvPicPr>
                  </pic:nvPicPr>
                  <pic:blipFill>
                    <a:blip r:embed="rId84" cstate="print"/>
                    <a:srcRect/>
                    <a:stretch>
                      <a:fillRect/>
                    </a:stretch>
                  </pic:blipFill>
                  <pic:spPr bwMode="auto">
                    <a:xfrm>
                      <a:off x="0" y="0"/>
                      <a:ext cx="541020" cy="152400"/>
                    </a:xfrm>
                    <a:prstGeom prst="rect">
                      <a:avLst/>
                    </a:prstGeom>
                    <a:noFill/>
                    <a:ln w="9525">
                      <a:noFill/>
                      <a:miter lim="800000"/>
                      <a:headEnd/>
                      <a:tailEnd/>
                    </a:ln>
                  </pic:spPr>
                </pic:pic>
              </a:graphicData>
            </a:graphic>
          </wp:inline>
        </w:drawing>
      </w:r>
    </w:p>
    <w:p w:rsidR="00AF11F3" w:rsidRDefault="00AF11F3" w:rsidP="0006433A">
      <w:pPr>
        <w:pStyle w:val="k-type-body-article"/>
        <w:numPr>
          <w:ilvl w:val="0"/>
          <w:numId w:val="46"/>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563880" cy="152400"/>
            <wp:effectExtent l="19050" t="0" r="7620" b="0"/>
            <wp:docPr id="651" name="Picture 651" descr="Equation: C{u_2}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Equation: C{u_2}OH"/>
                    <pic:cNvPicPr>
                      <a:picLocks noChangeAspect="1" noChangeArrowheads="1"/>
                    </pic:cNvPicPr>
                  </pic:nvPicPr>
                  <pic:blipFill>
                    <a:blip r:embed="rId85" cstate="print"/>
                    <a:srcRect/>
                    <a:stretch>
                      <a:fillRect/>
                    </a:stretch>
                  </pic:blipFill>
                  <pic:spPr bwMode="auto">
                    <a:xfrm>
                      <a:off x="0" y="0"/>
                      <a:ext cx="563880" cy="152400"/>
                    </a:xfrm>
                    <a:prstGeom prst="rect">
                      <a:avLst/>
                    </a:prstGeom>
                    <a:noFill/>
                    <a:ln w="9525">
                      <a:noFill/>
                      <a:miter lim="800000"/>
                      <a:headEnd/>
                      <a:tailEnd/>
                    </a:ln>
                  </pic:spPr>
                </pic:pic>
              </a:graphicData>
            </a:graphic>
          </wp:inline>
        </w:drawing>
      </w:r>
    </w:p>
    <w:p w:rsidR="00B07E3C" w:rsidRPr="00B07E3C" w:rsidRDefault="00B07E3C" w:rsidP="00B07E3C">
      <w:pPr>
        <w:pStyle w:val="k-type-body-article"/>
        <w:tabs>
          <w:tab w:val="left" w:pos="567"/>
        </w:tabs>
        <w:spacing w:before="0" w:after="120"/>
        <w:ind w:left="927"/>
        <w:rPr>
          <w:rFonts w:ascii="Century Gothic" w:hAnsi="Century Gothic"/>
          <w:sz w:val="20"/>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8 </w:t>
      </w:r>
      <w:r w:rsidR="00B07E3C">
        <w:rPr>
          <w:rFonts w:ascii="Century Gothic" w:hAnsi="Century Gothic"/>
          <w:b w:val="0"/>
          <w:color w:val="auto"/>
          <w:sz w:val="24"/>
          <w:szCs w:val="24"/>
        </w:rPr>
        <w:tab/>
      </w:r>
      <w:r w:rsidRPr="00B07E3C">
        <w:rPr>
          <w:rFonts w:ascii="Century Gothic" w:hAnsi="Century Gothic"/>
          <w:b w:val="0"/>
          <w:color w:val="auto"/>
          <w:sz w:val="24"/>
          <w:szCs w:val="24"/>
        </w:rPr>
        <w:t>What is the chemical formula for calcium hydroxide?</w:t>
      </w:r>
    </w:p>
    <w:p w:rsidR="00AF11F3" w:rsidRPr="00B07E3C" w:rsidRDefault="00AF11F3" w:rsidP="0006433A">
      <w:pPr>
        <w:pStyle w:val="k-type-body-article"/>
        <w:numPr>
          <w:ilvl w:val="0"/>
          <w:numId w:val="47"/>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548640" cy="152400"/>
            <wp:effectExtent l="19050" t="0" r="3810" b="0"/>
            <wp:docPr id="652" name="Picture 652" descr="Equation: C{a_2}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Equation: C{a_2}OH"/>
                    <pic:cNvPicPr>
                      <a:picLocks noChangeAspect="1" noChangeArrowheads="1"/>
                    </pic:cNvPicPr>
                  </pic:nvPicPr>
                  <pic:blipFill>
                    <a:blip r:embed="rId86" cstate="print"/>
                    <a:srcRect/>
                    <a:stretch>
                      <a:fillRect/>
                    </a:stretch>
                  </pic:blipFill>
                  <pic:spPr bwMode="auto">
                    <a:xfrm>
                      <a:off x="0" y="0"/>
                      <a:ext cx="548640" cy="15240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7"/>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541020" cy="152400"/>
            <wp:effectExtent l="19050" t="0" r="0" b="0"/>
            <wp:docPr id="653" name="Picture 653" descr="Equation: CaO{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Equation: CaO{H_2}"/>
                    <pic:cNvPicPr>
                      <a:picLocks noChangeAspect="1" noChangeArrowheads="1"/>
                    </pic:cNvPicPr>
                  </pic:nvPicPr>
                  <pic:blipFill>
                    <a:blip r:embed="rId87" cstate="print"/>
                    <a:srcRect/>
                    <a:stretch>
                      <a:fillRect/>
                    </a:stretch>
                  </pic:blipFill>
                  <pic:spPr bwMode="auto">
                    <a:xfrm>
                      <a:off x="0" y="0"/>
                      <a:ext cx="541020" cy="15240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47"/>
        </w:numPr>
        <w:tabs>
          <w:tab w:val="left" w:pos="567"/>
        </w:tabs>
        <w:spacing w:before="0" w:after="120"/>
        <w:rPr>
          <w:rFonts w:ascii="Century Gothic" w:hAnsi="Century Gothic"/>
        </w:rPr>
      </w:pPr>
      <w:r w:rsidRPr="00B07E3C">
        <w:rPr>
          <w:rFonts w:ascii="Century Gothic" w:hAnsi="Century Gothic"/>
          <w:noProof/>
        </w:rPr>
        <w:drawing>
          <wp:inline distT="0" distB="0" distL="0" distR="0">
            <wp:extent cx="678180" cy="182880"/>
            <wp:effectExtent l="19050" t="0" r="7620" b="0"/>
            <wp:docPr id="654" name="Picture 654" descr="Equation: Ca{(O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Equation: Ca{(OH)_2}"/>
                    <pic:cNvPicPr>
                      <a:picLocks noChangeAspect="1" noChangeArrowheads="1"/>
                    </pic:cNvPicPr>
                  </pic:nvPicPr>
                  <pic:blipFill>
                    <a:blip r:embed="rId88" cstate="print"/>
                    <a:srcRect/>
                    <a:stretch>
                      <a:fillRect/>
                    </a:stretch>
                  </pic:blipFill>
                  <pic:spPr bwMode="auto">
                    <a:xfrm>
                      <a:off x="0" y="0"/>
                      <a:ext cx="678180" cy="182880"/>
                    </a:xfrm>
                    <a:prstGeom prst="rect">
                      <a:avLst/>
                    </a:prstGeom>
                    <a:noFill/>
                    <a:ln w="9525">
                      <a:noFill/>
                      <a:miter lim="800000"/>
                      <a:headEnd/>
                      <a:tailEnd/>
                    </a:ln>
                  </pic:spPr>
                </pic:pic>
              </a:graphicData>
            </a:graphic>
          </wp:inline>
        </w:drawing>
      </w:r>
    </w:p>
    <w:p w:rsidR="00B07E3C" w:rsidRDefault="00B07E3C" w:rsidP="00AF11F3">
      <w:pPr>
        <w:pStyle w:val="Heading3"/>
        <w:tabs>
          <w:tab w:val="left" w:pos="567"/>
        </w:tabs>
        <w:ind w:left="567" w:hanging="567"/>
        <w:sectPr w:rsidR="00B07E3C" w:rsidSect="00B07E3C">
          <w:type w:val="continuous"/>
          <w:pgSz w:w="11906" w:h="16838"/>
          <w:pgMar w:top="851" w:right="991" w:bottom="993" w:left="851" w:header="720" w:footer="720" w:gutter="0"/>
          <w:cols w:num="2" w:space="720"/>
        </w:sectPr>
      </w:pPr>
    </w:p>
    <w:p w:rsidR="00B07E3C" w:rsidRDefault="00B07E3C" w:rsidP="00B07E3C">
      <w:pPr>
        <w:pStyle w:val="Heading3"/>
        <w:tabs>
          <w:tab w:val="left" w:pos="567"/>
        </w:tabs>
        <w:spacing w:before="0" w:after="120" w:line="240" w:lineRule="auto"/>
        <w:ind w:left="567" w:hanging="567"/>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9 </w:t>
      </w:r>
      <w:r w:rsidRPr="00B07E3C">
        <w:rPr>
          <w:rFonts w:ascii="Century Gothic" w:hAnsi="Century Gothic"/>
          <w:b w:val="0"/>
          <w:color w:val="auto"/>
          <w:sz w:val="24"/>
          <w:szCs w:val="24"/>
        </w:rPr>
        <w:tab/>
        <w:t xml:space="preserve">Which of the following values are the correct values for a, b and c required to balance the equation </w:t>
      </w: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noProof/>
          <w:color w:val="auto"/>
          <w:sz w:val="24"/>
          <w:szCs w:val="24"/>
          <w:lang w:eastAsia="en-GB"/>
        </w:rPr>
        <w:drawing>
          <wp:inline distT="0" distB="0" distL="0" distR="0">
            <wp:extent cx="2034540" cy="182880"/>
            <wp:effectExtent l="19050" t="0" r="3810" b="0"/>
            <wp:docPr id="655" name="Picture 655" descr="Equation: aCO(g) + b{O_2}(g) to cC{O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Equation: aCO(g) + b{O_2}(g) to cC{O_2}(g)"/>
                    <pic:cNvPicPr>
                      <a:picLocks noChangeAspect="1" noChangeArrowheads="1"/>
                    </pic:cNvPicPr>
                  </pic:nvPicPr>
                  <pic:blipFill>
                    <a:blip r:embed="rId89" cstate="print"/>
                    <a:srcRect/>
                    <a:stretch>
                      <a:fillRect/>
                    </a:stretch>
                  </pic:blipFill>
                  <pic:spPr bwMode="auto">
                    <a:xfrm>
                      <a:off x="0" y="0"/>
                      <a:ext cx="2034540" cy="18288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38"/>
        </w:numPr>
        <w:tabs>
          <w:tab w:val="left" w:pos="567"/>
        </w:tabs>
        <w:spacing w:before="0" w:after="120"/>
        <w:rPr>
          <w:rFonts w:ascii="Century Gothic" w:hAnsi="Century Gothic"/>
        </w:rPr>
      </w:pPr>
      <w:r w:rsidRPr="00B07E3C">
        <w:rPr>
          <w:rFonts w:ascii="Century Gothic" w:hAnsi="Century Gothic"/>
        </w:rPr>
        <w:t>a = 2, b = 1 and c = 2</w:t>
      </w:r>
    </w:p>
    <w:p w:rsidR="00AF11F3" w:rsidRPr="00B07E3C" w:rsidRDefault="00AF11F3" w:rsidP="0006433A">
      <w:pPr>
        <w:pStyle w:val="k-type-body-article"/>
        <w:numPr>
          <w:ilvl w:val="0"/>
          <w:numId w:val="38"/>
        </w:numPr>
        <w:tabs>
          <w:tab w:val="left" w:pos="567"/>
        </w:tabs>
        <w:spacing w:before="0" w:after="120"/>
        <w:rPr>
          <w:rFonts w:ascii="Century Gothic" w:hAnsi="Century Gothic"/>
        </w:rPr>
      </w:pPr>
      <w:r w:rsidRPr="00B07E3C">
        <w:rPr>
          <w:rFonts w:ascii="Century Gothic" w:hAnsi="Century Gothic"/>
        </w:rPr>
        <w:t>a = 3, b = 1 and c = 3</w:t>
      </w:r>
    </w:p>
    <w:p w:rsidR="00AF11F3" w:rsidRDefault="00AF11F3" w:rsidP="0006433A">
      <w:pPr>
        <w:pStyle w:val="k-type-body-article"/>
        <w:numPr>
          <w:ilvl w:val="0"/>
          <w:numId w:val="38"/>
        </w:numPr>
        <w:tabs>
          <w:tab w:val="left" w:pos="567"/>
        </w:tabs>
        <w:spacing w:before="0" w:after="120"/>
        <w:rPr>
          <w:rFonts w:ascii="Century Gothic" w:hAnsi="Century Gothic"/>
        </w:rPr>
      </w:pPr>
      <w:r w:rsidRPr="00B07E3C">
        <w:rPr>
          <w:rFonts w:ascii="Century Gothic" w:hAnsi="Century Gothic"/>
        </w:rPr>
        <w:t>a = 2, b = 2 and c = 4</w:t>
      </w:r>
    </w:p>
    <w:p w:rsidR="00B07E3C" w:rsidRPr="00B07E3C" w:rsidRDefault="00B07E3C" w:rsidP="00B07E3C">
      <w:pPr>
        <w:pStyle w:val="k-type-body-article"/>
        <w:tabs>
          <w:tab w:val="left" w:pos="567"/>
        </w:tabs>
        <w:spacing w:before="0" w:after="120"/>
        <w:ind w:left="927"/>
        <w:rPr>
          <w:rFonts w:ascii="Century Gothic" w:hAnsi="Century Gothic"/>
          <w:sz w:val="14"/>
        </w:rPr>
      </w:pP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 xml:space="preserve">10 </w:t>
      </w:r>
      <w:r w:rsidRPr="00B07E3C">
        <w:rPr>
          <w:rFonts w:ascii="Century Gothic" w:hAnsi="Century Gothic"/>
          <w:b w:val="0"/>
          <w:color w:val="auto"/>
          <w:sz w:val="24"/>
          <w:szCs w:val="24"/>
        </w:rPr>
        <w:tab/>
        <w:t xml:space="preserve">Which of the following values are the correct values for a, b and c required to balance the equation </w:t>
      </w:r>
    </w:p>
    <w:p w:rsidR="00AF11F3" w:rsidRPr="00B07E3C" w:rsidRDefault="00AF11F3" w:rsidP="00B07E3C">
      <w:pPr>
        <w:pStyle w:val="Heading3"/>
        <w:tabs>
          <w:tab w:val="left" w:pos="567"/>
        </w:tabs>
        <w:spacing w:before="0" w:after="120" w:line="240" w:lineRule="auto"/>
        <w:ind w:left="567" w:hanging="567"/>
        <w:rPr>
          <w:rFonts w:ascii="Century Gothic" w:hAnsi="Century Gothic"/>
          <w:b w:val="0"/>
          <w:color w:val="auto"/>
          <w:sz w:val="24"/>
          <w:szCs w:val="24"/>
        </w:rPr>
      </w:pP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color w:val="auto"/>
          <w:sz w:val="24"/>
          <w:szCs w:val="24"/>
        </w:rPr>
        <w:tab/>
      </w:r>
      <w:r w:rsidRPr="00B07E3C">
        <w:rPr>
          <w:rFonts w:ascii="Century Gothic" w:hAnsi="Century Gothic"/>
          <w:b w:val="0"/>
          <w:noProof/>
          <w:color w:val="auto"/>
          <w:sz w:val="24"/>
          <w:szCs w:val="24"/>
          <w:lang w:eastAsia="en-GB"/>
        </w:rPr>
        <w:drawing>
          <wp:inline distT="0" distB="0" distL="0" distR="0">
            <wp:extent cx="2971800" cy="182880"/>
            <wp:effectExtent l="19050" t="0" r="0" b="0"/>
            <wp:docPr id="656" name="Picture 656" descr="Equation: a{C_2}{H_4}(g) + b{O_2}(g) to cC{O_2}(g) + d{H_2}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Equation: a{C_2}{H_4}(g) + b{O_2}(g) to cC{O_2}(g) + d{H_2}O(g)"/>
                    <pic:cNvPicPr>
                      <a:picLocks noChangeAspect="1" noChangeArrowheads="1"/>
                    </pic:cNvPicPr>
                  </pic:nvPicPr>
                  <pic:blipFill>
                    <a:blip r:embed="rId90" cstate="print"/>
                    <a:srcRect/>
                    <a:stretch>
                      <a:fillRect/>
                    </a:stretch>
                  </pic:blipFill>
                  <pic:spPr bwMode="auto">
                    <a:xfrm>
                      <a:off x="0" y="0"/>
                      <a:ext cx="2971800" cy="182880"/>
                    </a:xfrm>
                    <a:prstGeom prst="rect">
                      <a:avLst/>
                    </a:prstGeom>
                    <a:noFill/>
                    <a:ln w="9525">
                      <a:noFill/>
                      <a:miter lim="800000"/>
                      <a:headEnd/>
                      <a:tailEnd/>
                    </a:ln>
                  </pic:spPr>
                </pic:pic>
              </a:graphicData>
            </a:graphic>
          </wp:inline>
        </w:drawing>
      </w:r>
    </w:p>
    <w:p w:rsidR="00AF11F3" w:rsidRPr="00B07E3C" w:rsidRDefault="00AF11F3" w:rsidP="0006433A">
      <w:pPr>
        <w:pStyle w:val="k-type-body-article"/>
        <w:numPr>
          <w:ilvl w:val="0"/>
          <w:numId w:val="39"/>
        </w:numPr>
        <w:tabs>
          <w:tab w:val="left" w:pos="567"/>
        </w:tabs>
        <w:spacing w:before="0" w:after="120"/>
        <w:rPr>
          <w:rFonts w:ascii="Century Gothic" w:hAnsi="Century Gothic"/>
        </w:rPr>
      </w:pPr>
      <w:r w:rsidRPr="00B07E3C">
        <w:rPr>
          <w:rFonts w:ascii="Century Gothic" w:hAnsi="Century Gothic"/>
        </w:rPr>
        <w:t>a = 1, b = 3, c = 2 and d = 4</w:t>
      </w:r>
    </w:p>
    <w:p w:rsidR="00AF11F3" w:rsidRPr="00B07E3C" w:rsidRDefault="00AF11F3" w:rsidP="0006433A">
      <w:pPr>
        <w:pStyle w:val="k-type-body-article"/>
        <w:numPr>
          <w:ilvl w:val="0"/>
          <w:numId w:val="39"/>
        </w:numPr>
        <w:tabs>
          <w:tab w:val="left" w:pos="567"/>
        </w:tabs>
        <w:spacing w:before="0" w:after="120"/>
        <w:rPr>
          <w:rFonts w:ascii="Century Gothic" w:hAnsi="Century Gothic"/>
        </w:rPr>
      </w:pPr>
      <w:r w:rsidRPr="00B07E3C">
        <w:rPr>
          <w:rFonts w:ascii="Century Gothic" w:hAnsi="Century Gothic"/>
        </w:rPr>
        <w:t>a = 1, b = 3, c = 2 and d = 2</w:t>
      </w:r>
    </w:p>
    <w:p w:rsidR="00AF11F3" w:rsidRPr="00B07E3C" w:rsidRDefault="00AF11F3" w:rsidP="0006433A">
      <w:pPr>
        <w:pStyle w:val="k-type-body-article"/>
        <w:numPr>
          <w:ilvl w:val="0"/>
          <w:numId w:val="39"/>
        </w:numPr>
        <w:tabs>
          <w:tab w:val="left" w:pos="567"/>
        </w:tabs>
        <w:spacing w:before="0" w:after="120"/>
        <w:rPr>
          <w:rFonts w:ascii="Century Gothic" w:hAnsi="Century Gothic"/>
        </w:rPr>
      </w:pPr>
      <w:r w:rsidRPr="00B07E3C">
        <w:rPr>
          <w:rFonts w:ascii="Century Gothic" w:hAnsi="Century Gothic"/>
        </w:rPr>
        <w:t>a = 1, b = 2, c = 2 and d = 2</w:t>
      </w:r>
    </w:p>
    <w:p w:rsidR="0070241D" w:rsidRDefault="0070241D">
      <w:pPr>
        <w:spacing w:after="120" w:line="240" w:lineRule="auto"/>
        <w:jc w:val="center"/>
        <w:rPr>
          <w:rFonts w:ascii="Century Gothic" w:hAnsi="Century Gothic"/>
          <w:sz w:val="28"/>
          <w:szCs w:val="24"/>
          <w:u w:val="single"/>
        </w:rPr>
      </w:pPr>
      <w:r>
        <w:rPr>
          <w:rFonts w:ascii="Century Gothic" w:hAnsi="Century Gothic"/>
          <w:sz w:val="28"/>
          <w:szCs w:val="24"/>
          <w:u w:val="single"/>
        </w:rPr>
        <w:lastRenderedPageBreak/>
        <w:t>6 – The Mole</w:t>
      </w:r>
    </w:p>
    <w:p w:rsidR="0070241D" w:rsidRPr="0070241D" w:rsidRDefault="00126C63" w:rsidP="0070241D">
      <w:pPr>
        <w:pStyle w:val="k-type-body-article"/>
        <w:spacing w:before="0" w:after="80"/>
        <w:rPr>
          <w:rFonts w:ascii="Century Gothic" w:hAnsi="Century Gothic"/>
          <w:u w:val="single"/>
        </w:rPr>
      </w:pPr>
      <w:r w:rsidRPr="00126C63">
        <w:rPr>
          <w:rFonts w:ascii="Century Gothic" w:hAnsi="Century Gothic"/>
        </w:rPr>
        <w:t xml:space="preserve">a) </w:t>
      </w:r>
      <w:r w:rsidR="0070241D" w:rsidRPr="0070241D">
        <w:rPr>
          <w:rFonts w:ascii="Century Gothic" w:hAnsi="Century Gothic"/>
          <w:u w:val="single"/>
        </w:rPr>
        <w:t>Gram Formula Mass (GFM)</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The gram formula mass (GFM) of a substance is known as the mass of one mole.</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Relative atomic masses of selected elements can be found in the SQA Data Booklet.</w:t>
      </w:r>
      <w:r>
        <w:rPr>
          <w:rFonts w:ascii="Century Gothic" w:hAnsi="Century Gothic"/>
        </w:rPr>
        <w:t xml:space="preserve"> </w:t>
      </w:r>
      <w:r w:rsidRPr="0070241D">
        <w:rPr>
          <w:rFonts w:ascii="Century Gothic" w:hAnsi="Century Gothic"/>
        </w:rPr>
        <w:t>These can be used to calculate the gram formula mass of a substance.</w:t>
      </w:r>
    </w:p>
    <w:p w:rsidR="0070241D" w:rsidRPr="0070241D" w:rsidRDefault="0070241D" w:rsidP="0070241D">
      <w:pPr>
        <w:pStyle w:val="Heading2"/>
        <w:spacing w:before="0" w:after="80" w:line="240" w:lineRule="auto"/>
        <w:rPr>
          <w:rFonts w:ascii="Century Gothic" w:hAnsi="Century Gothic"/>
          <w:b w:val="0"/>
          <w:color w:val="auto"/>
          <w:sz w:val="24"/>
          <w:szCs w:val="24"/>
          <w:u w:val="single"/>
        </w:rPr>
      </w:pPr>
      <w:r w:rsidRPr="0070241D">
        <w:rPr>
          <w:rFonts w:ascii="Century Gothic" w:hAnsi="Century Gothic"/>
          <w:b w:val="0"/>
          <w:color w:val="auto"/>
          <w:sz w:val="24"/>
          <w:szCs w:val="24"/>
          <w:u w:val="single"/>
        </w:rPr>
        <w:t>For example</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What is the mass of one mole of calcium chloride?</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 xml:space="preserve">To calculate this, work out the formula of calcium chloride then add all the mass numbers together. </w:t>
      </w:r>
    </w:p>
    <w:p w:rsidR="0070241D" w:rsidRPr="0070241D" w:rsidRDefault="0070241D" w:rsidP="0070241D">
      <w:pPr>
        <w:spacing w:after="80" w:line="240" w:lineRule="auto"/>
        <w:jc w:val="center"/>
        <w:rPr>
          <w:rFonts w:ascii="Century Gothic" w:hAnsi="Century Gothic"/>
          <w:sz w:val="24"/>
          <w:szCs w:val="24"/>
        </w:rPr>
      </w:pPr>
      <w:r w:rsidRPr="0070241D">
        <w:rPr>
          <w:rFonts w:ascii="Century Gothic" w:hAnsi="Century Gothic"/>
          <w:noProof/>
          <w:sz w:val="24"/>
          <w:szCs w:val="24"/>
          <w:lang w:eastAsia="en-GB"/>
        </w:rPr>
        <w:drawing>
          <wp:inline distT="0" distB="0" distL="0" distR="0">
            <wp:extent cx="2895600" cy="944880"/>
            <wp:effectExtent l="19050" t="0" r="0" b="0"/>
            <wp:docPr id="30" name="Picture 2" descr="Calcium has a valency of 2. Chlorine has a valency of 1. The formula is CaCl2. The mass number of calcium is 40. The mass number of chlorine is 35.5. Two times 35.5 is 71. 71 plus 40 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ium has a valency of 2. Chlorine has a valency of 1. The formula is CaCl2. The mass number of calcium is 40. The mass number of chlorine is 35.5. Two times 35.5 is 71. 71 plus 40 is 111."/>
                    <pic:cNvPicPr>
                      <a:picLocks noChangeAspect="1" noChangeArrowheads="1"/>
                    </pic:cNvPicPr>
                  </pic:nvPicPr>
                  <pic:blipFill>
                    <a:blip r:embed="rId91" cstate="print"/>
                    <a:srcRect/>
                    <a:stretch>
                      <a:fillRect/>
                    </a:stretch>
                  </pic:blipFill>
                  <pic:spPr bwMode="auto">
                    <a:xfrm>
                      <a:off x="0" y="0"/>
                      <a:ext cx="2895600" cy="944880"/>
                    </a:xfrm>
                    <a:prstGeom prst="rect">
                      <a:avLst/>
                    </a:prstGeom>
                    <a:noFill/>
                    <a:ln w="9525">
                      <a:noFill/>
                      <a:miter lim="800000"/>
                      <a:headEnd/>
                      <a:tailEnd/>
                    </a:ln>
                  </pic:spPr>
                </pic:pic>
              </a:graphicData>
            </a:graphic>
          </wp:inline>
        </w:drawing>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One mole of calcium chloride has a mass of 111 g.</w:t>
      </w:r>
    </w:p>
    <w:p w:rsidR="0070241D" w:rsidRDefault="0070241D" w:rsidP="0070241D">
      <w:pPr>
        <w:pStyle w:val="Heading1"/>
        <w:spacing w:before="0" w:after="80"/>
        <w:rPr>
          <w:rFonts w:ascii="Century Gothic" w:hAnsi="Century Gothic"/>
          <w:b w:val="0"/>
          <w:sz w:val="24"/>
          <w:szCs w:val="24"/>
          <w:u w:val="single"/>
        </w:rPr>
      </w:pPr>
    </w:p>
    <w:p w:rsidR="0070241D" w:rsidRPr="0070241D" w:rsidRDefault="00126C63" w:rsidP="0070241D">
      <w:pPr>
        <w:pStyle w:val="Heading1"/>
        <w:spacing w:before="0" w:after="80"/>
        <w:rPr>
          <w:rFonts w:ascii="Century Gothic" w:hAnsi="Century Gothic"/>
          <w:b w:val="0"/>
          <w:sz w:val="24"/>
          <w:szCs w:val="24"/>
          <w:u w:val="single"/>
        </w:rPr>
      </w:pPr>
      <w:r w:rsidRPr="00126C63">
        <w:rPr>
          <w:rFonts w:ascii="Century Gothic" w:hAnsi="Century Gothic"/>
          <w:b w:val="0"/>
          <w:sz w:val="24"/>
          <w:szCs w:val="24"/>
        </w:rPr>
        <w:t xml:space="preserve">b) </w:t>
      </w:r>
      <w:r w:rsidR="0070241D" w:rsidRPr="0070241D">
        <w:rPr>
          <w:rFonts w:ascii="Century Gothic" w:hAnsi="Century Gothic"/>
          <w:b w:val="0"/>
          <w:sz w:val="24"/>
          <w:szCs w:val="24"/>
          <w:u w:val="single"/>
        </w:rPr>
        <w:t>Mole calculations</w:t>
      </w:r>
      <w:r>
        <w:rPr>
          <w:rFonts w:ascii="Century Gothic" w:hAnsi="Century Gothic"/>
          <w:b w:val="0"/>
          <w:sz w:val="24"/>
          <w:szCs w:val="24"/>
          <w:u w:val="single"/>
        </w:rPr>
        <w:t xml:space="preserve"> based on mass</w:t>
      </w:r>
    </w:p>
    <w:p w:rsidR="0070241D" w:rsidRPr="0070241D" w:rsidRDefault="0070241D" w:rsidP="0070241D">
      <w:pPr>
        <w:pStyle w:val="k-type-body-article"/>
        <w:spacing w:before="0" w:after="0"/>
        <w:rPr>
          <w:rFonts w:ascii="Century Gothic" w:hAnsi="Century Gothic"/>
        </w:rPr>
      </w:pPr>
      <w:r w:rsidRPr="0070241D">
        <w:rPr>
          <w:rFonts w:ascii="Century Gothic" w:hAnsi="Century Gothic"/>
        </w:rPr>
        <w:t xml:space="preserve">To calculate the mass of a higher number of moles, or even calculate the number of moles in a certain mass, a formula triangle can be used. </w:t>
      </w:r>
    </w:p>
    <w:p w:rsidR="0070241D" w:rsidRPr="0070241D" w:rsidRDefault="0070241D" w:rsidP="0070241D">
      <w:pPr>
        <w:spacing w:after="0" w:line="240" w:lineRule="auto"/>
        <w:jc w:val="center"/>
        <w:rPr>
          <w:rFonts w:ascii="Century Gothic" w:hAnsi="Century Gothic"/>
          <w:sz w:val="24"/>
          <w:szCs w:val="24"/>
        </w:rPr>
      </w:pPr>
      <w:r w:rsidRPr="0070241D">
        <w:rPr>
          <w:rFonts w:ascii="Century Gothic" w:hAnsi="Century Gothic"/>
          <w:noProof/>
          <w:sz w:val="24"/>
          <w:szCs w:val="24"/>
          <w:lang w:eastAsia="en-GB"/>
        </w:rPr>
        <w:drawing>
          <wp:inline distT="0" distB="0" distL="0" distR="0">
            <wp:extent cx="4381500" cy="1744980"/>
            <wp:effectExtent l="19050" t="0" r="0" b="0"/>
            <wp:docPr id="22" name="Picture 4" descr="An equilateral triangle pointing upwards and divided into three parts. The top part represents mass measured in grams. The bottom left part represents number of moles. The bottom right part represents the gram formula mass i.e. the mass of one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quilateral triangle pointing upwards and divided into three parts. The top part represents mass measured in grams. The bottom left part represents number of moles. The bottom right part represents the gram formula mass i.e. the mass of one mole."/>
                    <pic:cNvPicPr>
                      <a:picLocks noChangeAspect="1" noChangeArrowheads="1"/>
                    </pic:cNvPicPr>
                  </pic:nvPicPr>
                  <pic:blipFill>
                    <a:blip r:embed="rId92" cstate="print"/>
                    <a:srcRect r="26329"/>
                    <a:stretch>
                      <a:fillRect/>
                    </a:stretch>
                  </pic:blipFill>
                  <pic:spPr bwMode="auto">
                    <a:xfrm>
                      <a:off x="0" y="0"/>
                      <a:ext cx="4381500" cy="1744980"/>
                    </a:xfrm>
                    <a:prstGeom prst="rect">
                      <a:avLst/>
                    </a:prstGeom>
                    <a:noFill/>
                    <a:ln w="9525">
                      <a:noFill/>
                      <a:miter lim="800000"/>
                      <a:headEnd/>
                      <a:tailEnd/>
                    </a:ln>
                  </pic:spPr>
                </pic:pic>
              </a:graphicData>
            </a:graphic>
          </wp:inline>
        </w:drawing>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Using the formula triangle is straightforward. Simply cover whatever part of the triangle you are trying to work out.</w:t>
      </w:r>
    </w:p>
    <w:p w:rsidR="0070241D" w:rsidRPr="0070241D" w:rsidRDefault="00116DBC" w:rsidP="0070241D">
      <w:pPr>
        <w:pStyle w:val="Heading1"/>
        <w:spacing w:before="0" w:after="0"/>
        <w:rPr>
          <w:rFonts w:ascii="Century Gothic" w:hAnsi="Century Gothic"/>
          <w:b w:val="0"/>
          <w:sz w:val="24"/>
          <w:szCs w:val="24"/>
          <w:u w:val="single"/>
        </w:rPr>
      </w:pPr>
      <w:r>
        <w:rPr>
          <w:rFonts w:ascii="Century Gothic" w:hAnsi="Century Gothic"/>
          <w:b w:val="0"/>
          <w:sz w:val="24"/>
          <w:szCs w:val="24"/>
          <w:u w:val="single"/>
        </w:rPr>
        <w:t>Example</w:t>
      </w:r>
    </w:p>
    <w:p w:rsidR="0070241D" w:rsidRPr="0070241D" w:rsidRDefault="0070241D" w:rsidP="0070241D">
      <w:pPr>
        <w:pStyle w:val="k-type-body-article"/>
        <w:spacing w:before="0" w:after="0"/>
        <w:rPr>
          <w:rFonts w:ascii="Century Gothic" w:hAnsi="Century Gothic"/>
        </w:rPr>
      </w:pPr>
      <w:r w:rsidRPr="0070241D">
        <w:rPr>
          <w:rFonts w:ascii="Century Gothic" w:hAnsi="Century Gothic"/>
        </w:rPr>
        <w:t>How many moles are present in 25 g of calcium carbonate?</w:t>
      </w:r>
    </w:p>
    <w:p w:rsidR="00126C63" w:rsidRDefault="00126C63" w:rsidP="00126C63">
      <w:pPr>
        <w:pStyle w:val="k-type-body-article"/>
        <w:spacing w:before="0" w:after="0"/>
        <w:jc w:val="center"/>
        <w:rPr>
          <w:rFonts w:ascii="Century Gothic" w:hAnsi="Century Gothic"/>
        </w:rPr>
      </w:pPr>
      <w:r>
        <w:rPr>
          <w:rFonts w:ascii="Century Gothic" w:hAnsi="Century Gothic"/>
        </w:rPr>
        <w:t>Step One: Calculate GFM of calcium carbonate</w:t>
      </w:r>
      <w:r w:rsidRPr="00126C63">
        <w:rPr>
          <w:rFonts w:ascii="Century Gothic" w:hAnsi="Century Gothic"/>
        </w:rPr>
        <w:drawing>
          <wp:inline distT="0" distB="0" distL="0" distR="0">
            <wp:extent cx="2895600" cy="891540"/>
            <wp:effectExtent l="19050" t="0" r="0" b="0"/>
            <wp:docPr id="466" name="Picture 7" descr="The formula for calcium carbonate is CaCO3. The formula mass of calcium is 40g, of carbon 12g and three oxygens 48g. The formula mass of CaCO3 is therefore 40 plus 12 plus 48 grams, which equals 100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ormula for calcium carbonate is CaCO3. The formula mass of calcium is 40g, of carbon 12g and three oxygens 48g. The formula mass of CaCO3 is therefore 40 plus 12 plus 48 grams, which equals 100 grams."/>
                    <pic:cNvPicPr>
                      <a:picLocks noChangeAspect="1" noChangeArrowheads="1"/>
                    </pic:cNvPicPr>
                  </pic:nvPicPr>
                  <pic:blipFill>
                    <a:blip r:embed="rId93" cstate="print"/>
                    <a:srcRect/>
                    <a:stretch>
                      <a:fillRect/>
                    </a:stretch>
                  </pic:blipFill>
                  <pic:spPr bwMode="auto">
                    <a:xfrm>
                      <a:off x="0" y="0"/>
                      <a:ext cx="2895600" cy="891540"/>
                    </a:xfrm>
                    <a:prstGeom prst="rect">
                      <a:avLst/>
                    </a:prstGeom>
                    <a:noFill/>
                    <a:ln w="9525">
                      <a:noFill/>
                      <a:miter lim="800000"/>
                      <a:headEnd/>
                      <a:tailEnd/>
                    </a:ln>
                  </pic:spPr>
                </pic:pic>
              </a:graphicData>
            </a:graphic>
          </wp:inline>
        </w:drawing>
      </w:r>
    </w:p>
    <w:p w:rsidR="0070241D" w:rsidRPr="0070241D" w:rsidRDefault="00126C63" w:rsidP="00126C63">
      <w:pPr>
        <w:pStyle w:val="k-type-body-article"/>
        <w:spacing w:before="0" w:after="0"/>
        <w:rPr>
          <w:rFonts w:ascii="Century Gothic" w:hAnsi="Century Gothic"/>
        </w:rPr>
      </w:pPr>
      <w:r>
        <w:rPr>
          <w:rFonts w:ascii="Century Gothic" w:hAnsi="Century Gothic"/>
        </w:rPr>
        <w:tab/>
        <w:t xml:space="preserve">Work out the formula we </w:t>
      </w:r>
      <w:r w:rsidR="0070241D" w:rsidRPr="0070241D">
        <w:rPr>
          <w:rFonts w:ascii="Century Gothic" w:hAnsi="Century Gothic"/>
        </w:rPr>
        <w:t xml:space="preserve">need to use, given </w:t>
      </w:r>
      <w:r>
        <w:rPr>
          <w:rFonts w:ascii="Century Gothic" w:hAnsi="Century Gothic"/>
        </w:rPr>
        <w:t>by covering up number of moles.</w:t>
      </w:r>
      <w:r w:rsidR="0070241D" w:rsidRPr="0070241D">
        <w:rPr>
          <w:rFonts w:ascii="Century Gothic" w:hAnsi="Century Gothic"/>
        </w:rPr>
        <w:t xml:space="preserve"> </w:t>
      </w:r>
    </w:p>
    <w:p w:rsidR="0070241D" w:rsidRPr="00126C63" w:rsidRDefault="0070241D" w:rsidP="0070241D">
      <w:pPr>
        <w:pStyle w:val="k-type-body-article"/>
        <w:spacing w:before="0" w:after="0"/>
        <w:jc w:val="center"/>
        <w:rPr>
          <w:rFonts w:ascii="Century Gothic" w:hAnsi="Century Gothic"/>
          <w:sz w:val="10"/>
        </w:rPr>
      </w:pPr>
    </w:p>
    <w:p w:rsidR="0070241D" w:rsidRDefault="00126C63" w:rsidP="00126C63">
      <w:pPr>
        <w:pStyle w:val="k-type-body-article"/>
        <w:spacing w:before="0" w:after="120"/>
        <w:rPr>
          <w:rFonts w:ascii="Century Gothic" w:hAnsi="Century Gothic"/>
        </w:rPr>
      </w:pPr>
      <w:r>
        <w:rPr>
          <w:rFonts w:ascii="Century Gothic" w:hAnsi="Century Gothic"/>
        </w:rPr>
        <w:tab/>
        <w:t xml:space="preserve">Step </w:t>
      </w:r>
      <w:proofErr w:type="gramStart"/>
      <w:r>
        <w:rPr>
          <w:rFonts w:ascii="Century Gothic" w:hAnsi="Century Gothic"/>
        </w:rPr>
        <w:t>Two :</w:t>
      </w:r>
      <w:proofErr w:type="gramEnd"/>
      <w:r>
        <w:rPr>
          <w:rFonts w:ascii="Century Gothic" w:hAnsi="Century Gothic"/>
        </w:rPr>
        <w:t xml:space="preserve"> Put the numbers in to the formula:</w:t>
      </w:r>
    </w:p>
    <w:p w:rsidR="0070241D" w:rsidRPr="0070241D" w:rsidRDefault="0070241D" w:rsidP="0070241D">
      <w:pPr>
        <w:spacing w:after="80" w:line="240" w:lineRule="auto"/>
        <w:jc w:val="center"/>
        <w:rPr>
          <w:rFonts w:ascii="Century Gothic" w:hAnsi="Century Gothic"/>
          <w:sz w:val="24"/>
          <w:szCs w:val="24"/>
        </w:rPr>
      </w:pPr>
      <w:r w:rsidRPr="0070241D">
        <w:rPr>
          <w:rFonts w:ascii="Century Gothic" w:hAnsi="Century Gothic"/>
          <w:sz w:val="24"/>
          <w:szCs w:val="24"/>
        </w:rPr>
        <w:drawing>
          <wp:inline distT="0" distB="0" distL="0" distR="0">
            <wp:extent cx="2312670" cy="267402"/>
            <wp:effectExtent l="19050" t="0" r="0" b="0"/>
            <wp:docPr id="465" name="Picture 5" descr="Equation: number,of,moles = frac{{mass}}{{formula,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number,of,moles = frac{{mass}}{{formula,mass}}"/>
                    <pic:cNvPicPr>
                      <a:picLocks noChangeAspect="1" noChangeArrowheads="1"/>
                    </pic:cNvPicPr>
                  </pic:nvPicPr>
                  <pic:blipFill>
                    <a:blip r:embed="rId94" cstate="print"/>
                    <a:srcRect/>
                    <a:stretch>
                      <a:fillRect/>
                    </a:stretch>
                  </pic:blipFill>
                  <pic:spPr bwMode="auto">
                    <a:xfrm>
                      <a:off x="0" y="0"/>
                      <a:ext cx="2312670" cy="267402"/>
                    </a:xfrm>
                    <a:prstGeom prst="rect">
                      <a:avLst/>
                    </a:prstGeom>
                    <a:noFill/>
                    <a:ln w="9525">
                      <a:noFill/>
                      <a:miter lim="800000"/>
                      <a:headEnd/>
                      <a:tailEnd/>
                    </a:ln>
                  </pic:spPr>
                </pic:pic>
              </a:graphicData>
            </a:graphic>
          </wp:inline>
        </w:drawing>
      </w:r>
    </w:p>
    <w:p w:rsidR="0070241D" w:rsidRPr="0070241D" w:rsidRDefault="0070241D" w:rsidP="0070241D">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441960" cy="259080"/>
            <wp:effectExtent l="19050" t="0" r="0" b="0"/>
            <wp:docPr id="18" name="Picture 8" descr="Equation: = frac{{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 frac{{25}}{{100}}"/>
                    <pic:cNvPicPr>
                      <a:picLocks noChangeAspect="1" noChangeArrowheads="1"/>
                    </pic:cNvPicPr>
                  </pic:nvPicPr>
                  <pic:blipFill>
                    <a:blip r:embed="rId95" cstate="print"/>
                    <a:srcRect/>
                    <a:stretch>
                      <a:fillRect/>
                    </a:stretch>
                  </pic:blipFill>
                  <pic:spPr bwMode="auto">
                    <a:xfrm>
                      <a:off x="0" y="0"/>
                      <a:ext cx="441960" cy="259080"/>
                    </a:xfrm>
                    <a:prstGeom prst="rect">
                      <a:avLst/>
                    </a:prstGeom>
                    <a:noFill/>
                    <a:ln w="9525">
                      <a:noFill/>
                      <a:miter lim="800000"/>
                      <a:headEnd/>
                      <a:tailEnd/>
                    </a:ln>
                  </pic:spPr>
                </pic:pic>
              </a:graphicData>
            </a:graphic>
          </wp:inline>
        </w:drawing>
      </w:r>
    </w:p>
    <w:p w:rsidR="0070241D" w:rsidRPr="0070241D" w:rsidRDefault="0070241D" w:rsidP="0070241D">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883920" cy="160020"/>
            <wp:effectExtent l="19050" t="0" r="0" b="0"/>
            <wp:docPr id="17" name="Picture 9" descr="Equation: = 0.25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 0.25moles"/>
                    <pic:cNvPicPr>
                      <a:picLocks noChangeAspect="1" noChangeArrowheads="1"/>
                    </pic:cNvPicPr>
                  </pic:nvPicPr>
                  <pic:blipFill>
                    <a:blip r:embed="rId96" cstate="print"/>
                    <a:srcRect/>
                    <a:stretch>
                      <a:fillRect/>
                    </a:stretch>
                  </pic:blipFill>
                  <pic:spPr bwMode="auto">
                    <a:xfrm>
                      <a:off x="0" y="0"/>
                      <a:ext cx="883920" cy="160020"/>
                    </a:xfrm>
                    <a:prstGeom prst="rect">
                      <a:avLst/>
                    </a:prstGeom>
                    <a:noFill/>
                    <a:ln w="9525">
                      <a:noFill/>
                      <a:miter lim="800000"/>
                      <a:headEnd/>
                      <a:tailEnd/>
                    </a:ln>
                  </pic:spPr>
                </pic:pic>
              </a:graphicData>
            </a:graphic>
          </wp:inline>
        </w:drawing>
      </w:r>
    </w:p>
    <w:p w:rsidR="0070241D" w:rsidRPr="00126C63" w:rsidRDefault="00126C63" w:rsidP="0070241D">
      <w:pPr>
        <w:pStyle w:val="Heading1"/>
        <w:spacing w:before="0" w:after="80"/>
        <w:rPr>
          <w:rFonts w:ascii="Century Gothic" w:hAnsi="Century Gothic"/>
          <w:b w:val="0"/>
          <w:sz w:val="24"/>
          <w:szCs w:val="24"/>
        </w:rPr>
      </w:pPr>
      <w:r>
        <w:rPr>
          <w:rFonts w:ascii="Century Gothic" w:hAnsi="Century Gothic"/>
          <w:b w:val="0"/>
          <w:sz w:val="24"/>
          <w:szCs w:val="24"/>
        </w:rPr>
        <w:lastRenderedPageBreak/>
        <w:t xml:space="preserve">c) </w:t>
      </w:r>
      <w:r w:rsidR="0070241D" w:rsidRPr="00126C63">
        <w:rPr>
          <w:rFonts w:ascii="Century Gothic" w:hAnsi="Century Gothic"/>
          <w:b w:val="0"/>
          <w:sz w:val="24"/>
          <w:szCs w:val="24"/>
          <w:u w:val="single"/>
        </w:rPr>
        <w:t>Concentration of solutions</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 xml:space="preserve">Solutions are formed when solutes dissolve in solvents. If the number of moles of solute and the volume of solvent used is known, the concentration of the solution can be calculated. </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The concentration of a solution is measured in moles per litre (mol l</w:t>
      </w:r>
      <w:r w:rsidRPr="0070241D">
        <w:rPr>
          <w:rFonts w:ascii="Century Gothic" w:hAnsi="Century Gothic"/>
          <w:vertAlign w:val="superscript"/>
        </w:rPr>
        <w:t>-1</w:t>
      </w:r>
      <w:r w:rsidRPr="0070241D">
        <w:rPr>
          <w:rFonts w:ascii="Century Gothic" w:hAnsi="Century Gothic"/>
        </w:rPr>
        <w:t xml:space="preserve">) and can be calculated using this formula triangle: </w:t>
      </w:r>
    </w:p>
    <w:p w:rsidR="0070241D" w:rsidRPr="0070241D" w:rsidRDefault="0070241D" w:rsidP="00126C63">
      <w:pPr>
        <w:spacing w:after="80" w:line="240" w:lineRule="auto"/>
        <w:jc w:val="center"/>
        <w:rPr>
          <w:rFonts w:ascii="Century Gothic" w:hAnsi="Century Gothic"/>
          <w:sz w:val="24"/>
          <w:szCs w:val="24"/>
        </w:rPr>
      </w:pPr>
      <w:r w:rsidRPr="0070241D">
        <w:rPr>
          <w:rFonts w:ascii="Century Gothic" w:hAnsi="Century Gothic"/>
          <w:noProof/>
          <w:sz w:val="24"/>
          <w:szCs w:val="24"/>
          <w:lang w:eastAsia="en-GB"/>
        </w:rPr>
        <w:drawing>
          <wp:inline distT="0" distB="0" distL="0" distR="0">
            <wp:extent cx="4191000" cy="1737360"/>
            <wp:effectExtent l="19050" t="0" r="0" b="0"/>
            <wp:docPr id="462" name="Picture 30" descr="An equilateral triangle pointing upwards and divided into three parts. The top part represents the number of moles. The bottom left part represents the concentration in moles per litre. The bottom right part represents the volume in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equilateral triangle pointing upwards and divided into three parts. The top part represents the number of moles. The bottom left part represents the concentration in moles per litre. The bottom right part represents the volume in litres."/>
                    <pic:cNvPicPr>
                      <a:picLocks noChangeAspect="1" noChangeArrowheads="1"/>
                    </pic:cNvPicPr>
                  </pic:nvPicPr>
                  <pic:blipFill>
                    <a:blip r:embed="rId97" cstate="print"/>
                    <a:srcRect r="29532"/>
                    <a:stretch>
                      <a:fillRect/>
                    </a:stretch>
                  </pic:blipFill>
                  <pic:spPr bwMode="auto">
                    <a:xfrm>
                      <a:off x="0" y="0"/>
                      <a:ext cx="4191000" cy="1737360"/>
                    </a:xfrm>
                    <a:prstGeom prst="rect">
                      <a:avLst/>
                    </a:prstGeom>
                    <a:noFill/>
                    <a:ln w="9525">
                      <a:noFill/>
                      <a:miter lim="800000"/>
                      <a:headEnd/>
                      <a:tailEnd/>
                    </a:ln>
                  </pic:spPr>
                </pic:pic>
              </a:graphicData>
            </a:graphic>
          </wp:inline>
        </w:drawing>
      </w:r>
    </w:p>
    <w:p w:rsidR="0070241D" w:rsidRPr="0070241D" w:rsidRDefault="0070241D" w:rsidP="00126C63">
      <w:pPr>
        <w:pStyle w:val="k-type-body-article"/>
        <w:spacing w:before="0" w:after="80"/>
        <w:ind w:firstLine="720"/>
        <w:rPr>
          <w:rFonts w:ascii="Century Gothic" w:hAnsi="Century Gothic"/>
        </w:rPr>
      </w:pPr>
      <w:r w:rsidRPr="0070241D">
        <w:rPr>
          <w:rFonts w:ascii="Century Gothic" w:hAnsi="Century Gothic"/>
        </w:rPr>
        <w:t>Using the formula triangle gives three useful formulae:</w:t>
      </w:r>
    </w:p>
    <w:p w:rsidR="0070241D" w:rsidRPr="0070241D" w:rsidRDefault="0070241D" w:rsidP="00126C63">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2065020" cy="312420"/>
            <wp:effectExtent l="19050" t="0" r="0" b="0"/>
            <wp:docPr id="460" name="Picture 31" descr="Equation: concentration = frac{{no.,of,moles}}{{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concentration = frac{{no.,of,moles}}{{volume}}"/>
                    <pic:cNvPicPr>
                      <a:picLocks noChangeAspect="1" noChangeArrowheads="1"/>
                    </pic:cNvPicPr>
                  </pic:nvPicPr>
                  <pic:blipFill>
                    <a:blip r:embed="rId98" cstate="print"/>
                    <a:srcRect/>
                    <a:stretch>
                      <a:fillRect/>
                    </a:stretch>
                  </pic:blipFill>
                  <pic:spPr bwMode="auto">
                    <a:xfrm>
                      <a:off x="0" y="0"/>
                      <a:ext cx="2065020" cy="312420"/>
                    </a:xfrm>
                    <a:prstGeom prst="rect">
                      <a:avLst/>
                    </a:prstGeom>
                    <a:noFill/>
                    <a:ln w="9525">
                      <a:noFill/>
                      <a:miter lim="800000"/>
                      <a:headEnd/>
                      <a:tailEnd/>
                    </a:ln>
                  </pic:spPr>
                </pic:pic>
              </a:graphicData>
            </a:graphic>
          </wp:inline>
        </w:drawing>
      </w:r>
    </w:p>
    <w:p w:rsidR="0070241D" w:rsidRPr="0070241D" w:rsidRDefault="0070241D" w:rsidP="00126C63">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1737360" cy="304800"/>
            <wp:effectExtent l="19050" t="0" r="0" b="0"/>
            <wp:docPr id="458" name="Picture 32" descr="Equation: volume = frac{{no.,of,moles}}{{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volume = frac{{no.,of,moles}}{{concentration}}"/>
                    <pic:cNvPicPr>
                      <a:picLocks noChangeAspect="1" noChangeArrowheads="1"/>
                    </pic:cNvPicPr>
                  </pic:nvPicPr>
                  <pic:blipFill>
                    <a:blip r:embed="rId99" cstate="print"/>
                    <a:srcRect/>
                    <a:stretch>
                      <a:fillRect/>
                    </a:stretch>
                  </pic:blipFill>
                  <pic:spPr bwMode="auto">
                    <a:xfrm>
                      <a:off x="0" y="0"/>
                      <a:ext cx="1737360" cy="304800"/>
                    </a:xfrm>
                    <a:prstGeom prst="rect">
                      <a:avLst/>
                    </a:prstGeom>
                    <a:noFill/>
                    <a:ln w="9525">
                      <a:noFill/>
                      <a:miter lim="800000"/>
                      <a:headEnd/>
                      <a:tailEnd/>
                    </a:ln>
                  </pic:spPr>
                </pic:pic>
              </a:graphicData>
            </a:graphic>
          </wp:inline>
        </w:drawing>
      </w:r>
    </w:p>
    <w:p w:rsidR="0070241D" w:rsidRPr="0070241D" w:rsidRDefault="0070241D" w:rsidP="00126C63">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2750820" cy="160020"/>
            <wp:effectExtent l="19050" t="0" r="0" b="0"/>
            <wp:docPr id="33" name="Picture 33" descr="Equation: no.,of,moles = concentration times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quation: no.,of,moles = concentration times volume"/>
                    <pic:cNvPicPr>
                      <a:picLocks noChangeAspect="1" noChangeArrowheads="1"/>
                    </pic:cNvPicPr>
                  </pic:nvPicPr>
                  <pic:blipFill>
                    <a:blip r:embed="rId100" cstate="print"/>
                    <a:srcRect/>
                    <a:stretch>
                      <a:fillRect/>
                    </a:stretch>
                  </pic:blipFill>
                  <pic:spPr bwMode="auto">
                    <a:xfrm>
                      <a:off x="0" y="0"/>
                      <a:ext cx="2750820" cy="160020"/>
                    </a:xfrm>
                    <a:prstGeom prst="rect">
                      <a:avLst/>
                    </a:prstGeom>
                    <a:noFill/>
                    <a:ln w="9525">
                      <a:noFill/>
                      <a:miter lim="800000"/>
                      <a:headEnd/>
                      <a:tailEnd/>
                    </a:ln>
                  </pic:spPr>
                </pic:pic>
              </a:graphicData>
            </a:graphic>
          </wp:inline>
        </w:drawing>
      </w:r>
    </w:p>
    <w:p w:rsidR="0070241D" w:rsidRPr="00126C63" w:rsidRDefault="0070241D" w:rsidP="0070241D">
      <w:pPr>
        <w:pStyle w:val="Heading1"/>
        <w:spacing w:before="0" w:after="80"/>
        <w:rPr>
          <w:rFonts w:ascii="Century Gothic" w:hAnsi="Century Gothic"/>
          <w:b w:val="0"/>
          <w:sz w:val="24"/>
          <w:szCs w:val="24"/>
          <w:u w:val="single"/>
        </w:rPr>
      </w:pPr>
      <w:r w:rsidRPr="00126C63">
        <w:rPr>
          <w:rFonts w:ascii="Century Gothic" w:hAnsi="Century Gothic"/>
          <w:b w:val="0"/>
          <w:sz w:val="24"/>
          <w:szCs w:val="24"/>
          <w:u w:val="single"/>
        </w:rPr>
        <w:t>Example one</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Calculate the concentration of the solution formed when 0.25 moles of potassium nitrate are dissolved in 500 cm</w:t>
      </w:r>
      <w:r w:rsidRPr="0070241D">
        <w:rPr>
          <w:rFonts w:ascii="Century Gothic" w:hAnsi="Century Gothic"/>
          <w:vertAlign w:val="superscript"/>
        </w:rPr>
        <w:t>3</w:t>
      </w:r>
      <w:r w:rsidRPr="0070241D">
        <w:rPr>
          <w:rFonts w:ascii="Century Gothic" w:hAnsi="Century Gothic"/>
        </w:rPr>
        <w:t xml:space="preserve"> of water.</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The formula we need to use, given by covering up concentration is:</w:t>
      </w:r>
    </w:p>
    <w:p w:rsidR="0070241D" w:rsidRPr="0070241D" w:rsidRDefault="0070241D" w:rsidP="00126C63">
      <w:pPr>
        <w:pStyle w:val="k-type-body-article"/>
        <w:tabs>
          <w:tab w:val="left" w:pos="5103"/>
        </w:tabs>
        <w:spacing w:before="0" w:after="80"/>
        <w:jc w:val="center"/>
        <w:rPr>
          <w:rFonts w:ascii="Century Gothic" w:hAnsi="Century Gothic"/>
        </w:rPr>
      </w:pPr>
      <w:r w:rsidRPr="0070241D">
        <w:rPr>
          <w:rFonts w:ascii="Century Gothic" w:hAnsi="Century Gothic"/>
          <w:noProof/>
        </w:rPr>
        <w:drawing>
          <wp:inline distT="0" distB="0" distL="0" distR="0">
            <wp:extent cx="2065020" cy="312420"/>
            <wp:effectExtent l="19050" t="0" r="0" b="0"/>
            <wp:docPr id="456" name="Picture 34" descr="Equation: concentration = frac{{no.,of,moles}}{{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quation: concentration = frac{{no.,of,moles}}{{volume}}"/>
                    <pic:cNvPicPr>
                      <a:picLocks noChangeAspect="1" noChangeArrowheads="1"/>
                    </pic:cNvPicPr>
                  </pic:nvPicPr>
                  <pic:blipFill>
                    <a:blip r:embed="rId98" cstate="print"/>
                    <a:srcRect/>
                    <a:stretch>
                      <a:fillRect/>
                    </a:stretch>
                  </pic:blipFill>
                  <pic:spPr bwMode="auto">
                    <a:xfrm>
                      <a:off x="0" y="0"/>
                      <a:ext cx="2065020" cy="312420"/>
                    </a:xfrm>
                    <a:prstGeom prst="rect">
                      <a:avLst/>
                    </a:prstGeom>
                    <a:noFill/>
                    <a:ln w="9525">
                      <a:noFill/>
                      <a:miter lim="800000"/>
                      <a:headEnd/>
                      <a:tailEnd/>
                    </a:ln>
                  </pic:spPr>
                </pic:pic>
              </a:graphicData>
            </a:graphic>
          </wp:inline>
        </w:drawing>
      </w:r>
    </w:p>
    <w:p w:rsidR="0070241D" w:rsidRPr="0070241D" w:rsidRDefault="00126C63" w:rsidP="00126C63">
      <w:pPr>
        <w:pStyle w:val="k-type-body-article"/>
        <w:tabs>
          <w:tab w:val="left" w:pos="5103"/>
        </w:tabs>
        <w:spacing w:before="0" w:after="80"/>
        <w:rPr>
          <w:rFonts w:ascii="Century Gothic" w:hAnsi="Century Gothic"/>
        </w:rPr>
      </w:pPr>
      <w:r>
        <w:rPr>
          <w:rFonts w:ascii="Century Gothic" w:hAnsi="Century Gothic"/>
        </w:rPr>
        <w:tab/>
      </w:r>
      <w:r w:rsidR="0070241D" w:rsidRPr="0070241D">
        <w:rPr>
          <w:rFonts w:ascii="Century Gothic" w:hAnsi="Century Gothic"/>
          <w:noProof/>
        </w:rPr>
        <w:drawing>
          <wp:inline distT="0" distB="0" distL="0" distR="0">
            <wp:extent cx="487680" cy="281940"/>
            <wp:effectExtent l="19050" t="0" r="7620" b="0"/>
            <wp:docPr id="455" name="Picture 35" descr="Equation: = frac{{0.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quation: = frac{{0.25}}{{0.5}}"/>
                    <pic:cNvPicPr>
                      <a:picLocks noChangeAspect="1" noChangeArrowheads="1"/>
                    </pic:cNvPicPr>
                  </pic:nvPicPr>
                  <pic:blipFill>
                    <a:blip r:embed="rId101" cstate="print"/>
                    <a:srcRect/>
                    <a:stretch>
                      <a:fillRect/>
                    </a:stretch>
                  </pic:blipFill>
                  <pic:spPr bwMode="auto">
                    <a:xfrm>
                      <a:off x="0" y="0"/>
                      <a:ext cx="487680" cy="281940"/>
                    </a:xfrm>
                    <a:prstGeom prst="rect">
                      <a:avLst/>
                    </a:prstGeom>
                    <a:noFill/>
                    <a:ln w="9525">
                      <a:noFill/>
                      <a:miter lim="800000"/>
                      <a:headEnd/>
                      <a:tailEnd/>
                    </a:ln>
                  </pic:spPr>
                </pic:pic>
              </a:graphicData>
            </a:graphic>
          </wp:inline>
        </w:drawing>
      </w:r>
    </w:p>
    <w:p w:rsidR="0070241D" w:rsidRPr="0070241D" w:rsidRDefault="00126C63" w:rsidP="00126C63">
      <w:pPr>
        <w:pStyle w:val="k-type-body-article"/>
        <w:tabs>
          <w:tab w:val="left" w:pos="5103"/>
        </w:tabs>
        <w:spacing w:before="0" w:after="80"/>
        <w:rPr>
          <w:rFonts w:ascii="Century Gothic" w:hAnsi="Century Gothic"/>
        </w:rPr>
      </w:pPr>
      <w:r>
        <w:rPr>
          <w:rFonts w:ascii="Century Gothic" w:hAnsi="Century Gothic"/>
        </w:rPr>
        <w:tab/>
      </w:r>
      <w:r w:rsidR="0070241D" w:rsidRPr="0070241D">
        <w:rPr>
          <w:rFonts w:ascii="Century Gothic" w:hAnsi="Century Gothic"/>
          <w:noProof/>
        </w:rPr>
        <w:drawing>
          <wp:inline distT="0" distB="0" distL="0" distR="0">
            <wp:extent cx="883920" cy="160020"/>
            <wp:effectExtent l="19050" t="0" r="0" b="0"/>
            <wp:docPr id="454" name="Picture 36" descr="Equation: =0.5,mol,l_{}^{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ion: =0.5,mol,l_{}^{ - 1}"/>
                    <pic:cNvPicPr>
                      <a:picLocks noChangeAspect="1" noChangeArrowheads="1"/>
                    </pic:cNvPicPr>
                  </pic:nvPicPr>
                  <pic:blipFill>
                    <a:blip r:embed="rId102" cstate="print"/>
                    <a:srcRect/>
                    <a:stretch>
                      <a:fillRect/>
                    </a:stretch>
                  </pic:blipFill>
                  <pic:spPr bwMode="auto">
                    <a:xfrm>
                      <a:off x="0" y="0"/>
                      <a:ext cx="883920" cy="160020"/>
                    </a:xfrm>
                    <a:prstGeom prst="rect">
                      <a:avLst/>
                    </a:prstGeom>
                    <a:noFill/>
                    <a:ln w="9525">
                      <a:noFill/>
                      <a:miter lim="800000"/>
                      <a:headEnd/>
                      <a:tailEnd/>
                    </a:ln>
                  </pic:spPr>
                </pic:pic>
              </a:graphicData>
            </a:graphic>
          </wp:inline>
        </w:drawing>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Remember that the volume always has to be changed into litres.</w:t>
      </w:r>
    </w:p>
    <w:p w:rsidR="0070241D" w:rsidRPr="00126C63" w:rsidRDefault="0070241D" w:rsidP="0070241D">
      <w:pPr>
        <w:pStyle w:val="Heading1"/>
        <w:spacing w:before="0" w:after="80"/>
        <w:rPr>
          <w:rFonts w:ascii="Century Gothic" w:hAnsi="Century Gothic"/>
          <w:b w:val="0"/>
          <w:sz w:val="24"/>
          <w:szCs w:val="24"/>
          <w:u w:val="single"/>
        </w:rPr>
      </w:pPr>
      <w:r w:rsidRPr="00126C63">
        <w:rPr>
          <w:rFonts w:ascii="Century Gothic" w:hAnsi="Century Gothic"/>
          <w:b w:val="0"/>
          <w:sz w:val="24"/>
          <w:szCs w:val="24"/>
          <w:u w:val="single"/>
        </w:rPr>
        <w:t>Example two</w:t>
      </w:r>
    </w:p>
    <w:p w:rsidR="0070241D" w:rsidRPr="0070241D" w:rsidRDefault="0070241D" w:rsidP="0070241D">
      <w:pPr>
        <w:pStyle w:val="k-type-body-article"/>
        <w:spacing w:before="0" w:after="80"/>
        <w:rPr>
          <w:rFonts w:ascii="Century Gothic" w:hAnsi="Century Gothic"/>
        </w:rPr>
      </w:pPr>
      <w:r w:rsidRPr="0070241D">
        <w:rPr>
          <w:rFonts w:ascii="Century Gothic" w:hAnsi="Century Gothic"/>
        </w:rPr>
        <w:t>Calculate the number of moles in 200cm</w:t>
      </w:r>
      <w:r w:rsidRPr="0070241D">
        <w:rPr>
          <w:rFonts w:ascii="Century Gothic" w:hAnsi="Century Gothic"/>
          <w:vertAlign w:val="superscript"/>
        </w:rPr>
        <w:t>3</w:t>
      </w:r>
      <w:r w:rsidRPr="0070241D">
        <w:rPr>
          <w:rFonts w:ascii="Century Gothic" w:hAnsi="Century Gothic"/>
        </w:rPr>
        <w:t xml:space="preserve"> of 0.5 mol l</w:t>
      </w:r>
      <w:r w:rsidRPr="0070241D">
        <w:rPr>
          <w:rFonts w:ascii="Century Gothic" w:hAnsi="Century Gothic"/>
          <w:vertAlign w:val="superscript"/>
        </w:rPr>
        <w:t>-1</w:t>
      </w:r>
      <w:r w:rsidRPr="0070241D">
        <w:rPr>
          <w:rFonts w:ascii="Century Gothic" w:hAnsi="Century Gothic"/>
        </w:rPr>
        <w:t xml:space="preserve"> sodium hydroxide (</w:t>
      </w:r>
      <w:proofErr w:type="spellStart"/>
      <w:r w:rsidRPr="0070241D">
        <w:rPr>
          <w:rFonts w:ascii="Century Gothic" w:hAnsi="Century Gothic"/>
        </w:rPr>
        <w:t>NaOH</w:t>
      </w:r>
      <w:proofErr w:type="spellEnd"/>
      <w:r w:rsidRPr="0070241D">
        <w:rPr>
          <w:rFonts w:ascii="Century Gothic" w:hAnsi="Century Gothic"/>
        </w:rPr>
        <w:t xml:space="preserve">) solution. </w:t>
      </w:r>
    </w:p>
    <w:p w:rsidR="0070241D" w:rsidRPr="0070241D" w:rsidRDefault="0070241D" w:rsidP="00126C63">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3779520" cy="182880"/>
            <wp:effectExtent l="19050" t="0" r="0" b="0"/>
            <wp:docPr id="453" name="Picture 37" descr="Equation: number,of,moles = concentration times volume,(in,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number,of,moles = concentration times volume,(in,litres)"/>
                    <pic:cNvPicPr>
                      <a:picLocks noChangeAspect="1" noChangeArrowheads="1"/>
                    </pic:cNvPicPr>
                  </pic:nvPicPr>
                  <pic:blipFill>
                    <a:blip r:embed="rId103" cstate="print"/>
                    <a:srcRect/>
                    <a:stretch>
                      <a:fillRect/>
                    </a:stretch>
                  </pic:blipFill>
                  <pic:spPr bwMode="auto">
                    <a:xfrm>
                      <a:off x="0" y="0"/>
                      <a:ext cx="3779520" cy="182880"/>
                    </a:xfrm>
                    <a:prstGeom prst="rect">
                      <a:avLst/>
                    </a:prstGeom>
                    <a:noFill/>
                    <a:ln w="9525">
                      <a:noFill/>
                      <a:miter lim="800000"/>
                      <a:headEnd/>
                      <a:tailEnd/>
                    </a:ln>
                  </pic:spPr>
                </pic:pic>
              </a:graphicData>
            </a:graphic>
          </wp:inline>
        </w:drawing>
      </w:r>
    </w:p>
    <w:p w:rsidR="0070241D" w:rsidRPr="0070241D" w:rsidRDefault="00126C63" w:rsidP="00126C63">
      <w:pPr>
        <w:pStyle w:val="k-type-body-article"/>
        <w:tabs>
          <w:tab w:val="left" w:pos="3969"/>
        </w:tabs>
        <w:spacing w:before="0" w:after="80"/>
        <w:rPr>
          <w:rFonts w:ascii="Century Gothic" w:hAnsi="Century Gothic"/>
        </w:rPr>
      </w:pPr>
      <w:r>
        <w:rPr>
          <w:rFonts w:ascii="Century Gothic" w:hAnsi="Century Gothic"/>
        </w:rPr>
        <w:tab/>
      </w:r>
      <w:r w:rsidR="0070241D" w:rsidRPr="0070241D">
        <w:rPr>
          <w:rFonts w:ascii="Century Gothic" w:hAnsi="Century Gothic"/>
          <w:noProof/>
        </w:rPr>
        <w:drawing>
          <wp:inline distT="0" distB="0" distL="0" distR="0">
            <wp:extent cx="807720" cy="312420"/>
            <wp:effectExtent l="19050" t="0" r="0" b="0"/>
            <wp:docPr id="452" name="Picture 38" descr="Equation: begin{array}{l}&#10;            = 0.5 times 0.2\&#10;            = 0.1,moles&#10;            end{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uation: begin{array}{l}&#10;            = 0.5 times 0.2\&#10;            = 0.1,moles&#10;            end{array}"/>
                    <pic:cNvPicPr>
                      <a:picLocks noChangeAspect="1" noChangeArrowheads="1"/>
                    </pic:cNvPicPr>
                  </pic:nvPicPr>
                  <pic:blipFill>
                    <a:blip r:embed="rId104" cstate="print"/>
                    <a:srcRect/>
                    <a:stretch>
                      <a:fillRect/>
                    </a:stretch>
                  </pic:blipFill>
                  <pic:spPr bwMode="auto">
                    <a:xfrm>
                      <a:off x="0" y="0"/>
                      <a:ext cx="807720" cy="312420"/>
                    </a:xfrm>
                    <a:prstGeom prst="rect">
                      <a:avLst/>
                    </a:prstGeom>
                    <a:noFill/>
                    <a:ln w="9525">
                      <a:noFill/>
                      <a:miter lim="800000"/>
                      <a:headEnd/>
                      <a:tailEnd/>
                    </a:ln>
                  </pic:spPr>
                </pic:pic>
              </a:graphicData>
            </a:graphic>
          </wp:inline>
        </w:drawing>
      </w:r>
    </w:p>
    <w:p w:rsidR="0070241D" w:rsidRPr="00126C63" w:rsidRDefault="0070241D" w:rsidP="0070241D">
      <w:pPr>
        <w:pStyle w:val="Heading1"/>
        <w:spacing w:before="0" w:after="80"/>
        <w:rPr>
          <w:rFonts w:ascii="Century Gothic" w:hAnsi="Century Gothic"/>
          <w:b w:val="0"/>
          <w:sz w:val="24"/>
          <w:szCs w:val="24"/>
          <w:u w:val="single"/>
        </w:rPr>
      </w:pPr>
      <w:r w:rsidRPr="00126C63">
        <w:rPr>
          <w:rFonts w:ascii="Century Gothic" w:hAnsi="Century Gothic"/>
          <w:b w:val="0"/>
          <w:sz w:val="24"/>
          <w:szCs w:val="24"/>
          <w:u w:val="single"/>
        </w:rPr>
        <w:t>Example three</w:t>
      </w:r>
    </w:p>
    <w:p w:rsidR="00116DBC" w:rsidRDefault="0070241D" w:rsidP="00116DBC">
      <w:pPr>
        <w:pStyle w:val="k-type-body-article"/>
        <w:spacing w:before="0" w:after="80"/>
        <w:rPr>
          <w:rFonts w:ascii="Century Gothic" w:hAnsi="Century Gothic"/>
        </w:rPr>
      </w:pPr>
      <w:r w:rsidRPr="0070241D">
        <w:rPr>
          <w:rFonts w:ascii="Century Gothic" w:hAnsi="Century Gothic"/>
        </w:rPr>
        <w:t>Calculate the volume of sodium hydroxide used in 1 mol l</w:t>
      </w:r>
      <w:r w:rsidRPr="0070241D">
        <w:rPr>
          <w:rFonts w:ascii="Century Gothic" w:hAnsi="Century Gothic"/>
          <w:vertAlign w:val="superscript"/>
        </w:rPr>
        <w:t>-1</w:t>
      </w:r>
      <w:r w:rsidRPr="0070241D">
        <w:rPr>
          <w:rFonts w:ascii="Century Gothic" w:hAnsi="Century Gothic"/>
        </w:rPr>
        <w:t xml:space="preserve"> solution containing 2 mol of solute.</w:t>
      </w:r>
    </w:p>
    <w:p w:rsidR="0070241D" w:rsidRPr="0070241D" w:rsidRDefault="0070241D" w:rsidP="00116DBC">
      <w:pPr>
        <w:pStyle w:val="k-type-body-article"/>
        <w:spacing w:before="0" w:after="80"/>
        <w:jc w:val="center"/>
        <w:rPr>
          <w:rFonts w:ascii="Century Gothic" w:hAnsi="Century Gothic"/>
        </w:rPr>
      </w:pPr>
      <w:r w:rsidRPr="0070241D">
        <w:rPr>
          <w:rFonts w:ascii="Century Gothic" w:hAnsi="Century Gothic"/>
          <w:noProof/>
        </w:rPr>
        <w:drawing>
          <wp:inline distT="0" distB="0" distL="0" distR="0">
            <wp:extent cx="1943100" cy="304800"/>
            <wp:effectExtent l="19050" t="0" r="0" b="0"/>
            <wp:docPr id="451" name="Picture 39" descr="Equation: volume = frac{{number,of,moles}}{{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tion: volume = frac{{number,of,moles}}{{concentration}}"/>
                    <pic:cNvPicPr>
                      <a:picLocks noChangeAspect="1" noChangeArrowheads="1"/>
                    </pic:cNvPicPr>
                  </pic:nvPicPr>
                  <pic:blipFill>
                    <a:blip r:embed="rId105" cstate="print"/>
                    <a:srcRect/>
                    <a:stretch>
                      <a:fillRect/>
                    </a:stretch>
                  </pic:blipFill>
                  <pic:spPr bwMode="auto">
                    <a:xfrm>
                      <a:off x="0" y="0"/>
                      <a:ext cx="1943100" cy="304800"/>
                    </a:xfrm>
                    <a:prstGeom prst="rect">
                      <a:avLst/>
                    </a:prstGeom>
                    <a:noFill/>
                    <a:ln w="9525">
                      <a:noFill/>
                      <a:miter lim="800000"/>
                      <a:headEnd/>
                      <a:tailEnd/>
                    </a:ln>
                  </pic:spPr>
                </pic:pic>
              </a:graphicData>
            </a:graphic>
          </wp:inline>
        </w:drawing>
      </w:r>
    </w:p>
    <w:p w:rsidR="0070241D" w:rsidRPr="0070241D" w:rsidRDefault="00126C63" w:rsidP="00126C63">
      <w:pPr>
        <w:pStyle w:val="k-type-body-article"/>
        <w:tabs>
          <w:tab w:val="left" w:pos="4395"/>
        </w:tabs>
        <w:spacing w:before="0" w:after="80"/>
        <w:rPr>
          <w:rFonts w:ascii="Century Gothic" w:hAnsi="Century Gothic"/>
        </w:rPr>
      </w:pPr>
      <w:r>
        <w:rPr>
          <w:rFonts w:ascii="Century Gothic" w:hAnsi="Century Gothic"/>
        </w:rPr>
        <w:tab/>
      </w:r>
      <w:r w:rsidR="0070241D" w:rsidRPr="0070241D">
        <w:rPr>
          <w:rFonts w:ascii="Century Gothic" w:hAnsi="Century Gothic"/>
          <w:noProof/>
        </w:rPr>
        <w:drawing>
          <wp:inline distT="0" distB="0" distL="0" distR="0">
            <wp:extent cx="259080" cy="243840"/>
            <wp:effectExtent l="19050" t="0" r="7620" b="0"/>
            <wp:docPr id="40" name="Picture 40" descr="Equation: = fr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 frac{2}{1}"/>
                    <pic:cNvPicPr>
                      <a:picLocks noChangeAspect="1" noChangeArrowheads="1"/>
                    </pic:cNvPicPr>
                  </pic:nvPicPr>
                  <pic:blipFill>
                    <a:blip r:embed="rId106" cstate="print"/>
                    <a:srcRect/>
                    <a:stretch>
                      <a:fillRect/>
                    </a:stretch>
                  </pic:blipFill>
                  <pic:spPr bwMode="auto">
                    <a:xfrm>
                      <a:off x="0" y="0"/>
                      <a:ext cx="259080" cy="243840"/>
                    </a:xfrm>
                    <a:prstGeom prst="rect">
                      <a:avLst/>
                    </a:prstGeom>
                    <a:noFill/>
                    <a:ln w="9525">
                      <a:noFill/>
                      <a:miter lim="800000"/>
                      <a:headEnd/>
                      <a:tailEnd/>
                    </a:ln>
                  </pic:spPr>
                </pic:pic>
              </a:graphicData>
            </a:graphic>
          </wp:inline>
        </w:drawing>
      </w:r>
    </w:p>
    <w:p w:rsidR="0070241D" w:rsidRPr="0070241D" w:rsidRDefault="00126C63" w:rsidP="00126C63">
      <w:pPr>
        <w:pStyle w:val="k-type-body-article"/>
        <w:tabs>
          <w:tab w:val="left" w:pos="4395"/>
        </w:tabs>
        <w:spacing w:before="0" w:after="80"/>
        <w:rPr>
          <w:rFonts w:ascii="Century Gothic" w:hAnsi="Century Gothic"/>
        </w:rPr>
      </w:pPr>
      <w:r>
        <w:rPr>
          <w:rFonts w:ascii="Century Gothic" w:hAnsi="Century Gothic"/>
        </w:rPr>
        <w:tab/>
      </w:r>
      <w:r w:rsidR="0070241D" w:rsidRPr="0070241D">
        <w:rPr>
          <w:rFonts w:ascii="Century Gothic" w:hAnsi="Century Gothic"/>
          <w:noProof/>
        </w:rPr>
        <w:drawing>
          <wp:inline distT="0" distB="0" distL="0" distR="0">
            <wp:extent cx="281940" cy="137160"/>
            <wp:effectExtent l="19050" t="0" r="3810" b="0"/>
            <wp:docPr id="450" name="Picture 41" descr="Equation: = 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quation: = 2l"/>
                    <pic:cNvPicPr>
                      <a:picLocks noChangeAspect="1" noChangeArrowheads="1"/>
                    </pic:cNvPicPr>
                  </pic:nvPicPr>
                  <pic:blipFill>
                    <a:blip r:embed="rId107" cstate="print"/>
                    <a:srcRect/>
                    <a:stretch>
                      <a:fillRect/>
                    </a:stretch>
                  </pic:blipFill>
                  <pic:spPr bwMode="auto">
                    <a:xfrm>
                      <a:off x="0" y="0"/>
                      <a:ext cx="281940" cy="137160"/>
                    </a:xfrm>
                    <a:prstGeom prst="rect">
                      <a:avLst/>
                    </a:prstGeom>
                    <a:noFill/>
                    <a:ln w="9525">
                      <a:noFill/>
                      <a:miter lim="800000"/>
                      <a:headEnd/>
                      <a:tailEnd/>
                    </a:ln>
                  </pic:spPr>
                </pic:pic>
              </a:graphicData>
            </a:graphic>
          </wp:inline>
        </w:drawing>
      </w:r>
    </w:p>
    <w:p w:rsidR="0070241D" w:rsidRPr="003750AF" w:rsidRDefault="0070241D" w:rsidP="003750AF">
      <w:pPr>
        <w:pStyle w:val="Heading2"/>
        <w:ind w:left="426" w:hanging="426"/>
        <w:jc w:val="center"/>
        <w:rPr>
          <w:rFonts w:ascii="Century Gothic" w:hAnsi="Century Gothic"/>
          <w:b w:val="0"/>
          <w:color w:val="auto"/>
          <w:sz w:val="28"/>
          <w:u w:val="single"/>
        </w:rPr>
      </w:pPr>
      <w:r w:rsidRPr="003750AF">
        <w:rPr>
          <w:rFonts w:ascii="Century Gothic" w:hAnsi="Century Gothic"/>
          <w:b w:val="0"/>
          <w:color w:val="auto"/>
          <w:sz w:val="28"/>
          <w:u w:val="single"/>
        </w:rPr>
        <w:lastRenderedPageBreak/>
        <w:t xml:space="preserve">The mole and concentration of solutions </w:t>
      </w:r>
      <w:proofErr w:type="spellStart"/>
      <w:r w:rsidR="00126C63" w:rsidRPr="003750AF">
        <w:rPr>
          <w:rFonts w:ascii="Century Gothic" w:hAnsi="Century Gothic"/>
          <w:b w:val="0"/>
          <w:color w:val="auto"/>
          <w:sz w:val="28"/>
          <w:u w:val="single"/>
        </w:rPr>
        <w:t>Minitest</w:t>
      </w:r>
      <w:proofErr w:type="spellEnd"/>
    </w:p>
    <w:p w:rsidR="003750AF" w:rsidRDefault="003750AF" w:rsidP="003750AF">
      <w:pPr>
        <w:pStyle w:val="Heading3"/>
        <w:spacing w:before="0" w:after="60" w:line="240" w:lineRule="auto"/>
        <w:ind w:left="426" w:hanging="426"/>
        <w:rPr>
          <w:rFonts w:ascii="Century Gothic" w:hAnsi="Century Gothic"/>
          <w:b w:val="0"/>
          <w:color w:val="auto"/>
          <w:sz w:val="24"/>
          <w:szCs w:val="24"/>
        </w:rPr>
      </w:pPr>
    </w:p>
    <w:p w:rsidR="003750AF" w:rsidRPr="003750AF" w:rsidRDefault="003750AF" w:rsidP="003750AF">
      <w:pPr>
        <w:sectPr w:rsidR="003750AF" w:rsidRPr="003750AF" w:rsidSect="00B07E3C">
          <w:type w:val="continuous"/>
          <w:pgSz w:w="11906" w:h="16838"/>
          <w:pgMar w:top="851" w:right="991" w:bottom="993" w:left="851" w:header="720" w:footer="720" w:gutter="0"/>
          <w:cols w:space="720"/>
        </w:sect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lastRenderedPageBreak/>
        <w:t>1</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gram formula mass of oxygen?</w:t>
      </w:r>
    </w:p>
    <w:p w:rsidR="0070241D" w:rsidRPr="003750AF" w:rsidRDefault="0070241D" w:rsidP="0006433A">
      <w:pPr>
        <w:pStyle w:val="k-type-body-article"/>
        <w:numPr>
          <w:ilvl w:val="0"/>
          <w:numId w:val="48"/>
        </w:numPr>
        <w:spacing w:before="0" w:after="60"/>
        <w:rPr>
          <w:rFonts w:ascii="Century Gothic" w:hAnsi="Century Gothic"/>
        </w:rPr>
      </w:pPr>
      <w:r w:rsidRPr="003750AF">
        <w:rPr>
          <w:rFonts w:ascii="Century Gothic" w:hAnsi="Century Gothic"/>
        </w:rPr>
        <w:t>16g</w:t>
      </w:r>
    </w:p>
    <w:p w:rsidR="0070241D" w:rsidRPr="003750AF" w:rsidRDefault="0070241D" w:rsidP="0006433A">
      <w:pPr>
        <w:pStyle w:val="k-type-body-article"/>
        <w:numPr>
          <w:ilvl w:val="0"/>
          <w:numId w:val="48"/>
        </w:numPr>
        <w:spacing w:before="0" w:after="60"/>
        <w:rPr>
          <w:rFonts w:ascii="Century Gothic" w:hAnsi="Century Gothic"/>
        </w:rPr>
      </w:pPr>
      <w:r w:rsidRPr="003750AF">
        <w:rPr>
          <w:rFonts w:ascii="Century Gothic" w:hAnsi="Century Gothic"/>
        </w:rPr>
        <w:t>32g</w:t>
      </w:r>
    </w:p>
    <w:p w:rsidR="0070241D" w:rsidRPr="003750AF" w:rsidRDefault="0070241D" w:rsidP="0006433A">
      <w:pPr>
        <w:pStyle w:val="k-type-body-article"/>
        <w:numPr>
          <w:ilvl w:val="0"/>
          <w:numId w:val="48"/>
        </w:numPr>
        <w:spacing w:before="0" w:after="60"/>
        <w:rPr>
          <w:rFonts w:ascii="Century Gothic" w:hAnsi="Century Gothic"/>
        </w:rPr>
      </w:pPr>
      <w:r w:rsidRPr="003750AF">
        <w:rPr>
          <w:rFonts w:ascii="Century Gothic" w:hAnsi="Century Gothic"/>
        </w:rPr>
        <w:t>8g</w:t>
      </w:r>
    </w:p>
    <w:p w:rsidR="003750AF" w:rsidRP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2</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gram formula mass of lithium chloride?</w:t>
      </w:r>
    </w:p>
    <w:p w:rsidR="0070241D" w:rsidRPr="003750AF" w:rsidRDefault="0070241D" w:rsidP="0006433A">
      <w:pPr>
        <w:pStyle w:val="k-type-body-article"/>
        <w:numPr>
          <w:ilvl w:val="0"/>
          <w:numId w:val="49"/>
        </w:numPr>
        <w:spacing w:before="0" w:after="60"/>
        <w:rPr>
          <w:rFonts w:ascii="Century Gothic" w:hAnsi="Century Gothic"/>
        </w:rPr>
      </w:pPr>
      <w:r w:rsidRPr="003750AF">
        <w:rPr>
          <w:rFonts w:ascii="Century Gothic" w:hAnsi="Century Gothic"/>
        </w:rPr>
        <w:t>42.5g</w:t>
      </w:r>
    </w:p>
    <w:p w:rsidR="0070241D" w:rsidRPr="003750AF" w:rsidRDefault="0070241D" w:rsidP="0006433A">
      <w:pPr>
        <w:pStyle w:val="k-type-body-article"/>
        <w:numPr>
          <w:ilvl w:val="0"/>
          <w:numId w:val="49"/>
        </w:numPr>
        <w:spacing w:before="0" w:after="60"/>
        <w:rPr>
          <w:rFonts w:ascii="Century Gothic" w:hAnsi="Century Gothic"/>
        </w:rPr>
      </w:pPr>
      <w:r w:rsidRPr="003750AF">
        <w:rPr>
          <w:rFonts w:ascii="Century Gothic" w:hAnsi="Century Gothic"/>
        </w:rPr>
        <w:t>7g</w:t>
      </w:r>
    </w:p>
    <w:p w:rsidR="0070241D" w:rsidRPr="003750AF" w:rsidRDefault="0070241D" w:rsidP="0006433A">
      <w:pPr>
        <w:pStyle w:val="k-type-body-article"/>
        <w:numPr>
          <w:ilvl w:val="0"/>
          <w:numId w:val="49"/>
        </w:numPr>
        <w:spacing w:before="0" w:after="60"/>
        <w:rPr>
          <w:rFonts w:ascii="Century Gothic" w:hAnsi="Century Gothic"/>
        </w:rPr>
      </w:pPr>
      <w:r w:rsidRPr="003750AF">
        <w:rPr>
          <w:rFonts w:ascii="Century Gothic" w:hAnsi="Century Gothic"/>
        </w:rPr>
        <w:t>35.5g</w:t>
      </w:r>
    </w:p>
    <w:p w:rsidR="003750AF" w:rsidRP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3</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mass of 1 mole of carbon dioxide?</w:t>
      </w:r>
    </w:p>
    <w:p w:rsidR="0070241D" w:rsidRPr="003750AF" w:rsidRDefault="0070241D" w:rsidP="0006433A">
      <w:pPr>
        <w:pStyle w:val="k-type-body-article"/>
        <w:numPr>
          <w:ilvl w:val="0"/>
          <w:numId w:val="50"/>
        </w:numPr>
        <w:spacing w:before="0" w:after="60"/>
        <w:rPr>
          <w:rFonts w:ascii="Century Gothic" w:hAnsi="Century Gothic"/>
        </w:rPr>
      </w:pPr>
      <w:r w:rsidRPr="003750AF">
        <w:rPr>
          <w:rFonts w:ascii="Century Gothic" w:hAnsi="Century Gothic"/>
        </w:rPr>
        <w:t>12g</w:t>
      </w:r>
    </w:p>
    <w:p w:rsidR="0070241D" w:rsidRPr="003750AF" w:rsidRDefault="0070241D" w:rsidP="0006433A">
      <w:pPr>
        <w:pStyle w:val="k-type-body-article"/>
        <w:numPr>
          <w:ilvl w:val="0"/>
          <w:numId w:val="50"/>
        </w:numPr>
        <w:spacing w:before="0" w:after="60"/>
        <w:rPr>
          <w:rFonts w:ascii="Century Gothic" w:hAnsi="Century Gothic"/>
        </w:rPr>
      </w:pPr>
      <w:r w:rsidRPr="003750AF">
        <w:rPr>
          <w:rFonts w:ascii="Century Gothic" w:hAnsi="Century Gothic"/>
        </w:rPr>
        <w:t>28g</w:t>
      </w:r>
    </w:p>
    <w:p w:rsidR="0070241D" w:rsidRPr="003750AF" w:rsidRDefault="0070241D" w:rsidP="0006433A">
      <w:pPr>
        <w:pStyle w:val="k-type-body-article"/>
        <w:numPr>
          <w:ilvl w:val="0"/>
          <w:numId w:val="50"/>
        </w:numPr>
        <w:spacing w:before="0" w:after="60"/>
        <w:rPr>
          <w:rFonts w:ascii="Century Gothic" w:hAnsi="Century Gothic"/>
        </w:rPr>
      </w:pPr>
      <w:r w:rsidRPr="003750AF">
        <w:rPr>
          <w:rFonts w:ascii="Century Gothic" w:hAnsi="Century Gothic"/>
        </w:rPr>
        <w:t>44g</w:t>
      </w:r>
    </w:p>
    <w:p w:rsidR="003750AF" w:rsidRP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4</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mass of 1 mole of sodium sulphate?</w:t>
      </w:r>
    </w:p>
    <w:p w:rsidR="0070241D" w:rsidRPr="003750AF" w:rsidRDefault="0070241D" w:rsidP="0006433A">
      <w:pPr>
        <w:pStyle w:val="k-type-body-article"/>
        <w:numPr>
          <w:ilvl w:val="0"/>
          <w:numId w:val="51"/>
        </w:numPr>
        <w:spacing w:before="0" w:after="60"/>
        <w:rPr>
          <w:rFonts w:ascii="Century Gothic" w:hAnsi="Century Gothic"/>
        </w:rPr>
      </w:pPr>
      <w:r w:rsidRPr="003750AF">
        <w:rPr>
          <w:rFonts w:ascii="Century Gothic" w:hAnsi="Century Gothic"/>
        </w:rPr>
        <w:t>119g</w:t>
      </w:r>
    </w:p>
    <w:p w:rsidR="0070241D" w:rsidRPr="003750AF" w:rsidRDefault="0070241D" w:rsidP="0006433A">
      <w:pPr>
        <w:pStyle w:val="k-type-body-article"/>
        <w:numPr>
          <w:ilvl w:val="0"/>
          <w:numId w:val="51"/>
        </w:numPr>
        <w:spacing w:before="0" w:after="60"/>
        <w:rPr>
          <w:rFonts w:ascii="Century Gothic" w:hAnsi="Century Gothic"/>
        </w:rPr>
      </w:pPr>
      <w:r w:rsidRPr="003750AF">
        <w:rPr>
          <w:rFonts w:ascii="Century Gothic" w:hAnsi="Century Gothic"/>
        </w:rPr>
        <w:t>71g</w:t>
      </w:r>
    </w:p>
    <w:p w:rsidR="0070241D" w:rsidRPr="003750AF" w:rsidRDefault="0070241D" w:rsidP="0006433A">
      <w:pPr>
        <w:pStyle w:val="k-type-body-article"/>
        <w:numPr>
          <w:ilvl w:val="0"/>
          <w:numId w:val="51"/>
        </w:numPr>
        <w:spacing w:before="0" w:after="60"/>
        <w:rPr>
          <w:rFonts w:ascii="Century Gothic" w:hAnsi="Century Gothic"/>
        </w:rPr>
      </w:pPr>
      <w:r w:rsidRPr="003750AF">
        <w:rPr>
          <w:rFonts w:ascii="Century Gothic" w:hAnsi="Century Gothic"/>
        </w:rPr>
        <w:t>142g</w:t>
      </w:r>
    </w:p>
    <w:p w:rsid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5</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How many moles are there in 24g of carbon?</w:t>
      </w:r>
    </w:p>
    <w:p w:rsidR="0070241D" w:rsidRPr="003750AF" w:rsidRDefault="0070241D" w:rsidP="0006433A">
      <w:pPr>
        <w:pStyle w:val="k-type-body-article"/>
        <w:numPr>
          <w:ilvl w:val="0"/>
          <w:numId w:val="52"/>
        </w:numPr>
        <w:spacing w:before="0" w:after="60"/>
        <w:rPr>
          <w:rFonts w:ascii="Century Gothic" w:hAnsi="Century Gothic"/>
        </w:rPr>
      </w:pPr>
      <w:r w:rsidRPr="003750AF">
        <w:rPr>
          <w:rFonts w:ascii="Century Gothic" w:hAnsi="Century Gothic"/>
        </w:rPr>
        <w:t>2 moles</w:t>
      </w:r>
    </w:p>
    <w:p w:rsidR="0070241D" w:rsidRPr="003750AF" w:rsidRDefault="0070241D" w:rsidP="0006433A">
      <w:pPr>
        <w:pStyle w:val="k-type-body-article"/>
        <w:numPr>
          <w:ilvl w:val="0"/>
          <w:numId w:val="52"/>
        </w:numPr>
        <w:spacing w:before="0" w:after="60"/>
        <w:rPr>
          <w:rFonts w:ascii="Century Gothic" w:hAnsi="Century Gothic"/>
        </w:rPr>
      </w:pPr>
      <w:r w:rsidRPr="003750AF">
        <w:rPr>
          <w:rFonts w:ascii="Century Gothic" w:hAnsi="Century Gothic"/>
        </w:rPr>
        <w:t>1 mole</w:t>
      </w:r>
    </w:p>
    <w:p w:rsidR="0070241D" w:rsidRPr="003750AF" w:rsidRDefault="0070241D" w:rsidP="0006433A">
      <w:pPr>
        <w:pStyle w:val="k-type-body-article"/>
        <w:numPr>
          <w:ilvl w:val="0"/>
          <w:numId w:val="52"/>
        </w:numPr>
        <w:spacing w:before="0" w:after="60"/>
        <w:rPr>
          <w:rFonts w:ascii="Century Gothic" w:hAnsi="Century Gothic"/>
        </w:rPr>
      </w:pPr>
      <w:r w:rsidRPr="003750AF">
        <w:rPr>
          <w:rFonts w:ascii="Century Gothic" w:hAnsi="Century Gothic"/>
        </w:rPr>
        <w:t>0.5 moles</w:t>
      </w:r>
    </w:p>
    <w:p w:rsid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360" w:hanging="360"/>
        <w:rPr>
          <w:rFonts w:ascii="Century Gothic" w:hAnsi="Century Gothic"/>
          <w:b w:val="0"/>
          <w:color w:val="auto"/>
          <w:sz w:val="24"/>
          <w:szCs w:val="24"/>
        </w:rPr>
      </w:pPr>
      <w:r w:rsidRPr="003750AF">
        <w:rPr>
          <w:rFonts w:ascii="Century Gothic" w:hAnsi="Century Gothic"/>
          <w:b w:val="0"/>
          <w:color w:val="auto"/>
          <w:sz w:val="24"/>
          <w:szCs w:val="24"/>
        </w:rPr>
        <w:t>6</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How many moles are there in 50g of calcium carbonate (CaCO</w:t>
      </w:r>
      <w:r w:rsidRPr="003750AF">
        <w:rPr>
          <w:rFonts w:ascii="Century Gothic" w:hAnsi="Century Gothic"/>
          <w:b w:val="0"/>
          <w:color w:val="auto"/>
          <w:sz w:val="24"/>
          <w:szCs w:val="24"/>
          <w:vertAlign w:val="subscript"/>
        </w:rPr>
        <w:t>3</w:t>
      </w:r>
      <w:r w:rsidRPr="003750AF">
        <w:rPr>
          <w:rFonts w:ascii="Century Gothic" w:hAnsi="Century Gothic"/>
          <w:b w:val="0"/>
          <w:color w:val="auto"/>
          <w:sz w:val="24"/>
          <w:szCs w:val="24"/>
        </w:rPr>
        <w:t>)?</w:t>
      </w:r>
    </w:p>
    <w:p w:rsidR="0070241D" w:rsidRPr="003750AF" w:rsidRDefault="0070241D" w:rsidP="0006433A">
      <w:pPr>
        <w:pStyle w:val="k-type-body-article"/>
        <w:numPr>
          <w:ilvl w:val="0"/>
          <w:numId w:val="53"/>
        </w:numPr>
        <w:spacing w:before="0" w:after="60"/>
        <w:rPr>
          <w:rFonts w:ascii="Century Gothic" w:hAnsi="Century Gothic"/>
        </w:rPr>
      </w:pPr>
      <w:r w:rsidRPr="003750AF">
        <w:rPr>
          <w:rFonts w:ascii="Century Gothic" w:hAnsi="Century Gothic"/>
        </w:rPr>
        <w:t>2 moles</w:t>
      </w:r>
    </w:p>
    <w:p w:rsidR="0070241D" w:rsidRPr="003750AF" w:rsidRDefault="0070241D" w:rsidP="0006433A">
      <w:pPr>
        <w:pStyle w:val="k-type-body-article"/>
        <w:numPr>
          <w:ilvl w:val="0"/>
          <w:numId w:val="53"/>
        </w:numPr>
        <w:spacing w:before="0" w:after="60"/>
        <w:rPr>
          <w:rFonts w:ascii="Century Gothic" w:hAnsi="Century Gothic"/>
        </w:rPr>
      </w:pPr>
      <w:r w:rsidRPr="003750AF">
        <w:rPr>
          <w:rFonts w:ascii="Century Gothic" w:hAnsi="Century Gothic"/>
        </w:rPr>
        <w:t>1 mole</w:t>
      </w:r>
    </w:p>
    <w:p w:rsidR="0070241D" w:rsidRPr="003750AF" w:rsidRDefault="0070241D" w:rsidP="0006433A">
      <w:pPr>
        <w:pStyle w:val="k-type-body-article"/>
        <w:numPr>
          <w:ilvl w:val="0"/>
          <w:numId w:val="53"/>
        </w:numPr>
        <w:spacing w:before="0" w:after="60"/>
        <w:rPr>
          <w:rFonts w:ascii="Century Gothic" w:hAnsi="Century Gothic"/>
        </w:rPr>
      </w:pPr>
      <w:r w:rsidRPr="003750AF">
        <w:rPr>
          <w:rFonts w:ascii="Century Gothic" w:hAnsi="Century Gothic"/>
        </w:rPr>
        <w:t>0.5 moles</w:t>
      </w:r>
    </w:p>
    <w:p w:rsidR="003750AF" w:rsidRP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3750AF" w:rsidP="003750AF">
      <w:pPr>
        <w:pStyle w:val="Heading3"/>
        <w:spacing w:before="0" w:after="60" w:line="240" w:lineRule="auto"/>
        <w:ind w:left="426" w:hanging="426"/>
        <w:rPr>
          <w:rFonts w:ascii="Century Gothic" w:hAnsi="Century Gothic"/>
          <w:b w:val="0"/>
          <w:color w:val="auto"/>
          <w:sz w:val="24"/>
          <w:szCs w:val="24"/>
        </w:rPr>
      </w:pPr>
      <w:r>
        <w:rPr>
          <w:rFonts w:ascii="Century Gothic" w:hAnsi="Century Gothic"/>
          <w:b w:val="0"/>
          <w:color w:val="auto"/>
          <w:sz w:val="24"/>
          <w:szCs w:val="24"/>
        </w:rPr>
        <w:br w:type="column"/>
      </w:r>
      <w:r w:rsidR="0070241D" w:rsidRPr="003750AF">
        <w:rPr>
          <w:rFonts w:ascii="Century Gothic" w:hAnsi="Century Gothic"/>
          <w:b w:val="0"/>
          <w:color w:val="auto"/>
          <w:sz w:val="24"/>
          <w:szCs w:val="24"/>
        </w:rPr>
        <w:lastRenderedPageBreak/>
        <w:t>7</w:t>
      </w:r>
      <w:r w:rsidRPr="003750AF">
        <w:rPr>
          <w:rFonts w:ascii="Century Gothic" w:hAnsi="Century Gothic"/>
          <w:b w:val="0"/>
          <w:color w:val="auto"/>
          <w:sz w:val="24"/>
          <w:szCs w:val="24"/>
        </w:rPr>
        <w:tab/>
      </w:r>
      <w:r w:rsidR="0070241D" w:rsidRPr="003750AF">
        <w:rPr>
          <w:rFonts w:ascii="Century Gothic" w:hAnsi="Century Gothic"/>
          <w:b w:val="0"/>
          <w:color w:val="auto"/>
          <w:sz w:val="24"/>
          <w:szCs w:val="24"/>
        </w:rPr>
        <w:t>What is the mass of 0.5 moles of magnesium chloride?</w:t>
      </w:r>
    </w:p>
    <w:p w:rsidR="0070241D" w:rsidRPr="003750AF" w:rsidRDefault="0070241D" w:rsidP="0006433A">
      <w:pPr>
        <w:pStyle w:val="k-type-body-article"/>
        <w:numPr>
          <w:ilvl w:val="0"/>
          <w:numId w:val="54"/>
        </w:numPr>
        <w:spacing w:before="0" w:after="60"/>
        <w:rPr>
          <w:rFonts w:ascii="Century Gothic" w:hAnsi="Century Gothic"/>
        </w:rPr>
      </w:pPr>
      <w:r w:rsidRPr="003750AF">
        <w:rPr>
          <w:rFonts w:ascii="Century Gothic" w:hAnsi="Century Gothic"/>
        </w:rPr>
        <w:t>47.75g</w:t>
      </w:r>
    </w:p>
    <w:p w:rsidR="0070241D" w:rsidRPr="003750AF" w:rsidRDefault="0070241D" w:rsidP="0006433A">
      <w:pPr>
        <w:pStyle w:val="k-type-body-article"/>
        <w:numPr>
          <w:ilvl w:val="0"/>
          <w:numId w:val="54"/>
        </w:numPr>
        <w:spacing w:before="0" w:after="60"/>
        <w:rPr>
          <w:rFonts w:ascii="Century Gothic" w:hAnsi="Century Gothic"/>
        </w:rPr>
      </w:pPr>
      <w:r w:rsidRPr="003750AF">
        <w:rPr>
          <w:rFonts w:ascii="Century Gothic" w:hAnsi="Century Gothic"/>
        </w:rPr>
        <w:t>95.5g</w:t>
      </w:r>
    </w:p>
    <w:p w:rsidR="0070241D" w:rsidRPr="003750AF" w:rsidRDefault="0070241D" w:rsidP="0006433A">
      <w:pPr>
        <w:pStyle w:val="k-type-body-article"/>
        <w:numPr>
          <w:ilvl w:val="0"/>
          <w:numId w:val="54"/>
        </w:numPr>
        <w:spacing w:before="0" w:after="60"/>
        <w:rPr>
          <w:rFonts w:ascii="Century Gothic" w:hAnsi="Century Gothic"/>
        </w:rPr>
      </w:pPr>
      <w:r w:rsidRPr="003750AF">
        <w:rPr>
          <w:rFonts w:ascii="Century Gothic" w:hAnsi="Century Gothic"/>
        </w:rPr>
        <w:t>59g</w:t>
      </w:r>
    </w:p>
    <w:p w:rsid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8</w:t>
      </w:r>
      <w:r w:rsidR="00126C63" w:rsidRPr="003750AF">
        <w:rPr>
          <w:rFonts w:ascii="Century Gothic" w:hAnsi="Century Gothic"/>
          <w:b w:val="0"/>
          <w:color w:val="auto"/>
          <w:sz w:val="24"/>
          <w:szCs w:val="24"/>
        </w:rPr>
        <w:t xml:space="preserve"> </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number of moles of potassium hydroxide used to make 100cm</w:t>
      </w:r>
      <w:r w:rsidRPr="003750AF">
        <w:rPr>
          <w:rFonts w:ascii="Century Gothic" w:hAnsi="Century Gothic"/>
          <w:b w:val="0"/>
          <w:color w:val="auto"/>
          <w:sz w:val="24"/>
          <w:szCs w:val="24"/>
          <w:vertAlign w:val="superscript"/>
        </w:rPr>
        <w:t>3</w:t>
      </w:r>
      <w:r w:rsidRPr="003750AF">
        <w:rPr>
          <w:rFonts w:ascii="Century Gothic" w:hAnsi="Century Gothic"/>
          <w:b w:val="0"/>
          <w:color w:val="auto"/>
          <w:sz w:val="24"/>
          <w:szCs w:val="24"/>
        </w:rPr>
        <w:t xml:space="preserve"> of 0.1 mol l</w:t>
      </w:r>
      <w:r w:rsidRPr="003750AF">
        <w:rPr>
          <w:rFonts w:ascii="Century Gothic" w:hAnsi="Century Gothic"/>
          <w:b w:val="0"/>
          <w:color w:val="auto"/>
          <w:sz w:val="24"/>
          <w:szCs w:val="24"/>
          <w:vertAlign w:val="superscript"/>
        </w:rPr>
        <w:t>-1</w:t>
      </w:r>
      <w:r w:rsidRPr="003750AF">
        <w:rPr>
          <w:rFonts w:ascii="Century Gothic" w:hAnsi="Century Gothic"/>
          <w:b w:val="0"/>
          <w:color w:val="auto"/>
          <w:sz w:val="24"/>
          <w:szCs w:val="24"/>
        </w:rPr>
        <w:t xml:space="preserve"> solution?</w:t>
      </w:r>
    </w:p>
    <w:p w:rsidR="003750AF" w:rsidRPr="003750AF" w:rsidRDefault="003750AF" w:rsidP="0006433A">
      <w:pPr>
        <w:pStyle w:val="k-type-body-article"/>
        <w:numPr>
          <w:ilvl w:val="0"/>
          <w:numId w:val="52"/>
        </w:numPr>
        <w:spacing w:before="0" w:after="60"/>
        <w:rPr>
          <w:rFonts w:ascii="Century Gothic" w:hAnsi="Century Gothic"/>
        </w:rPr>
      </w:pPr>
      <w:r>
        <w:rPr>
          <w:rFonts w:ascii="Century Gothic" w:hAnsi="Century Gothic"/>
        </w:rPr>
        <w:t>10</w:t>
      </w:r>
      <w:r w:rsidRPr="003750AF">
        <w:rPr>
          <w:rFonts w:ascii="Century Gothic" w:hAnsi="Century Gothic"/>
        </w:rPr>
        <w:t xml:space="preserve"> moles</w:t>
      </w:r>
    </w:p>
    <w:p w:rsidR="003750AF" w:rsidRPr="003750AF" w:rsidRDefault="003750AF" w:rsidP="0006433A">
      <w:pPr>
        <w:pStyle w:val="k-type-body-article"/>
        <w:numPr>
          <w:ilvl w:val="0"/>
          <w:numId w:val="52"/>
        </w:numPr>
        <w:spacing w:before="0" w:after="60"/>
        <w:rPr>
          <w:rFonts w:ascii="Century Gothic" w:hAnsi="Century Gothic"/>
        </w:rPr>
      </w:pPr>
      <w:r>
        <w:rPr>
          <w:rFonts w:ascii="Century Gothic" w:hAnsi="Century Gothic"/>
        </w:rPr>
        <w:t>0.</w:t>
      </w:r>
      <w:r w:rsidRPr="003750AF">
        <w:rPr>
          <w:rFonts w:ascii="Century Gothic" w:hAnsi="Century Gothic"/>
        </w:rPr>
        <w:t>1 mole</w:t>
      </w:r>
    </w:p>
    <w:p w:rsidR="003750AF" w:rsidRPr="003750AF" w:rsidRDefault="003750AF" w:rsidP="0006433A">
      <w:pPr>
        <w:pStyle w:val="k-type-body-article"/>
        <w:numPr>
          <w:ilvl w:val="0"/>
          <w:numId w:val="52"/>
        </w:numPr>
        <w:spacing w:before="0" w:after="60"/>
        <w:rPr>
          <w:rFonts w:ascii="Century Gothic" w:hAnsi="Century Gothic"/>
        </w:rPr>
      </w:pPr>
      <w:r w:rsidRPr="003750AF">
        <w:rPr>
          <w:rFonts w:ascii="Century Gothic" w:hAnsi="Century Gothic"/>
        </w:rPr>
        <w:t>0.</w:t>
      </w:r>
      <w:r>
        <w:rPr>
          <w:rFonts w:ascii="Century Gothic" w:hAnsi="Century Gothic"/>
        </w:rPr>
        <w:t>01</w:t>
      </w:r>
      <w:r w:rsidRPr="003750AF">
        <w:rPr>
          <w:rFonts w:ascii="Century Gothic" w:hAnsi="Century Gothic"/>
        </w:rPr>
        <w:t xml:space="preserve"> moles</w:t>
      </w:r>
    </w:p>
    <w:p w:rsidR="003750AF" w:rsidRPr="003750AF" w:rsidRDefault="003750AF" w:rsidP="003750AF">
      <w:pPr>
        <w:pStyle w:val="k-type-body-article"/>
        <w:spacing w:before="0" w:after="60"/>
        <w:ind w:left="426" w:hanging="426"/>
        <w:rPr>
          <w:rFonts w:ascii="Century Gothic" w:hAnsi="Century Gothic"/>
        </w:rPr>
      </w:pPr>
      <w:r>
        <w:rPr>
          <w:rFonts w:ascii="Century Gothic" w:hAnsi="Century Gothic"/>
        </w:rPr>
        <w:t xml:space="preserve"> </w:t>
      </w: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9</w:t>
      </w:r>
      <w:r w:rsidR="00126C63" w:rsidRPr="003750AF">
        <w:rPr>
          <w:rFonts w:ascii="Century Gothic" w:hAnsi="Century Gothic"/>
          <w:b w:val="0"/>
          <w:color w:val="auto"/>
          <w:sz w:val="24"/>
          <w:szCs w:val="24"/>
        </w:rPr>
        <w:t xml:space="preserve"> </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is the concentration of hydrochloric acid solution used if 2 moles are dissolved in 100cm</w:t>
      </w:r>
      <w:r w:rsidRPr="003750AF">
        <w:rPr>
          <w:rFonts w:ascii="Century Gothic" w:hAnsi="Century Gothic"/>
          <w:b w:val="0"/>
          <w:color w:val="auto"/>
          <w:sz w:val="24"/>
          <w:szCs w:val="24"/>
          <w:vertAlign w:val="superscript"/>
        </w:rPr>
        <w:t>3</w:t>
      </w:r>
      <w:r w:rsidRPr="003750AF">
        <w:rPr>
          <w:rFonts w:ascii="Century Gothic" w:hAnsi="Century Gothic"/>
          <w:b w:val="0"/>
          <w:color w:val="auto"/>
          <w:sz w:val="24"/>
          <w:szCs w:val="24"/>
        </w:rPr>
        <w:t xml:space="preserve"> of water?</w:t>
      </w:r>
    </w:p>
    <w:p w:rsidR="0070241D" w:rsidRPr="003750AF" w:rsidRDefault="0070241D" w:rsidP="0006433A">
      <w:pPr>
        <w:pStyle w:val="k-type-body-article"/>
        <w:numPr>
          <w:ilvl w:val="0"/>
          <w:numId w:val="55"/>
        </w:numPr>
        <w:spacing w:before="0" w:after="60"/>
        <w:rPr>
          <w:rFonts w:ascii="Century Gothic" w:hAnsi="Century Gothic"/>
        </w:rPr>
      </w:pPr>
      <w:r w:rsidRPr="003750AF">
        <w:rPr>
          <w:rFonts w:ascii="Century Gothic" w:hAnsi="Century Gothic"/>
        </w:rPr>
        <w:t>20 mol l</w:t>
      </w:r>
      <w:r w:rsidRPr="003750AF">
        <w:rPr>
          <w:rFonts w:ascii="Century Gothic" w:hAnsi="Century Gothic"/>
          <w:vertAlign w:val="superscript"/>
        </w:rPr>
        <w:t>-1</w:t>
      </w:r>
    </w:p>
    <w:p w:rsidR="0070241D" w:rsidRPr="003750AF" w:rsidRDefault="0070241D" w:rsidP="0006433A">
      <w:pPr>
        <w:pStyle w:val="k-type-body-article"/>
        <w:numPr>
          <w:ilvl w:val="0"/>
          <w:numId w:val="55"/>
        </w:numPr>
        <w:spacing w:before="0" w:after="60"/>
        <w:rPr>
          <w:rFonts w:ascii="Century Gothic" w:hAnsi="Century Gothic"/>
        </w:rPr>
      </w:pPr>
      <w:r w:rsidRPr="003750AF">
        <w:rPr>
          <w:rFonts w:ascii="Century Gothic" w:hAnsi="Century Gothic"/>
        </w:rPr>
        <w:t>2 mol l</w:t>
      </w:r>
      <w:r w:rsidRPr="003750AF">
        <w:rPr>
          <w:rFonts w:ascii="Century Gothic" w:hAnsi="Century Gothic"/>
          <w:vertAlign w:val="superscript"/>
        </w:rPr>
        <w:t>-1</w:t>
      </w:r>
    </w:p>
    <w:p w:rsidR="0070241D" w:rsidRPr="003750AF" w:rsidRDefault="0070241D" w:rsidP="0006433A">
      <w:pPr>
        <w:pStyle w:val="k-type-body-article"/>
        <w:numPr>
          <w:ilvl w:val="0"/>
          <w:numId w:val="55"/>
        </w:numPr>
        <w:spacing w:before="0" w:after="60"/>
        <w:rPr>
          <w:rFonts w:ascii="Century Gothic" w:hAnsi="Century Gothic"/>
        </w:rPr>
      </w:pPr>
      <w:r w:rsidRPr="003750AF">
        <w:rPr>
          <w:rFonts w:ascii="Century Gothic" w:hAnsi="Century Gothic"/>
        </w:rPr>
        <w:t>0.02 mol l</w:t>
      </w:r>
      <w:r w:rsidRPr="003750AF">
        <w:rPr>
          <w:rFonts w:ascii="Century Gothic" w:hAnsi="Century Gothic"/>
          <w:vertAlign w:val="superscript"/>
        </w:rPr>
        <w:t>-1</w:t>
      </w:r>
    </w:p>
    <w:p w:rsidR="003750AF" w:rsidRDefault="003750AF" w:rsidP="003750AF">
      <w:pPr>
        <w:pStyle w:val="Heading3"/>
        <w:spacing w:before="0" w:after="60" w:line="240" w:lineRule="auto"/>
        <w:ind w:left="426" w:hanging="426"/>
        <w:rPr>
          <w:rFonts w:ascii="Century Gothic" w:hAnsi="Century Gothic"/>
          <w:b w:val="0"/>
          <w:color w:val="auto"/>
          <w:sz w:val="24"/>
          <w:szCs w:val="24"/>
        </w:rPr>
      </w:pPr>
    </w:p>
    <w:p w:rsidR="0070241D" w:rsidRPr="003750AF" w:rsidRDefault="0070241D" w:rsidP="003750AF">
      <w:pPr>
        <w:pStyle w:val="Heading3"/>
        <w:spacing w:before="0" w:after="60" w:line="240" w:lineRule="auto"/>
        <w:ind w:left="426" w:hanging="426"/>
        <w:rPr>
          <w:rFonts w:ascii="Century Gothic" w:hAnsi="Century Gothic"/>
          <w:b w:val="0"/>
          <w:color w:val="auto"/>
          <w:sz w:val="24"/>
          <w:szCs w:val="24"/>
        </w:rPr>
      </w:pPr>
      <w:r w:rsidRPr="003750AF">
        <w:rPr>
          <w:rFonts w:ascii="Century Gothic" w:hAnsi="Century Gothic"/>
          <w:b w:val="0"/>
          <w:color w:val="auto"/>
          <w:sz w:val="24"/>
          <w:szCs w:val="24"/>
        </w:rPr>
        <w:t>10</w:t>
      </w:r>
      <w:r w:rsidR="003750AF" w:rsidRPr="003750AF">
        <w:rPr>
          <w:rFonts w:ascii="Century Gothic" w:hAnsi="Century Gothic"/>
          <w:b w:val="0"/>
          <w:color w:val="auto"/>
          <w:sz w:val="24"/>
          <w:szCs w:val="24"/>
        </w:rPr>
        <w:tab/>
      </w:r>
      <w:r w:rsidRPr="003750AF">
        <w:rPr>
          <w:rFonts w:ascii="Century Gothic" w:hAnsi="Century Gothic"/>
          <w:b w:val="0"/>
          <w:color w:val="auto"/>
          <w:sz w:val="24"/>
          <w:szCs w:val="24"/>
        </w:rPr>
        <w:t>What volume of sodium hydroxide is needed to produce a 0.1 mol l</w:t>
      </w:r>
      <w:r w:rsidRPr="003750AF">
        <w:rPr>
          <w:rFonts w:ascii="Century Gothic" w:hAnsi="Century Gothic"/>
          <w:b w:val="0"/>
          <w:color w:val="auto"/>
          <w:sz w:val="24"/>
          <w:szCs w:val="24"/>
          <w:vertAlign w:val="superscript"/>
        </w:rPr>
        <w:t>-1</w:t>
      </w:r>
      <w:r w:rsidRPr="003750AF">
        <w:rPr>
          <w:rFonts w:ascii="Century Gothic" w:hAnsi="Century Gothic"/>
          <w:b w:val="0"/>
          <w:color w:val="auto"/>
          <w:sz w:val="24"/>
          <w:szCs w:val="24"/>
        </w:rPr>
        <w:t xml:space="preserve"> solution containing 0.5 moles of solute?</w:t>
      </w:r>
    </w:p>
    <w:p w:rsidR="0070241D" w:rsidRPr="003750AF" w:rsidRDefault="0070241D" w:rsidP="0006433A">
      <w:pPr>
        <w:pStyle w:val="k-type-body-article"/>
        <w:numPr>
          <w:ilvl w:val="0"/>
          <w:numId w:val="56"/>
        </w:numPr>
        <w:spacing w:before="0" w:after="60"/>
        <w:rPr>
          <w:rFonts w:ascii="Century Gothic" w:hAnsi="Century Gothic"/>
        </w:rPr>
      </w:pPr>
      <w:r w:rsidRPr="003750AF">
        <w:rPr>
          <w:rFonts w:ascii="Century Gothic" w:hAnsi="Century Gothic"/>
        </w:rPr>
        <w:t>5 litres</w:t>
      </w:r>
    </w:p>
    <w:p w:rsidR="0070241D" w:rsidRPr="003750AF" w:rsidRDefault="0070241D" w:rsidP="0006433A">
      <w:pPr>
        <w:pStyle w:val="k-type-body-article"/>
        <w:numPr>
          <w:ilvl w:val="0"/>
          <w:numId w:val="56"/>
        </w:numPr>
        <w:spacing w:before="0" w:after="60"/>
        <w:rPr>
          <w:rFonts w:ascii="Century Gothic" w:hAnsi="Century Gothic"/>
        </w:rPr>
      </w:pPr>
      <w:r w:rsidRPr="003750AF">
        <w:rPr>
          <w:rFonts w:ascii="Century Gothic" w:hAnsi="Century Gothic"/>
        </w:rPr>
        <w:t>5 cm</w:t>
      </w:r>
      <w:r w:rsidRPr="003750AF">
        <w:rPr>
          <w:rFonts w:ascii="Century Gothic" w:hAnsi="Century Gothic"/>
          <w:vertAlign w:val="superscript"/>
        </w:rPr>
        <w:t>3</w:t>
      </w:r>
    </w:p>
    <w:p w:rsidR="0070241D" w:rsidRPr="003750AF" w:rsidRDefault="0070241D" w:rsidP="0006433A">
      <w:pPr>
        <w:pStyle w:val="k-type-body-article"/>
        <w:numPr>
          <w:ilvl w:val="0"/>
          <w:numId w:val="56"/>
        </w:numPr>
        <w:spacing w:before="0" w:after="60"/>
        <w:rPr>
          <w:rFonts w:ascii="Century Gothic" w:hAnsi="Century Gothic"/>
        </w:rPr>
      </w:pPr>
      <w:r w:rsidRPr="003750AF">
        <w:rPr>
          <w:rFonts w:ascii="Century Gothic" w:hAnsi="Century Gothic"/>
        </w:rPr>
        <w:t>50 litres</w:t>
      </w:r>
    </w:p>
    <w:p w:rsidR="003750AF" w:rsidRDefault="003750AF" w:rsidP="0070241D">
      <w:pPr>
        <w:spacing w:after="120" w:line="240" w:lineRule="auto"/>
        <w:rPr>
          <w:rFonts w:ascii="Century Gothic" w:hAnsi="Century Gothic"/>
          <w:sz w:val="28"/>
          <w:szCs w:val="24"/>
          <w:u w:val="single"/>
        </w:rPr>
        <w:sectPr w:rsidR="003750AF" w:rsidSect="003750AF">
          <w:type w:val="continuous"/>
          <w:pgSz w:w="11906" w:h="16838"/>
          <w:pgMar w:top="851" w:right="991" w:bottom="993" w:left="851" w:header="720" w:footer="720" w:gutter="0"/>
          <w:cols w:num="2" w:space="720"/>
        </w:sectPr>
      </w:pPr>
    </w:p>
    <w:p w:rsidR="0070241D" w:rsidRDefault="0070241D" w:rsidP="0070241D">
      <w:pPr>
        <w:spacing w:after="120" w:line="240" w:lineRule="auto"/>
        <w:rPr>
          <w:rFonts w:ascii="Century Gothic" w:hAnsi="Century Gothic"/>
          <w:sz w:val="28"/>
          <w:szCs w:val="24"/>
          <w:u w:val="single"/>
        </w:rPr>
      </w:pPr>
    </w:p>
    <w:p w:rsidR="003750AF" w:rsidRDefault="003750AF" w:rsidP="0070241D">
      <w:pPr>
        <w:spacing w:after="120" w:line="240" w:lineRule="auto"/>
        <w:rPr>
          <w:rFonts w:ascii="Century Gothic" w:hAnsi="Century Gothic"/>
          <w:sz w:val="28"/>
          <w:szCs w:val="24"/>
          <w:u w:val="single"/>
        </w:rPr>
      </w:pPr>
    </w:p>
    <w:p w:rsidR="003A4D1F" w:rsidRDefault="00BE0593">
      <w:pPr>
        <w:spacing w:after="120" w:line="240" w:lineRule="auto"/>
        <w:jc w:val="center"/>
        <w:rPr>
          <w:rFonts w:ascii="Century Gothic" w:hAnsi="Century Gothic"/>
          <w:sz w:val="28"/>
          <w:szCs w:val="24"/>
          <w:u w:val="single"/>
        </w:rPr>
      </w:pPr>
      <w:r>
        <w:rPr>
          <w:rFonts w:ascii="Century Gothic" w:hAnsi="Century Gothic"/>
          <w:sz w:val="28"/>
          <w:szCs w:val="24"/>
          <w:u w:val="single"/>
        </w:rPr>
        <w:lastRenderedPageBreak/>
        <w:t>7</w:t>
      </w:r>
      <w:r w:rsidR="00357A9B">
        <w:rPr>
          <w:rFonts w:ascii="Century Gothic" w:hAnsi="Century Gothic"/>
          <w:sz w:val="28"/>
          <w:szCs w:val="24"/>
          <w:u w:val="single"/>
        </w:rPr>
        <w:t xml:space="preserve"> – Acids &amp; bases</w:t>
      </w:r>
    </w:p>
    <w:p w:rsidR="003A4D1F" w:rsidRDefault="00357A9B">
      <w:pPr>
        <w:pStyle w:val="ListParagraph"/>
        <w:spacing w:after="120" w:line="240" w:lineRule="auto"/>
        <w:ind w:left="0"/>
        <w:rPr>
          <w:rFonts w:ascii="Century Gothic" w:hAnsi="Century Gothic"/>
          <w:sz w:val="24"/>
          <w:szCs w:val="24"/>
        </w:rPr>
      </w:pPr>
      <w:r>
        <w:rPr>
          <w:rFonts w:ascii="Century Gothic" w:hAnsi="Century Gothic"/>
          <w:sz w:val="24"/>
          <w:szCs w:val="24"/>
        </w:rPr>
        <w:t>The pH scales measures the acidity or alkalinity of a solution. Acids and bases have a wide variety of uses and can react together in neutralisation reactions.</w:t>
      </w:r>
    </w:p>
    <w:p w:rsidR="003A4D1F" w:rsidRDefault="003A4D1F">
      <w:pPr>
        <w:pStyle w:val="ListParagraph"/>
        <w:spacing w:after="120" w:line="240" w:lineRule="auto"/>
        <w:ind w:left="0"/>
        <w:rPr>
          <w:rFonts w:ascii="Century Gothic" w:hAnsi="Century Gothic"/>
          <w:sz w:val="24"/>
          <w:szCs w:val="24"/>
        </w:rPr>
      </w:pPr>
    </w:p>
    <w:p w:rsidR="003A4D1F" w:rsidRDefault="00357A9B">
      <w:pPr>
        <w:pStyle w:val="ListParagraph"/>
        <w:spacing w:after="120" w:line="240" w:lineRule="auto"/>
        <w:ind w:left="0"/>
      </w:pPr>
      <w:r>
        <w:rPr>
          <w:rFonts w:ascii="Century Gothic" w:hAnsi="Century Gothic"/>
          <w:sz w:val="24"/>
          <w:szCs w:val="24"/>
        </w:rPr>
        <w:t xml:space="preserve">a) </w:t>
      </w:r>
      <w:r>
        <w:rPr>
          <w:rFonts w:ascii="Century Gothic" w:hAnsi="Century Gothic"/>
          <w:sz w:val="24"/>
          <w:szCs w:val="24"/>
          <w:u w:val="single"/>
        </w:rPr>
        <w:t>The pH scale</w:t>
      </w:r>
    </w:p>
    <w:p w:rsidR="003A4D1F" w:rsidRDefault="00357A9B" w:rsidP="00A80A0D">
      <w:pPr>
        <w:pStyle w:val="ListParagraph"/>
        <w:spacing w:after="0" w:line="240" w:lineRule="auto"/>
        <w:ind w:left="0"/>
        <w:rPr>
          <w:rFonts w:ascii="Century Gothic" w:hAnsi="Century Gothic"/>
          <w:sz w:val="24"/>
          <w:szCs w:val="24"/>
        </w:rPr>
      </w:pPr>
      <w:r>
        <w:rPr>
          <w:rFonts w:ascii="Century Gothic" w:hAnsi="Century Gothic"/>
          <w:sz w:val="24"/>
          <w:szCs w:val="24"/>
        </w:rPr>
        <w:t>How acidic or alkaline a substance is (the pH of the substance) can be measured using the pH scale, a continuous range that stretches from below 0 to above 14. Most common pH values occur between 0 and 14.</w:t>
      </w:r>
    </w:p>
    <w:p w:rsidR="003A4D1F" w:rsidRDefault="00357A9B" w:rsidP="00A80A0D">
      <w:pPr>
        <w:pStyle w:val="ListParagraph"/>
        <w:spacing w:after="0" w:line="240" w:lineRule="auto"/>
        <w:ind w:left="0"/>
        <w:rPr>
          <w:rFonts w:ascii="Century Gothic" w:hAnsi="Century Gothic"/>
          <w:sz w:val="24"/>
          <w:szCs w:val="24"/>
        </w:rPr>
      </w:pPr>
      <w:r>
        <w:rPr>
          <w:rFonts w:ascii="Century Gothic" w:hAnsi="Century Gothic"/>
          <w:sz w:val="24"/>
          <w:szCs w:val="24"/>
        </w:rPr>
        <w:t>Acids have a pH of less than 7.</w:t>
      </w:r>
    </w:p>
    <w:p w:rsidR="003A4D1F" w:rsidRDefault="00357A9B" w:rsidP="00A80A0D">
      <w:pPr>
        <w:pStyle w:val="ListParagraph"/>
        <w:spacing w:after="0" w:line="240" w:lineRule="auto"/>
        <w:ind w:left="0"/>
        <w:rPr>
          <w:rFonts w:ascii="Century Gothic" w:hAnsi="Century Gothic"/>
          <w:sz w:val="24"/>
          <w:szCs w:val="24"/>
        </w:rPr>
      </w:pPr>
      <w:r>
        <w:rPr>
          <w:rFonts w:ascii="Century Gothic" w:hAnsi="Century Gothic"/>
          <w:sz w:val="24"/>
          <w:szCs w:val="24"/>
        </w:rPr>
        <w:t>Alkalis have a pH more than 7.</w:t>
      </w:r>
    </w:p>
    <w:p w:rsidR="003A4D1F" w:rsidRDefault="00357A9B" w:rsidP="00A80A0D">
      <w:pPr>
        <w:pStyle w:val="ListParagraph"/>
        <w:spacing w:after="0" w:line="240" w:lineRule="auto"/>
        <w:ind w:left="0"/>
        <w:rPr>
          <w:rFonts w:ascii="Century Gothic" w:hAnsi="Century Gothic"/>
          <w:sz w:val="24"/>
          <w:szCs w:val="24"/>
        </w:rPr>
      </w:pPr>
      <w:r>
        <w:rPr>
          <w:rFonts w:ascii="Century Gothic" w:hAnsi="Century Gothic"/>
          <w:sz w:val="24"/>
          <w:szCs w:val="24"/>
        </w:rPr>
        <w:t>Water and neutral solutions have a pH of exactly 7.</w:t>
      </w:r>
    </w:p>
    <w:p w:rsidR="003A4D1F" w:rsidRDefault="00357A9B" w:rsidP="00A80A0D">
      <w:pPr>
        <w:pStyle w:val="ListParagraph"/>
        <w:spacing w:after="0" w:line="240" w:lineRule="auto"/>
        <w:ind w:left="0"/>
        <w:jc w:val="center"/>
      </w:pPr>
      <w:r>
        <w:rPr>
          <w:rFonts w:ascii="Century Gothic" w:hAnsi="Century Gothic"/>
          <w:noProof/>
          <w:sz w:val="24"/>
          <w:szCs w:val="24"/>
          <w:lang w:eastAsia="en-GB"/>
        </w:rPr>
        <w:drawing>
          <wp:inline distT="0" distB="0" distL="0" distR="0">
            <wp:extent cx="5198318" cy="1461869"/>
            <wp:effectExtent l="0" t="0" r="2332" b="4981"/>
            <wp:docPr id="23" name="Picture 1" descr="A pH scale. Acids are numbered 0 to 6 and go from red to green in colour. 0 is the most acidic with 6 being the least. Neutral is in the middle has the number 7 and is dark green. Alkalis range from 8 to 14 going from a light green to dark purple. 8 is the least alkalic with 14 being the mo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rcRect r="17940"/>
                    <a:stretch>
                      <a:fillRect/>
                    </a:stretch>
                  </pic:blipFill>
                  <pic:spPr>
                    <a:xfrm>
                      <a:off x="0" y="0"/>
                      <a:ext cx="5198318" cy="1461869"/>
                    </a:xfrm>
                    <a:prstGeom prst="rect">
                      <a:avLst/>
                    </a:prstGeom>
                    <a:noFill/>
                    <a:ln>
                      <a:noFill/>
                      <a:prstDash/>
                    </a:ln>
                  </pic:spPr>
                </pic:pic>
              </a:graphicData>
            </a:graphic>
          </wp:inline>
        </w:drawing>
      </w:r>
    </w:p>
    <w:p w:rsidR="00BE0593" w:rsidRPr="00BE0593" w:rsidRDefault="00BE0593" w:rsidP="00BE0593">
      <w:pPr>
        <w:pStyle w:val="k-type-body-article"/>
        <w:spacing w:before="0" w:after="120"/>
        <w:rPr>
          <w:rFonts w:ascii="Century Gothic" w:hAnsi="Century Gothic"/>
        </w:rPr>
      </w:pPr>
      <w:r w:rsidRPr="00BE0593">
        <w:rPr>
          <w:rFonts w:ascii="Century Gothic" w:hAnsi="Century Gothic"/>
        </w:rPr>
        <w:t>The pH is a measure of the concentration of hydrogen ions in a solution.</w:t>
      </w:r>
    </w:p>
    <w:p w:rsidR="00A80A0D" w:rsidRDefault="00A80A0D" w:rsidP="00BE0593">
      <w:pPr>
        <w:pStyle w:val="Heading1"/>
        <w:tabs>
          <w:tab w:val="left" w:pos="2604"/>
        </w:tabs>
        <w:spacing w:before="0" w:after="120"/>
        <w:rPr>
          <w:rFonts w:ascii="Century Gothic" w:hAnsi="Century Gothic"/>
          <w:b w:val="0"/>
          <w:sz w:val="24"/>
          <w:szCs w:val="24"/>
        </w:rPr>
      </w:pPr>
    </w:p>
    <w:p w:rsidR="00BE0593" w:rsidRPr="00BE0593" w:rsidRDefault="00BE0593" w:rsidP="00BE0593">
      <w:pPr>
        <w:pStyle w:val="Heading1"/>
        <w:tabs>
          <w:tab w:val="left" w:pos="2604"/>
        </w:tabs>
        <w:spacing w:before="0" w:after="120"/>
        <w:rPr>
          <w:rFonts w:ascii="Century Gothic" w:hAnsi="Century Gothic"/>
          <w:b w:val="0"/>
          <w:sz w:val="24"/>
          <w:szCs w:val="24"/>
        </w:rPr>
      </w:pPr>
      <w:r w:rsidRPr="00BE0593">
        <w:rPr>
          <w:rFonts w:ascii="Century Gothic" w:hAnsi="Century Gothic"/>
          <w:b w:val="0"/>
          <w:sz w:val="24"/>
          <w:szCs w:val="24"/>
        </w:rPr>
        <w:t xml:space="preserve">b) </w:t>
      </w:r>
      <w:r w:rsidRPr="00BE0593">
        <w:rPr>
          <w:rFonts w:ascii="Century Gothic" w:hAnsi="Century Gothic"/>
          <w:b w:val="0"/>
          <w:sz w:val="24"/>
          <w:szCs w:val="24"/>
          <w:u w:val="single"/>
        </w:rPr>
        <w:t>Forming acids and alkalis</w:t>
      </w:r>
    </w:p>
    <w:p w:rsidR="00B109D8" w:rsidRPr="00B109D8" w:rsidRDefault="00B109D8" w:rsidP="0006433A">
      <w:pPr>
        <w:pStyle w:val="k-type-body-article"/>
        <w:numPr>
          <w:ilvl w:val="0"/>
          <w:numId w:val="58"/>
        </w:numPr>
        <w:spacing w:before="0" w:after="120"/>
        <w:ind w:left="426"/>
        <w:rPr>
          <w:rFonts w:ascii="Century Gothic" w:hAnsi="Century Gothic"/>
          <w:u w:val="single"/>
        </w:rPr>
      </w:pPr>
      <w:r w:rsidRPr="00B109D8">
        <w:rPr>
          <w:rFonts w:ascii="Century Gothic" w:hAnsi="Century Gothic"/>
          <w:u w:val="single"/>
        </w:rPr>
        <w:t>Metal Oxides</w:t>
      </w:r>
    </w:p>
    <w:p w:rsidR="00BE0593" w:rsidRPr="00BE0593" w:rsidRDefault="00BE0593" w:rsidP="00BE0593">
      <w:pPr>
        <w:pStyle w:val="k-type-body-article"/>
        <w:spacing w:before="0" w:after="120"/>
        <w:rPr>
          <w:rFonts w:ascii="Century Gothic" w:hAnsi="Century Gothic"/>
        </w:rPr>
      </w:pPr>
      <w:r w:rsidRPr="00BE0593">
        <w:rPr>
          <w:rFonts w:ascii="Century Gothic" w:hAnsi="Century Gothic"/>
        </w:rPr>
        <w:t>Alkalis are soluble bases. An alkaline solution can be formed when a metal oxide is dissolved in water. An acidic solution can be formed when a non-metal oxide is dissolved in water.</w:t>
      </w:r>
    </w:p>
    <w:p w:rsidR="00BE0593" w:rsidRPr="00BE0593" w:rsidRDefault="00BE0593" w:rsidP="00BE0593">
      <w:pPr>
        <w:pStyle w:val="k-type-body-article"/>
        <w:spacing w:before="0" w:after="120"/>
        <w:rPr>
          <w:rFonts w:ascii="Century Gothic" w:hAnsi="Century Gothic"/>
        </w:rPr>
      </w:pPr>
      <w:r w:rsidRPr="00BE0593">
        <w:rPr>
          <w:rFonts w:ascii="Century Gothic" w:hAnsi="Century Gothic"/>
        </w:rPr>
        <w:t xml:space="preserve">For example, magnesium oxide dissolves to form alkaline solutions. </w:t>
      </w:r>
    </w:p>
    <w:p w:rsidR="00BE0593" w:rsidRPr="00BE0593" w:rsidRDefault="00BE0593" w:rsidP="00BE0593">
      <w:pPr>
        <w:pStyle w:val="k-type-body-article"/>
        <w:spacing w:before="0" w:after="120"/>
        <w:jc w:val="center"/>
        <w:rPr>
          <w:rFonts w:ascii="Century Gothic" w:hAnsi="Century Gothic"/>
        </w:rPr>
      </w:pPr>
      <w:r w:rsidRPr="00BE0593">
        <w:rPr>
          <w:rFonts w:ascii="Century Gothic" w:hAnsi="Century Gothic"/>
          <w:noProof/>
        </w:rPr>
        <w:drawing>
          <wp:inline distT="0" distB="0" distL="0" distR="0">
            <wp:extent cx="3710940" cy="175260"/>
            <wp:effectExtent l="19050" t="0" r="3810" b="0"/>
            <wp:docPr id="175" name="Picture 175" descr="Equation: Magnesium,oxide + water to magnesium,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quation: Magnesium,oxide + water to magnesium,hydroxide"/>
                    <pic:cNvPicPr>
                      <a:picLocks noChangeAspect="1" noChangeArrowheads="1"/>
                    </pic:cNvPicPr>
                  </pic:nvPicPr>
                  <pic:blipFill>
                    <a:blip r:embed="rId109" cstate="print"/>
                    <a:srcRect/>
                    <a:stretch>
                      <a:fillRect/>
                    </a:stretch>
                  </pic:blipFill>
                  <pic:spPr bwMode="auto">
                    <a:xfrm>
                      <a:off x="0" y="0"/>
                      <a:ext cx="3710940" cy="175260"/>
                    </a:xfrm>
                    <a:prstGeom prst="rect">
                      <a:avLst/>
                    </a:prstGeom>
                    <a:noFill/>
                    <a:ln w="9525">
                      <a:noFill/>
                      <a:miter lim="800000"/>
                      <a:headEnd/>
                      <a:tailEnd/>
                    </a:ln>
                  </pic:spPr>
                </pic:pic>
              </a:graphicData>
            </a:graphic>
          </wp:inline>
        </w:drawing>
      </w:r>
    </w:p>
    <w:p w:rsidR="00BE0593" w:rsidRPr="00BE0593" w:rsidRDefault="00BE0593" w:rsidP="00BE0593">
      <w:pPr>
        <w:pStyle w:val="k-type-body-article"/>
        <w:spacing w:before="0" w:after="120"/>
        <w:jc w:val="center"/>
        <w:rPr>
          <w:rFonts w:ascii="Century Gothic" w:hAnsi="Century Gothic"/>
        </w:rPr>
      </w:pPr>
      <w:r w:rsidRPr="00BE0593">
        <w:rPr>
          <w:rFonts w:ascii="Century Gothic" w:hAnsi="Century Gothic"/>
          <w:noProof/>
        </w:rPr>
        <w:drawing>
          <wp:inline distT="0" distB="0" distL="0" distR="0">
            <wp:extent cx="1866900" cy="182880"/>
            <wp:effectExtent l="19050" t="0" r="0" b="0"/>
            <wp:docPr id="176" name="Picture 176" descr="Equation: MgO + H_2^{}O to Mg(O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quation: MgO + H_2^{}O to Mg(OH)_2^{}"/>
                    <pic:cNvPicPr>
                      <a:picLocks noChangeAspect="1" noChangeArrowheads="1"/>
                    </pic:cNvPicPr>
                  </pic:nvPicPr>
                  <pic:blipFill>
                    <a:blip r:embed="rId110" cstate="print"/>
                    <a:srcRect/>
                    <a:stretch>
                      <a:fillRect/>
                    </a:stretch>
                  </pic:blipFill>
                  <pic:spPr bwMode="auto">
                    <a:xfrm>
                      <a:off x="0" y="0"/>
                      <a:ext cx="1866900" cy="182880"/>
                    </a:xfrm>
                    <a:prstGeom prst="rect">
                      <a:avLst/>
                    </a:prstGeom>
                    <a:noFill/>
                    <a:ln w="9525">
                      <a:noFill/>
                      <a:miter lim="800000"/>
                      <a:headEnd/>
                      <a:tailEnd/>
                    </a:ln>
                  </pic:spPr>
                </pic:pic>
              </a:graphicData>
            </a:graphic>
          </wp:inline>
        </w:drawing>
      </w:r>
    </w:p>
    <w:p w:rsidR="00BE0593" w:rsidRPr="00BE0593" w:rsidRDefault="00BE0593" w:rsidP="00BE0593">
      <w:pPr>
        <w:pStyle w:val="k-type-body-article"/>
        <w:spacing w:before="0" w:after="120"/>
        <w:rPr>
          <w:rFonts w:ascii="Century Gothic" w:hAnsi="Century Gothic"/>
        </w:rPr>
      </w:pPr>
      <w:r w:rsidRPr="00BE0593">
        <w:rPr>
          <w:rFonts w:ascii="Century Gothic" w:hAnsi="Century Gothic"/>
          <w:u w:val="single"/>
        </w:rPr>
        <w:t>Soluble</w:t>
      </w:r>
      <w:r w:rsidRPr="00BE0593">
        <w:rPr>
          <w:rFonts w:ascii="Century Gothic" w:hAnsi="Century Gothic"/>
        </w:rPr>
        <w:t xml:space="preserve"> metal oxides produce alkalis when dissolved in water.</w:t>
      </w:r>
    </w:p>
    <w:p w:rsidR="00BE0593" w:rsidRPr="00BE0593" w:rsidRDefault="00BE0593" w:rsidP="00BE0593">
      <w:pPr>
        <w:spacing w:after="120" w:line="240" w:lineRule="auto"/>
        <w:rPr>
          <w:rFonts w:ascii="Century Gothic" w:eastAsia="Times New Roman" w:hAnsi="Century Gothic"/>
          <w:bCs/>
          <w:kern w:val="3"/>
          <w:sz w:val="12"/>
          <w:szCs w:val="24"/>
          <w:u w:val="single"/>
          <w:lang w:eastAsia="en-GB"/>
        </w:rPr>
      </w:pPr>
    </w:p>
    <w:p w:rsidR="00BE0593" w:rsidRPr="00BE0593" w:rsidRDefault="00BE0593" w:rsidP="00BE0593">
      <w:pPr>
        <w:spacing w:after="120" w:line="240" w:lineRule="auto"/>
        <w:rPr>
          <w:rFonts w:ascii="Century Gothic" w:eastAsia="Times New Roman" w:hAnsi="Century Gothic"/>
          <w:bCs/>
          <w:kern w:val="3"/>
          <w:sz w:val="24"/>
          <w:szCs w:val="24"/>
          <w:u w:val="single"/>
          <w:lang w:eastAsia="en-GB"/>
        </w:rPr>
      </w:pPr>
      <w:r w:rsidRPr="00BE0593">
        <w:rPr>
          <w:rFonts w:ascii="Century Gothic" w:eastAsia="Times New Roman" w:hAnsi="Century Gothic"/>
          <w:bCs/>
          <w:kern w:val="3"/>
          <w:sz w:val="24"/>
          <w:szCs w:val="24"/>
          <w:u w:val="single"/>
          <w:lang w:eastAsia="en-GB"/>
        </w:rPr>
        <w:t>Example one</w:t>
      </w:r>
    </w:p>
    <w:p w:rsidR="00BE0593" w:rsidRPr="00BE0593" w:rsidRDefault="00BE0593" w:rsidP="00BE0593">
      <w:pPr>
        <w:spacing w:after="120" w:line="240" w:lineRule="auto"/>
        <w:ind w:left="284"/>
        <w:rPr>
          <w:rFonts w:ascii="Century Gothic" w:eastAsia="Times New Roman" w:hAnsi="Century Gothic"/>
          <w:sz w:val="24"/>
          <w:szCs w:val="24"/>
          <w:lang w:eastAsia="en-GB"/>
        </w:rPr>
      </w:pPr>
      <w:r w:rsidRPr="00BE0593">
        <w:rPr>
          <w:rFonts w:ascii="Century Gothic" w:eastAsia="Times New Roman" w:hAnsi="Century Gothic"/>
          <w:sz w:val="24"/>
          <w:szCs w:val="24"/>
          <w:lang w:eastAsia="en-GB"/>
        </w:rPr>
        <w:t>What will happen to the pH of water if barium oxide is added?</w:t>
      </w:r>
    </w:p>
    <w:p w:rsidR="00BE0593" w:rsidRPr="00BE0593" w:rsidRDefault="00BE0593" w:rsidP="00BE0593">
      <w:pPr>
        <w:spacing w:after="120" w:line="240" w:lineRule="auto"/>
        <w:ind w:left="284"/>
        <w:rPr>
          <w:rFonts w:ascii="Century Gothic" w:eastAsia="Times New Roman" w:hAnsi="Century Gothic"/>
          <w:sz w:val="24"/>
          <w:szCs w:val="24"/>
          <w:lang w:eastAsia="en-GB"/>
        </w:rPr>
      </w:pPr>
      <w:r w:rsidRPr="00BE0593">
        <w:rPr>
          <w:rFonts w:ascii="Century Gothic" w:eastAsia="Times New Roman" w:hAnsi="Century Gothic"/>
          <w:sz w:val="24"/>
          <w:szCs w:val="24"/>
          <w:lang w:eastAsia="en-GB"/>
        </w:rPr>
        <w:t xml:space="preserve">Using the data booklet we find that barium oxide is a metal oxide. Checking its solubility on page 8 of the data booklet we see that it will dissolve. It is therefore a soluble metal oxide and it will increase the </w:t>
      </w:r>
      <w:proofErr w:type="spellStart"/>
      <w:r w:rsidRPr="00BE0593">
        <w:rPr>
          <w:rFonts w:ascii="Century Gothic" w:eastAsia="Times New Roman" w:hAnsi="Century Gothic"/>
          <w:sz w:val="24"/>
          <w:szCs w:val="24"/>
          <w:lang w:eastAsia="en-GB"/>
        </w:rPr>
        <w:t>pH.</w:t>
      </w:r>
      <w:proofErr w:type="spellEnd"/>
    </w:p>
    <w:p w:rsidR="00BE0593" w:rsidRPr="00BE0593" w:rsidRDefault="00BE0593" w:rsidP="00BE0593">
      <w:pPr>
        <w:spacing w:after="120" w:line="240" w:lineRule="auto"/>
        <w:rPr>
          <w:rFonts w:ascii="Century Gothic" w:eastAsia="Times New Roman" w:hAnsi="Century Gothic"/>
          <w:bCs/>
          <w:kern w:val="3"/>
          <w:sz w:val="12"/>
          <w:szCs w:val="24"/>
          <w:u w:val="single"/>
          <w:lang w:eastAsia="en-GB"/>
        </w:rPr>
      </w:pPr>
    </w:p>
    <w:p w:rsidR="00BE0593" w:rsidRPr="00BE0593" w:rsidRDefault="00BE0593" w:rsidP="00BE0593">
      <w:pPr>
        <w:spacing w:after="120" w:line="240" w:lineRule="auto"/>
        <w:rPr>
          <w:rFonts w:ascii="Century Gothic" w:eastAsia="Times New Roman" w:hAnsi="Century Gothic"/>
          <w:bCs/>
          <w:kern w:val="3"/>
          <w:sz w:val="24"/>
          <w:szCs w:val="24"/>
          <w:u w:val="single"/>
          <w:lang w:eastAsia="en-GB"/>
        </w:rPr>
      </w:pPr>
      <w:r w:rsidRPr="00BE0593">
        <w:rPr>
          <w:rFonts w:ascii="Century Gothic" w:eastAsia="Times New Roman" w:hAnsi="Century Gothic"/>
          <w:bCs/>
          <w:kern w:val="3"/>
          <w:sz w:val="24"/>
          <w:szCs w:val="24"/>
          <w:u w:val="single"/>
          <w:lang w:eastAsia="en-GB"/>
        </w:rPr>
        <w:t>Example two</w:t>
      </w:r>
    </w:p>
    <w:p w:rsidR="00BE0593" w:rsidRPr="00BE0593" w:rsidRDefault="00BE0593" w:rsidP="00BE0593">
      <w:pPr>
        <w:tabs>
          <w:tab w:val="left" w:pos="284"/>
        </w:tabs>
        <w:spacing w:after="120" w:line="240" w:lineRule="auto"/>
        <w:ind w:left="284"/>
        <w:rPr>
          <w:rFonts w:ascii="Century Gothic" w:eastAsia="Times New Roman" w:hAnsi="Century Gothic"/>
          <w:sz w:val="24"/>
          <w:szCs w:val="24"/>
          <w:lang w:eastAsia="en-GB"/>
        </w:rPr>
      </w:pPr>
      <w:r w:rsidRPr="00BE0593">
        <w:rPr>
          <w:rFonts w:ascii="Century Gothic" w:eastAsia="Times New Roman" w:hAnsi="Century Gothic"/>
          <w:sz w:val="24"/>
          <w:szCs w:val="24"/>
          <w:lang w:eastAsia="en-GB"/>
        </w:rPr>
        <w:t>What will happen to the pH of water if aluminium oxide is added?</w:t>
      </w:r>
    </w:p>
    <w:p w:rsidR="00BE0593" w:rsidRPr="00BE0593" w:rsidRDefault="00BE0593" w:rsidP="00BE0593">
      <w:pPr>
        <w:tabs>
          <w:tab w:val="left" w:pos="284"/>
        </w:tabs>
        <w:spacing w:after="120" w:line="240" w:lineRule="auto"/>
        <w:ind w:left="284"/>
        <w:rPr>
          <w:rFonts w:ascii="Century Gothic" w:eastAsia="Times New Roman" w:hAnsi="Century Gothic"/>
          <w:sz w:val="24"/>
          <w:szCs w:val="24"/>
          <w:lang w:eastAsia="en-GB"/>
        </w:rPr>
      </w:pPr>
      <w:r w:rsidRPr="00BE0593">
        <w:rPr>
          <w:rFonts w:ascii="Century Gothic" w:eastAsia="Times New Roman" w:hAnsi="Century Gothic"/>
          <w:sz w:val="24"/>
          <w:szCs w:val="24"/>
          <w:lang w:eastAsia="en-GB"/>
        </w:rPr>
        <w:t>Using the data booklet we find it is a metal oxide. Checking its solubility on page 8 we find it is insoluble. It will therefore have no effect on the pH of water.</w:t>
      </w:r>
    </w:p>
    <w:p w:rsidR="00A80A0D" w:rsidRDefault="00A80A0D">
      <w:pPr>
        <w:suppressAutoHyphens w:val="0"/>
        <w:rPr>
          <w:rFonts w:ascii="Century Gothic" w:eastAsia="Times New Roman" w:hAnsi="Century Gothic"/>
          <w:sz w:val="24"/>
          <w:szCs w:val="24"/>
          <w:u w:val="single"/>
          <w:lang w:eastAsia="en-GB"/>
        </w:rPr>
      </w:pPr>
      <w:r>
        <w:rPr>
          <w:rFonts w:ascii="Century Gothic" w:hAnsi="Century Gothic"/>
          <w:u w:val="single"/>
        </w:rPr>
        <w:br w:type="page"/>
      </w:r>
    </w:p>
    <w:p w:rsidR="00B109D8" w:rsidRPr="00A80A0D" w:rsidRDefault="00B109D8" w:rsidP="0006433A">
      <w:pPr>
        <w:pStyle w:val="k-type-body-article"/>
        <w:numPr>
          <w:ilvl w:val="0"/>
          <w:numId w:val="58"/>
        </w:numPr>
        <w:spacing w:before="0" w:after="80"/>
        <w:ind w:left="426"/>
        <w:rPr>
          <w:rFonts w:ascii="Century Gothic" w:hAnsi="Century Gothic"/>
          <w:u w:val="single"/>
        </w:rPr>
      </w:pPr>
      <w:r w:rsidRPr="00A80A0D">
        <w:rPr>
          <w:rFonts w:ascii="Century Gothic" w:hAnsi="Century Gothic"/>
          <w:u w:val="single"/>
        </w:rPr>
        <w:lastRenderedPageBreak/>
        <w:t>Non-metal Oxides</w:t>
      </w:r>
    </w:p>
    <w:p w:rsidR="00BE0593" w:rsidRPr="00A80A0D" w:rsidRDefault="00BE0593" w:rsidP="00A80A0D">
      <w:pPr>
        <w:pStyle w:val="k-type-body-article"/>
        <w:spacing w:before="0" w:after="80"/>
        <w:rPr>
          <w:rFonts w:ascii="Century Gothic" w:hAnsi="Century Gothic"/>
        </w:rPr>
      </w:pPr>
      <w:proofErr w:type="spellStart"/>
      <w:r w:rsidRPr="00A80A0D">
        <w:rPr>
          <w:rFonts w:ascii="Century Gothic" w:hAnsi="Century Gothic"/>
        </w:rPr>
        <w:t>Sulfur</w:t>
      </w:r>
      <w:proofErr w:type="spellEnd"/>
      <w:r w:rsidRPr="00A80A0D">
        <w:rPr>
          <w:rFonts w:ascii="Century Gothic" w:hAnsi="Century Gothic"/>
        </w:rPr>
        <w:t xml:space="preserve"> dioxide and nitrogen dioxide however, will dissolve to form acidic solutions.</w:t>
      </w:r>
    </w:p>
    <w:p w:rsidR="00BE0593" w:rsidRPr="00A80A0D" w:rsidRDefault="00BE0593"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964180" cy="160020"/>
            <wp:effectExtent l="19050" t="0" r="7620" b="0"/>
            <wp:docPr id="177" name="Picture 177" descr="Equation: Sulfur,dioxide + water to sulfurous,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quation: Sulfur,dioxide + water to sulfurous,acid"/>
                    <pic:cNvPicPr>
                      <a:picLocks noChangeAspect="1" noChangeArrowheads="1"/>
                    </pic:cNvPicPr>
                  </pic:nvPicPr>
                  <pic:blipFill>
                    <a:blip r:embed="rId111" cstate="print"/>
                    <a:srcRect/>
                    <a:stretch>
                      <a:fillRect/>
                    </a:stretch>
                  </pic:blipFill>
                  <pic:spPr bwMode="auto">
                    <a:xfrm>
                      <a:off x="0" y="0"/>
                      <a:ext cx="2964180" cy="160020"/>
                    </a:xfrm>
                    <a:prstGeom prst="rect">
                      <a:avLst/>
                    </a:prstGeom>
                    <a:noFill/>
                    <a:ln w="9525">
                      <a:noFill/>
                      <a:miter lim="800000"/>
                      <a:headEnd/>
                      <a:tailEnd/>
                    </a:ln>
                  </pic:spPr>
                </pic:pic>
              </a:graphicData>
            </a:graphic>
          </wp:inline>
        </w:drawing>
      </w:r>
    </w:p>
    <w:p w:rsidR="00BE0593" w:rsidRPr="00A80A0D" w:rsidRDefault="00BE0593"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1562100" cy="175260"/>
            <wp:effectExtent l="19050" t="0" r="0" b="0"/>
            <wp:docPr id="178" name="Picture 178" descr="Equation: SO_2^{} + H_2^{}O to H_2^{}S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quation: SO_2^{} + H_2^{}O to H_2^{}SO_3^{}"/>
                    <pic:cNvPicPr>
                      <a:picLocks noChangeAspect="1" noChangeArrowheads="1"/>
                    </pic:cNvPicPr>
                  </pic:nvPicPr>
                  <pic:blipFill>
                    <a:blip r:embed="rId112" cstate="print"/>
                    <a:srcRect/>
                    <a:stretch>
                      <a:fillRect/>
                    </a:stretch>
                  </pic:blipFill>
                  <pic:spPr bwMode="auto">
                    <a:xfrm>
                      <a:off x="0" y="0"/>
                      <a:ext cx="1562100" cy="175260"/>
                    </a:xfrm>
                    <a:prstGeom prst="rect">
                      <a:avLst/>
                    </a:prstGeom>
                    <a:noFill/>
                    <a:ln w="9525">
                      <a:noFill/>
                      <a:miter lim="800000"/>
                      <a:headEnd/>
                      <a:tailEnd/>
                    </a:ln>
                  </pic:spPr>
                </pic:pic>
              </a:graphicData>
            </a:graphic>
          </wp:inline>
        </w:drawing>
      </w:r>
    </w:p>
    <w:p w:rsidR="00BE0593" w:rsidRPr="00A80A0D" w:rsidRDefault="00BE0593"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788920" cy="160020"/>
            <wp:effectExtent l="19050" t="0" r="0" b="0"/>
            <wp:docPr id="179" name="Picture 179" descr="Equation: Nitrogen,dioxide + water to nitr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quation: Nitrogen,dioxide + water to nitric,acid"/>
                    <pic:cNvPicPr>
                      <a:picLocks noChangeAspect="1" noChangeArrowheads="1"/>
                    </pic:cNvPicPr>
                  </pic:nvPicPr>
                  <pic:blipFill>
                    <a:blip r:embed="rId113" cstate="print"/>
                    <a:srcRect/>
                    <a:stretch>
                      <a:fillRect/>
                    </a:stretch>
                  </pic:blipFill>
                  <pic:spPr bwMode="auto">
                    <a:xfrm>
                      <a:off x="0" y="0"/>
                      <a:ext cx="2788920" cy="160020"/>
                    </a:xfrm>
                    <a:prstGeom prst="rect">
                      <a:avLst/>
                    </a:prstGeom>
                    <a:noFill/>
                    <a:ln w="9525">
                      <a:noFill/>
                      <a:miter lim="800000"/>
                      <a:headEnd/>
                      <a:tailEnd/>
                    </a:ln>
                  </pic:spPr>
                </pic:pic>
              </a:graphicData>
            </a:graphic>
          </wp:inline>
        </w:drawing>
      </w:r>
    </w:p>
    <w:p w:rsidR="00BE0593" w:rsidRPr="00A80A0D" w:rsidRDefault="00BE0593"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1569720" cy="175260"/>
            <wp:effectExtent l="19050" t="0" r="0" b="0"/>
            <wp:docPr id="180" name="Picture 180" descr="Equation: NO_2^{} + H_2^{}O to HN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quation: NO_2^{} + H_2^{}O to HNO_3^{}"/>
                    <pic:cNvPicPr>
                      <a:picLocks noChangeAspect="1" noChangeArrowheads="1"/>
                    </pic:cNvPicPr>
                  </pic:nvPicPr>
                  <pic:blipFill>
                    <a:blip r:embed="rId114" cstate="print"/>
                    <a:srcRect/>
                    <a:stretch>
                      <a:fillRect/>
                    </a:stretch>
                  </pic:blipFill>
                  <pic:spPr bwMode="auto">
                    <a:xfrm>
                      <a:off x="0" y="0"/>
                      <a:ext cx="1569720" cy="175260"/>
                    </a:xfrm>
                    <a:prstGeom prst="rect">
                      <a:avLst/>
                    </a:prstGeom>
                    <a:noFill/>
                    <a:ln w="9525">
                      <a:noFill/>
                      <a:miter lim="800000"/>
                      <a:headEnd/>
                      <a:tailEnd/>
                    </a:ln>
                  </pic:spPr>
                </pic:pic>
              </a:graphicData>
            </a:graphic>
          </wp:inline>
        </w:drawing>
      </w:r>
    </w:p>
    <w:p w:rsidR="00BE0593" w:rsidRPr="00A80A0D" w:rsidRDefault="00BE0593" w:rsidP="00A80A0D">
      <w:pPr>
        <w:pStyle w:val="k-type-body-article"/>
        <w:spacing w:before="0" w:after="80"/>
        <w:rPr>
          <w:rFonts w:ascii="Century Gothic" w:hAnsi="Century Gothic"/>
        </w:rPr>
      </w:pPr>
      <w:r w:rsidRPr="00A80A0D">
        <w:rPr>
          <w:rFonts w:ascii="Century Gothic" w:hAnsi="Century Gothic"/>
        </w:rPr>
        <w:t>Soluble non-metal oxides produce acids when dissolved in water.</w:t>
      </w:r>
    </w:p>
    <w:p w:rsidR="00BE0593" w:rsidRPr="00A80A0D" w:rsidRDefault="00BE0593" w:rsidP="00A80A0D">
      <w:pPr>
        <w:spacing w:after="80" w:line="240" w:lineRule="auto"/>
        <w:rPr>
          <w:rFonts w:ascii="Century Gothic" w:eastAsia="Times New Roman" w:hAnsi="Century Gothic"/>
          <w:bCs/>
          <w:kern w:val="3"/>
          <w:sz w:val="16"/>
          <w:szCs w:val="24"/>
          <w:u w:val="single"/>
          <w:lang w:eastAsia="en-GB"/>
        </w:rPr>
      </w:pPr>
    </w:p>
    <w:p w:rsidR="00B109D8" w:rsidRPr="00A80A0D" w:rsidRDefault="00B109D8" w:rsidP="00A80A0D">
      <w:pPr>
        <w:pStyle w:val="Heading1"/>
        <w:spacing w:before="0" w:after="80"/>
        <w:rPr>
          <w:rFonts w:ascii="Century Gothic" w:hAnsi="Century Gothic"/>
          <w:b w:val="0"/>
          <w:sz w:val="24"/>
          <w:szCs w:val="24"/>
        </w:rPr>
      </w:pPr>
      <w:r w:rsidRPr="00A80A0D">
        <w:rPr>
          <w:rFonts w:ascii="Century Gothic" w:hAnsi="Century Gothic"/>
          <w:b w:val="0"/>
          <w:sz w:val="24"/>
          <w:szCs w:val="24"/>
        </w:rPr>
        <w:t xml:space="preserve">c) </w:t>
      </w:r>
      <w:r w:rsidRPr="00A80A0D">
        <w:rPr>
          <w:rFonts w:ascii="Century Gothic" w:hAnsi="Century Gothic"/>
          <w:b w:val="0"/>
          <w:sz w:val="24"/>
          <w:szCs w:val="24"/>
          <w:u w:val="single"/>
        </w:rPr>
        <w:t>Hydrogen and hydroxide ions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Acidic and alkaline solutions can conduct electricity because they have ions that are free to carry charge.</w:t>
      </w:r>
      <w:r w:rsidR="00A80A0D">
        <w:rPr>
          <w:rFonts w:ascii="Century Gothic" w:hAnsi="Century Gothic"/>
        </w:rPr>
        <w:t xml:space="preserve"> </w:t>
      </w:r>
      <w:r w:rsidRPr="00A80A0D">
        <w:rPr>
          <w:rFonts w:ascii="Century Gothic" w:hAnsi="Century Gothic"/>
        </w:rPr>
        <w:t>Look at the formulae of these acids. They all contain H</w:t>
      </w:r>
      <w:r w:rsidRPr="00A80A0D">
        <w:rPr>
          <w:rFonts w:ascii="Century Gothic" w:hAnsi="Century Gothic"/>
          <w:vertAlign w:val="superscript"/>
        </w:rPr>
        <w:t>+</w:t>
      </w:r>
      <w:r w:rsidRPr="00A80A0D">
        <w:rPr>
          <w:rFonts w:ascii="Century Gothic" w:hAnsi="Century Gothic"/>
        </w:rPr>
        <w:t xml:space="preserve"> ions.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33"/>
        <w:gridCol w:w="2334"/>
        <w:gridCol w:w="2334"/>
      </w:tblGrid>
      <w:tr w:rsidR="00B109D8" w:rsidRPr="00A80A0D" w:rsidTr="00B109D8">
        <w:trPr>
          <w:tblHeade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Acid name</w:t>
            </w:r>
          </w:p>
        </w:tc>
        <w:tc>
          <w:tcPr>
            <w:tcW w:w="2304"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Formula</w:t>
            </w:r>
          </w:p>
        </w:tc>
        <w:tc>
          <w:tcPr>
            <w:tcW w:w="2289"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Ionic Formula</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Hydrochloric acid</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proofErr w:type="spellStart"/>
            <w:r w:rsidRPr="00A80A0D">
              <w:rPr>
                <w:rFonts w:ascii="Century Gothic" w:hAnsi="Century Gothic"/>
                <w:sz w:val="24"/>
                <w:szCs w:val="24"/>
              </w:rPr>
              <w:t>HCl</w:t>
            </w:r>
            <w:proofErr w:type="spellEnd"/>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xml:space="preserve">) </w:t>
            </w:r>
            <w:proofErr w:type="spellStart"/>
            <w:r w:rsidRPr="00A80A0D">
              <w:rPr>
                <w:rFonts w:ascii="Century Gothic" w:hAnsi="Century Gothic"/>
                <w:sz w:val="24"/>
                <w:szCs w:val="24"/>
              </w:rPr>
              <w:t>Cl</w:t>
            </w:r>
            <w:proofErr w:type="spellEnd"/>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proofErr w:type="spellStart"/>
            <w:r w:rsidRPr="00A80A0D">
              <w:rPr>
                <w:rFonts w:ascii="Century Gothic" w:hAnsi="Century Gothic"/>
                <w:sz w:val="24"/>
                <w:szCs w:val="24"/>
              </w:rPr>
              <w:t>Sulfuric</w:t>
            </w:r>
            <w:proofErr w:type="spellEnd"/>
            <w:r w:rsidRPr="00A80A0D">
              <w:rPr>
                <w:rFonts w:ascii="Century Gothic" w:hAnsi="Century Gothic"/>
                <w:sz w:val="24"/>
                <w:szCs w:val="24"/>
              </w:rPr>
              <w:t xml:space="preserve"> acid</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H</w:t>
            </w:r>
            <w:r w:rsidRPr="00A80A0D">
              <w:rPr>
                <w:rFonts w:ascii="Century Gothic" w:hAnsi="Century Gothic"/>
                <w:sz w:val="24"/>
                <w:szCs w:val="24"/>
                <w:vertAlign w:val="subscript"/>
              </w:rPr>
              <w:t>2</w:t>
            </w:r>
            <w:r w:rsidRPr="00A80A0D">
              <w:rPr>
                <w:rFonts w:ascii="Century Gothic" w:hAnsi="Century Gothic"/>
                <w:sz w:val="24"/>
                <w:szCs w:val="24"/>
              </w:rPr>
              <w:t>SO</w:t>
            </w:r>
            <w:r w:rsidRPr="00A80A0D">
              <w:rPr>
                <w:rFonts w:ascii="Century Gothic" w:hAnsi="Century Gothic"/>
                <w:sz w:val="24"/>
                <w:szCs w:val="24"/>
                <w:vertAlign w:val="subscript"/>
              </w:rPr>
              <w:t>4</w:t>
            </w:r>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2H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SO</w:t>
            </w:r>
            <w:r w:rsidRPr="00A80A0D">
              <w:rPr>
                <w:rFonts w:ascii="Century Gothic" w:hAnsi="Century Gothic"/>
                <w:sz w:val="24"/>
                <w:szCs w:val="24"/>
                <w:vertAlign w:val="subscript"/>
              </w:rPr>
              <w:t>4</w:t>
            </w:r>
            <w:r w:rsidRPr="00A80A0D">
              <w:rPr>
                <w:rFonts w:ascii="Century Gothic" w:hAnsi="Century Gothic"/>
                <w:sz w:val="24"/>
                <w:szCs w:val="24"/>
                <w:vertAlign w:val="superscript"/>
              </w:rPr>
              <w:t>2-</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Nitric acid</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HNO</w:t>
            </w:r>
            <w:r w:rsidRPr="00A80A0D">
              <w:rPr>
                <w:rFonts w:ascii="Century Gothic" w:hAnsi="Century Gothic"/>
                <w:sz w:val="24"/>
                <w:szCs w:val="24"/>
                <w:vertAlign w:val="subscript"/>
              </w:rPr>
              <w:t>3</w:t>
            </w:r>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NO</w:t>
            </w:r>
            <w:r w:rsidRPr="00A80A0D">
              <w:rPr>
                <w:rFonts w:ascii="Century Gothic" w:hAnsi="Century Gothic"/>
                <w:sz w:val="24"/>
                <w:szCs w:val="24"/>
                <w:vertAlign w:val="subscript"/>
              </w:rPr>
              <w:t>3</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bl>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When an acid is diluted the concentration of H</w:t>
      </w:r>
      <w:r w:rsidRPr="00A80A0D">
        <w:rPr>
          <w:rFonts w:ascii="Century Gothic" w:hAnsi="Century Gothic"/>
          <w:vertAlign w:val="superscript"/>
        </w:rPr>
        <w:t>+</w:t>
      </w:r>
      <w:r w:rsidRPr="00A80A0D">
        <w:rPr>
          <w:rFonts w:ascii="Century Gothic" w:hAnsi="Century Gothic"/>
        </w:rPr>
        <w:t xml:space="preserve"> ions is decreased and the pH increases towards 7.</w:t>
      </w:r>
      <w:r w:rsidR="00A80A0D">
        <w:rPr>
          <w:rFonts w:ascii="Century Gothic" w:hAnsi="Century Gothic"/>
        </w:rPr>
        <w:t xml:space="preserve"> </w:t>
      </w:r>
      <w:r w:rsidRPr="00A80A0D">
        <w:rPr>
          <w:rFonts w:ascii="Century Gothic" w:hAnsi="Century Gothic"/>
        </w:rPr>
        <w:t>Look at the formulae of these alkalis. They all contain OH</w:t>
      </w:r>
      <w:r w:rsidRPr="00A80A0D">
        <w:rPr>
          <w:rFonts w:ascii="Century Gothic" w:hAnsi="Century Gothic"/>
          <w:vertAlign w:val="superscript"/>
        </w:rPr>
        <w:t>-</w:t>
      </w:r>
      <w:r w:rsidRPr="00A80A0D">
        <w:rPr>
          <w:rFonts w:ascii="Century Gothic" w:hAnsi="Century Gothic"/>
        </w:rPr>
        <w:t xml:space="preserve"> ions.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33"/>
        <w:gridCol w:w="2334"/>
        <w:gridCol w:w="2334"/>
      </w:tblGrid>
      <w:tr w:rsidR="00B109D8" w:rsidRPr="00A80A0D" w:rsidTr="00B109D8">
        <w:trPr>
          <w:tblHeade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Alkali name</w:t>
            </w:r>
          </w:p>
        </w:tc>
        <w:tc>
          <w:tcPr>
            <w:tcW w:w="2304"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Formula</w:t>
            </w:r>
          </w:p>
        </w:tc>
        <w:tc>
          <w:tcPr>
            <w:tcW w:w="2289"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Ionic Formula</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Sodium hydroxide</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proofErr w:type="spellStart"/>
            <w:r w:rsidRPr="00A80A0D">
              <w:rPr>
                <w:rFonts w:ascii="Century Gothic" w:hAnsi="Century Gothic"/>
                <w:sz w:val="24"/>
                <w:szCs w:val="24"/>
              </w:rPr>
              <w:t>NaOH</w:t>
            </w:r>
            <w:proofErr w:type="spellEnd"/>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Na</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OH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Calcium hydroxide</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Ca(OH)</w:t>
            </w:r>
            <w:r w:rsidRPr="00A80A0D">
              <w:rPr>
                <w:rFonts w:ascii="Century Gothic" w:hAnsi="Century Gothic"/>
                <w:sz w:val="24"/>
                <w:szCs w:val="24"/>
                <w:vertAlign w:val="subscript"/>
              </w:rPr>
              <w:t>2</w:t>
            </w:r>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Ca</w:t>
            </w:r>
            <w:r w:rsidRPr="00A80A0D">
              <w:rPr>
                <w:rFonts w:ascii="Century Gothic" w:hAnsi="Century Gothic"/>
                <w:sz w:val="24"/>
                <w:szCs w:val="24"/>
                <w:vertAlign w:val="superscript"/>
              </w:rPr>
              <w:t>2+</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2OH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r w:rsidR="00B109D8" w:rsidRPr="00A80A0D" w:rsidTr="00B109D8">
        <w:trPr>
          <w:tblCellSpacing w:w="15" w:type="dxa"/>
          <w:jc w:val="center"/>
        </w:trPr>
        <w:tc>
          <w:tcPr>
            <w:tcW w:w="2288"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Lithium hydroxide</w:t>
            </w:r>
          </w:p>
        </w:tc>
        <w:tc>
          <w:tcPr>
            <w:tcW w:w="2304" w:type="dxa"/>
            <w:vAlign w:val="center"/>
            <w:hideMark/>
          </w:tcPr>
          <w:p w:rsidR="00B109D8" w:rsidRPr="00A80A0D" w:rsidRDefault="00B109D8" w:rsidP="00A80A0D">
            <w:pPr>
              <w:spacing w:after="80" w:line="240" w:lineRule="auto"/>
              <w:jc w:val="center"/>
              <w:rPr>
                <w:rFonts w:ascii="Century Gothic" w:hAnsi="Century Gothic"/>
                <w:sz w:val="24"/>
                <w:szCs w:val="24"/>
              </w:rPr>
            </w:pPr>
            <w:proofErr w:type="spellStart"/>
            <w:r w:rsidRPr="00A80A0D">
              <w:rPr>
                <w:rFonts w:ascii="Century Gothic" w:hAnsi="Century Gothic"/>
                <w:sz w:val="24"/>
                <w:szCs w:val="24"/>
              </w:rPr>
              <w:t>LiOH</w:t>
            </w:r>
            <w:proofErr w:type="spellEnd"/>
          </w:p>
        </w:tc>
        <w:tc>
          <w:tcPr>
            <w:tcW w:w="2289" w:type="dxa"/>
            <w:vAlign w:val="center"/>
            <w:hideMark/>
          </w:tcPr>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sz w:val="24"/>
                <w:szCs w:val="24"/>
              </w:rPr>
              <w:t>Li</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 OH</w:t>
            </w:r>
            <w:r w:rsidRPr="00A80A0D">
              <w:rPr>
                <w:rFonts w:ascii="Century Gothic" w:hAnsi="Century Gothic"/>
                <w:sz w:val="24"/>
                <w:szCs w:val="24"/>
                <w:vertAlign w:val="superscript"/>
              </w:rPr>
              <w:t>-</w:t>
            </w:r>
            <w:r w:rsidRPr="00A80A0D">
              <w:rPr>
                <w:rFonts w:ascii="Century Gothic" w:hAnsi="Century Gothic"/>
                <w:sz w:val="24"/>
                <w:szCs w:val="24"/>
              </w:rPr>
              <w:t>(</w:t>
            </w:r>
            <w:proofErr w:type="spellStart"/>
            <w:r w:rsidRPr="00A80A0D">
              <w:rPr>
                <w:rFonts w:ascii="Century Gothic" w:hAnsi="Century Gothic"/>
                <w:sz w:val="24"/>
                <w:szCs w:val="24"/>
              </w:rPr>
              <w:t>aq</w:t>
            </w:r>
            <w:proofErr w:type="spellEnd"/>
            <w:r w:rsidRPr="00A80A0D">
              <w:rPr>
                <w:rFonts w:ascii="Century Gothic" w:hAnsi="Century Gothic"/>
                <w:sz w:val="24"/>
                <w:szCs w:val="24"/>
              </w:rPr>
              <w:t>)</w:t>
            </w:r>
          </w:p>
        </w:tc>
      </w:tr>
    </w:tbl>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The more concentrated an acid or alkali the better it conducts. When an alkali is diluted the concentration of OH</w:t>
      </w:r>
      <w:r w:rsidRPr="00A80A0D">
        <w:rPr>
          <w:rFonts w:ascii="Century Gothic" w:hAnsi="Century Gothic"/>
          <w:vertAlign w:val="superscript"/>
        </w:rPr>
        <w:t>-</w:t>
      </w:r>
      <w:r w:rsidRPr="00A80A0D">
        <w:rPr>
          <w:rFonts w:ascii="Century Gothic" w:hAnsi="Century Gothic"/>
        </w:rPr>
        <w:t xml:space="preserve"> ions is decreased and the pH decreases towards 7.</w:t>
      </w:r>
    </w:p>
    <w:p w:rsidR="00B109D8" w:rsidRPr="00A80A0D" w:rsidRDefault="00B109D8" w:rsidP="00A80A0D">
      <w:pPr>
        <w:spacing w:after="80" w:line="240" w:lineRule="auto"/>
        <w:rPr>
          <w:rFonts w:ascii="Century Gothic" w:eastAsia="Times New Roman" w:hAnsi="Century Gothic"/>
          <w:bCs/>
          <w:kern w:val="3"/>
          <w:sz w:val="16"/>
          <w:szCs w:val="24"/>
          <w:u w:val="single"/>
          <w:lang w:eastAsia="en-GB"/>
        </w:rPr>
      </w:pPr>
    </w:p>
    <w:p w:rsidR="00B109D8" w:rsidRPr="00A80A0D" w:rsidRDefault="00B109D8" w:rsidP="00A80A0D">
      <w:pPr>
        <w:pStyle w:val="Heading1"/>
        <w:spacing w:before="0" w:after="80"/>
        <w:rPr>
          <w:rFonts w:ascii="Century Gothic" w:hAnsi="Century Gothic"/>
          <w:b w:val="0"/>
          <w:sz w:val="24"/>
          <w:szCs w:val="24"/>
          <w:u w:val="single"/>
        </w:rPr>
      </w:pPr>
      <w:r w:rsidRPr="00A80A0D">
        <w:rPr>
          <w:rFonts w:ascii="Century Gothic" w:hAnsi="Century Gothic"/>
          <w:b w:val="0"/>
          <w:sz w:val="24"/>
          <w:szCs w:val="24"/>
          <w:u w:val="single"/>
        </w:rPr>
        <w:t>d) Water and neutral solutions</w:t>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 xml:space="preserve">Water molecules can break down into hydrogen ions and hydroxide ions. </w:t>
      </w:r>
    </w:p>
    <w:p w:rsidR="00B109D8" w:rsidRPr="00A80A0D" w:rsidRDefault="00B109D8" w:rsidP="00A80A0D">
      <w:pPr>
        <w:pStyle w:val="k-type-body-article"/>
        <w:spacing w:before="0" w:after="0"/>
        <w:jc w:val="center"/>
        <w:rPr>
          <w:rFonts w:ascii="Century Gothic" w:hAnsi="Century Gothic"/>
        </w:rPr>
      </w:pPr>
      <w:r w:rsidRPr="00A80A0D">
        <w:rPr>
          <w:rFonts w:ascii="Century Gothic" w:hAnsi="Century Gothic"/>
          <w:noProof/>
        </w:rPr>
        <w:drawing>
          <wp:inline distT="0" distB="0" distL="0" distR="0">
            <wp:extent cx="2095500" cy="182880"/>
            <wp:effectExtent l="19050" t="0" r="0" b="0"/>
            <wp:docPr id="187" name="Picture 187" descr="Equation: H_{2}O(l)rightleftharpoons H^{+}(aq)+O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quation: H_{2}O(l)rightleftharpoons H^{+}(aq)+OH^{-}(aq)"/>
                    <pic:cNvPicPr>
                      <a:picLocks noChangeAspect="1" noChangeArrowheads="1"/>
                    </pic:cNvPicPr>
                  </pic:nvPicPr>
                  <pic:blipFill>
                    <a:blip r:embed="rId115" cstate="print"/>
                    <a:srcRect/>
                    <a:stretch>
                      <a:fillRect/>
                    </a:stretch>
                  </pic:blipFill>
                  <pic:spPr bwMode="auto">
                    <a:xfrm>
                      <a:off x="0" y="0"/>
                      <a:ext cx="2095500" cy="18288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This is a reversible reaction. A small proportion of water molecules break up to form hydrogen ions and hydroxide ions. Some of these hydrogen and hydroxide ions then react together again to form water molecules.</w:t>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 xml:space="preserve">This is called </w:t>
      </w:r>
      <w:proofErr w:type="gramStart"/>
      <w:r w:rsidRPr="00A80A0D">
        <w:rPr>
          <w:rFonts w:ascii="Century Gothic" w:hAnsi="Century Gothic"/>
        </w:rPr>
        <w:t>an equilibrium</w:t>
      </w:r>
      <w:proofErr w:type="gramEnd"/>
      <w:r w:rsidRPr="00A80A0D">
        <w:rPr>
          <w:rFonts w:ascii="Century Gothic" w:hAnsi="Century Gothic"/>
        </w:rPr>
        <w:t xml:space="preserve"> and is present in water and all aqueous solutions. </w:t>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 xml:space="preserve">In water and neutral solutions, the concentration of hydrogen ions is equal to the concentration of hydroxide ions. </w:t>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All acidic solutions contain more hydrogen ions than hydroxide ions.</w:t>
      </w:r>
    </w:p>
    <w:p w:rsidR="00B109D8" w:rsidRPr="00A80A0D" w:rsidRDefault="00B109D8" w:rsidP="00A80A0D">
      <w:pPr>
        <w:pStyle w:val="k-type-body-article"/>
        <w:spacing w:before="0" w:after="0"/>
        <w:rPr>
          <w:rFonts w:ascii="Century Gothic" w:hAnsi="Century Gothic"/>
        </w:rPr>
      </w:pPr>
      <w:r w:rsidRPr="00A80A0D">
        <w:rPr>
          <w:rFonts w:ascii="Century Gothic" w:hAnsi="Century Gothic"/>
        </w:rPr>
        <w:t xml:space="preserve">All alkaline solutions contain more hydroxide ions than hydrogen ions. </w:t>
      </w:r>
    </w:p>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noProof/>
          <w:sz w:val="24"/>
          <w:szCs w:val="24"/>
          <w:lang w:eastAsia="en-GB"/>
        </w:rPr>
        <w:drawing>
          <wp:inline distT="0" distB="0" distL="0" distR="0">
            <wp:extent cx="4853940" cy="1104900"/>
            <wp:effectExtent l="19050" t="0" r="3810" b="0"/>
            <wp:docPr id="189" name="Picture 189" descr="Three see-saws. The first represents an acidic solution. The H plus ions on one side vastly outnumber the O H minus ions on the other, so the see-saw is tipped towards the H plus side. The second see-saw describes a neutral solution. There are an equal number of H plus ions on one side as there are O H minus ions on the other. The see-saw is perfectly balanced. The third see-saw shows an alkaline solution. The H plus ions on one side are greatly outnumbered by the O H minus ions on the other side, so the see-saw tips towards the O H minu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hree see-saws. The first represents an acidic solution. The H plus ions on one side vastly outnumber the O H minus ions on the other, so the see-saw is tipped towards the H plus side. The second see-saw describes a neutral solution. There are an equal number of H plus ions on one side as there are O H minus ions on the other. The see-saw is perfectly balanced. The third see-saw shows an alkaline solution. The H plus ions on one side are greatly outnumbered by the O H minus ions on the other side, so the see-saw tips towards the O H minus side."/>
                    <pic:cNvPicPr>
                      <a:picLocks noChangeAspect="1" noChangeArrowheads="1"/>
                    </pic:cNvPicPr>
                  </pic:nvPicPr>
                  <pic:blipFill>
                    <a:blip r:embed="rId116" cstate="print"/>
                    <a:srcRect r="18386"/>
                    <a:stretch>
                      <a:fillRect/>
                    </a:stretch>
                  </pic:blipFill>
                  <pic:spPr bwMode="auto">
                    <a:xfrm>
                      <a:off x="0" y="0"/>
                      <a:ext cx="4853940" cy="1104900"/>
                    </a:xfrm>
                    <a:prstGeom prst="rect">
                      <a:avLst/>
                    </a:prstGeom>
                    <a:noFill/>
                    <a:ln w="9525">
                      <a:noFill/>
                      <a:miter lim="800000"/>
                      <a:headEnd/>
                      <a:tailEnd/>
                    </a:ln>
                  </pic:spPr>
                </pic:pic>
              </a:graphicData>
            </a:graphic>
          </wp:inline>
        </w:drawing>
      </w:r>
    </w:p>
    <w:p w:rsidR="00A80A0D" w:rsidRDefault="00A80A0D">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B109D8" w:rsidRPr="00A80A0D" w:rsidRDefault="00B109D8" w:rsidP="00A80A0D">
      <w:pPr>
        <w:pStyle w:val="Heading1"/>
        <w:spacing w:before="0" w:after="80"/>
        <w:rPr>
          <w:rFonts w:ascii="Century Gothic" w:hAnsi="Century Gothic"/>
          <w:b w:val="0"/>
          <w:sz w:val="24"/>
          <w:szCs w:val="24"/>
        </w:rPr>
      </w:pPr>
      <w:r w:rsidRPr="00A80A0D">
        <w:rPr>
          <w:rFonts w:ascii="Century Gothic" w:hAnsi="Century Gothic"/>
          <w:b w:val="0"/>
          <w:sz w:val="24"/>
          <w:szCs w:val="24"/>
        </w:rPr>
        <w:lastRenderedPageBreak/>
        <w:t xml:space="preserve">e) </w:t>
      </w:r>
      <w:r w:rsidRPr="00A80A0D">
        <w:rPr>
          <w:rFonts w:ascii="Century Gothic" w:hAnsi="Century Gothic"/>
          <w:b w:val="0"/>
          <w:sz w:val="24"/>
          <w:szCs w:val="24"/>
          <w:u w:val="single"/>
        </w:rPr>
        <w:t>Diluting acids and bases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Adding water to an acid or base will change its </w:t>
      </w:r>
      <w:proofErr w:type="spellStart"/>
      <w:r w:rsidRPr="00A80A0D">
        <w:rPr>
          <w:rFonts w:ascii="Century Gothic" w:hAnsi="Century Gothic"/>
        </w:rPr>
        <w:t>pH.</w:t>
      </w:r>
      <w:proofErr w:type="spellEnd"/>
      <w:r w:rsidRPr="00A80A0D">
        <w:rPr>
          <w:rFonts w:ascii="Century Gothic" w:hAnsi="Century Gothic"/>
        </w:rPr>
        <w:t xml:space="preserve"> Water is mostly water molecules so adding water to an acid or base reduces the concentration of ions in the solution.</w:t>
      </w:r>
    </w:p>
    <w:p w:rsidR="00B109D8" w:rsidRPr="00A80A0D" w:rsidRDefault="00B109D8" w:rsidP="00A80A0D">
      <w:pPr>
        <w:pStyle w:val="k-type-body-article"/>
        <w:spacing w:before="0" w:after="80"/>
        <w:rPr>
          <w:rFonts w:ascii="Century Gothic" w:hAnsi="Century Gothic"/>
        </w:rPr>
      </w:pPr>
      <w:proofErr w:type="gramStart"/>
      <w:r w:rsidRPr="00A80A0D">
        <w:rPr>
          <w:rFonts w:ascii="Century Gothic" w:hAnsi="Century Gothic"/>
        </w:rPr>
        <w:t>When an acidic solution is diluted with water the concentration of H</w:t>
      </w:r>
      <w:r w:rsidRPr="00A80A0D">
        <w:rPr>
          <w:rFonts w:ascii="Century Gothic" w:hAnsi="Century Gothic"/>
          <w:vertAlign w:val="superscript"/>
        </w:rPr>
        <w:t>+</w:t>
      </w:r>
      <w:r w:rsidRPr="00A80A0D">
        <w:rPr>
          <w:rFonts w:ascii="Century Gothic" w:hAnsi="Century Gothic"/>
        </w:rPr>
        <w:t xml:space="preserve"> ions decreases and the pH of the solution increases towards 7.</w:t>
      </w:r>
      <w:proofErr w:type="gramEnd"/>
      <w:r w:rsidRPr="00A80A0D">
        <w:rPr>
          <w:rFonts w:ascii="Century Gothic" w:hAnsi="Century Gothic"/>
        </w:rPr>
        <w:t xml:space="preserve"> </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To make the pH change by 1, a tenfold dilution is required (</w:t>
      </w:r>
      <w:proofErr w:type="spellStart"/>
      <w:r w:rsidRPr="00A80A0D">
        <w:rPr>
          <w:rFonts w:ascii="Century Gothic" w:hAnsi="Century Gothic"/>
        </w:rPr>
        <w:t>eg</w:t>
      </w:r>
      <w:proofErr w:type="spellEnd"/>
      <w:r w:rsidRPr="00A80A0D">
        <w:rPr>
          <w:rFonts w:ascii="Century Gothic" w:hAnsi="Century Gothic"/>
        </w:rPr>
        <w:t xml:space="preserve"> adding 9 cm</w:t>
      </w:r>
      <w:r w:rsidRPr="00A80A0D">
        <w:rPr>
          <w:rFonts w:ascii="Century Gothic" w:hAnsi="Century Gothic"/>
          <w:vertAlign w:val="superscript"/>
        </w:rPr>
        <w:t>3</w:t>
      </w:r>
      <w:r w:rsidRPr="00A80A0D">
        <w:rPr>
          <w:rFonts w:ascii="Century Gothic" w:hAnsi="Century Gothic"/>
        </w:rPr>
        <w:t xml:space="preserve"> of water to 1 cm</w:t>
      </w:r>
      <w:r w:rsidRPr="00A80A0D">
        <w:rPr>
          <w:rFonts w:ascii="Century Gothic" w:hAnsi="Century Gothic"/>
          <w:vertAlign w:val="superscript"/>
        </w:rPr>
        <w:t>3</w:t>
      </w:r>
      <w:r w:rsidRPr="00A80A0D">
        <w:rPr>
          <w:rFonts w:ascii="Century Gothic" w:hAnsi="Century Gothic"/>
        </w:rPr>
        <w:t xml:space="preserve"> acid). The acid is becoming less acidic. </w:t>
      </w:r>
    </w:p>
    <w:p w:rsidR="00B109D8" w:rsidRDefault="00B109D8" w:rsidP="00A80A0D">
      <w:pPr>
        <w:pStyle w:val="k-type-body-article"/>
        <w:spacing w:before="0" w:after="80"/>
        <w:rPr>
          <w:rFonts w:ascii="Century Gothic" w:hAnsi="Century Gothic"/>
        </w:rPr>
      </w:pPr>
      <w:proofErr w:type="gramStart"/>
      <w:r w:rsidRPr="00A80A0D">
        <w:rPr>
          <w:rFonts w:ascii="Century Gothic" w:hAnsi="Century Gothic"/>
        </w:rPr>
        <w:t>Similarly, when an alkali is diluted with water the concentration of OH</w:t>
      </w:r>
      <w:r w:rsidRPr="00A80A0D">
        <w:rPr>
          <w:rFonts w:ascii="Century Gothic" w:hAnsi="Century Gothic"/>
          <w:vertAlign w:val="superscript"/>
        </w:rPr>
        <w:t>-</w:t>
      </w:r>
      <w:r w:rsidRPr="00A80A0D">
        <w:rPr>
          <w:rFonts w:ascii="Century Gothic" w:hAnsi="Century Gothic"/>
        </w:rPr>
        <w:t xml:space="preserve"> ions decreases.</w:t>
      </w:r>
      <w:proofErr w:type="gramEnd"/>
      <w:r w:rsidRPr="00A80A0D">
        <w:rPr>
          <w:rFonts w:ascii="Century Gothic" w:hAnsi="Century Gothic"/>
        </w:rPr>
        <w:t xml:space="preserve"> This causes the pH of the alkali to fall towards 7, making the solution less alkaline as more water is added. </w:t>
      </w:r>
    </w:p>
    <w:p w:rsidR="00A80A0D" w:rsidRPr="00A80A0D" w:rsidRDefault="00A80A0D" w:rsidP="00A80A0D">
      <w:pPr>
        <w:pStyle w:val="k-type-body-article"/>
        <w:spacing w:before="0" w:after="80"/>
        <w:rPr>
          <w:rFonts w:ascii="Century Gothic" w:hAnsi="Century Gothic"/>
        </w:rPr>
      </w:pPr>
    </w:p>
    <w:p w:rsidR="00B109D8" w:rsidRPr="00A80A0D" w:rsidRDefault="00B109D8" w:rsidP="00A80A0D">
      <w:pPr>
        <w:pStyle w:val="Heading1"/>
        <w:spacing w:before="0" w:after="80"/>
        <w:rPr>
          <w:rFonts w:ascii="Century Gothic" w:hAnsi="Century Gothic"/>
          <w:b w:val="0"/>
          <w:sz w:val="24"/>
          <w:szCs w:val="24"/>
        </w:rPr>
      </w:pPr>
      <w:r w:rsidRPr="00A80A0D">
        <w:rPr>
          <w:rFonts w:ascii="Century Gothic" w:hAnsi="Century Gothic"/>
          <w:b w:val="0"/>
          <w:sz w:val="24"/>
          <w:szCs w:val="24"/>
        </w:rPr>
        <w:t xml:space="preserve">f) </w:t>
      </w:r>
      <w:r w:rsidRPr="00A80A0D">
        <w:rPr>
          <w:rFonts w:ascii="Century Gothic" w:hAnsi="Century Gothic"/>
          <w:b w:val="0"/>
          <w:sz w:val="24"/>
          <w:szCs w:val="24"/>
          <w:u w:val="single"/>
        </w:rPr>
        <w:t>Neutralisation</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Neutralisation is the reaction of an acid with a base that results in the pH moving towards 7.</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It is a useful process that occurs in everyday life such as in the treatment of acid indigestion and the treating of acidic soil by adding lime.</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Neutralisation also moves the pH of an alkali down towards seven.</w:t>
      </w:r>
    </w:p>
    <w:p w:rsidR="00B109D8" w:rsidRDefault="00B109D8" w:rsidP="00A80A0D">
      <w:pPr>
        <w:pStyle w:val="k-type-body-article"/>
        <w:spacing w:before="0" w:after="80"/>
        <w:rPr>
          <w:rFonts w:ascii="Century Gothic" w:hAnsi="Century Gothic"/>
        </w:rPr>
      </w:pPr>
      <w:r w:rsidRPr="00A80A0D">
        <w:rPr>
          <w:rFonts w:ascii="Century Gothic" w:hAnsi="Century Gothic"/>
        </w:rPr>
        <w:t xml:space="preserve">Several different bases can neutralise acids, and water is always produced as a result of these reactions. </w:t>
      </w:r>
    </w:p>
    <w:p w:rsidR="00A80A0D" w:rsidRPr="00A80A0D" w:rsidRDefault="00A80A0D" w:rsidP="00A80A0D">
      <w:pPr>
        <w:pStyle w:val="k-type-body-article"/>
        <w:spacing w:before="0" w:after="80"/>
        <w:rPr>
          <w:rFonts w:ascii="Century Gothic" w:hAnsi="Century Gothic"/>
        </w:rPr>
      </w:pPr>
    </w:p>
    <w:p w:rsidR="00B109D8" w:rsidRPr="00A80A0D" w:rsidRDefault="00B109D8" w:rsidP="0006433A">
      <w:pPr>
        <w:pStyle w:val="Heading1"/>
        <w:numPr>
          <w:ilvl w:val="0"/>
          <w:numId w:val="58"/>
        </w:numPr>
        <w:spacing w:before="0" w:after="80"/>
        <w:ind w:left="426"/>
        <w:rPr>
          <w:rFonts w:ascii="Century Gothic" w:hAnsi="Century Gothic"/>
          <w:b w:val="0"/>
          <w:sz w:val="24"/>
          <w:szCs w:val="24"/>
          <w:u w:val="single"/>
        </w:rPr>
      </w:pPr>
      <w:r w:rsidRPr="00A80A0D">
        <w:rPr>
          <w:rFonts w:ascii="Century Gothic" w:hAnsi="Century Gothic"/>
          <w:b w:val="0"/>
          <w:sz w:val="24"/>
          <w:szCs w:val="24"/>
          <w:u w:val="single"/>
        </w:rPr>
        <w:t>Equations for neutralisation</w:t>
      </w:r>
    </w:p>
    <w:p w:rsidR="00B109D8" w:rsidRPr="00A80A0D"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034540" cy="137160"/>
            <wp:effectExtent l="19050" t="0" r="3810" b="0"/>
            <wp:docPr id="193" name="Picture 193" descr="Equation: Acid + alkali to salt +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quation: Acid + alkali to salt + water"/>
                    <pic:cNvPicPr>
                      <a:picLocks noChangeAspect="1" noChangeArrowheads="1"/>
                    </pic:cNvPicPr>
                  </pic:nvPicPr>
                  <pic:blipFill>
                    <a:blip r:embed="rId117" cstate="print"/>
                    <a:srcRect/>
                    <a:stretch>
                      <a:fillRect/>
                    </a:stretch>
                  </pic:blipFill>
                  <pic:spPr bwMode="auto">
                    <a:xfrm>
                      <a:off x="0" y="0"/>
                      <a:ext cx="2034540" cy="13716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438400" cy="137160"/>
            <wp:effectExtent l="19050" t="0" r="0" b="0"/>
            <wp:docPr id="194" name="Picture 194" descr="Equation: Acid + metal,oxide to salt +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quation: Acid + metal,oxide to salt + water"/>
                    <pic:cNvPicPr>
                      <a:picLocks noChangeAspect="1" noChangeArrowheads="1"/>
                    </pic:cNvPicPr>
                  </pic:nvPicPr>
                  <pic:blipFill>
                    <a:blip r:embed="rId118" cstate="print"/>
                    <a:srcRect/>
                    <a:stretch>
                      <a:fillRect/>
                    </a:stretch>
                  </pic:blipFill>
                  <pic:spPr bwMode="auto">
                    <a:xfrm>
                      <a:off x="0" y="0"/>
                      <a:ext cx="2438400" cy="13716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Metal oxides and alkalis are two types of base. Basic substances neutralise acids, resulting in the pH of the acid increasing towards 7, and water being produced. A soluble base dissolves in water to form an alkaline solution.</w:t>
      </w:r>
    </w:p>
    <w:p w:rsidR="00A80A0D" w:rsidRPr="00A80A0D" w:rsidRDefault="00A80A0D" w:rsidP="00A80A0D">
      <w:pPr>
        <w:pStyle w:val="Heading1"/>
        <w:spacing w:before="0" w:after="80"/>
        <w:rPr>
          <w:rFonts w:ascii="Century Gothic" w:hAnsi="Century Gothic"/>
          <w:b w:val="0"/>
          <w:sz w:val="24"/>
          <w:szCs w:val="24"/>
        </w:rPr>
      </w:pPr>
      <w:r w:rsidRPr="00A80A0D">
        <w:rPr>
          <w:rFonts w:ascii="Century Gothic" w:hAnsi="Century Gothic"/>
          <w:b w:val="0"/>
          <w:sz w:val="24"/>
          <w:szCs w:val="24"/>
        </w:rPr>
        <w:t>Acids can also be neutralised by metal carbonates. In the neutralisation reaction between an acid and a metal carbonate, there are three products. The hydrogen ions (H</w:t>
      </w:r>
      <w:r w:rsidRPr="00A80A0D">
        <w:rPr>
          <w:rFonts w:ascii="Century Gothic" w:hAnsi="Century Gothic"/>
          <w:b w:val="0"/>
          <w:sz w:val="24"/>
          <w:szCs w:val="24"/>
          <w:vertAlign w:val="superscript"/>
        </w:rPr>
        <w:t>+</w:t>
      </w:r>
      <w:r w:rsidRPr="00A80A0D">
        <w:rPr>
          <w:rFonts w:ascii="Century Gothic" w:hAnsi="Century Gothic"/>
          <w:b w:val="0"/>
          <w:sz w:val="24"/>
          <w:szCs w:val="24"/>
        </w:rPr>
        <w:t>) from the acid react with the carbonate ions (CO</w:t>
      </w:r>
      <w:r w:rsidRPr="00A80A0D">
        <w:rPr>
          <w:rFonts w:ascii="Century Gothic" w:hAnsi="Century Gothic"/>
          <w:b w:val="0"/>
          <w:sz w:val="24"/>
          <w:szCs w:val="24"/>
          <w:vertAlign w:val="subscript"/>
        </w:rPr>
        <w:t>3</w:t>
      </w:r>
      <w:r w:rsidRPr="00A80A0D">
        <w:rPr>
          <w:rFonts w:ascii="Century Gothic" w:hAnsi="Century Gothic"/>
          <w:b w:val="0"/>
          <w:sz w:val="24"/>
          <w:szCs w:val="24"/>
          <w:vertAlign w:val="superscript"/>
        </w:rPr>
        <w:t>2-</w:t>
      </w:r>
      <w:r w:rsidRPr="00A80A0D">
        <w:rPr>
          <w:rFonts w:ascii="Century Gothic" w:hAnsi="Century Gothic"/>
          <w:b w:val="0"/>
          <w:sz w:val="24"/>
          <w:szCs w:val="24"/>
        </w:rPr>
        <w:t>) to form water and carbon dioxide gas. A salt is also produced.</w:t>
      </w:r>
    </w:p>
    <w:p w:rsidR="00A80A0D" w:rsidRPr="00A80A0D" w:rsidRDefault="00A80A0D"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3931920" cy="144780"/>
            <wp:effectExtent l="19050" t="0" r="0" b="0"/>
            <wp:docPr id="467" name="Picture 198" descr="Equation: Metal,carbonate + acid to salt + water + carbon,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quation: Metal,carbonate + acid to salt + water + carbon,dioxide"/>
                    <pic:cNvPicPr>
                      <a:picLocks noChangeAspect="1" noChangeArrowheads="1"/>
                    </pic:cNvPicPr>
                  </pic:nvPicPr>
                  <pic:blipFill>
                    <a:blip r:embed="rId119" cstate="print"/>
                    <a:srcRect/>
                    <a:stretch>
                      <a:fillRect/>
                    </a:stretch>
                  </pic:blipFill>
                  <pic:spPr bwMode="auto">
                    <a:xfrm>
                      <a:off x="0" y="0"/>
                      <a:ext cx="3931920" cy="144780"/>
                    </a:xfrm>
                    <a:prstGeom prst="rect">
                      <a:avLst/>
                    </a:prstGeom>
                    <a:noFill/>
                    <a:ln w="9525">
                      <a:noFill/>
                      <a:miter lim="800000"/>
                      <a:headEnd/>
                      <a:tailEnd/>
                    </a:ln>
                  </pic:spPr>
                </pic:pic>
              </a:graphicData>
            </a:graphic>
          </wp:inline>
        </w:drawing>
      </w:r>
    </w:p>
    <w:p w:rsidR="00A80A0D" w:rsidRPr="00A80A0D" w:rsidRDefault="00A80A0D"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842260" cy="175260"/>
            <wp:effectExtent l="19050" t="0" r="0" b="0"/>
            <wp:docPr id="468" name="Picture 199" descr="Equation: 2HCl + CaCO_3^{} to CaCl_2^{} + H_2^{}O +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quation: 2HCl + CaCO_3^{} to CaCl_2^{} + H_2^{}O + CO_2^{}"/>
                    <pic:cNvPicPr>
                      <a:picLocks noChangeAspect="1" noChangeArrowheads="1"/>
                    </pic:cNvPicPr>
                  </pic:nvPicPr>
                  <pic:blipFill>
                    <a:blip r:embed="rId120" cstate="print"/>
                    <a:srcRect/>
                    <a:stretch>
                      <a:fillRect/>
                    </a:stretch>
                  </pic:blipFill>
                  <pic:spPr bwMode="auto">
                    <a:xfrm>
                      <a:off x="0" y="0"/>
                      <a:ext cx="2842260" cy="175260"/>
                    </a:xfrm>
                    <a:prstGeom prst="rect">
                      <a:avLst/>
                    </a:prstGeom>
                    <a:noFill/>
                    <a:ln w="9525">
                      <a:noFill/>
                      <a:miter lim="800000"/>
                      <a:headEnd/>
                      <a:tailEnd/>
                    </a:ln>
                  </pic:spPr>
                </pic:pic>
              </a:graphicData>
            </a:graphic>
          </wp:inline>
        </w:drawing>
      </w:r>
    </w:p>
    <w:p w:rsidR="00A80A0D" w:rsidRPr="00A80A0D" w:rsidRDefault="00A80A0D" w:rsidP="00A80A0D">
      <w:pPr>
        <w:pStyle w:val="k-type-body-article"/>
        <w:spacing w:before="0" w:after="80"/>
        <w:rPr>
          <w:rFonts w:ascii="Century Gothic" w:hAnsi="Century Gothic"/>
        </w:rPr>
      </w:pPr>
      <w:r w:rsidRPr="00A80A0D">
        <w:rPr>
          <w:rFonts w:ascii="Century Gothic" w:hAnsi="Century Gothic"/>
        </w:rPr>
        <w:t xml:space="preserve">Carbon dioxide can be tested for using lime water (turns from colourless to chalky white). </w:t>
      </w:r>
    </w:p>
    <w:p w:rsidR="00A80A0D" w:rsidRPr="00A80A0D" w:rsidRDefault="00A80A0D" w:rsidP="00A80A0D">
      <w:pPr>
        <w:pStyle w:val="k-type-body-article"/>
        <w:spacing w:before="0" w:after="80"/>
        <w:rPr>
          <w:rFonts w:ascii="Century Gothic" w:hAnsi="Century Gothic"/>
        </w:rPr>
      </w:pPr>
    </w:p>
    <w:p w:rsidR="00A80A0D" w:rsidRDefault="00A80A0D">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B109D8" w:rsidRPr="00A80A0D" w:rsidRDefault="00B109D8" w:rsidP="0006433A">
      <w:pPr>
        <w:pStyle w:val="Heading1"/>
        <w:numPr>
          <w:ilvl w:val="0"/>
          <w:numId w:val="58"/>
        </w:numPr>
        <w:spacing w:before="0" w:after="80"/>
        <w:ind w:left="426"/>
        <w:rPr>
          <w:rFonts w:ascii="Century Gothic" w:hAnsi="Century Gothic"/>
          <w:b w:val="0"/>
          <w:sz w:val="24"/>
          <w:szCs w:val="24"/>
          <w:u w:val="single"/>
        </w:rPr>
      </w:pPr>
      <w:r w:rsidRPr="00A80A0D">
        <w:rPr>
          <w:rFonts w:ascii="Century Gothic" w:hAnsi="Century Gothic"/>
          <w:b w:val="0"/>
          <w:sz w:val="24"/>
          <w:szCs w:val="24"/>
          <w:u w:val="single"/>
        </w:rPr>
        <w:lastRenderedPageBreak/>
        <w:t>Naming salts</w:t>
      </w:r>
    </w:p>
    <w:p w:rsidR="00A80A0D" w:rsidRDefault="00B109D8" w:rsidP="00A80A0D">
      <w:pPr>
        <w:pStyle w:val="k-type-body-article"/>
        <w:spacing w:before="0" w:after="80"/>
        <w:rPr>
          <w:rFonts w:ascii="Century Gothic" w:hAnsi="Century Gothic"/>
        </w:rPr>
      </w:pPr>
      <w:r w:rsidRPr="00A80A0D">
        <w:rPr>
          <w:rFonts w:ascii="Century Gothic" w:hAnsi="Century Gothic"/>
        </w:rPr>
        <w:t xml:space="preserve">To name the salt, the metal ion from the alkali (or base) replaces the hydrogen ion from the acid - (alkali to front, acid to back). </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For example: </w:t>
      </w:r>
    </w:p>
    <w:p w:rsidR="00B109D8"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670810" cy="213360"/>
            <wp:effectExtent l="19050" t="0" r="0" b="0"/>
            <wp:docPr id="195" name="Picture 195" descr="Equation: hydrochloric,acid + sodium,hyd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quation: hydrochloric,acid + sodium,hydroxide"/>
                    <pic:cNvPicPr>
                      <a:picLocks noChangeAspect="1" noChangeArrowheads="1"/>
                    </pic:cNvPicPr>
                  </pic:nvPicPr>
                  <pic:blipFill>
                    <a:blip r:embed="rId121" cstate="print"/>
                    <a:srcRect t="-33333"/>
                    <a:stretch>
                      <a:fillRect/>
                    </a:stretch>
                  </pic:blipFill>
                  <pic:spPr bwMode="auto">
                    <a:xfrm>
                      <a:off x="0" y="0"/>
                      <a:ext cx="2670810" cy="213360"/>
                    </a:xfrm>
                    <a:prstGeom prst="rect">
                      <a:avLst/>
                    </a:prstGeom>
                    <a:noFill/>
                    <a:ln w="9525">
                      <a:noFill/>
                      <a:miter lim="800000"/>
                      <a:headEnd/>
                      <a:tailEnd/>
                    </a:ln>
                  </pic:spPr>
                </pic:pic>
              </a:graphicData>
            </a:graphic>
          </wp:inline>
        </w:drawing>
      </w:r>
      <w:r w:rsidRPr="00A80A0D">
        <w:rPr>
          <w:rFonts w:ascii="Century Gothic" w:hAnsi="Century Gothic"/>
          <w:noProof/>
        </w:rPr>
        <w:drawing>
          <wp:inline distT="0" distB="0" distL="0" distR="0">
            <wp:extent cx="1920240" cy="175260"/>
            <wp:effectExtent l="19050" t="0" r="3810" b="0"/>
            <wp:docPr id="196" name="Picture 196" descr="Equation: to sodium,chloride +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quation: to sodium,chloride + water"/>
                    <pic:cNvPicPr>
                      <a:picLocks noChangeAspect="1" noChangeArrowheads="1"/>
                    </pic:cNvPicPr>
                  </pic:nvPicPr>
                  <pic:blipFill>
                    <a:blip r:embed="rId122" cstate="print"/>
                    <a:srcRect b="-27777"/>
                    <a:stretch>
                      <a:fillRect/>
                    </a:stretch>
                  </pic:blipFill>
                  <pic:spPr bwMode="auto">
                    <a:xfrm>
                      <a:off x="0" y="0"/>
                      <a:ext cx="1920240" cy="175260"/>
                    </a:xfrm>
                    <a:prstGeom prst="rect">
                      <a:avLst/>
                    </a:prstGeom>
                    <a:noFill/>
                    <a:ln w="9525">
                      <a:noFill/>
                      <a:miter lim="800000"/>
                      <a:headEnd/>
                      <a:tailEnd/>
                    </a:ln>
                  </pic:spPr>
                </pic:pic>
              </a:graphicData>
            </a:graphic>
          </wp:inline>
        </w:drawing>
      </w:r>
    </w:p>
    <w:p w:rsidR="00A80A0D" w:rsidRPr="00A80A0D" w:rsidRDefault="00A80A0D" w:rsidP="00A80A0D">
      <w:pPr>
        <w:pStyle w:val="k-type-body-article"/>
        <w:spacing w:before="0" w:after="80"/>
        <w:rPr>
          <w:rFonts w:ascii="Century Gothic" w:hAnsi="Century Gothic"/>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784"/>
        <w:gridCol w:w="3784"/>
      </w:tblGrid>
      <w:tr w:rsidR="00B109D8" w:rsidRPr="00A80A0D" w:rsidTr="00A80A0D">
        <w:trPr>
          <w:tblHeader/>
          <w:tblCellSpacing w:w="15" w:type="dxa"/>
          <w:jc w:val="center"/>
        </w:trPr>
        <w:tc>
          <w:tcPr>
            <w:tcW w:w="3739"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Acid name</w:t>
            </w:r>
          </w:p>
        </w:tc>
        <w:tc>
          <w:tcPr>
            <w:tcW w:w="3739" w:type="dxa"/>
            <w:vAlign w:val="center"/>
            <w:hideMark/>
          </w:tcPr>
          <w:p w:rsidR="00B109D8" w:rsidRPr="00A80A0D" w:rsidRDefault="00B109D8" w:rsidP="00A80A0D">
            <w:pPr>
              <w:spacing w:after="80" w:line="240" w:lineRule="auto"/>
              <w:jc w:val="center"/>
              <w:rPr>
                <w:rFonts w:ascii="Century Gothic" w:hAnsi="Century Gothic"/>
                <w:bCs/>
                <w:sz w:val="24"/>
                <w:szCs w:val="24"/>
              </w:rPr>
            </w:pPr>
            <w:r w:rsidRPr="00A80A0D">
              <w:rPr>
                <w:rFonts w:ascii="Century Gothic" w:hAnsi="Century Gothic"/>
                <w:bCs/>
                <w:sz w:val="24"/>
                <w:szCs w:val="24"/>
              </w:rPr>
              <w:t>Salt name ending</w:t>
            </w:r>
          </w:p>
        </w:tc>
      </w:tr>
      <w:tr w:rsidR="00B109D8" w:rsidRPr="00A80A0D" w:rsidTr="00A80A0D">
        <w:trPr>
          <w:tblCellSpacing w:w="15" w:type="dxa"/>
          <w:jc w:val="center"/>
        </w:trPr>
        <w:tc>
          <w:tcPr>
            <w:tcW w:w="3739" w:type="dxa"/>
            <w:vAlign w:val="center"/>
            <w:hideMark/>
          </w:tcPr>
          <w:p w:rsidR="00B109D8" w:rsidRPr="00A80A0D" w:rsidRDefault="00B109D8" w:rsidP="00A80A0D">
            <w:pPr>
              <w:spacing w:after="80" w:line="240" w:lineRule="auto"/>
              <w:rPr>
                <w:rFonts w:ascii="Century Gothic" w:hAnsi="Century Gothic"/>
                <w:sz w:val="24"/>
                <w:szCs w:val="24"/>
              </w:rPr>
            </w:pPr>
            <w:r w:rsidRPr="00A80A0D">
              <w:rPr>
                <w:rFonts w:ascii="Century Gothic" w:hAnsi="Century Gothic"/>
                <w:sz w:val="24"/>
                <w:szCs w:val="24"/>
              </w:rPr>
              <w:t>Hydrochloric acid</w:t>
            </w:r>
          </w:p>
        </w:tc>
        <w:tc>
          <w:tcPr>
            <w:tcW w:w="3739" w:type="dxa"/>
            <w:vAlign w:val="center"/>
            <w:hideMark/>
          </w:tcPr>
          <w:p w:rsidR="00B109D8" w:rsidRPr="00A80A0D" w:rsidRDefault="00B109D8" w:rsidP="00A80A0D">
            <w:pPr>
              <w:spacing w:after="80" w:line="240" w:lineRule="auto"/>
              <w:rPr>
                <w:rFonts w:ascii="Century Gothic" w:hAnsi="Century Gothic"/>
                <w:sz w:val="24"/>
                <w:szCs w:val="24"/>
              </w:rPr>
            </w:pPr>
            <w:r w:rsidRPr="00A80A0D">
              <w:rPr>
                <w:rFonts w:ascii="Century Gothic" w:hAnsi="Century Gothic"/>
                <w:sz w:val="24"/>
                <w:szCs w:val="24"/>
              </w:rPr>
              <w:t>...chloride</w:t>
            </w:r>
          </w:p>
        </w:tc>
      </w:tr>
      <w:tr w:rsidR="00B109D8" w:rsidRPr="00A80A0D" w:rsidTr="00A80A0D">
        <w:trPr>
          <w:tblCellSpacing w:w="15" w:type="dxa"/>
          <w:jc w:val="center"/>
        </w:trPr>
        <w:tc>
          <w:tcPr>
            <w:tcW w:w="3739" w:type="dxa"/>
            <w:vAlign w:val="center"/>
            <w:hideMark/>
          </w:tcPr>
          <w:p w:rsidR="00B109D8" w:rsidRPr="00A80A0D" w:rsidRDefault="00B109D8" w:rsidP="00A80A0D">
            <w:pPr>
              <w:spacing w:after="80" w:line="240" w:lineRule="auto"/>
              <w:rPr>
                <w:rFonts w:ascii="Century Gothic" w:hAnsi="Century Gothic"/>
                <w:sz w:val="24"/>
                <w:szCs w:val="24"/>
              </w:rPr>
            </w:pPr>
            <w:proofErr w:type="spellStart"/>
            <w:r w:rsidRPr="00A80A0D">
              <w:rPr>
                <w:rFonts w:ascii="Century Gothic" w:hAnsi="Century Gothic"/>
                <w:sz w:val="24"/>
                <w:szCs w:val="24"/>
              </w:rPr>
              <w:t>Sulfuric</w:t>
            </w:r>
            <w:proofErr w:type="spellEnd"/>
            <w:r w:rsidRPr="00A80A0D">
              <w:rPr>
                <w:rFonts w:ascii="Century Gothic" w:hAnsi="Century Gothic"/>
                <w:sz w:val="24"/>
                <w:szCs w:val="24"/>
              </w:rPr>
              <w:t xml:space="preserve"> acid</w:t>
            </w:r>
          </w:p>
        </w:tc>
        <w:tc>
          <w:tcPr>
            <w:tcW w:w="3739" w:type="dxa"/>
            <w:vAlign w:val="center"/>
            <w:hideMark/>
          </w:tcPr>
          <w:p w:rsidR="00B109D8" w:rsidRPr="00A80A0D" w:rsidRDefault="00B109D8" w:rsidP="00A80A0D">
            <w:pPr>
              <w:spacing w:after="80" w:line="240" w:lineRule="auto"/>
              <w:rPr>
                <w:rFonts w:ascii="Century Gothic" w:hAnsi="Century Gothic"/>
                <w:sz w:val="24"/>
                <w:szCs w:val="24"/>
              </w:rPr>
            </w:pPr>
            <w:r w:rsidRPr="00A80A0D">
              <w:rPr>
                <w:rFonts w:ascii="Century Gothic" w:hAnsi="Century Gothic"/>
                <w:sz w:val="24"/>
                <w:szCs w:val="24"/>
              </w:rPr>
              <w:t>...</w:t>
            </w:r>
            <w:proofErr w:type="spellStart"/>
            <w:r w:rsidRPr="00A80A0D">
              <w:rPr>
                <w:rFonts w:ascii="Century Gothic" w:hAnsi="Century Gothic"/>
                <w:sz w:val="24"/>
                <w:szCs w:val="24"/>
              </w:rPr>
              <w:t>sulfate</w:t>
            </w:r>
            <w:proofErr w:type="spellEnd"/>
          </w:p>
        </w:tc>
      </w:tr>
      <w:tr w:rsidR="00B109D8" w:rsidRPr="00A80A0D" w:rsidTr="00A80A0D">
        <w:trPr>
          <w:tblCellSpacing w:w="15" w:type="dxa"/>
          <w:jc w:val="center"/>
        </w:trPr>
        <w:tc>
          <w:tcPr>
            <w:tcW w:w="3739" w:type="dxa"/>
            <w:vAlign w:val="center"/>
            <w:hideMark/>
          </w:tcPr>
          <w:p w:rsidR="00B109D8" w:rsidRPr="00A80A0D" w:rsidRDefault="00B109D8" w:rsidP="00A80A0D">
            <w:pPr>
              <w:spacing w:after="80" w:line="240" w:lineRule="auto"/>
              <w:rPr>
                <w:rFonts w:ascii="Century Gothic" w:hAnsi="Century Gothic"/>
                <w:sz w:val="24"/>
                <w:szCs w:val="24"/>
              </w:rPr>
            </w:pPr>
            <w:r w:rsidRPr="00A80A0D">
              <w:rPr>
                <w:rFonts w:ascii="Century Gothic" w:hAnsi="Century Gothic"/>
                <w:sz w:val="24"/>
                <w:szCs w:val="24"/>
              </w:rPr>
              <w:t>Nitric acid</w:t>
            </w:r>
          </w:p>
        </w:tc>
        <w:tc>
          <w:tcPr>
            <w:tcW w:w="3739" w:type="dxa"/>
            <w:vAlign w:val="center"/>
            <w:hideMark/>
          </w:tcPr>
          <w:p w:rsidR="00B109D8" w:rsidRPr="00A80A0D" w:rsidRDefault="00B109D8" w:rsidP="00A80A0D">
            <w:pPr>
              <w:spacing w:after="80" w:line="240" w:lineRule="auto"/>
              <w:rPr>
                <w:rFonts w:ascii="Century Gothic" w:hAnsi="Century Gothic"/>
                <w:sz w:val="24"/>
                <w:szCs w:val="24"/>
              </w:rPr>
            </w:pPr>
            <w:r w:rsidRPr="00A80A0D">
              <w:rPr>
                <w:rFonts w:ascii="Century Gothic" w:hAnsi="Century Gothic"/>
                <w:sz w:val="24"/>
                <w:szCs w:val="24"/>
              </w:rPr>
              <w:t>...nitrate</w:t>
            </w:r>
          </w:p>
        </w:tc>
      </w:tr>
    </w:tbl>
    <w:p w:rsidR="00A80A0D" w:rsidRDefault="00A80A0D" w:rsidP="00A80A0D">
      <w:pPr>
        <w:pStyle w:val="k-type-body-article"/>
        <w:spacing w:before="0" w:after="80"/>
        <w:rPr>
          <w:rFonts w:ascii="Century Gothic" w:hAnsi="Century Gothic"/>
        </w:rPr>
      </w:pP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During neutralisation the H</w:t>
      </w:r>
      <w:r w:rsidRPr="00A80A0D">
        <w:rPr>
          <w:rFonts w:ascii="Century Gothic" w:hAnsi="Century Gothic"/>
          <w:vertAlign w:val="superscript"/>
        </w:rPr>
        <w:t>+</w:t>
      </w:r>
      <w:r w:rsidRPr="00A80A0D">
        <w:rPr>
          <w:rFonts w:ascii="Century Gothic" w:hAnsi="Century Gothic"/>
        </w:rPr>
        <w:t xml:space="preserve"> ion from the acid joins with the OH</w:t>
      </w:r>
      <w:r w:rsidRPr="00A80A0D">
        <w:rPr>
          <w:rFonts w:ascii="Century Gothic" w:hAnsi="Century Gothic"/>
          <w:vertAlign w:val="superscript"/>
        </w:rPr>
        <w:t>-</w:t>
      </w:r>
      <w:r w:rsidRPr="00A80A0D">
        <w:rPr>
          <w:rFonts w:ascii="Century Gothic" w:hAnsi="Century Gothic"/>
        </w:rPr>
        <w:t xml:space="preserve"> ion from the alkali. This is why water is formed in these reactions.</w:t>
      </w:r>
    </w:p>
    <w:p w:rsidR="00B109D8" w:rsidRPr="00A80A0D"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1348740" cy="152400"/>
            <wp:effectExtent l="19050" t="0" r="3810" b="0"/>
            <wp:docPr id="197" name="Picture 197" descr="Equation: H_{}^ +  + OH_{}^ -  to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quation: H_{}^ +  + OH_{}^ -  to H_2^{}O"/>
                    <pic:cNvPicPr>
                      <a:picLocks noChangeAspect="1" noChangeArrowheads="1"/>
                    </pic:cNvPicPr>
                  </pic:nvPicPr>
                  <pic:blipFill>
                    <a:blip r:embed="rId123" cstate="print"/>
                    <a:srcRect/>
                    <a:stretch>
                      <a:fillRect/>
                    </a:stretch>
                  </pic:blipFill>
                  <pic:spPr bwMode="auto">
                    <a:xfrm>
                      <a:off x="0" y="0"/>
                      <a:ext cx="1348740" cy="15240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This is true for all neutralisation reactions.</w:t>
      </w:r>
    </w:p>
    <w:p w:rsidR="00A80A0D" w:rsidRDefault="00A80A0D" w:rsidP="00A80A0D">
      <w:pPr>
        <w:pStyle w:val="Heading1"/>
        <w:spacing w:before="0" w:after="80"/>
        <w:rPr>
          <w:rFonts w:ascii="Century Gothic" w:hAnsi="Century Gothic"/>
          <w:b w:val="0"/>
          <w:sz w:val="24"/>
          <w:szCs w:val="24"/>
        </w:rPr>
      </w:pPr>
    </w:p>
    <w:p w:rsidR="00B109D8" w:rsidRPr="00A80A0D" w:rsidRDefault="00B109D8" w:rsidP="00A80A0D">
      <w:pPr>
        <w:pStyle w:val="Heading1"/>
        <w:spacing w:before="0" w:after="80"/>
        <w:rPr>
          <w:rFonts w:ascii="Century Gothic" w:hAnsi="Century Gothic"/>
          <w:b w:val="0"/>
          <w:sz w:val="24"/>
          <w:szCs w:val="24"/>
        </w:rPr>
      </w:pPr>
      <w:r w:rsidRPr="00A80A0D">
        <w:rPr>
          <w:rFonts w:ascii="Century Gothic" w:hAnsi="Century Gothic"/>
          <w:b w:val="0"/>
          <w:sz w:val="24"/>
          <w:szCs w:val="24"/>
        </w:rPr>
        <w:t xml:space="preserve">g) </w:t>
      </w:r>
      <w:r w:rsidRPr="00A80A0D">
        <w:rPr>
          <w:rFonts w:ascii="Century Gothic" w:hAnsi="Century Gothic"/>
          <w:b w:val="0"/>
          <w:sz w:val="24"/>
          <w:szCs w:val="24"/>
          <w:u w:val="single"/>
        </w:rPr>
        <w:t>Ionic equations and spectator ions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Ionic equations are different to symbol equations.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For example, an equation showing hydrochloric acid being neutralised by sodium hydroxide: </w:t>
      </w:r>
    </w:p>
    <w:p w:rsidR="00B109D8" w:rsidRPr="00A80A0D"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179320" cy="152400"/>
            <wp:effectExtent l="19050" t="0" r="0" b="0"/>
            <wp:docPr id="207" name="Picture 207" descr="Equation: HCl + NaOH to NaCl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quation: HCl + NaOH to NaCl + H_2^{}O"/>
                    <pic:cNvPicPr>
                      <a:picLocks noChangeAspect="1" noChangeArrowheads="1"/>
                    </pic:cNvPicPr>
                  </pic:nvPicPr>
                  <pic:blipFill>
                    <a:blip r:embed="rId124" cstate="print"/>
                    <a:srcRect/>
                    <a:stretch>
                      <a:fillRect/>
                    </a:stretch>
                  </pic:blipFill>
                  <pic:spPr bwMode="auto">
                    <a:xfrm>
                      <a:off x="0" y="0"/>
                      <a:ext cx="2179320" cy="152400"/>
                    </a:xfrm>
                    <a:prstGeom prst="rect">
                      <a:avLst/>
                    </a:prstGeom>
                    <a:noFill/>
                    <a:ln w="9525">
                      <a:noFill/>
                      <a:miter lim="800000"/>
                      <a:headEnd/>
                      <a:tailEnd/>
                    </a:ln>
                  </pic:spPr>
                </pic:pic>
              </a:graphicData>
            </a:graphic>
          </wp:inline>
        </w:drawing>
      </w:r>
    </w:p>
    <w:p w:rsidR="008B569F" w:rsidRDefault="008B569F" w:rsidP="00A80A0D">
      <w:pPr>
        <w:pStyle w:val="k-type-body-article"/>
        <w:spacing w:before="0" w:after="80"/>
        <w:rPr>
          <w:rFonts w:ascii="Century Gothic" w:hAnsi="Century Gothic"/>
        </w:rPr>
      </w:pP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The </w:t>
      </w:r>
      <w:r w:rsidRPr="008B569F">
        <w:rPr>
          <w:rFonts w:ascii="Century Gothic" w:hAnsi="Century Gothic"/>
          <w:i/>
        </w:rPr>
        <w:t>ionic equation</w:t>
      </w:r>
      <w:r w:rsidRPr="00A80A0D">
        <w:rPr>
          <w:rFonts w:ascii="Century Gothic" w:hAnsi="Century Gothic"/>
        </w:rPr>
        <w:t xml:space="preserve"> for the above process shows the charges involved. State symbols are added and ions in solution </w:t>
      </w:r>
      <w:r w:rsidRPr="00A80A0D">
        <w:rPr>
          <w:rFonts w:ascii="Century Gothic" w:hAnsi="Century Gothic"/>
          <w:noProof/>
        </w:rPr>
        <w:drawing>
          <wp:inline distT="0" distB="0" distL="0" distR="0">
            <wp:extent cx="274320" cy="175260"/>
            <wp:effectExtent l="19050" t="0" r="0" b="0"/>
            <wp:docPr id="208" name="Picture 208" descr="Equation: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quation: (aq)"/>
                    <pic:cNvPicPr>
                      <a:picLocks noChangeAspect="1" noChangeArrowheads="1"/>
                    </pic:cNvPicPr>
                  </pic:nvPicPr>
                  <pic:blipFill>
                    <a:blip r:embed="rId125" cstate="print"/>
                    <a:srcRect/>
                    <a:stretch>
                      <a:fillRect/>
                    </a:stretch>
                  </pic:blipFill>
                  <pic:spPr bwMode="auto">
                    <a:xfrm>
                      <a:off x="0" y="0"/>
                      <a:ext cx="274320" cy="175260"/>
                    </a:xfrm>
                    <a:prstGeom prst="rect">
                      <a:avLst/>
                    </a:prstGeom>
                    <a:noFill/>
                    <a:ln w="9525">
                      <a:noFill/>
                      <a:miter lim="800000"/>
                      <a:headEnd/>
                      <a:tailEnd/>
                    </a:ln>
                  </pic:spPr>
                </pic:pic>
              </a:graphicData>
            </a:graphic>
          </wp:inline>
        </w:drawing>
      </w:r>
      <w:r w:rsidRPr="00A80A0D">
        <w:rPr>
          <w:rFonts w:ascii="Century Gothic" w:hAnsi="Century Gothic"/>
        </w:rPr>
        <w:t xml:space="preserve">are separated with a </w:t>
      </w:r>
      <w:r w:rsidRPr="00A80A0D">
        <w:rPr>
          <w:rFonts w:ascii="Century Gothic" w:hAnsi="Century Gothic"/>
          <w:noProof/>
        </w:rPr>
        <w:drawing>
          <wp:inline distT="0" distB="0" distL="0" distR="0">
            <wp:extent cx="99060" cy="99060"/>
            <wp:effectExtent l="19050" t="0" r="0" b="0"/>
            <wp:docPr id="209" name="Picture 209" descr="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quation:  +"/>
                    <pic:cNvPicPr>
                      <a:picLocks noChangeAspect="1" noChangeArrowheads="1"/>
                    </pic:cNvPicPr>
                  </pic:nvPicPr>
                  <pic:blipFill>
                    <a:blip r:embed="rId126"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r w:rsidRPr="00A80A0D">
        <w:rPr>
          <w:rFonts w:ascii="Century Gothic" w:hAnsi="Century Gothic"/>
        </w:rPr>
        <w:t>sign.</w:t>
      </w:r>
    </w:p>
    <w:p w:rsidR="00B109D8"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4762500" cy="327660"/>
            <wp:effectExtent l="19050" t="0" r="0" b="0"/>
            <wp:docPr id="210" name="Picture 210" descr="Equation: H_{}^ + (aq) + Cl_{}^ - (aq) + Na_{}^ + (aq) + OH_{}^ - (aq) to Na_{}^ + (aq) + Cl_{}^ - (aq) + 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quation: H_{}^ + (aq) + Cl_{}^ - (aq) + Na_{}^ + (aq) + OH_{}^ - (aq) to Na_{}^ + (aq) + Cl_{}^ - (aq) + H_2^{}O(l)"/>
                    <pic:cNvPicPr>
                      <a:picLocks noChangeAspect="1" noChangeArrowheads="1"/>
                    </pic:cNvPicPr>
                  </pic:nvPicPr>
                  <pic:blipFill>
                    <a:blip r:embed="rId127" cstate="print"/>
                    <a:srcRect t="-45833" b="-33333"/>
                    <a:stretch>
                      <a:fillRect/>
                    </a:stretch>
                  </pic:blipFill>
                  <pic:spPr bwMode="auto">
                    <a:xfrm>
                      <a:off x="0" y="0"/>
                      <a:ext cx="4762500" cy="327660"/>
                    </a:xfrm>
                    <a:prstGeom prst="rect">
                      <a:avLst/>
                    </a:prstGeom>
                    <a:noFill/>
                    <a:ln w="9525">
                      <a:noFill/>
                      <a:miter lim="800000"/>
                      <a:headEnd/>
                      <a:tailEnd/>
                    </a:ln>
                  </pic:spPr>
                </pic:pic>
              </a:graphicData>
            </a:graphic>
          </wp:inline>
        </w:drawing>
      </w:r>
    </w:p>
    <w:p w:rsidR="008B569F" w:rsidRPr="00A80A0D" w:rsidRDefault="008B569F" w:rsidP="00A80A0D">
      <w:pPr>
        <w:pStyle w:val="k-type-body-article"/>
        <w:spacing w:before="0" w:after="80"/>
        <w:jc w:val="center"/>
        <w:rPr>
          <w:rFonts w:ascii="Century Gothic" w:hAnsi="Century Gothic"/>
        </w:rPr>
      </w:pPr>
    </w:p>
    <w:p w:rsidR="008B569F" w:rsidRDefault="00B109D8" w:rsidP="00A80A0D">
      <w:pPr>
        <w:pStyle w:val="k-type-body-article"/>
        <w:spacing w:before="0" w:after="80"/>
        <w:rPr>
          <w:rFonts w:ascii="Century Gothic" w:hAnsi="Century Gothic"/>
        </w:rPr>
      </w:pPr>
      <w:r w:rsidRPr="008B569F">
        <w:rPr>
          <w:rFonts w:ascii="Century Gothic" w:hAnsi="Century Gothic"/>
        </w:rPr>
        <w:t>Spectator ions are ions that are present during the reaction but are unchanged by the reaction, and so are present in the same state</w:t>
      </w:r>
      <w:r w:rsidR="008B569F" w:rsidRPr="008B569F">
        <w:rPr>
          <w:rFonts w:ascii="Century Gothic" w:hAnsi="Century Gothic"/>
        </w:rPr>
        <w:t xml:space="preserve"> and charge</w:t>
      </w:r>
      <w:r w:rsidRPr="008B569F">
        <w:rPr>
          <w:rFonts w:ascii="Century Gothic" w:hAnsi="Century Gothic"/>
        </w:rPr>
        <w:t xml:space="preserve"> on both sides of the equation.</w:t>
      </w:r>
      <w:r w:rsidR="008B569F" w:rsidRPr="008B569F">
        <w:rPr>
          <w:rFonts w:ascii="Century Gothic" w:hAnsi="Century Gothic"/>
        </w:rPr>
        <w:t xml:space="preserve"> </w:t>
      </w:r>
    </w:p>
    <w:p w:rsidR="00B109D8" w:rsidRDefault="008B569F" w:rsidP="00A80A0D">
      <w:pPr>
        <w:pStyle w:val="k-type-body-article"/>
        <w:spacing w:before="0" w:after="80"/>
        <w:rPr>
          <w:rFonts w:ascii="Century Gothic" w:hAnsi="Century Gothic"/>
        </w:rPr>
      </w:pPr>
      <w:r w:rsidRPr="00A80A0D">
        <w:rPr>
          <w:rFonts w:ascii="Century Gothic" w:hAnsi="Century Gothic"/>
        </w:rPr>
        <w:t xml:space="preserve">This </w:t>
      </w:r>
      <w:r>
        <w:rPr>
          <w:rFonts w:ascii="Century Gothic" w:hAnsi="Century Gothic"/>
        </w:rPr>
        <w:t xml:space="preserve">ionic equation </w:t>
      </w:r>
      <w:r w:rsidRPr="00A80A0D">
        <w:rPr>
          <w:rFonts w:ascii="Century Gothic" w:hAnsi="Century Gothic"/>
        </w:rPr>
        <w:t>can be shortened further by removing the spectator ions.</w:t>
      </w:r>
    </w:p>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noProof/>
          <w:sz w:val="24"/>
          <w:szCs w:val="24"/>
          <w:lang w:eastAsia="en-GB"/>
        </w:rPr>
        <w:drawing>
          <wp:inline distT="0" distB="0" distL="0" distR="0">
            <wp:extent cx="5688330" cy="457200"/>
            <wp:effectExtent l="19050" t="0" r="7620" b="0"/>
            <wp:docPr id="212" name="Picture 212" descr="Chloride and sodium ions are present on both sides of the equation and can be stru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hloride and sodium ions are present on both sides of the equation and can be struck out."/>
                    <pic:cNvPicPr>
                      <a:picLocks noChangeAspect="1" noChangeArrowheads="1"/>
                    </pic:cNvPicPr>
                  </pic:nvPicPr>
                  <pic:blipFill>
                    <a:blip r:embed="rId128" cstate="print"/>
                    <a:srcRect t="-43634" r="22998" b="-57754"/>
                    <a:stretch>
                      <a:fillRect/>
                    </a:stretch>
                  </pic:blipFill>
                  <pic:spPr bwMode="auto">
                    <a:xfrm>
                      <a:off x="0" y="0"/>
                      <a:ext cx="5688330" cy="45720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Re-writing the equation without the spectator ions gives:</w:t>
      </w:r>
    </w:p>
    <w:p w:rsidR="00B109D8" w:rsidRPr="00A80A0D" w:rsidRDefault="00B109D8" w:rsidP="00A80A0D">
      <w:pPr>
        <w:pStyle w:val="k-type-body-article"/>
        <w:spacing w:before="0" w:after="80"/>
        <w:jc w:val="center"/>
        <w:rPr>
          <w:rFonts w:ascii="Century Gothic" w:hAnsi="Century Gothic"/>
        </w:rPr>
      </w:pPr>
      <w:r w:rsidRPr="00A80A0D">
        <w:rPr>
          <w:rFonts w:ascii="Century Gothic" w:hAnsi="Century Gothic"/>
          <w:noProof/>
        </w:rPr>
        <w:drawing>
          <wp:inline distT="0" distB="0" distL="0" distR="0">
            <wp:extent cx="2095500" cy="182880"/>
            <wp:effectExtent l="19050" t="0" r="0" b="0"/>
            <wp:docPr id="213" name="Picture 213" descr="Equation: H_{}^ + (aq) + OH_{}^ - (aq) to 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quation: H_{}^ + (aq) + OH_{}^ - (aq) to H_2^{}O(l)"/>
                    <pic:cNvPicPr>
                      <a:picLocks noChangeAspect="1" noChangeArrowheads="1"/>
                    </pic:cNvPicPr>
                  </pic:nvPicPr>
                  <pic:blipFill>
                    <a:blip r:embed="rId129" cstate="print"/>
                    <a:srcRect/>
                    <a:stretch>
                      <a:fillRect/>
                    </a:stretch>
                  </pic:blipFill>
                  <pic:spPr bwMode="auto">
                    <a:xfrm>
                      <a:off x="0" y="0"/>
                      <a:ext cx="2095500" cy="182880"/>
                    </a:xfrm>
                    <a:prstGeom prst="rect">
                      <a:avLst/>
                    </a:prstGeom>
                    <a:noFill/>
                    <a:ln w="9525">
                      <a:noFill/>
                      <a:miter lim="800000"/>
                      <a:headEnd/>
                      <a:tailEnd/>
                    </a:ln>
                  </pic:spPr>
                </pic:pic>
              </a:graphicData>
            </a:graphic>
          </wp:inline>
        </w:drawing>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This change occurs in </w:t>
      </w:r>
      <w:r w:rsidRPr="00A80A0D">
        <w:rPr>
          <w:rFonts w:ascii="Century Gothic" w:hAnsi="Century Gothic"/>
          <w:b/>
        </w:rPr>
        <w:t>every</w:t>
      </w:r>
      <w:r w:rsidRPr="00A80A0D">
        <w:rPr>
          <w:rFonts w:ascii="Century Gothic" w:hAnsi="Century Gothic"/>
        </w:rPr>
        <w:t xml:space="preserve"> neutralisation reaction.</w:t>
      </w:r>
    </w:p>
    <w:p w:rsidR="00A80A0D" w:rsidRDefault="00A80A0D">
      <w:pPr>
        <w:suppressAutoHyphens w:val="0"/>
        <w:rPr>
          <w:rFonts w:ascii="Century Gothic" w:eastAsia="Times New Roman" w:hAnsi="Century Gothic"/>
          <w:bCs/>
          <w:kern w:val="3"/>
          <w:sz w:val="24"/>
          <w:szCs w:val="24"/>
          <w:lang w:eastAsia="en-GB"/>
        </w:rPr>
      </w:pPr>
      <w:r>
        <w:rPr>
          <w:rFonts w:ascii="Century Gothic" w:hAnsi="Century Gothic"/>
          <w:b/>
          <w:sz w:val="24"/>
          <w:szCs w:val="24"/>
        </w:rPr>
        <w:br w:type="page"/>
      </w:r>
    </w:p>
    <w:p w:rsidR="00B109D8" w:rsidRPr="00A80A0D" w:rsidRDefault="00A80A0D" w:rsidP="00A80A0D">
      <w:pPr>
        <w:pStyle w:val="Heading1"/>
        <w:spacing w:before="0" w:after="80"/>
        <w:rPr>
          <w:rFonts w:ascii="Century Gothic" w:hAnsi="Century Gothic"/>
          <w:b w:val="0"/>
          <w:sz w:val="24"/>
          <w:szCs w:val="24"/>
          <w:u w:val="single"/>
        </w:rPr>
      </w:pPr>
      <w:r>
        <w:rPr>
          <w:rFonts w:ascii="Century Gothic" w:hAnsi="Century Gothic"/>
          <w:b w:val="0"/>
          <w:sz w:val="24"/>
          <w:szCs w:val="24"/>
        </w:rPr>
        <w:lastRenderedPageBreak/>
        <w:t xml:space="preserve">h) </w:t>
      </w:r>
      <w:r w:rsidR="00B109D8" w:rsidRPr="00A80A0D">
        <w:rPr>
          <w:rFonts w:ascii="Century Gothic" w:hAnsi="Century Gothic"/>
          <w:b w:val="0"/>
          <w:sz w:val="24"/>
          <w:szCs w:val="24"/>
          <w:u w:val="single"/>
        </w:rPr>
        <w:t>Titrations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A titration experiment can be carried out to accurately measure the volume of substances that react in chemical reactions.</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This technique is commonly used in neutralisation reactions and can also be used to calculate an unknown concentration (of either the acid or alkali).</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When titrating, it is essential to measure things as accurately as possible. </w:t>
      </w:r>
    </w:p>
    <w:p w:rsidR="00B109D8" w:rsidRPr="00A80A0D" w:rsidRDefault="00B109D8" w:rsidP="00A80A0D">
      <w:pPr>
        <w:pStyle w:val="k-type-body-article"/>
        <w:spacing w:before="0" w:after="80"/>
        <w:rPr>
          <w:rFonts w:ascii="Century Gothic" w:hAnsi="Century Gothic"/>
        </w:rPr>
      </w:pPr>
      <w:r w:rsidRPr="00A80A0D">
        <w:rPr>
          <w:rFonts w:ascii="Century Gothic" w:hAnsi="Century Gothic"/>
        </w:rPr>
        <w:t xml:space="preserve">The experiment is carried out by following these steps: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If the sample is a solid, it is weighed using an accurate balance, and then dissolved to make up a known volume of solution (us</w:t>
      </w:r>
      <w:r w:rsidRPr="00A80A0D">
        <w:rPr>
          <w:rFonts w:ascii="Century Gothic" w:hAnsi="Century Gothic"/>
          <w:sz w:val="24"/>
          <w:szCs w:val="24"/>
        </w:rPr>
        <w:t>u</w:t>
      </w:r>
      <w:r w:rsidRPr="00A80A0D">
        <w:rPr>
          <w:rFonts w:ascii="Century Gothic" w:hAnsi="Century Gothic"/>
          <w:sz w:val="24"/>
          <w:szCs w:val="24"/>
        </w:rPr>
        <w:t>ally 100 cm</w:t>
      </w:r>
      <w:r w:rsidRPr="00A80A0D">
        <w:rPr>
          <w:rFonts w:ascii="Century Gothic" w:hAnsi="Century Gothic"/>
          <w:sz w:val="24"/>
          <w:szCs w:val="24"/>
          <w:vertAlign w:val="superscript"/>
        </w:rPr>
        <w:t>3</w:t>
      </w:r>
      <w:r w:rsidRPr="00A80A0D">
        <w:rPr>
          <w:rFonts w:ascii="Century Gothic" w:hAnsi="Century Gothic"/>
          <w:sz w:val="24"/>
          <w:szCs w:val="24"/>
        </w:rPr>
        <w:t xml:space="preserve">).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A pipette is used to measure accurately a volume of this solution - for example, 10 cm</w:t>
      </w:r>
      <w:r w:rsidRPr="00A80A0D">
        <w:rPr>
          <w:rFonts w:ascii="Century Gothic" w:hAnsi="Century Gothic"/>
          <w:sz w:val="24"/>
          <w:szCs w:val="24"/>
          <w:vertAlign w:val="superscript"/>
        </w:rPr>
        <w:t>3</w:t>
      </w:r>
      <w:r w:rsidRPr="00A80A0D">
        <w:rPr>
          <w:rFonts w:ascii="Century Gothic" w:hAnsi="Century Gothic"/>
          <w:sz w:val="24"/>
          <w:szCs w:val="24"/>
        </w:rPr>
        <w:t xml:space="preserve">. </w:t>
      </w:r>
      <w:proofErr w:type="gramStart"/>
      <w:r w:rsidRPr="00A80A0D">
        <w:rPr>
          <w:rFonts w:ascii="Century Gothic" w:hAnsi="Century Gothic"/>
          <w:sz w:val="24"/>
          <w:szCs w:val="24"/>
        </w:rPr>
        <w:t>A safety</w:t>
      </w:r>
      <w:proofErr w:type="gramEnd"/>
      <w:r w:rsidRPr="00A80A0D">
        <w:rPr>
          <w:rFonts w:ascii="Century Gothic" w:hAnsi="Century Gothic"/>
          <w:sz w:val="24"/>
          <w:szCs w:val="24"/>
        </w:rPr>
        <w:t xml:space="preserve"> pipette filler is used to draw solution into the pipette. This is emptied into a conical flask.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 xml:space="preserve">A few drops of an indicator may be added to the conical flask. This will show a change of colour when the titration is complete.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A second chemical is placed in a burette. This other solution is of a chemical that will react with the sample in the conical flask. Often the solution in the burette is an acid of a precise, known concentr</w:t>
      </w:r>
      <w:r w:rsidRPr="00A80A0D">
        <w:rPr>
          <w:rFonts w:ascii="Century Gothic" w:hAnsi="Century Gothic"/>
          <w:sz w:val="24"/>
          <w:szCs w:val="24"/>
        </w:rPr>
        <w:t>a</w:t>
      </w:r>
      <w:r w:rsidRPr="00A80A0D">
        <w:rPr>
          <w:rFonts w:ascii="Century Gothic" w:hAnsi="Century Gothic"/>
          <w:sz w:val="24"/>
          <w:szCs w:val="24"/>
        </w:rPr>
        <w:t xml:space="preserve">tion.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 xml:space="preserve">The solution from the burette is run into the conical flask. The solution is added one drop at a time, with swirling to mix the solutions as the end-point is approached. Eventually, a colour change shows that the correct amount has been added to react completely with the sample in the conical flask. </w:t>
      </w:r>
    </w:p>
    <w:p w:rsidR="00B109D8" w:rsidRPr="00A80A0D" w:rsidRDefault="00B109D8" w:rsidP="0006433A">
      <w:pPr>
        <w:numPr>
          <w:ilvl w:val="0"/>
          <w:numId w:val="57"/>
        </w:numPr>
        <w:autoSpaceDN/>
        <w:spacing w:after="80" w:line="240" w:lineRule="auto"/>
        <w:textAlignment w:val="auto"/>
        <w:rPr>
          <w:rFonts w:ascii="Century Gothic" w:hAnsi="Century Gothic"/>
          <w:sz w:val="24"/>
          <w:szCs w:val="24"/>
        </w:rPr>
      </w:pPr>
      <w:r w:rsidRPr="00A80A0D">
        <w:rPr>
          <w:rFonts w:ascii="Century Gothic" w:hAnsi="Century Gothic"/>
          <w:sz w:val="24"/>
          <w:szCs w:val="24"/>
        </w:rPr>
        <w:t>The volume of solution added from the burette is noted. The titration results can then be used to calculate the concentr</w:t>
      </w:r>
      <w:r w:rsidRPr="00A80A0D">
        <w:rPr>
          <w:rFonts w:ascii="Century Gothic" w:hAnsi="Century Gothic"/>
          <w:sz w:val="24"/>
          <w:szCs w:val="24"/>
        </w:rPr>
        <w:t>a</w:t>
      </w:r>
      <w:r w:rsidRPr="00A80A0D">
        <w:rPr>
          <w:rFonts w:ascii="Century Gothic" w:hAnsi="Century Gothic"/>
          <w:sz w:val="24"/>
          <w:szCs w:val="24"/>
        </w:rPr>
        <w:t xml:space="preserve">tion of the sample in the conical flask. </w:t>
      </w:r>
    </w:p>
    <w:p w:rsidR="00B109D8" w:rsidRPr="00A80A0D" w:rsidRDefault="00B109D8" w:rsidP="00A80A0D">
      <w:pPr>
        <w:spacing w:after="80" w:line="240" w:lineRule="auto"/>
        <w:jc w:val="center"/>
        <w:rPr>
          <w:rFonts w:ascii="Century Gothic" w:hAnsi="Century Gothic"/>
          <w:sz w:val="24"/>
          <w:szCs w:val="24"/>
        </w:rPr>
      </w:pPr>
      <w:r w:rsidRPr="00A80A0D">
        <w:rPr>
          <w:rFonts w:ascii="Century Gothic" w:hAnsi="Century Gothic"/>
          <w:noProof/>
          <w:sz w:val="24"/>
          <w:szCs w:val="24"/>
          <w:lang w:eastAsia="en-GB"/>
        </w:rPr>
        <w:drawing>
          <wp:inline distT="0" distB="0" distL="0" distR="0">
            <wp:extent cx="2895600" cy="3581400"/>
            <wp:effectExtent l="19050" t="0" r="0" b="0"/>
            <wp:docPr id="221" name="Picture 221" descr="Titration apparatus: a burette, conical flask, pipette and safety pipette 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itration apparatus: a burette, conical flask, pipette and safety pipette filler."/>
                    <pic:cNvPicPr>
                      <a:picLocks noChangeAspect="1" noChangeArrowheads="1"/>
                    </pic:cNvPicPr>
                  </pic:nvPicPr>
                  <pic:blipFill>
                    <a:blip r:embed="rId130" cstate="print"/>
                    <a:srcRect/>
                    <a:stretch>
                      <a:fillRect/>
                    </a:stretch>
                  </pic:blipFill>
                  <pic:spPr bwMode="auto">
                    <a:xfrm>
                      <a:off x="0" y="0"/>
                      <a:ext cx="2895600" cy="3581400"/>
                    </a:xfrm>
                    <a:prstGeom prst="rect">
                      <a:avLst/>
                    </a:prstGeom>
                    <a:noFill/>
                    <a:ln w="9525">
                      <a:noFill/>
                      <a:miter lim="800000"/>
                      <a:headEnd/>
                      <a:tailEnd/>
                    </a:ln>
                  </pic:spPr>
                </pic:pic>
              </a:graphicData>
            </a:graphic>
          </wp:inline>
        </w:drawing>
      </w:r>
    </w:p>
    <w:p w:rsidR="00B109D8" w:rsidRPr="00A80A0D" w:rsidRDefault="00B109D8" w:rsidP="00A80A0D">
      <w:pPr>
        <w:pStyle w:val="c-rg-igfx-1-caption"/>
        <w:suppressAutoHyphens/>
        <w:spacing w:before="0" w:beforeAutospacing="0" w:after="80" w:afterAutospacing="0"/>
        <w:rPr>
          <w:rFonts w:ascii="Century Gothic" w:hAnsi="Century Gothic"/>
        </w:rPr>
      </w:pPr>
      <w:r w:rsidRPr="00A80A0D">
        <w:rPr>
          <w:rFonts w:ascii="Century Gothic" w:hAnsi="Century Gothic"/>
        </w:rPr>
        <w:t>Titration apparatus: a burette, conical flask, safety pipette filler and pipette.</w:t>
      </w:r>
    </w:p>
    <w:p w:rsidR="00B109D8" w:rsidRDefault="00B109D8">
      <w:pPr>
        <w:spacing w:after="120" w:line="240" w:lineRule="auto"/>
        <w:rPr>
          <w:rFonts w:ascii="Century Gothic" w:eastAsia="Times New Roman" w:hAnsi="Century Gothic"/>
          <w:bCs/>
          <w:kern w:val="3"/>
          <w:sz w:val="24"/>
          <w:szCs w:val="24"/>
          <w:u w:val="single"/>
          <w:lang w:eastAsia="en-GB"/>
        </w:rPr>
      </w:pPr>
    </w:p>
    <w:p w:rsidR="008B569F" w:rsidRPr="008B569F" w:rsidRDefault="00B109D8" w:rsidP="008B569F">
      <w:pPr>
        <w:pStyle w:val="Heading2"/>
        <w:spacing w:before="0" w:line="240" w:lineRule="auto"/>
        <w:jc w:val="center"/>
        <w:rPr>
          <w:rFonts w:ascii="Century Gothic" w:hAnsi="Century Gothic"/>
          <w:b w:val="0"/>
          <w:color w:val="auto"/>
          <w:sz w:val="28"/>
          <w:szCs w:val="24"/>
          <w:u w:val="single"/>
        </w:rPr>
      </w:pPr>
      <w:r>
        <w:rPr>
          <w:rFonts w:ascii="Century Gothic" w:hAnsi="Century Gothic"/>
          <w:sz w:val="24"/>
          <w:szCs w:val="24"/>
        </w:rPr>
        <w:br w:type="page"/>
      </w:r>
      <w:r w:rsidR="008B569F" w:rsidRPr="008B569F">
        <w:rPr>
          <w:rFonts w:ascii="Century Gothic" w:hAnsi="Century Gothic"/>
          <w:b w:val="0"/>
          <w:color w:val="auto"/>
          <w:sz w:val="28"/>
          <w:szCs w:val="24"/>
          <w:u w:val="single"/>
        </w:rPr>
        <w:lastRenderedPageBreak/>
        <w:t xml:space="preserve">Acids and Bases </w:t>
      </w:r>
      <w:proofErr w:type="spellStart"/>
      <w:r w:rsidR="008B569F" w:rsidRPr="008B569F">
        <w:rPr>
          <w:rFonts w:ascii="Century Gothic" w:hAnsi="Century Gothic"/>
          <w:b w:val="0"/>
          <w:color w:val="auto"/>
          <w:sz w:val="28"/>
          <w:szCs w:val="24"/>
          <w:u w:val="single"/>
        </w:rPr>
        <w:t>Minitest</w:t>
      </w:r>
      <w:proofErr w:type="spellEnd"/>
    </w:p>
    <w:p w:rsidR="008B569F" w:rsidRDefault="008B569F" w:rsidP="008B569F">
      <w:pPr>
        <w:pStyle w:val="Heading3"/>
        <w:tabs>
          <w:tab w:val="left" w:pos="426"/>
        </w:tabs>
        <w:spacing w:before="0" w:line="240" w:lineRule="auto"/>
        <w:ind w:left="426" w:hanging="426"/>
        <w:jc w:val="center"/>
        <w:rPr>
          <w:rFonts w:ascii="Century Gothic" w:hAnsi="Century Gothic"/>
          <w:b w:val="0"/>
          <w:color w:val="auto"/>
          <w:sz w:val="28"/>
          <w:szCs w:val="24"/>
          <w:u w:val="single"/>
        </w:rPr>
      </w:pPr>
    </w:p>
    <w:p w:rsidR="008B569F" w:rsidRPr="008B569F" w:rsidRDefault="008B569F" w:rsidP="008B569F">
      <w:pPr>
        <w:spacing w:after="80" w:line="240" w:lineRule="auto"/>
        <w:sectPr w:rsidR="008B569F" w:rsidRPr="008B569F" w:rsidSect="00056EF1">
          <w:type w:val="continuous"/>
          <w:pgSz w:w="11906" w:h="16838"/>
          <w:pgMar w:top="851" w:right="991" w:bottom="993" w:left="851" w:header="720" w:footer="720" w:gutter="0"/>
          <w:cols w:space="720"/>
        </w:sectPr>
      </w:pPr>
    </w:p>
    <w:p w:rsidR="008B569F" w:rsidRPr="008B569F" w:rsidRDefault="00F348BA" w:rsidP="008B569F">
      <w:pPr>
        <w:pStyle w:val="Heading3"/>
        <w:tabs>
          <w:tab w:val="left" w:pos="426"/>
        </w:tabs>
        <w:spacing w:before="0" w:after="80" w:line="240" w:lineRule="auto"/>
        <w:ind w:left="426" w:hanging="426"/>
        <w:rPr>
          <w:rFonts w:ascii="Century Gothic" w:hAnsi="Century Gothic"/>
          <w:b w:val="0"/>
          <w:color w:val="auto"/>
          <w:sz w:val="24"/>
          <w:szCs w:val="24"/>
        </w:rPr>
      </w:pPr>
      <w:r>
        <w:rPr>
          <w:rFonts w:ascii="Century Gothic" w:hAnsi="Century Gothic"/>
          <w:b w:val="0"/>
          <w:color w:val="auto"/>
          <w:sz w:val="24"/>
          <w:szCs w:val="24"/>
        </w:rPr>
        <w:lastRenderedPageBreak/>
        <w:t>1</w:t>
      </w:r>
      <w:r w:rsidR="008B569F" w:rsidRPr="008B569F">
        <w:rPr>
          <w:rFonts w:ascii="Century Gothic" w:hAnsi="Century Gothic"/>
          <w:b w:val="0"/>
          <w:color w:val="auto"/>
          <w:sz w:val="24"/>
          <w:szCs w:val="24"/>
        </w:rPr>
        <w:tab/>
        <w:t>Omitting the spectator ions, which of the following is the ionic equation for the reaction of an acid and an alkali?</w:t>
      </w:r>
    </w:p>
    <w:p w:rsidR="008B569F" w:rsidRPr="008B569F" w:rsidRDefault="008B569F" w:rsidP="0006433A">
      <w:pPr>
        <w:pStyle w:val="k-type-body-article"/>
        <w:numPr>
          <w:ilvl w:val="0"/>
          <w:numId w:val="61"/>
        </w:numPr>
        <w:tabs>
          <w:tab w:val="left" w:pos="426"/>
        </w:tabs>
        <w:spacing w:before="0" w:after="80"/>
        <w:rPr>
          <w:rFonts w:ascii="Century Gothic" w:hAnsi="Century Gothic"/>
        </w:rPr>
      </w:pPr>
      <w:r w:rsidRPr="008B569F">
        <w:rPr>
          <w:rFonts w:ascii="Century Gothic" w:hAnsi="Century Gothic"/>
          <w:noProof/>
        </w:rPr>
        <w:drawing>
          <wp:inline distT="0" distB="0" distL="0" distR="0">
            <wp:extent cx="1638300" cy="182880"/>
            <wp:effectExtent l="19050" t="0" r="0" b="0"/>
            <wp:docPr id="469" name="Picture 234" descr="Equation: {H^ + }(aq) + O{H^ - } to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quation: {H^ + }(aq) + O{H^ - } to {H_2}O"/>
                    <pic:cNvPicPr>
                      <a:picLocks noChangeAspect="1" noChangeArrowheads="1"/>
                    </pic:cNvPicPr>
                  </pic:nvPicPr>
                  <pic:blipFill>
                    <a:blip r:embed="rId131" cstate="print"/>
                    <a:srcRect/>
                    <a:stretch>
                      <a:fillRect/>
                    </a:stretch>
                  </pic:blipFill>
                  <pic:spPr bwMode="auto">
                    <a:xfrm>
                      <a:off x="0" y="0"/>
                      <a:ext cx="1638300" cy="182880"/>
                    </a:xfrm>
                    <a:prstGeom prst="rect">
                      <a:avLst/>
                    </a:prstGeom>
                    <a:noFill/>
                    <a:ln w="9525">
                      <a:noFill/>
                      <a:miter lim="800000"/>
                      <a:headEnd/>
                      <a:tailEnd/>
                    </a:ln>
                  </pic:spPr>
                </pic:pic>
              </a:graphicData>
            </a:graphic>
          </wp:inline>
        </w:drawing>
      </w:r>
    </w:p>
    <w:p w:rsidR="008B569F" w:rsidRPr="008B569F" w:rsidRDefault="008B569F" w:rsidP="0006433A">
      <w:pPr>
        <w:pStyle w:val="k-type-body-article"/>
        <w:numPr>
          <w:ilvl w:val="0"/>
          <w:numId w:val="61"/>
        </w:numPr>
        <w:tabs>
          <w:tab w:val="left" w:pos="426"/>
        </w:tabs>
        <w:spacing w:before="0" w:after="80"/>
        <w:rPr>
          <w:rFonts w:ascii="Century Gothic" w:hAnsi="Century Gothic"/>
        </w:rPr>
      </w:pPr>
      <w:r w:rsidRPr="008B569F">
        <w:rPr>
          <w:rFonts w:ascii="Century Gothic" w:hAnsi="Century Gothic"/>
          <w:noProof/>
        </w:rPr>
        <w:drawing>
          <wp:inline distT="0" distB="0" distL="0" distR="0">
            <wp:extent cx="2659380" cy="182880"/>
            <wp:effectExtent l="19050" t="0" r="7620" b="0"/>
            <wp:docPr id="470" name="Picture 235" descr="Equation: 2{H^ + }(aq) + CO_3^{2 - } to {H_2}O(l) + C{O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quation: 2{H^ + }(aq) + CO_3^{2 - } to {H_2}O(l) + C{O_2}(g)"/>
                    <pic:cNvPicPr>
                      <a:picLocks noChangeAspect="1" noChangeArrowheads="1"/>
                    </pic:cNvPicPr>
                  </pic:nvPicPr>
                  <pic:blipFill>
                    <a:blip r:embed="rId132" cstate="print"/>
                    <a:srcRect/>
                    <a:stretch>
                      <a:fillRect/>
                    </a:stretch>
                  </pic:blipFill>
                  <pic:spPr bwMode="auto">
                    <a:xfrm>
                      <a:off x="0" y="0"/>
                      <a:ext cx="2659380" cy="182880"/>
                    </a:xfrm>
                    <a:prstGeom prst="rect">
                      <a:avLst/>
                    </a:prstGeom>
                    <a:noFill/>
                    <a:ln w="9525">
                      <a:noFill/>
                      <a:miter lim="800000"/>
                      <a:headEnd/>
                      <a:tailEnd/>
                    </a:ln>
                  </pic:spPr>
                </pic:pic>
              </a:graphicData>
            </a:graphic>
          </wp:inline>
        </w:drawing>
      </w:r>
    </w:p>
    <w:p w:rsidR="008B569F" w:rsidRDefault="008B569F" w:rsidP="0006433A">
      <w:pPr>
        <w:pStyle w:val="k-type-body-article"/>
        <w:numPr>
          <w:ilvl w:val="0"/>
          <w:numId w:val="61"/>
        </w:numPr>
        <w:tabs>
          <w:tab w:val="left" w:pos="426"/>
        </w:tabs>
        <w:spacing w:before="0" w:after="80"/>
        <w:rPr>
          <w:rFonts w:ascii="Century Gothic" w:hAnsi="Century Gothic"/>
        </w:rPr>
      </w:pPr>
      <w:r w:rsidRPr="008B569F">
        <w:rPr>
          <w:rFonts w:ascii="Century Gothic" w:hAnsi="Century Gothic"/>
          <w:noProof/>
        </w:rPr>
        <w:drawing>
          <wp:inline distT="0" distB="0" distL="0" distR="0">
            <wp:extent cx="1821180" cy="182880"/>
            <wp:effectExtent l="19050" t="0" r="7620" b="0"/>
            <wp:docPr id="471" name="Picture 236" descr="Equation: 2{H^ + }(aq) + {O^{2 - }} to {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quation: 2{H^ + }(aq) + {O^{2 - }} to {H_2}O(l)"/>
                    <pic:cNvPicPr>
                      <a:picLocks noChangeAspect="1" noChangeArrowheads="1"/>
                    </pic:cNvPicPr>
                  </pic:nvPicPr>
                  <pic:blipFill>
                    <a:blip r:embed="rId133" cstate="print"/>
                    <a:srcRect/>
                    <a:stretch>
                      <a:fillRect/>
                    </a:stretch>
                  </pic:blipFill>
                  <pic:spPr bwMode="auto">
                    <a:xfrm>
                      <a:off x="0" y="0"/>
                      <a:ext cx="1821180" cy="182880"/>
                    </a:xfrm>
                    <a:prstGeom prst="rect">
                      <a:avLst/>
                    </a:prstGeom>
                    <a:noFill/>
                    <a:ln w="9525">
                      <a:noFill/>
                      <a:miter lim="800000"/>
                      <a:headEnd/>
                      <a:tailEnd/>
                    </a:ln>
                  </pic:spPr>
                </pic:pic>
              </a:graphicData>
            </a:graphic>
          </wp:inline>
        </w:drawing>
      </w:r>
    </w:p>
    <w:p w:rsidR="008B569F" w:rsidRPr="008B569F" w:rsidRDefault="008B569F" w:rsidP="008B569F">
      <w:pPr>
        <w:pStyle w:val="k-type-body-article"/>
        <w:tabs>
          <w:tab w:val="left" w:pos="426"/>
        </w:tabs>
        <w:spacing w:before="0" w:after="80"/>
        <w:ind w:left="720"/>
        <w:rPr>
          <w:rFonts w:ascii="Century Gothic" w:hAnsi="Century Gothic"/>
          <w:sz w:val="18"/>
        </w:rPr>
      </w:pPr>
    </w:p>
    <w:p w:rsidR="008B569F" w:rsidRPr="008B569F" w:rsidRDefault="008B569F" w:rsidP="008B569F">
      <w:pPr>
        <w:pStyle w:val="Heading3"/>
        <w:tabs>
          <w:tab w:val="left" w:pos="426"/>
        </w:tabs>
        <w:spacing w:before="0" w:after="80" w:line="240" w:lineRule="auto"/>
        <w:ind w:left="426" w:hanging="426"/>
        <w:rPr>
          <w:rFonts w:ascii="Century Gothic" w:hAnsi="Century Gothic"/>
          <w:b w:val="0"/>
          <w:color w:val="auto"/>
          <w:sz w:val="24"/>
          <w:szCs w:val="24"/>
        </w:rPr>
      </w:pPr>
      <w:r w:rsidRPr="008B569F">
        <w:rPr>
          <w:rFonts w:ascii="Century Gothic" w:hAnsi="Century Gothic"/>
          <w:b w:val="0"/>
          <w:color w:val="auto"/>
          <w:sz w:val="24"/>
          <w:szCs w:val="24"/>
        </w:rPr>
        <w:t>2</w:t>
      </w:r>
      <w:r w:rsidRPr="008B569F">
        <w:rPr>
          <w:rFonts w:ascii="Century Gothic" w:hAnsi="Century Gothic"/>
          <w:b w:val="0"/>
          <w:color w:val="auto"/>
          <w:sz w:val="24"/>
          <w:szCs w:val="24"/>
        </w:rPr>
        <w:tab/>
        <w:t xml:space="preserve">What type of solution would be formed when </w:t>
      </w:r>
      <w:proofErr w:type="spellStart"/>
      <w:r w:rsidRPr="008B569F">
        <w:rPr>
          <w:rFonts w:ascii="Century Gothic" w:hAnsi="Century Gothic"/>
          <w:b w:val="0"/>
          <w:color w:val="auto"/>
          <w:sz w:val="24"/>
          <w:szCs w:val="24"/>
        </w:rPr>
        <w:t>sulfur</w:t>
      </w:r>
      <w:proofErr w:type="spellEnd"/>
      <w:r w:rsidRPr="008B569F">
        <w:rPr>
          <w:rFonts w:ascii="Century Gothic" w:hAnsi="Century Gothic"/>
          <w:b w:val="0"/>
          <w:color w:val="auto"/>
          <w:sz w:val="24"/>
          <w:szCs w:val="24"/>
        </w:rPr>
        <w:t xml:space="preserve"> dioxide dissolves in water?</w:t>
      </w:r>
    </w:p>
    <w:p w:rsidR="008B569F" w:rsidRPr="008B569F" w:rsidRDefault="008B569F" w:rsidP="0006433A">
      <w:pPr>
        <w:pStyle w:val="k-type-body-article"/>
        <w:numPr>
          <w:ilvl w:val="0"/>
          <w:numId w:val="66"/>
        </w:numPr>
        <w:tabs>
          <w:tab w:val="left" w:pos="426"/>
        </w:tabs>
        <w:spacing w:before="0" w:after="80"/>
        <w:rPr>
          <w:rFonts w:ascii="Century Gothic" w:hAnsi="Century Gothic"/>
        </w:rPr>
      </w:pPr>
      <w:r w:rsidRPr="008B569F">
        <w:rPr>
          <w:rFonts w:ascii="Century Gothic" w:hAnsi="Century Gothic"/>
        </w:rPr>
        <w:t>Alkaline solution</w:t>
      </w:r>
    </w:p>
    <w:p w:rsidR="008B569F" w:rsidRPr="008B569F" w:rsidRDefault="008B569F" w:rsidP="0006433A">
      <w:pPr>
        <w:pStyle w:val="k-type-body-article"/>
        <w:numPr>
          <w:ilvl w:val="0"/>
          <w:numId w:val="66"/>
        </w:numPr>
        <w:tabs>
          <w:tab w:val="left" w:pos="426"/>
        </w:tabs>
        <w:spacing w:before="0" w:after="80"/>
        <w:rPr>
          <w:rFonts w:ascii="Century Gothic" w:hAnsi="Century Gothic"/>
        </w:rPr>
      </w:pPr>
      <w:r w:rsidRPr="008B569F">
        <w:rPr>
          <w:rFonts w:ascii="Century Gothic" w:hAnsi="Century Gothic"/>
        </w:rPr>
        <w:t>Acidic solution</w:t>
      </w:r>
    </w:p>
    <w:p w:rsidR="008B569F" w:rsidRDefault="008B569F" w:rsidP="0006433A">
      <w:pPr>
        <w:pStyle w:val="k-type-body-article"/>
        <w:numPr>
          <w:ilvl w:val="0"/>
          <w:numId w:val="66"/>
        </w:numPr>
        <w:tabs>
          <w:tab w:val="left" w:pos="426"/>
        </w:tabs>
        <w:spacing w:before="0" w:after="80"/>
        <w:rPr>
          <w:rFonts w:ascii="Century Gothic" w:hAnsi="Century Gothic"/>
        </w:rPr>
      </w:pPr>
      <w:r w:rsidRPr="008B569F">
        <w:rPr>
          <w:rFonts w:ascii="Century Gothic" w:hAnsi="Century Gothic"/>
        </w:rPr>
        <w:t>Neutral solution</w:t>
      </w:r>
    </w:p>
    <w:p w:rsidR="008B569F" w:rsidRPr="008B569F" w:rsidRDefault="008B569F" w:rsidP="008B569F">
      <w:pPr>
        <w:pStyle w:val="k-type-body-article"/>
        <w:tabs>
          <w:tab w:val="left" w:pos="426"/>
        </w:tabs>
        <w:spacing w:before="0" w:after="80"/>
        <w:ind w:left="720"/>
        <w:rPr>
          <w:rFonts w:ascii="Century Gothic" w:hAnsi="Century Gothic"/>
          <w:sz w:val="18"/>
        </w:rPr>
      </w:pPr>
    </w:p>
    <w:p w:rsidR="008B569F" w:rsidRPr="008B569F" w:rsidRDefault="008B569F" w:rsidP="008B569F">
      <w:pPr>
        <w:pStyle w:val="Heading3"/>
        <w:tabs>
          <w:tab w:val="left" w:pos="426"/>
        </w:tabs>
        <w:spacing w:before="0" w:after="80" w:line="240" w:lineRule="auto"/>
        <w:ind w:left="426" w:hanging="426"/>
        <w:rPr>
          <w:rFonts w:ascii="Century Gothic" w:hAnsi="Century Gothic"/>
          <w:b w:val="0"/>
          <w:color w:val="auto"/>
          <w:sz w:val="24"/>
          <w:szCs w:val="24"/>
        </w:rPr>
      </w:pPr>
      <w:r w:rsidRPr="008B569F">
        <w:rPr>
          <w:rFonts w:ascii="Century Gothic" w:hAnsi="Century Gothic"/>
          <w:b w:val="0"/>
          <w:color w:val="auto"/>
          <w:sz w:val="24"/>
          <w:szCs w:val="24"/>
        </w:rPr>
        <w:t>3</w:t>
      </w:r>
      <w:r w:rsidRPr="008B569F">
        <w:rPr>
          <w:rFonts w:ascii="Century Gothic" w:hAnsi="Century Gothic"/>
          <w:b w:val="0"/>
          <w:color w:val="auto"/>
          <w:sz w:val="24"/>
          <w:szCs w:val="24"/>
        </w:rPr>
        <w:tab/>
        <w:t>What would be the pH of the solution formed when sodium oxide dissolves in water?</w:t>
      </w:r>
    </w:p>
    <w:p w:rsidR="008B569F" w:rsidRPr="008B569F" w:rsidRDefault="008B569F" w:rsidP="0006433A">
      <w:pPr>
        <w:pStyle w:val="k-type-body-article"/>
        <w:numPr>
          <w:ilvl w:val="0"/>
          <w:numId w:val="65"/>
        </w:numPr>
        <w:tabs>
          <w:tab w:val="left" w:pos="426"/>
        </w:tabs>
        <w:spacing w:before="0" w:after="80"/>
        <w:rPr>
          <w:rFonts w:ascii="Century Gothic" w:hAnsi="Century Gothic"/>
        </w:rPr>
      </w:pPr>
      <w:r w:rsidRPr="008B569F">
        <w:rPr>
          <w:rFonts w:ascii="Century Gothic" w:hAnsi="Century Gothic"/>
        </w:rPr>
        <w:t>Above 7</w:t>
      </w:r>
    </w:p>
    <w:p w:rsidR="008B569F" w:rsidRPr="008B569F" w:rsidRDefault="008B569F" w:rsidP="0006433A">
      <w:pPr>
        <w:pStyle w:val="k-type-body-article"/>
        <w:numPr>
          <w:ilvl w:val="0"/>
          <w:numId w:val="65"/>
        </w:numPr>
        <w:tabs>
          <w:tab w:val="left" w:pos="426"/>
        </w:tabs>
        <w:spacing w:before="0" w:after="80"/>
        <w:rPr>
          <w:rFonts w:ascii="Century Gothic" w:hAnsi="Century Gothic"/>
        </w:rPr>
      </w:pPr>
      <w:r w:rsidRPr="008B569F">
        <w:rPr>
          <w:rFonts w:ascii="Century Gothic" w:hAnsi="Century Gothic"/>
        </w:rPr>
        <w:t>Equal to 7</w:t>
      </w:r>
    </w:p>
    <w:p w:rsidR="008B569F" w:rsidRDefault="008B569F" w:rsidP="0006433A">
      <w:pPr>
        <w:pStyle w:val="k-type-body-article"/>
        <w:numPr>
          <w:ilvl w:val="0"/>
          <w:numId w:val="65"/>
        </w:numPr>
        <w:tabs>
          <w:tab w:val="left" w:pos="426"/>
        </w:tabs>
        <w:spacing w:before="0" w:after="80"/>
        <w:rPr>
          <w:rFonts w:ascii="Century Gothic" w:hAnsi="Century Gothic"/>
        </w:rPr>
      </w:pPr>
      <w:r w:rsidRPr="008B569F">
        <w:rPr>
          <w:rFonts w:ascii="Century Gothic" w:hAnsi="Century Gothic"/>
        </w:rPr>
        <w:t>Less than 7</w:t>
      </w:r>
    </w:p>
    <w:p w:rsidR="008B569F" w:rsidRPr="008B569F" w:rsidRDefault="008B569F" w:rsidP="008B569F">
      <w:pPr>
        <w:pStyle w:val="k-type-body-article"/>
        <w:tabs>
          <w:tab w:val="left" w:pos="426"/>
        </w:tabs>
        <w:spacing w:before="0" w:after="80"/>
        <w:ind w:left="720"/>
        <w:rPr>
          <w:rFonts w:ascii="Century Gothic" w:hAnsi="Century Gothic"/>
          <w:sz w:val="18"/>
        </w:rPr>
      </w:pPr>
    </w:p>
    <w:p w:rsidR="008B569F" w:rsidRPr="008B569F" w:rsidRDefault="008B569F" w:rsidP="008B569F">
      <w:pPr>
        <w:pStyle w:val="Heading3"/>
        <w:tabs>
          <w:tab w:val="left" w:pos="426"/>
        </w:tabs>
        <w:spacing w:before="0" w:after="80" w:line="240" w:lineRule="auto"/>
        <w:ind w:left="426" w:hanging="426"/>
        <w:rPr>
          <w:rFonts w:ascii="Century Gothic" w:hAnsi="Century Gothic"/>
          <w:b w:val="0"/>
          <w:color w:val="auto"/>
          <w:sz w:val="24"/>
          <w:szCs w:val="24"/>
        </w:rPr>
      </w:pPr>
      <w:r w:rsidRPr="008B569F">
        <w:rPr>
          <w:rFonts w:ascii="Century Gothic" w:hAnsi="Century Gothic"/>
          <w:b w:val="0"/>
          <w:color w:val="auto"/>
          <w:sz w:val="24"/>
          <w:szCs w:val="24"/>
        </w:rPr>
        <w:t>4</w:t>
      </w:r>
      <w:r w:rsidRPr="008B569F">
        <w:rPr>
          <w:rFonts w:ascii="Century Gothic" w:hAnsi="Century Gothic"/>
          <w:b w:val="0"/>
          <w:color w:val="auto"/>
          <w:sz w:val="24"/>
          <w:szCs w:val="24"/>
        </w:rPr>
        <w:tab/>
        <w:t>Potassium chloride dissolves to form a neutral solution. What does this tell you about the ions involved?</w:t>
      </w:r>
    </w:p>
    <w:p w:rsidR="008B569F" w:rsidRPr="008B569F" w:rsidRDefault="008B569F" w:rsidP="0006433A">
      <w:pPr>
        <w:pStyle w:val="k-type-body-article"/>
        <w:numPr>
          <w:ilvl w:val="0"/>
          <w:numId w:val="64"/>
        </w:numPr>
        <w:tabs>
          <w:tab w:val="left" w:pos="426"/>
        </w:tabs>
        <w:spacing w:before="0" w:after="80"/>
        <w:rPr>
          <w:rFonts w:ascii="Century Gothic" w:hAnsi="Century Gothic"/>
        </w:rPr>
      </w:pPr>
      <w:r w:rsidRPr="008B569F">
        <w:rPr>
          <w:rFonts w:ascii="Century Gothic" w:hAnsi="Century Gothic"/>
        </w:rPr>
        <w:t>There are more hydrogen ions than hydroxide ions</w:t>
      </w:r>
    </w:p>
    <w:p w:rsidR="008B569F" w:rsidRPr="008B569F" w:rsidRDefault="008B569F" w:rsidP="0006433A">
      <w:pPr>
        <w:pStyle w:val="k-type-body-article"/>
        <w:numPr>
          <w:ilvl w:val="0"/>
          <w:numId w:val="64"/>
        </w:numPr>
        <w:tabs>
          <w:tab w:val="left" w:pos="426"/>
        </w:tabs>
        <w:spacing w:before="0" w:after="80"/>
        <w:rPr>
          <w:rFonts w:ascii="Century Gothic" w:hAnsi="Century Gothic"/>
        </w:rPr>
      </w:pPr>
      <w:r w:rsidRPr="008B569F">
        <w:rPr>
          <w:rFonts w:ascii="Century Gothic" w:hAnsi="Century Gothic"/>
        </w:rPr>
        <w:t>There are more hydroxide ions than hydrogen ions</w:t>
      </w:r>
    </w:p>
    <w:p w:rsidR="008B569F" w:rsidRDefault="008B569F" w:rsidP="0006433A">
      <w:pPr>
        <w:pStyle w:val="k-type-body-article"/>
        <w:numPr>
          <w:ilvl w:val="0"/>
          <w:numId w:val="64"/>
        </w:numPr>
        <w:tabs>
          <w:tab w:val="left" w:pos="426"/>
        </w:tabs>
        <w:spacing w:before="0" w:after="80"/>
        <w:rPr>
          <w:rFonts w:ascii="Century Gothic" w:hAnsi="Century Gothic"/>
        </w:rPr>
      </w:pPr>
      <w:r w:rsidRPr="008B569F">
        <w:rPr>
          <w:rFonts w:ascii="Century Gothic" w:hAnsi="Century Gothic"/>
        </w:rPr>
        <w:t>There are the same concentrations of hydrogen ions as hydroxide ions</w:t>
      </w:r>
    </w:p>
    <w:p w:rsidR="008B569F" w:rsidRPr="008B569F" w:rsidRDefault="008B569F" w:rsidP="008B569F">
      <w:pPr>
        <w:pStyle w:val="k-type-body-article"/>
        <w:tabs>
          <w:tab w:val="left" w:pos="426"/>
        </w:tabs>
        <w:spacing w:before="0" w:after="80"/>
        <w:ind w:left="720"/>
        <w:rPr>
          <w:rFonts w:ascii="Century Gothic" w:hAnsi="Century Gothic"/>
          <w:sz w:val="18"/>
        </w:rPr>
      </w:pPr>
    </w:p>
    <w:p w:rsidR="008B569F" w:rsidRPr="008B569F" w:rsidRDefault="008B569F" w:rsidP="008B569F">
      <w:pPr>
        <w:pStyle w:val="Heading3"/>
        <w:tabs>
          <w:tab w:val="left" w:pos="426"/>
        </w:tabs>
        <w:spacing w:before="0" w:after="80" w:line="240" w:lineRule="auto"/>
        <w:ind w:left="426" w:hanging="426"/>
        <w:rPr>
          <w:rFonts w:ascii="Century Gothic" w:hAnsi="Century Gothic"/>
          <w:b w:val="0"/>
          <w:color w:val="auto"/>
          <w:sz w:val="24"/>
          <w:szCs w:val="24"/>
        </w:rPr>
      </w:pPr>
      <w:r w:rsidRPr="008B569F">
        <w:rPr>
          <w:rFonts w:ascii="Century Gothic" w:hAnsi="Century Gothic"/>
          <w:b w:val="0"/>
          <w:color w:val="auto"/>
          <w:sz w:val="24"/>
          <w:szCs w:val="24"/>
        </w:rPr>
        <w:t>5</w:t>
      </w:r>
      <w:r w:rsidRPr="008B569F">
        <w:rPr>
          <w:rFonts w:ascii="Century Gothic" w:hAnsi="Century Gothic"/>
          <w:b w:val="0"/>
          <w:color w:val="auto"/>
          <w:sz w:val="24"/>
          <w:szCs w:val="24"/>
        </w:rPr>
        <w:tab/>
        <w:t>Which salt is made when calcium carbonate reacts with hydrochloric acid?</w:t>
      </w:r>
    </w:p>
    <w:p w:rsidR="008B569F" w:rsidRPr="008B569F" w:rsidRDefault="008B569F" w:rsidP="0006433A">
      <w:pPr>
        <w:pStyle w:val="k-type-body-article"/>
        <w:numPr>
          <w:ilvl w:val="0"/>
          <w:numId w:val="63"/>
        </w:numPr>
        <w:tabs>
          <w:tab w:val="left" w:pos="426"/>
        </w:tabs>
        <w:spacing w:before="0" w:after="80"/>
        <w:rPr>
          <w:rFonts w:ascii="Century Gothic" w:hAnsi="Century Gothic"/>
        </w:rPr>
      </w:pPr>
      <w:r w:rsidRPr="008B569F">
        <w:rPr>
          <w:rFonts w:ascii="Century Gothic" w:hAnsi="Century Gothic"/>
        </w:rPr>
        <w:t>Sodium chloride</w:t>
      </w:r>
    </w:p>
    <w:p w:rsidR="008B569F" w:rsidRPr="008B569F" w:rsidRDefault="008B569F" w:rsidP="0006433A">
      <w:pPr>
        <w:pStyle w:val="k-type-body-article"/>
        <w:numPr>
          <w:ilvl w:val="0"/>
          <w:numId w:val="63"/>
        </w:numPr>
        <w:tabs>
          <w:tab w:val="left" w:pos="426"/>
        </w:tabs>
        <w:spacing w:before="0" w:after="80"/>
        <w:rPr>
          <w:rFonts w:ascii="Century Gothic" w:hAnsi="Century Gothic"/>
        </w:rPr>
      </w:pPr>
      <w:r w:rsidRPr="008B569F">
        <w:rPr>
          <w:rFonts w:ascii="Century Gothic" w:hAnsi="Century Gothic"/>
        </w:rPr>
        <w:t>Calcium chloride</w:t>
      </w:r>
    </w:p>
    <w:p w:rsidR="008B569F" w:rsidRPr="008B569F" w:rsidRDefault="008B569F" w:rsidP="0006433A">
      <w:pPr>
        <w:pStyle w:val="k-type-body-article"/>
        <w:numPr>
          <w:ilvl w:val="0"/>
          <w:numId w:val="63"/>
        </w:numPr>
        <w:tabs>
          <w:tab w:val="left" w:pos="426"/>
        </w:tabs>
        <w:spacing w:before="0" w:after="80"/>
        <w:rPr>
          <w:rFonts w:ascii="Century Gothic" w:hAnsi="Century Gothic"/>
        </w:rPr>
      </w:pPr>
      <w:r w:rsidRPr="008B569F">
        <w:rPr>
          <w:rFonts w:ascii="Century Gothic" w:hAnsi="Century Gothic"/>
        </w:rPr>
        <w:t>Carbon chloride</w:t>
      </w:r>
    </w:p>
    <w:p w:rsidR="008B569F" w:rsidRPr="008B569F" w:rsidRDefault="008B569F" w:rsidP="008B569F">
      <w:pPr>
        <w:pStyle w:val="Heading3"/>
        <w:tabs>
          <w:tab w:val="left" w:pos="426"/>
        </w:tabs>
        <w:spacing w:before="0" w:after="80" w:line="240" w:lineRule="auto"/>
        <w:ind w:left="426" w:hanging="426"/>
        <w:rPr>
          <w:rFonts w:ascii="Century Gothic" w:hAnsi="Century Gothic"/>
          <w:b w:val="0"/>
          <w:color w:val="auto"/>
          <w:sz w:val="24"/>
          <w:szCs w:val="24"/>
        </w:rPr>
      </w:pPr>
      <w:r>
        <w:rPr>
          <w:rFonts w:ascii="Century Gothic" w:hAnsi="Century Gothic"/>
          <w:b w:val="0"/>
          <w:color w:val="auto"/>
          <w:sz w:val="24"/>
          <w:szCs w:val="24"/>
        </w:rPr>
        <w:br w:type="column"/>
      </w:r>
      <w:r w:rsidRPr="008B569F">
        <w:rPr>
          <w:rFonts w:ascii="Century Gothic" w:hAnsi="Century Gothic"/>
          <w:b w:val="0"/>
          <w:color w:val="auto"/>
          <w:sz w:val="24"/>
          <w:szCs w:val="24"/>
        </w:rPr>
        <w:lastRenderedPageBreak/>
        <w:t>6</w:t>
      </w:r>
      <w:r w:rsidRPr="008B569F">
        <w:rPr>
          <w:rFonts w:ascii="Century Gothic" w:hAnsi="Century Gothic"/>
          <w:b w:val="0"/>
          <w:color w:val="auto"/>
          <w:sz w:val="24"/>
          <w:szCs w:val="24"/>
        </w:rPr>
        <w:tab/>
        <w:t xml:space="preserve">Which of the following are the correct products from the reaction between magnesium hydroxide and </w:t>
      </w:r>
      <w:proofErr w:type="spellStart"/>
      <w:r w:rsidRPr="008B569F">
        <w:rPr>
          <w:rFonts w:ascii="Century Gothic" w:hAnsi="Century Gothic"/>
          <w:b w:val="0"/>
          <w:color w:val="auto"/>
          <w:sz w:val="24"/>
          <w:szCs w:val="24"/>
        </w:rPr>
        <w:t>sulfuric</w:t>
      </w:r>
      <w:proofErr w:type="spellEnd"/>
      <w:r w:rsidRPr="008B569F">
        <w:rPr>
          <w:rFonts w:ascii="Century Gothic" w:hAnsi="Century Gothic"/>
          <w:b w:val="0"/>
          <w:color w:val="auto"/>
          <w:sz w:val="24"/>
          <w:szCs w:val="24"/>
        </w:rPr>
        <w:t xml:space="preserve"> acid?</w:t>
      </w:r>
    </w:p>
    <w:p w:rsidR="008B569F" w:rsidRPr="008B569F" w:rsidRDefault="008B569F" w:rsidP="0006433A">
      <w:pPr>
        <w:pStyle w:val="k-type-body-article"/>
        <w:numPr>
          <w:ilvl w:val="0"/>
          <w:numId w:val="62"/>
        </w:numPr>
        <w:tabs>
          <w:tab w:val="left" w:pos="426"/>
        </w:tabs>
        <w:spacing w:before="0" w:after="80"/>
        <w:rPr>
          <w:rFonts w:ascii="Century Gothic" w:hAnsi="Century Gothic"/>
        </w:rPr>
      </w:pPr>
      <w:r w:rsidRPr="008B569F">
        <w:rPr>
          <w:rFonts w:ascii="Century Gothic" w:hAnsi="Century Gothic"/>
        </w:rPr>
        <w:t xml:space="preserve">Magnesium </w:t>
      </w:r>
      <w:proofErr w:type="spellStart"/>
      <w:r w:rsidRPr="008B569F">
        <w:rPr>
          <w:rFonts w:ascii="Century Gothic" w:hAnsi="Century Gothic"/>
        </w:rPr>
        <w:t>sulfate</w:t>
      </w:r>
      <w:proofErr w:type="spellEnd"/>
      <w:r w:rsidRPr="008B569F">
        <w:rPr>
          <w:rFonts w:ascii="Century Gothic" w:hAnsi="Century Gothic"/>
        </w:rPr>
        <w:t xml:space="preserve"> + water</w:t>
      </w:r>
    </w:p>
    <w:p w:rsidR="008B569F" w:rsidRPr="008B569F" w:rsidRDefault="008B569F" w:rsidP="0006433A">
      <w:pPr>
        <w:pStyle w:val="k-type-body-article"/>
        <w:numPr>
          <w:ilvl w:val="0"/>
          <w:numId w:val="62"/>
        </w:numPr>
        <w:tabs>
          <w:tab w:val="left" w:pos="426"/>
        </w:tabs>
        <w:spacing w:before="0" w:after="80"/>
        <w:rPr>
          <w:rFonts w:ascii="Century Gothic" w:hAnsi="Century Gothic"/>
        </w:rPr>
      </w:pPr>
      <w:r w:rsidRPr="008B569F">
        <w:rPr>
          <w:rFonts w:ascii="Century Gothic" w:hAnsi="Century Gothic"/>
        </w:rPr>
        <w:t xml:space="preserve">Magnesium </w:t>
      </w:r>
      <w:proofErr w:type="spellStart"/>
      <w:r w:rsidRPr="008B569F">
        <w:rPr>
          <w:rFonts w:ascii="Century Gothic" w:hAnsi="Century Gothic"/>
        </w:rPr>
        <w:t>sulfate</w:t>
      </w:r>
      <w:proofErr w:type="spellEnd"/>
      <w:r w:rsidRPr="008B569F">
        <w:rPr>
          <w:rFonts w:ascii="Century Gothic" w:hAnsi="Century Gothic"/>
        </w:rPr>
        <w:t xml:space="preserve"> + water + carbon dioxide</w:t>
      </w:r>
    </w:p>
    <w:p w:rsidR="008B569F" w:rsidRDefault="008B569F" w:rsidP="0006433A">
      <w:pPr>
        <w:pStyle w:val="k-type-body-article"/>
        <w:numPr>
          <w:ilvl w:val="0"/>
          <w:numId w:val="62"/>
        </w:numPr>
        <w:tabs>
          <w:tab w:val="left" w:pos="426"/>
        </w:tabs>
        <w:spacing w:before="0" w:after="80"/>
        <w:rPr>
          <w:rFonts w:ascii="Century Gothic" w:hAnsi="Century Gothic"/>
        </w:rPr>
      </w:pPr>
      <w:r w:rsidRPr="008B569F">
        <w:rPr>
          <w:rFonts w:ascii="Century Gothic" w:hAnsi="Century Gothic"/>
        </w:rPr>
        <w:t xml:space="preserve">Magnesium </w:t>
      </w:r>
      <w:proofErr w:type="spellStart"/>
      <w:r w:rsidRPr="008B569F">
        <w:rPr>
          <w:rFonts w:ascii="Century Gothic" w:hAnsi="Century Gothic"/>
        </w:rPr>
        <w:t>sulfate</w:t>
      </w:r>
      <w:proofErr w:type="spellEnd"/>
      <w:r w:rsidRPr="008B569F">
        <w:rPr>
          <w:rFonts w:ascii="Century Gothic" w:hAnsi="Century Gothic"/>
        </w:rPr>
        <w:t xml:space="preserve"> + hydrogen</w:t>
      </w:r>
    </w:p>
    <w:p w:rsidR="008B569F" w:rsidRPr="008B569F" w:rsidRDefault="008B569F" w:rsidP="008B569F">
      <w:pPr>
        <w:pStyle w:val="k-type-body-article"/>
        <w:tabs>
          <w:tab w:val="left" w:pos="426"/>
        </w:tabs>
        <w:spacing w:before="0" w:after="80"/>
        <w:ind w:left="720"/>
        <w:rPr>
          <w:rFonts w:ascii="Century Gothic" w:hAnsi="Century Gothic"/>
        </w:rPr>
      </w:pPr>
    </w:p>
    <w:p w:rsidR="008B569F" w:rsidRPr="008B569F" w:rsidRDefault="00F348BA" w:rsidP="008B569F">
      <w:pPr>
        <w:pStyle w:val="Heading3"/>
        <w:tabs>
          <w:tab w:val="left" w:pos="426"/>
        </w:tabs>
        <w:spacing w:before="0" w:after="80" w:line="240" w:lineRule="auto"/>
        <w:ind w:left="426" w:hanging="426"/>
        <w:rPr>
          <w:rFonts w:ascii="Century Gothic" w:hAnsi="Century Gothic"/>
          <w:b w:val="0"/>
          <w:color w:val="auto"/>
          <w:sz w:val="24"/>
          <w:szCs w:val="24"/>
        </w:rPr>
      </w:pPr>
      <w:r>
        <w:rPr>
          <w:rFonts w:ascii="Century Gothic" w:hAnsi="Century Gothic"/>
          <w:b w:val="0"/>
          <w:color w:val="auto"/>
          <w:sz w:val="24"/>
          <w:szCs w:val="24"/>
        </w:rPr>
        <w:t>7</w:t>
      </w:r>
      <w:r w:rsidR="008B569F" w:rsidRPr="008B569F">
        <w:rPr>
          <w:rFonts w:ascii="Century Gothic" w:hAnsi="Century Gothic"/>
          <w:b w:val="0"/>
          <w:color w:val="auto"/>
          <w:sz w:val="24"/>
          <w:szCs w:val="24"/>
        </w:rPr>
        <w:tab/>
        <w:t xml:space="preserve">If equal volumes of </w:t>
      </w:r>
      <w:proofErr w:type="spellStart"/>
      <w:r w:rsidR="008B569F" w:rsidRPr="008B569F">
        <w:rPr>
          <w:rFonts w:ascii="Century Gothic" w:hAnsi="Century Gothic"/>
          <w:b w:val="0"/>
          <w:color w:val="auto"/>
          <w:sz w:val="24"/>
          <w:szCs w:val="24"/>
        </w:rPr>
        <w:t>equimolar</w:t>
      </w:r>
      <w:proofErr w:type="spellEnd"/>
      <w:r w:rsidR="008B569F" w:rsidRPr="008B569F">
        <w:rPr>
          <w:rFonts w:ascii="Century Gothic" w:hAnsi="Century Gothic"/>
          <w:b w:val="0"/>
          <w:color w:val="auto"/>
          <w:sz w:val="24"/>
          <w:szCs w:val="24"/>
        </w:rPr>
        <w:t xml:space="preserve"> (same concentration) solutions of the chemicals below were measured, which would contain the most hydrogen ions?</w:t>
      </w:r>
    </w:p>
    <w:p w:rsidR="008B569F" w:rsidRPr="008B569F" w:rsidRDefault="008B569F" w:rsidP="0006433A">
      <w:pPr>
        <w:pStyle w:val="k-type-body-article"/>
        <w:numPr>
          <w:ilvl w:val="0"/>
          <w:numId w:val="59"/>
        </w:numPr>
        <w:tabs>
          <w:tab w:val="left" w:pos="426"/>
        </w:tabs>
        <w:spacing w:before="0" w:after="80"/>
        <w:rPr>
          <w:rFonts w:ascii="Century Gothic" w:hAnsi="Century Gothic"/>
        </w:rPr>
      </w:pPr>
      <w:r w:rsidRPr="008B569F">
        <w:rPr>
          <w:rFonts w:ascii="Century Gothic" w:hAnsi="Century Gothic"/>
        </w:rPr>
        <w:t xml:space="preserve">Sodium </w:t>
      </w:r>
      <w:proofErr w:type="spellStart"/>
      <w:r w:rsidRPr="008B569F">
        <w:rPr>
          <w:rFonts w:ascii="Century Gothic" w:hAnsi="Century Gothic"/>
        </w:rPr>
        <w:t>sulfate</w:t>
      </w:r>
      <w:proofErr w:type="spellEnd"/>
    </w:p>
    <w:p w:rsidR="008B569F" w:rsidRPr="008B569F" w:rsidRDefault="008B569F" w:rsidP="0006433A">
      <w:pPr>
        <w:pStyle w:val="k-type-body-article"/>
        <w:numPr>
          <w:ilvl w:val="0"/>
          <w:numId w:val="59"/>
        </w:numPr>
        <w:tabs>
          <w:tab w:val="left" w:pos="426"/>
        </w:tabs>
        <w:spacing w:before="0" w:after="80"/>
        <w:rPr>
          <w:rFonts w:ascii="Century Gothic" w:hAnsi="Century Gothic"/>
        </w:rPr>
      </w:pPr>
      <w:r w:rsidRPr="008B569F">
        <w:rPr>
          <w:rFonts w:ascii="Century Gothic" w:hAnsi="Century Gothic"/>
        </w:rPr>
        <w:t>Lithium carbonate</w:t>
      </w:r>
    </w:p>
    <w:p w:rsidR="008B569F" w:rsidRDefault="008B569F" w:rsidP="0006433A">
      <w:pPr>
        <w:pStyle w:val="k-type-body-article"/>
        <w:numPr>
          <w:ilvl w:val="0"/>
          <w:numId w:val="59"/>
        </w:numPr>
        <w:tabs>
          <w:tab w:val="left" w:pos="426"/>
        </w:tabs>
        <w:spacing w:before="0" w:after="80"/>
        <w:rPr>
          <w:rFonts w:ascii="Century Gothic" w:hAnsi="Century Gothic"/>
        </w:rPr>
      </w:pPr>
      <w:r w:rsidRPr="008B569F">
        <w:rPr>
          <w:rFonts w:ascii="Century Gothic" w:hAnsi="Century Gothic"/>
        </w:rPr>
        <w:t>Nitric acid</w:t>
      </w:r>
    </w:p>
    <w:p w:rsidR="008B569F" w:rsidRPr="008B569F" w:rsidRDefault="008B569F" w:rsidP="008B569F">
      <w:pPr>
        <w:pStyle w:val="k-type-body-article"/>
        <w:tabs>
          <w:tab w:val="left" w:pos="426"/>
        </w:tabs>
        <w:spacing w:before="0" w:after="80"/>
        <w:ind w:left="720"/>
        <w:rPr>
          <w:rFonts w:ascii="Century Gothic" w:hAnsi="Century Gothic"/>
        </w:rPr>
      </w:pPr>
    </w:p>
    <w:p w:rsidR="008B569F" w:rsidRPr="008B569F" w:rsidRDefault="00F348BA" w:rsidP="008B569F">
      <w:pPr>
        <w:pStyle w:val="Heading3"/>
        <w:tabs>
          <w:tab w:val="left" w:pos="426"/>
        </w:tabs>
        <w:spacing w:before="0" w:after="80" w:line="240" w:lineRule="auto"/>
        <w:ind w:left="426" w:hanging="426"/>
        <w:rPr>
          <w:rFonts w:ascii="Century Gothic" w:hAnsi="Century Gothic"/>
          <w:b w:val="0"/>
          <w:color w:val="auto"/>
          <w:sz w:val="24"/>
          <w:szCs w:val="24"/>
        </w:rPr>
      </w:pPr>
      <w:r>
        <w:rPr>
          <w:rFonts w:ascii="Century Gothic" w:hAnsi="Century Gothic"/>
          <w:b w:val="0"/>
          <w:color w:val="auto"/>
          <w:sz w:val="24"/>
          <w:szCs w:val="24"/>
        </w:rPr>
        <w:t>8</w:t>
      </w:r>
      <w:r w:rsidR="008B569F" w:rsidRPr="008B569F">
        <w:rPr>
          <w:rFonts w:ascii="Century Gothic" w:hAnsi="Century Gothic"/>
          <w:b w:val="0"/>
          <w:color w:val="auto"/>
          <w:sz w:val="24"/>
          <w:szCs w:val="24"/>
        </w:rPr>
        <w:tab/>
        <w:t>Which of the following happens to the pH of an acid when it is neutralised?</w:t>
      </w:r>
    </w:p>
    <w:p w:rsidR="008B569F" w:rsidRPr="008B569F" w:rsidRDefault="008B569F" w:rsidP="0006433A">
      <w:pPr>
        <w:pStyle w:val="k-type-body-article"/>
        <w:numPr>
          <w:ilvl w:val="0"/>
          <w:numId w:val="60"/>
        </w:numPr>
        <w:tabs>
          <w:tab w:val="left" w:pos="426"/>
        </w:tabs>
        <w:spacing w:before="0" w:after="80"/>
        <w:rPr>
          <w:rFonts w:ascii="Century Gothic" w:hAnsi="Century Gothic"/>
        </w:rPr>
      </w:pPr>
      <w:r w:rsidRPr="008B569F">
        <w:rPr>
          <w:rFonts w:ascii="Century Gothic" w:hAnsi="Century Gothic"/>
        </w:rPr>
        <w:t>The pH does not change</w:t>
      </w:r>
    </w:p>
    <w:p w:rsidR="008B569F" w:rsidRPr="008B569F" w:rsidRDefault="008B569F" w:rsidP="0006433A">
      <w:pPr>
        <w:pStyle w:val="k-type-body-article"/>
        <w:numPr>
          <w:ilvl w:val="0"/>
          <w:numId w:val="60"/>
        </w:numPr>
        <w:tabs>
          <w:tab w:val="left" w:pos="426"/>
        </w:tabs>
        <w:spacing w:before="0" w:after="80"/>
        <w:rPr>
          <w:rFonts w:ascii="Century Gothic" w:hAnsi="Century Gothic"/>
        </w:rPr>
      </w:pPr>
      <w:r w:rsidRPr="008B569F">
        <w:rPr>
          <w:rFonts w:ascii="Century Gothic" w:hAnsi="Century Gothic"/>
        </w:rPr>
        <w:t>The pH increases towards 7</w:t>
      </w:r>
    </w:p>
    <w:p w:rsidR="008B569F" w:rsidRPr="008B569F" w:rsidRDefault="008B569F" w:rsidP="0006433A">
      <w:pPr>
        <w:pStyle w:val="k-type-body-article"/>
        <w:numPr>
          <w:ilvl w:val="0"/>
          <w:numId w:val="60"/>
        </w:numPr>
        <w:tabs>
          <w:tab w:val="left" w:pos="426"/>
        </w:tabs>
        <w:spacing w:before="0" w:after="80"/>
        <w:rPr>
          <w:rFonts w:ascii="Century Gothic" w:hAnsi="Century Gothic"/>
        </w:rPr>
      </w:pPr>
      <w:r w:rsidRPr="008B569F">
        <w:rPr>
          <w:rFonts w:ascii="Century Gothic" w:hAnsi="Century Gothic"/>
        </w:rPr>
        <w:t>The pH decreases towards 7</w:t>
      </w:r>
    </w:p>
    <w:p w:rsidR="008B569F" w:rsidRDefault="008B569F" w:rsidP="008B569F">
      <w:pPr>
        <w:suppressAutoHyphens w:val="0"/>
        <w:spacing w:after="80" w:line="240" w:lineRule="auto"/>
        <w:rPr>
          <w:rFonts w:ascii="Century Gothic" w:hAnsi="Century Gothic"/>
          <w:sz w:val="24"/>
          <w:szCs w:val="24"/>
        </w:rPr>
      </w:pPr>
    </w:p>
    <w:p w:rsidR="00F348BA" w:rsidRPr="008B569F" w:rsidRDefault="00F348BA" w:rsidP="00F348BA">
      <w:pPr>
        <w:pStyle w:val="Heading3"/>
        <w:tabs>
          <w:tab w:val="left" w:pos="426"/>
        </w:tabs>
        <w:spacing w:before="0" w:after="80" w:line="240" w:lineRule="auto"/>
        <w:ind w:left="426" w:hanging="426"/>
        <w:rPr>
          <w:rFonts w:ascii="Century Gothic" w:hAnsi="Century Gothic"/>
          <w:b w:val="0"/>
          <w:color w:val="auto"/>
          <w:sz w:val="24"/>
          <w:szCs w:val="24"/>
        </w:rPr>
      </w:pPr>
      <w:r>
        <w:rPr>
          <w:rFonts w:ascii="Century Gothic" w:hAnsi="Century Gothic"/>
          <w:b w:val="0"/>
          <w:color w:val="auto"/>
          <w:sz w:val="24"/>
          <w:szCs w:val="24"/>
        </w:rPr>
        <w:t>9</w:t>
      </w:r>
      <w:r w:rsidRPr="008B569F">
        <w:rPr>
          <w:rFonts w:ascii="Century Gothic" w:hAnsi="Century Gothic"/>
          <w:b w:val="0"/>
          <w:color w:val="auto"/>
          <w:sz w:val="24"/>
          <w:szCs w:val="24"/>
        </w:rPr>
        <w:tab/>
        <w:t>Which of the following has the correct pH values for acids, alkalis and neutral solutions?</w:t>
      </w:r>
    </w:p>
    <w:p w:rsidR="00F348BA" w:rsidRPr="008B569F" w:rsidRDefault="00F348BA" w:rsidP="0006433A">
      <w:pPr>
        <w:pStyle w:val="k-type-body-article"/>
        <w:numPr>
          <w:ilvl w:val="0"/>
          <w:numId w:val="67"/>
        </w:numPr>
        <w:tabs>
          <w:tab w:val="left" w:pos="426"/>
        </w:tabs>
        <w:spacing w:before="0" w:after="80"/>
        <w:rPr>
          <w:rFonts w:ascii="Century Gothic" w:hAnsi="Century Gothic"/>
        </w:rPr>
      </w:pPr>
      <w:r w:rsidRPr="008B569F">
        <w:rPr>
          <w:rFonts w:ascii="Century Gothic" w:hAnsi="Century Gothic"/>
        </w:rPr>
        <w:t xml:space="preserve">Acid </w:t>
      </w:r>
      <w:r w:rsidRPr="008B569F">
        <w:rPr>
          <w:rFonts w:ascii="Century Gothic" w:hAnsi="Century Gothic"/>
          <w:noProof/>
        </w:rPr>
        <w:drawing>
          <wp:inline distT="0" distB="0" distL="0" distR="0">
            <wp:extent cx="533400" cy="160020"/>
            <wp:effectExtent l="19050" t="0" r="0" b="0"/>
            <wp:docPr id="472" name="Picture 225" descr="Equation: pH textle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quation: pH textless 7"/>
                    <pic:cNvPicPr>
                      <a:picLocks noChangeAspect="1" noChangeArrowheads="1"/>
                    </pic:cNvPicPr>
                  </pic:nvPicPr>
                  <pic:blipFill>
                    <a:blip r:embed="rId134"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 Alkali </w:t>
      </w:r>
      <w:r w:rsidRPr="008B569F">
        <w:rPr>
          <w:rFonts w:ascii="Century Gothic" w:hAnsi="Century Gothic"/>
          <w:noProof/>
        </w:rPr>
        <w:drawing>
          <wp:inline distT="0" distB="0" distL="0" distR="0">
            <wp:extent cx="533400" cy="160020"/>
            <wp:effectExtent l="19050" t="0" r="0" b="0"/>
            <wp:docPr id="473" name="Picture 226" descr="Equation: pH textgre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quation: pH textgreater 7"/>
                    <pic:cNvPicPr>
                      <a:picLocks noChangeAspect="1" noChangeArrowheads="1"/>
                    </pic:cNvPicPr>
                  </pic:nvPicPr>
                  <pic:blipFill>
                    <a:blip r:embed="rId135"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and Neutral </w:t>
      </w:r>
      <w:r w:rsidRPr="008B569F">
        <w:rPr>
          <w:rFonts w:ascii="Century Gothic" w:hAnsi="Century Gothic"/>
          <w:noProof/>
        </w:rPr>
        <w:drawing>
          <wp:inline distT="0" distB="0" distL="0" distR="0">
            <wp:extent cx="533400" cy="160020"/>
            <wp:effectExtent l="19050" t="0" r="0" b="0"/>
            <wp:docPr id="474" name="Picture 227" descr="Equation: pH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quation: pH = 7"/>
                    <pic:cNvPicPr>
                      <a:picLocks noChangeAspect="1" noChangeArrowheads="1"/>
                    </pic:cNvPicPr>
                  </pic:nvPicPr>
                  <pic:blipFill>
                    <a:blip r:embed="rId136"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p>
    <w:p w:rsidR="00F348BA" w:rsidRPr="008B569F" w:rsidRDefault="00F348BA" w:rsidP="0006433A">
      <w:pPr>
        <w:pStyle w:val="k-type-body-article"/>
        <w:numPr>
          <w:ilvl w:val="0"/>
          <w:numId w:val="67"/>
        </w:numPr>
        <w:tabs>
          <w:tab w:val="left" w:pos="426"/>
        </w:tabs>
        <w:spacing w:before="0" w:after="80"/>
        <w:rPr>
          <w:rFonts w:ascii="Century Gothic" w:hAnsi="Century Gothic"/>
        </w:rPr>
      </w:pPr>
      <w:r w:rsidRPr="008B569F">
        <w:rPr>
          <w:rFonts w:ascii="Century Gothic" w:hAnsi="Century Gothic"/>
        </w:rPr>
        <w:t xml:space="preserve">Acid </w:t>
      </w:r>
      <w:r w:rsidRPr="008B569F">
        <w:rPr>
          <w:rFonts w:ascii="Century Gothic" w:hAnsi="Century Gothic"/>
          <w:noProof/>
        </w:rPr>
        <w:drawing>
          <wp:inline distT="0" distB="0" distL="0" distR="0">
            <wp:extent cx="533400" cy="160020"/>
            <wp:effectExtent l="19050" t="0" r="0" b="0"/>
            <wp:docPr id="475" name="Picture 228" descr="Equation: pH textgre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quation: pH textgreater 7"/>
                    <pic:cNvPicPr>
                      <a:picLocks noChangeAspect="1" noChangeArrowheads="1"/>
                    </pic:cNvPicPr>
                  </pic:nvPicPr>
                  <pic:blipFill>
                    <a:blip r:embed="rId135"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 Alkali </w:t>
      </w:r>
      <w:r w:rsidRPr="008B569F">
        <w:rPr>
          <w:rFonts w:ascii="Century Gothic" w:hAnsi="Century Gothic"/>
          <w:noProof/>
        </w:rPr>
        <w:drawing>
          <wp:inline distT="0" distB="0" distL="0" distR="0">
            <wp:extent cx="533400" cy="160020"/>
            <wp:effectExtent l="19050" t="0" r="0" b="0"/>
            <wp:docPr id="476" name="Picture 229" descr="Equation: pH textle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quation: pH textless 7"/>
                    <pic:cNvPicPr>
                      <a:picLocks noChangeAspect="1" noChangeArrowheads="1"/>
                    </pic:cNvPicPr>
                  </pic:nvPicPr>
                  <pic:blipFill>
                    <a:blip r:embed="rId134"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and Neutral </w:t>
      </w:r>
      <w:r w:rsidRPr="008B569F">
        <w:rPr>
          <w:rFonts w:ascii="Century Gothic" w:hAnsi="Century Gothic"/>
          <w:noProof/>
        </w:rPr>
        <w:drawing>
          <wp:inline distT="0" distB="0" distL="0" distR="0">
            <wp:extent cx="533400" cy="160020"/>
            <wp:effectExtent l="19050" t="0" r="0" b="0"/>
            <wp:docPr id="477" name="Picture 230" descr="Equation: pH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quation: pH = 7"/>
                    <pic:cNvPicPr>
                      <a:picLocks noChangeAspect="1" noChangeArrowheads="1"/>
                    </pic:cNvPicPr>
                  </pic:nvPicPr>
                  <pic:blipFill>
                    <a:blip r:embed="rId136"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p>
    <w:p w:rsidR="00F348BA" w:rsidRDefault="00F348BA" w:rsidP="0006433A">
      <w:pPr>
        <w:pStyle w:val="k-type-body-article"/>
        <w:numPr>
          <w:ilvl w:val="0"/>
          <w:numId w:val="67"/>
        </w:numPr>
        <w:tabs>
          <w:tab w:val="left" w:pos="426"/>
        </w:tabs>
        <w:spacing w:before="0" w:after="80"/>
        <w:rPr>
          <w:rFonts w:ascii="Century Gothic" w:hAnsi="Century Gothic"/>
        </w:rPr>
      </w:pPr>
      <w:r w:rsidRPr="008B569F">
        <w:rPr>
          <w:rFonts w:ascii="Century Gothic" w:hAnsi="Century Gothic"/>
        </w:rPr>
        <w:t xml:space="preserve">Acid </w:t>
      </w:r>
      <w:r w:rsidRPr="008B569F">
        <w:rPr>
          <w:rFonts w:ascii="Century Gothic" w:hAnsi="Century Gothic"/>
          <w:noProof/>
        </w:rPr>
        <w:drawing>
          <wp:inline distT="0" distB="0" distL="0" distR="0">
            <wp:extent cx="533400" cy="160020"/>
            <wp:effectExtent l="19050" t="0" r="0" b="0"/>
            <wp:docPr id="478" name="Picture 231" descr="Equation: pH textle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quation: pH textless 7"/>
                    <pic:cNvPicPr>
                      <a:picLocks noChangeAspect="1" noChangeArrowheads="1"/>
                    </pic:cNvPicPr>
                  </pic:nvPicPr>
                  <pic:blipFill>
                    <a:blip r:embed="rId134"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 Alkali </w:t>
      </w:r>
      <w:r w:rsidRPr="008B569F">
        <w:rPr>
          <w:rFonts w:ascii="Century Gothic" w:hAnsi="Century Gothic"/>
          <w:noProof/>
        </w:rPr>
        <w:drawing>
          <wp:inline distT="0" distB="0" distL="0" distR="0">
            <wp:extent cx="533400" cy="160020"/>
            <wp:effectExtent l="19050" t="0" r="0" b="0"/>
            <wp:docPr id="479" name="Picture 232" descr="Equation: pH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quation: pH = 7"/>
                    <pic:cNvPicPr>
                      <a:picLocks noChangeAspect="1" noChangeArrowheads="1"/>
                    </pic:cNvPicPr>
                  </pic:nvPicPr>
                  <pic:blipFill>
                    <a:blip r:embed="rId136"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r w:rsidRPr="008B569F">
        <w:rPr>
          <w:rFonts w:ascii="Century Gothic" w:hAnsi="Century Gothic"/>
        </w:rPr>
        <w:t xml:space="preserve">and Neutral </w:t>
      </w:r>
      <w:r w:rsidRPr="008B569F">
        <w:rPr>
          <w:rFonts w:ascii="Century Gothic" w:hAnsi="Century Gothic"/>
          <w:noProof/>
        </w:rPr>
        <w:drawing>
          <wp:inline distT="0" distB="0" distL="0" distR="0">
            <wp:extent cx="533400" cy="160020"/>
            <wp:effectExtent l="19050" t="0" r="0" b="0"/>
            <wp:docPr id="42" name="Picture 233" descr="Equation: pH textgrea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quation: pH textgreater 7"/>
                    <pic:cNvPicPr>
                      <a:picLocks noChangeAspect="1" noChangeArrowheads="1"/>
                    </pic:cNvPicPr>
                  </pic:nvPicPr>
                  <pic:blipFill>
                    <a:blip r:embed="rId135" cstate="print"/>
                    <a:srcRect/>
                    <a:stretch>
                      <a:fillRect/>
                    </a:stretch>
                  </pic:blipFill>
                  <pic:spPr bwMode="auto">
                    <a:xfrm>
                      <a:off x="0" y="0"/>
                      <a:ext cx="533400" cy="160020"/>
                    </a:xfrm>
                    <a:prstGeom prst="rect">
                      <a:avLst/>
                    </a:prstGeom>
                    <a:noFill/>
                    <a:ln w="9525">
                      <a:noFill/>
                      <a:miter lim="800000"/>
                      <a:headEnd/>
                      <a:tailEnd/>
                    </a:ln>
                  </pic:spPr>
                </pic:pic>
              </a:graphicData>
            </a:graphic>
          </wp:inline>
        </w:drawing>
      </w:r>
    </w:p>
    <w:p w:rsidR="00F348BA" w:rsidRDefault="00F348BA" w:rsidP="008B569F">
      <w:pPr>
        <w:suppressAutoHyphens w:val="0"/>
        <w:spacing w:after="80" w:line="240" w:lineRule="auto"/>
        <w:rPr>
          <w:rFonts w:ascii="Century Gothic" w:hAnsi="Century Gothic"/>
          <w:sz w:val="24"/>
          <w:szCs w:val="24"/>
        </w:rPr>
        <w:sectPr w:rsidR="00F348BA" w:rsidSect="008B569F">
          <w:type w:val="continuous"/>
          <w:pgSz w:w="11906" w:h="16838"/>
          <w:pgMar w:top="851" w:right="991" w:bottom="993" w:left="851" w:header="720" w:footer="720" w:gutter="0"/>
          <w:cols w:num="2" w:space="720"/>
        </w:sectPr>
      </w:pPr>
    </w:p>
    <w:p w:rsidR="00B109D8" w:rsidRDefault="00B109D8">
      <w:pPr>
        <w:suppressAutoHyphens w:val="0"/>
        <w:rPr>
          <w:rFonts w:ascii="Century Gothic" w:hAnsi="Century Gothic"/>
          <w:sz w:val="24"/>
          <w:szCs w:val="24"/>
        </w:rPr>
      </w:pPr>
    </w:p>
    <w:p w:rsidR="003A4D1F" w:rsidRDefault="003A4D1F">
      <w:pPr>
        <w:pStyle w:val="ListParagraph"/>
        <w:spacing w:after="120" w:line="240" w:lineRule="auto"/>
        <w:ind w:left="0"/>
        <w:rPr>
          <w:rFonts w:ascii="Century Gothic" w:hAnsi="Century Gothic"/>
          <w:sz w:val="24"/>
          <w:szCs w:val="24"/>
        </w:rPr>
      </w:pPr>
    </w:p>
    <w:tbl>
      <w:tblPr>
        <w:tblStyle w:val="TableGrid"/>
        <w:tblW w:w="0" w:type="auto"/>
        <w:tblLook w:val="04A0"/>
      </w:tblPr>
      <w:tblGrid>
        <w:gridCol w:w="2518"/>
        <w:gridCol w:w="7762"/>
      </w:tblGrid>
      <w:tr w:rsidR="00357A9B" w:rsidRPr="009502E2" w:rsidTr="00357A9B">
        <w:tc>
          <w:tcPr>
            <w:tcW w:w="2518" w:type="dxa"/>
          </w:tcPr>
          <w:p w:rsidR="00357A9B" w:rsidRPr="00B109D8" w:rsidRDefault="00357A9B" w:rsidP="00B109D8">
            <w:pPr>
              <w:pStyle w:val="ListParagraph"/>
              <w:spacing w:before="60" w:after="60"/>
              <w:ind w:left="0"/>
              <w:jc w:val="center"/>
              <w:rPr>
                <w:rFonts w:ascii="Century Gothic" w:hAnsi="Century Gothic"/>
                <w:sz w:val="24"/>
                <w:szCs w:val="24"/>
              </w:rPr>
            </w:pPr>
            <w:r w:rsidRPr="00B109D8">
              <w:rPr>
                <w:rFonts w:ascii="Century Gothic" w:hAnsi="Century Gothic"/>
                <w:sz w:val="24"/>
                <w:szCs w:val="24"/>
              </w:rPr>
              <w:t>Term</w:t>
            </w:r>
          </w:p>
        </w:tc>
        <w:tc>
          <w:tcPr>
            <w:tcW w:w="7762" w:type="dxa"/>
          </w:tcPr>
          <w:p w:rsidR="00357A9B" w:rsidRPr="00B109D8" w:rsidRDefault="00357A9B" w:rsidP="00B109D8">
            <w:pPr>
              <w:pStyle w:val="ListParagraph"/>
              <w:spacing w:before="60" w:after="60"/>
              <w:ind w:left="0"/>
              <w:jc w:val="center"/>
              <w:rPr>
                <w:rFonts w:ascii="Century Gothic" w:hAnsi="Century Gothic"/>
                <w:sz w:val="24"/>
                <w:szCs w:val="24"/>
              </w:rPr>
            </w:pPr>
            <w:r w:rsidRPr="00B109D8">
              <w:rPr>
                <w:rFonts w:ascii="Century Gothic" w:hAnsi="Century Gothic"/>
                <w:sz w:val="24"/>
                <w:szCs w:val="24"/>
              </w:rPr>
              <w:t>Meaning</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atom</w:t>
            </w:r>
          </w:p>
        </w:tc>
        <w:tc>
          <w:tcPr>
            <w:tcW w:w="7762" w:type="dxa"/>
          </w:tcPr>
          <w:p w:rsidR="00357A9B" w:rsidRPr="00B109D8" w:rsidRDefault="00357A9B" w:rsidP="00B109D8">
            <w:pPr>
              <w:pStyle w:val="ListParagraph"/>
              <w:spacing w:before="60" w:after="60"/>
              <w:ind w:left="317" w:right="708"/>
              <w:rPr>
                <w:rFonts w:ascii="Century Gothic" w:hAnsi="Century Gothic"/>
                <w:sz w:val="24"/>
                <w:szCs w:val="24"/>
              </w:rPr>
            </w:pPr>
            <w:r w:rsidRPr="00B109D8">
              <w:rPr>
                <w:rFonts w:ascii="Century Gothic" w:eastAsia="Times New Roman" w:hAnsi="Century Gothic"/>
                <w:sz w:val="24"/>
                <w:szCs w:val="24"/>
                <w:lang w:eastAsia="en-GB"/>
              </w:rPr>
              <w:t>All elements are made of atoms. An atom consists of a nucleus containing protons and neutrons, surrounded by electrons.</w:t>
            </w:r>
          </w:p>
        </w:tc>
      </w:tr>
      <w:tr w:rsidR="00357A9B" w:rsidRPr="009502E2" w:rsidTr="00357A9B">
        <w:tc>
          <w:tcPr>
            <w:tcW w:w="2518" w:type="dxa"/>
          </w:tcPr>
          <w:p w:rsidR="00357A9B" w:rsidRPr="00B109D8" w:rsidRDefault="00357A9B" w:rsidP="00B109D8">
            <w:pPr>
              <w:pStyle w:val="ListParagraph"/>
              <w:spacing w:before="60" w:after="60"/>
              <w:ind w:left="0"/>
              <w:jc w:val="center"/>
              <w:rPr>
                <w:rFonts w:ascii="Century Gothic" w:hAnsi="Century Gothic"/>
                <w:sz w:val="24"/>
                <w:szCs w:val="24"/>
              </w:rPr>
            </w:pPr>
            <w:r w:rsidRPr="00B109D8">
              <w:rPr>
                <w:rFonts w:ascii="Century Gothic" w:eastAsia="Times New Roman" w:hAnsi="Century Gothic"/>
                <w:sz w:val="24"/>
                <w:szCs w:val="24"/>
                <w:lang w:eastAsia="en-GB"/>
              </w:rPr>
              <w:t>atomic number</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The number of protons in the nucleus of an atom. Also called the proton number.</w:t>
            </w:r>
          </w:p>
        </w:tc>
      </w:tr>
      <w:tr w:rsidR="00357A9B" w:rsidRPr="009502E2" w:rsidTr="00357A9B">
        <w:tc>
          <w:tcPr>
            <w:tcW w:w="2518" w:type="dxa"/>
          </w:tcPr>
          <w:p w:rsidR="00357A9B" w:rsidRPr="00B109D8" w:rsidRDefault="00357A9B" w:rsidP="00B109D8">
            <w:pPr>
              <w:pStyle w:val="ListParagraph"/>
              <w:spacing w:before="60" w:after="60"/>
              <w:ind w:left="0"/>
              <w:jc w:val="center"/>
              <w:rPr>
                <w:rFonts w:ascii="Century Gothic" w:hAnsi="Century Gothic"/>
                <w:sz w:val="24"/>
                <w:szCs w:val="24"/>
              </w:rPr>
            </w:pPr>
            <w:r w:rsidRPr="00B109D8">
              <w:rPr>
                <w:rFonts w:ascii="Century Gothic" w:eastAsia="Times New Roman" w:hAnsi="Century Gothic"/>
                <w:sz w:val="24"/>
                <w:szCs w:val="24"/>
                <w:lang w:eastAsia="en-GB"/>
              </w:rPr>
              <w:t>electron</w:t>
            </w:r>
          </w:p>
        </w:tc>
        <w:tc>
          <w:tcPr>
            <w:tcW w:w="7762" w:type="dxa"/>
          </w:tcPr>
          <w:p w:rsidR="00357A9B" w:rsidRPr="00B109D8" w:rsidRDefault="00357A9B" w:rsidP="00B109D8">
            <w:pPr>
              <w:pStyle w:val="ListParagraph"/>
              <w:spacing w:before="60" w:after="60"/>
              <w:ind w:left="317" w:right="708"/>
              <w:rPr>
                <w:rFonts w:ascii="Century Gothic" w:hAnsi="Century Gothic"/>
                <w:sz w:val="24"/>
                <w:szCs w:val="24"/>
              </w:rPr>
            </w:pPr>
            <w:r w:rsidRPr="00B109D8">
              <w:rPr>
                <w:rFonts w:ascii="Century Gothic" w:eastAsia="Times New Roman" w:hAnsi="Century Gothic"/>
                <w:sz w:val="24"/>
                <w:szCs w:val="24"/>
                <w:lang w:eastAsia="en-GB"/>
              </w:rPr>
              <w:t>Sub-atomic particle, with a negative charge and a negligible mass relative to protons and neutrons</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electron arrangement</w:t>
            </w:r>
          </w:p>
        </w:tc>
        <w:tc>
          <w:tcPr>
            <w:tcW w:w="7762" w:type="dxa"/>
          </w:tcPr>
          <w:p w:rsidR="00357A9B" w:rsidRPr="00B109D8" w:rsidRDefault="00357A9B" w:rsidP="00B109D8">
            <w:pPr>
              <w:pStyle w:val="ListParagraph"/>
              <w:spacing w:before="60" w:after="60"/>
              <w:ind w:left="317" w:right="708"/>
              <w:rPr>
                <w:rFonts w:ascii="Century Gothic" w:hAnsi="Century Gothic"/>
                <w:sz w:val="24"/>
                <w:szCs w:val="24"/>
              </w:rPr>
            </w:pPr>
            <w:r w:rsidRPr="00B109D8">
              <w:rPr>
                <w:rFonts w:ascii="Century Gothic" w:eastAsia="Times New Roman" w:hAnsi="Century Gothic"/>
                <w:sz w:val="24"/>
                <w:szCs w:val="24"/>
                <w:lang w:eastAsia="en-GB"/>
              </w:rPr>
              <w:t>The order electrons are arranged into between different energy levels.</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mass number</w:t>
            </w:r>
          </w:p>
        </w:tc>
        <w:tc>
          <w:tcPr>
            <w:tcW w:w="7762" w:type="dxa"/>
          </w:tcPr>
          <w:p w:rsidR="00357A9B" w:rsidRPr="00B109D8" w:rsidRDefault="00357A9B" w:rsidP="00B109D8">
            <w:pPr>
              <w:pStyle w:val="ListParagraph"/>
              <w:spacing w:before="60" w:after="60"/>
              <w:ind w:left="317" w:right="708"/>
              <w:rPr>
                <w:rFonts w:ascii="Century Gothic" w:hAnsi="Century Gothic"/>
                <w:sz w:val="24"/>
                <w:szCs w:val="24"/>
              </w:rPr>
            </w:pPr>
            <w:r w:rsidRPr="00B109D8">
              <w:rPr>
                <w:rFonts w:ascii="Century Gothic" w:eastAsia="Times New Roman" w:hAnsi="Century Gothic"/>
                <w:sz w:val="24"/>
                <w:szCs w:val="24"/>
                <w:lang w:eastAsia="en-GB"/>
              </w:rPr>
              <w:t>The number of protons and neutrons found inside the nucleus of an atom.</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neutron</w:t>
            </w:r>
          </w:p>
        </w:tc>
        <w:tc>
          <w:tcPr>
            <w:tcW w:w="7762" w:type="dxa"/>
          </w:tcPr>
          <w:p w:rsidR="00357A9B" w:rsidRPr="00B109D8" w:rsidRDefault="00357A9B" w:rsidP="00B109D8">
            <w:pPr>
              <w:pStyle w:val="ListParagraph"/>
              <w:spacing w:before="60" w:after="60"/>
              <w:ind w:left="317" w:right="708"/>
              <w:rPr>
                <w:rFonts w:ascii="Century Gothic" w:hAnsi="Century Gothic"/>
                <w:sz w:val="24"/>
                <w:szCs w:val="24"/>
              </w:rPr>
            </w:pPr>
            <w:r w:rsidRPr="00B109D8">
              <w:rPr>
                <w:rFonts w:ascii="Century Gothic" w:eastAsia="Times New Roman" w:hAnsi="Century Gothic"/>
                <w:sz w:val="24"/>
                <w:szCs w:val="24"/>
                <w:lang w:eastAsia="en-GB"/>
              </w:rPr>
              <w:t>Uncharged sub-atomic particle, with a mass of 1 relative to a proton.</w:t>
            </w:r>
          </w:p>
        </w:tc>
      </w:tr>
      <w:tr w:rsidR="00357A9B" w:rsidRPr="009502E2" w:rsidTr="00357A9B">
        <w:tc>
          <w:tcPr>
            <w:tcW w:w="2518" w:type="dxa"/>
          </w:tcPr>
          <w:p w:rsidR="00357A9B" w:rsidRPr="00B109D8" w:rsidRDefault="00357A9B" w:rsidP="00B109D8">
            <w:pPr>
              <w:pStyle w:val="ListParagraph"/>
              <w:spacing w:before="60" w:after="60"/>
              <w:ind w:left="0"/>
              <w:jc w:val="center"/>
              <w:rPr>
                <w:rFonts w:ascii="Century Gothic" w:hAnsi="Century Gothic"/>
                <w:sz w:val="24"/>
                <w:szCs w:val="24"/>
              </w:rPr>
            </w:pPr>
            <w:r w:rsidRPr="00B109D8">
              <w:rPr>
                <w:rFonts w:ascii="Century Gothic" w:eastAsia="Times New Roman" w:hAnsi="Century Gothic"/>
                <w:sz w:val="24"/>
                <w:szCs w:val="24"/>
                <w:lang w:eastAsia="en-GB"/>
              </w:rPr>
              <w:t>nucleus</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The central part of an atom. It contains protons and neutrons, and has most of the mass of the atom. The plural of nucleus is nuclei.</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proton</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Sub-atomic particle with a positive charge and a relative mass of 1.</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catalyst</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Changes the rate of a chemical reaction without being changed by the reaction itself.</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enzyme</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Proteins which catalyse or speed up chemical reactions.</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product</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 substance formed in a chemical reaction.</w:t>
            </w:r>
          </w:p>
        </w:tc>
      </w:tr>
      <w:tr w:rsidR="00357A9B" w:rsidRPr="009502E2" w:rsidTr="00357A9B">
        <w:tc>
          <w:tcPr>
            <w:tcW w:w="2518" w:type="dxa"/>
          </w:tcPr>
          <w:p w:rsidR="00357A9B" w:rsidRPr="00B109D8" w:rsidRDefault="00357A9B"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reactant</w:t>
            </w:r>
          </w:p>
        </w:tc>
        <w:tc>
          <w:tcPr>
            <w:tcW w:w="7762" w:type="dxa"/>
          </w:tcPr>
          <w:p w:rsidR="00357A9B" w:rsidRPr="00B109D8" w:rsidRDefault="00357A9B"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 xml:space="preserve">Chemicals present at start of a reaction. </w:t>
            </w:r>
          </w:p>
        </w:tc>
      </w:tr>
      <w:tr w:rsidR="00B109D8" w:rsidRPr="009502E2" w:rsidTr="00357A9B">
        <w:tc>
          <w:tcPr>
            <w:tcW w:w="2518" w:type="dxa"/>
          </w:tcPr>
          <w:p w:rsidR="00B109D8" w:rsidRPr="00B109D8" w:rsidRDefault="00B109D8" w:rsidP="00B109D8">
            <w:pPr>
              <w:suppressAutoHyphens w:val="0"/>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acid</w:t>
            </w:r>
          </w:p>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p>
        </w:tc>
        <w:tc>
          <w:tcPr>
            <w:tcW w:w="7762" w:type="dxa"/>
          </w:tcPr>
          <w:p w:rsidR="00B109D8" w:rsidRPr="00B109D8" w:rsidRDefault="00B109D8"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Substance producing more hydrogen ions than hydroxide ions when di</w:t>
            </w:r>
            <w:r w:rsidRPr="00B109D8">
              <w:rPr>
                <w:rFonts w:ascii="Century Gothic" w:eastAsia="Times New Roman" w:hAnsi="Century Gothic"/>
                <w:sz w:val="24"/>
                <w:szCs w:val="24"/>
                <w:lang w:eastAsia="en-GB"/>
              </w:rPr>
              <w:t>s</w:t>
            </w:r>
            <w:r w:rsidRPr="00B109D8">
              <w:rPr>
                <w:rFonts w:ascii="Century Gothic" w:eastAsia="Times New Roman" w:hAnsi="Century Gothic"/>
                <w:sz w:val="24"/>
                <w:szCs w:val="24"/>
                <w:lang w:eastAsia="en-GB"/>
              </w:rPr>
              <w:t>solved in water.</w:t>
            </w:r>
          </w:p>
        </w:tc>
      </w:tr>
      <w:tr w:rsidR="00B109D8" w:rsidRPr="009502E2" w:rsidTr="00357A9B">
        <w:tc>
          <w:tcPr>
            <w:tcW w:w="2518" w:type="dxa"/>
          </w:tcPr>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alkali</w:t>
            </w:r>
          </w:p>
        </w:tc>
        <w:tc>
          <w:tcPr>
            <w:tcW w:w="7762" w:type="dxa"/>
          </w:tcPr>
          <w:p w:rsidR="00B109D8" w:rsidRPr="00B109D8" w:rsidRDefault="00B109D8" w:rsidP="00B109D8">
            <w:pPr>
              <w:suppressAutoHyphens w:val="0"/>
              <w:autoSpaceDN/>
              <w:spacing w:before="60" w:after="60"/>
              <w:ind w:left="317"/>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Substance producing more hydroxide ions than hydrogen ions when di</w:t>
            </w:r>
            <w:r w:rsidRPr="00B109D8">
              <w:rPr>
                <w:rFonts w:ascii="Century Gothic" w:eastAsia="Times New Roman" w:hAnsi="Century Gothic"/>
                <w:sz w:val="24"/>
                <w:szCs w:val="24"/>
                <w:lang w:eastAsia="en-GB"/>
              </w:rPr>
              <w:t>s</w:t>
            </w:r>
            <w:r w:rsidRPr="00B109D8">
              <w:rPr>
                <w:rFonts w:ascii="Century Gothic" w:eastAsia="Times New Roman" w:hAnsi="Century Gothic"/>
                <w:sz w:val="24"/>
                <w:szCs w:val="24"/>
                <w:lang w:eastAsia="en-GB"/>
              </w:rPr>
              <w:t>solved in water</w:t>
            </w:r>
          </w:p>
        </w:tc>
      </w:tr>
      <w:tr w:rsidR="00B109D8" w:rsidRPr="009502E2" w:rsidTr="00357A9B">
        <w:tc>
          <w:tcPr>
            <w:tcW w:w="2518" w:type="dxa"/>
          </w:tcPr>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pH</w:t>
            </w:r>
          </w:p>
        </w:tc>
        <w:tc>
          <w:tcPr>
            <w:tcW w:w="7762" w:type="dxa"/>
          </w:tcPr>
          <w:p w:rsidR="00B109D8" w:rsidRPr="00B109D8" w:rsidRDefault="00B109D8" w:rsidP="00B109D8">
            <w:pPr>
              <w:autoSpaceDN/>
              <w:spacing w:before="60" w:after="60"/>
              <w:ind w:left="317" w:right="708"/>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 measure of hydrogen ion concentration</w:t>
            </w:r>
          </w:p>
        </w:tc>
      </w:tr>
      <w:tr w:rsidR="00B109D8" w:rsidRPr="009502E2" w:rsidTr="00357A9B">
        <w:tc>
          <w:tcPr>
            <w:tcW w:w="2518" w:type="dxa"/>
          </w:tcPr>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salt</w:t>
            </w:r>
          </w:p>
        </w:tc>
        <w:tc>
          <w:tcPr>
            <w:tcW w:w="7762" w:type="dxa"/>
          </w:tcPr>
          <w:p w:rsidR="00B109D8" w:rsidRPr="00B109D8" w:rsidRDefault="00B109D8" w:rsidP="00B109D8">
            <w:pPr>
              <w:suppressAutoHyphens w:val="0"/>
              <w:autoSpaceDN/>
              <w:spacing w:before="60" w:after="60"/>
              <w:ind w:left="317"/>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The substance formed when the hydrogen ion in an acid is replaced by a metal ion.</w:t>
            </w:r>
          </w:p>
        </w:tc>
      </w:tr>
      <w:tr w:rsidR="00B109D8" w:rsidRPr="009502E2" w:rsidTr="00357A9B">
        <w:tc>
          <w:tcPr>
            <w:tcW w:w="2518" w:type="dxa"/>
          </w:tcPr>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spectator ion</w:t>
            </w:r>
          </w:p>
        </w:tc>
        <w:tc>
          <w:tcPr>
            <w:tcW w:w="7762" w:type="dxa"/>
          </w:tcPr>
          <w:p w:rsidR="00B109D8" w:rsidRPr="00B109D8" w:rsidRDefault="00B109D8" w:rsidP="00B109D8">
            <w:pPr>
              <w:suppressAutoHyphens w:val="0"/>
              <w:autoSpaceDN/>
              <w:spacing w:before="60" w:after="60"/>
              <w:ind w:left="317"/>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An ion that is exactly the same on both sides of an ionic equation.</w:t>
            </w:r>
          </w:p>
        </w:tc>
      </w:tr>
      <w:tr w:rsidR="00B109D8" w:rsidRPr="009502E2" w:rsidTr="00357A9B">
        <w:tc>
          <w:tcPr>
            <w:tcW w:w="2518" w:type="dxa"/>
          </w:tcPr>
          <w:p w:rsidR="00B109D8" w:rsidRPr="00B109D8" w:rsidRDefault="00B109D8" w:rsidP="00B109D8">
            <w:pPr>
              <w:autoSpaceDN/>
              <w:spacing w:before="60" w:after="60"/>
              <w:jc w:val="center"/>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titration</w:t>
            </w:r>
          </w:p>
        </w:tc>
        <w:tc>
          <w:tcPr>
            <w:tcW w:w="7762" w:type="dxa"/>
          </w:tcPr>
          <w:p w:rsidR="00B109D8" w:rsidRPr="00B109D8" w:rsidRDefault="00B109D8" w:rsidP="00B109D8">
            <w:pPr>
              <w:suppressAutoHyphens w:val="0"/>
              <w:autoSpaceDN/>
              <w:spacing w:before="60" w:after="60"/>
              <w:ind w:left="317"/>
              <w:textAlignment w:val="auto"/>
              <w:rPr>
                <w:rFonts w:ascii="Century Gothic" w:eastAsia="Times New Roman" w:hAnsi="Century Gothic"/>
                <w:sz w:val="24"/>
                <w:szCs w:val="24"/>
                <w:lang w:eastAsia="en-GB"/>
              </w:rPr>
            </w:pPr>
            <w:r w:rsidRPr="00B109D8">
              <w:rPr>
                <w:rFonts w:ascii="Century Gothic" w:eastAsia="Times New Roman" w:hAnsi="Century Gothic"/>
                <w:sz w:val="24"/>
                <w:szCs w:val="24"/>
                <w:lang w:eastAsia="en-GB"/>
              </w:rPr>
              <w:t>A method for accurately finding volumes involved in chem</w:t>
            </w:r>
            <w:r w:rsidRPr="00B109D8">
              <w:rPr>
                <w:rFonts w:ascii="Century Gothic" w:eastAsia="Times New Roman" w:hAnsi="Century Gothic"/>
                <w:sz w:val="24"/>
                <w:szCs w:val="24"/>
                <w:lang w:eastAsia="en-GB"/>
              </w:rPr>
              <w:t>i</w:t>
            </w:r>
            <w:r w:rsidRPr="00B109D8">
              <w:rPr>
                <w:rFonts w:ascii="Century Gothic" w:eastAsia="Times New Roman" w:hAnsi="Century Gothic"/>
                <w:sz w:val="24"/>
                <w:szCs w:val="24"/>
                <w:lang w:eastAsia="en-GB"/>
              </w:rPr>
              <w:t>cal rea</w:t>
            </w:r>
            <w:r w:rsidRPr="00B109D8">
              <w:rPr>
                <w:rFonts w:ascii="Century Gothic" w:eastAsia="Times New Roman" w:hAnsi="Century Gothic"/>
                <w:sz w:val="24"/>
                <w:szCs w:val="24"/>
                <w:lang w:eastAsia="en-GB"/>
              </w:rPr>
              <w:t>c</w:t>
            </w:r>
            <w:r w:rsidRPr="00B109D8">
              <w:rPr>
                <w:rFonts w:ascii="Century Gothic" w:eastAsia="Times New Roman" w:hAnsi="Century Gothic"/>
                <w:sz w:val="24"/>
                <w:szCs w:val="24"/>
                <w:lang w:eastAsia="en-GB"/>
              </w:rPr>
              <w:t xml:space="preserve">tions. </w:t>
            </w:r>
          </w:p>
        </w:tc>
      </w:tr>
    </w:tbl>
    <w:p w:rsidR="00357A9B" w:rsidRDefault="00357A9B">
      <w:pPr>
        <w:pStyle w:val="ListParagraph"/>
        <w:spacing w:after="120" w:line="240" w:lineRule="auto"/>
        <w:ind w:left="0"/>
        <w:rPr>
          <w:rFonts w:ascii="Century Gothic" w:hAnsi="Century Gothic"/>
          <w:sz w:val="24"/>
          <w:szCs w:val="24"/>
        </w:rPr>
      </w:pPr>
    </w:p>
    <w:p w:rsidR="003A4D1F" w:rsidRDefault="003A4D1F">
      <w:pPr>
        <w:pStyle w:val="ListParagraph"/>
        <w:spacing w:after="120" w:line="240" w:lineRule="auto"/>
        <w:ind w:left="0"/>
        <w:rPr>
          <w:rFonts w:ascii="Century Gothic" w:hAnsi="Century Gothic"/>
          <w:sz w:val="24"/>
          <w:szCs w:val="24"/>
        </w:rPr>
      </w:pPr>
    </w:p>
    <w:sectPr w:rsidR="003A4D1F" w:rsidSect="00056EF1">
      <w:type w:val="continuous"/>
      <w:pgSz w:w="11906" w:h="16838"/>
      <w:pgMar w:top="851" w:right="991" w:bottom="993"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BC" w:rsidRDefault="00116DBC">
      <w:pPr>
        <w:spacing w:after="0" w:line="240" w:lineRule="auto"/>
      </w:pPr>
      <w:r>
        <w:separator/>
      </w:r>
    </w:p>
  </w:endnote>
  <w:endnote w:type="continuationSeparator" w:id="0">
    <w:p w:rsidR="00116DBC" w:rsidRDefault="00116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972608"/>
      <w:docPartObj>
        <w:docPartGallery w:val="Page Numbers (Bottom of Page)"/>
        <w:docPartUnique/>
      </w:docPartObj>
    </w:sdtPr>
    <w:sdtEndPr>
      <w:rPr>
        <w:noProof/>
      </w:rPr>
    </w:sdtEndPr>
    <w:sdtContent>
      <w:p w:rsidR="00116DBC" w:rsidRDefault="00116DBC" w:rsidP="009502E2">
        <w:pPr>
          <w:pStyle w:val="Footer"/>
          <w:tabs>
            <w:tab w:val="clear" w:pos="9026"/>
            <w:tab w:val="right" w:pos="9923"/>
          </w:tabs>
        </w:pPr>
        <w:r>
          <w:t>National 5 Chemistry Revision</w:t>
        </w:r>
        <w:r>
          <w:tab/>
          <w:t xml:space="preserve">Page </w:t>
        </w:r>
        <w:fldSimple w:instr=" PAGE   \* MERGEFORMAT ">
          <w:r w:rsidR="0006433A">
            <w:rPr>
              <w:noProof/>
            </w:rPr>
            <w:t>3</w:t>
          </w:r>
        </w:fldSimple>
        <w:r>
          <w:rPr>
            <w:noProof/>
          </w:rPr>
          <w:tab/>
          <w:t>Unit 1 – Chemical Changes &amp; Structures</w:t>
        </w:r>
      </w:p>
    </w:sdtContent>
  </w:sdt>
  <w:p w:rsidR="00116DBC" w:rsidRDefault="00116D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BC" w:rsidRDefault="00116DBC" w:rsidP="00373626">
    <w:pPr>
      <w:spacing w:after="120" w:line="240" w:lineRule="auto"/>
      <w:jc w:val="center"/>
      <w:rPr>
        <w:rFonts w:ascii="Century Gothic" w:hAnsi="Century Gothic"/>
        <w:sz w:val="24"/>
        <w:szCs w:val="24"/>
      </w:rPr>
    </w:pPr>
    <w:r>
      <w:rPr>
        <w:rFonts w:ascii="Century Gothic" w:hAnsi="Century Gothic"/>
        <w:sz w:val="24"/>
        <w:szCs w:val="24"/>
      </w:rPr>
      <w:t xml:space="preserve">Material sourced from BBC </w:t>
    </w:r>
    <w:proofErr w:type="spellStart"/>
    <w:r>
      <w:rPr>
        <w:rFonts w:ascii="Century Gothic" w:hAnsi="Century Gothic"/>
        <w:sz w:val="24"/>
        <w:szCs w:val="24"/>
      </w:rPr>
      <w:t>Bitesize</w:t>
    </w:r>
    <w:proofErr w:type="spellEnd"/>
    <w:r>
      <w:rPr>
        <w:rFonts w:ascii="Century Gothic" w:hAnsi="Century Gothic"/>
        <w:sz w:val="24"/>
        <w:szCs w:val="24"/>
      </w:rPr>
      <w:t xml:space="preserve"> Revision Website</w:t>
    </w:r>
  </w:p>
  <w:p w:rsidR="00116DBC" w:rsidRDefault="00116DBC">
    <w:pPr>
      <w:pStyle w:val="Footer"/>
    </w:pPr>
  </w:p>
  <w:p w:rsidR="00116DBC" w:rsidRDefault="00116D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BC" w:rsidRDefault="00116DBC">
      <w:pPr>
        <w:spacing w:after="0" w:line="240" w:lineRule="auto"/>
      </w:pPr>
      <w:r>
        <w:rPr>
          <w:color w:val="000000"/>
        </w:rPr>
        <w:separator/>
      </w:r>
    </w:p>
  </w:footnote>
  <w:footnote w:type="continuationSeparator" w:id="0">
    <w:p w:rsidR="00116DBC" w:rsidRDefault="00116D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175"/>
    <w:multiLevelType w:val="hybridMultilevel"/>
    <w:tmpl w:val="6DAA732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9440A"/>
    <w:multiLevelType w:val="hybridMultilevel"/>
    <w:tmpl w:val="C98EF84E"/>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05A96073"/>
    <w:multiLevelType w:val="hybridMultilevel"/>
    <w:tmpl w:val="D772E6E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nsid w:val="073821DD"/>
    <w:multiLevelType w:val="hybridMultilevel"/>
    <w:tmpl w:val="B6B2771E"/>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097A4CAD"/>
    <w:multiLevelType w:val="hybridMultilevel"/>
    <w:tmpl w:val="A5BA5B0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1C4C3B"/>
    <w:multiLevelType w:val="hybridMultilevel"/>
    <w:tmpl w:val="4D401F1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872D6"/>
    <w:multiLevelType w:val="hybridMultilevel"/>
    <w:tmpl w:val="7BB8AED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nsid w:val="10BC2B5E"/>
    <w:multiLevelType w:val="hybridMultilevel"/>
    <w:tmpl w:val="EA067318"/>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nsid w:val="11D42D6F"/>
    <w:multiLevelType w:val="hybridMultilevel"/>
    <w:tmpl w:val="62328CA8"/>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13F01989"/>
    <w:multiLevelType w:val="hybridMultilevel"/>
    <w:tmpl w:val="AB08D48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14DC641A"/>
    <w:multiLevelType w:val="hybridMultilevel"/>
    <w:tmpl w:val="EC54EAA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1D3349"/>
    <w:multiLevelType w:val="hybridMultilevel"/>
    <w:tmpl w:val="5A48DDF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6C07874"/>
    <w:multiLevelType w:val="hybridMultilevel"/>
    <w:tmpl w:val="7FF0B61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7F09E0"/>
    <w:multiLevelType w:val="hybridMultilevel"/>
    <w:tmpl w:val="F1A03F0E"/>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17C33793"/>
    <w:multiLevelType w:val="hybridMultilevel"/>
    <w:tmpl w:val="77FC75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D04A2E"/>
    <w:multiLevelType w:val="hybridMultilevel"/>
    <w:tmpl w:val="3A1805F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18C5720B"/>
    <w:multiLevelType w:val="multilevel"/>
    <w:tmpl w:val="C620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5B79F7"/>
    <w:multiLevelType w:val="hybridMultilevel"/>
    <w:tmpl w:val="71AAFDB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B207A7"/>
    <w:multiLevelType w:val="hybridMultilevel"/>
    <w:tmpl w:val="7692235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nsid w:val="209C4B8C"/>
    <w:multiLevelType w:val="hybridMultilevel"/>
    <w:tmpl w:val="FBCA29B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nsid w:val="20EE09C1"/>
    <w:multiLevelType w:val="multilevel"/>
    <w:tmpl w:val="A7282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2F250FC"/>
    <w:multiLevelType w:val="hybridMultilevel"/>
    <w:tmpl w:val="306609B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nsid w:val="27DD794E"/>
    <w:multiLevelType w:val="hybridMultilevel"/>
    <w:tmpl w:val="1472C13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nsid w:val="289F1C29"/>
    <w:multiLevelType w:val="hybridMultilevel"/>
    <w:tmpl w:val="114E2CC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nsid w:val="29B55079"/>
    <w:multiLevelType w:val="hybridMultilevel"/>
    <w:tmpl w:val="E6B2CDC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nsid w:val="2B0C13AB"/>
    <w:multiLevelType w:val="hybridMultilevel"/>
    <w:tmpl w:val="8F7AD2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B813E1A"/>
    <w:multiLevelType w:val="hybridMultilevel"/>
    <w:tmpl w:val="675CCEC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8D49F6"/>
    <w:multiLevelType w:val="multilevel"/>
    <w:tmpl w:val="6FFEE994"/>
    <w:styleLink w:val="LFO17"/>
    <w:lvl w:ilvl="0">
      <w:numFmt w:val="bullet"/>
      <w:pStyle w:val="Bullet"/>
      <w:lvlText w:val=""/>
      <w:lvlJc w:val="left"/>
      <w:pPr>
        <w:ind w:left="36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
    <w:nsid w:val="2DC2229A"/>
    <w:multiLevelType w:val="hybridMultilevel"/>
    <w:tmpl w:val="508ED63C"/>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nsid w:val="2F8A6B0F"/>
    <w:multiLevelType w:val="hybridMultilevel"/>
    <w:tmpl w:val="B614D11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nsid w:val="35D1495A"/>
    <w:multiLevelType w:val="hybridMultilevel"/>
    <w:tmpl w:val="9210038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nsid w:val="374475B9"/>
    <w:multiLevelType w:val="hybridMultilevel"/>
    <w:tmpl w:val="299E0C7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nsid w:val="387C218B"/>
    <w:multiLevelType w:val="hybridMultilevel"/>
    <w:tmpl w:val="24DC6A4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nsid w:val="3905270F"/>
    <w:multiLevelType w:val="hybridMultilevel"/>
    <w:tmpl w:val="AD72A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A8D7C10"/>
    <w:multiLevelType w:val="hybridMultilevel"/>
    <w:tmpl w:val="88047238"/>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nsid w:val="3E81149D"/>
    <w:multiLevelType w:val="hybridMultilevel"/>
    <w:tmpl w:val="EF122D38"/>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nsid w:val="3FB83EA3"/>
    <w:multiLevelType w:val="hybridMultilevel"/>
    <w:tmpl w:val="87D0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7D5770"/>
    <w:multiLevelType w:val="hybridMultilevel"/>
    <w:tmpl w:val="36745F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86560B"/>
    <w:multiLevelType w:val="hybridMultilevel"/>
    <w:tmpl w:val="47E2191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nsid w:val="487610A6"/>
    <w:multiLevelType w:val="hybridMultilevel"/>
    <w:tmpl w:val="E42CFF4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95C000D"/>
    <w:multiLevelType w:val="hybridMultilevel"/>
    <w:tmpl w:val="2A3821DC"/>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nsid w:val="4A1A12CC"/>
    <w:multiLevelType w:val="hybridMultilevel"/>
    <w:tmpl w:val="C374D05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nsid w:val="4B6777FF"/>
    <w:multiLevelType w:val="hybridMultilevel"/>
    <w:tmpl w:val="6ABAEA5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nsid w:val="4B9E29F5"/>
    <w:multiLevelType w:val="hybridMultilevel"/>
    <w:tmpl w:val="A5AAF10E"/>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nsid w:val="4CE36954"/>
    <w:multiLevelType w:val="hybridMultilevel"/>
    <w:tmpl w:val="EF589AE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nsid w:val="517129BE"/>
    <w:multiLevelType w:val="hybridMultilevel"/>
    <w:tmpl w:val="4E4C4E9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6">
    <w:nsid w:val="520014EA"/>
    <w:multiLevelType w:val="hybridMultilevel"/>
    <w:tmpl w:val="2A928E40"/>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nsid w:val="563452D5"/>
    <w:multiLevelType w:val="multilevel"/>
    <w:tmpl w:val="E8A0D07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nsid w:val="583770E2"/>
    <w:multiLevelType w:val="hybridMultilevel"/>
    <w:tmpl w:val="D6DEA176"/>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nsid w:val="58B978E6"/>
    <w:multiLevelType w:val="hybridMultilevel"/>
    <w:tmpl w:val="A7588B1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0">
    <w:nsid w:val="5D8B6F04"/>
    <w:multiLevelType w:val="hybridMultilevel"/>
    <w:tmpl w:val="7F2EA25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F0A52A4"/>
    <w:multiLevelType w:val="hybridMultilevel"/>
    <w:tmpl w:val="641269A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2">
    <w:nsid w:val="63544A63"/>
    <w:multiLevelType w:val="hybridMultilevel"/>
    <w:tmpl w:val="0150AE3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nsid w:val="6359232D"/>
    <w:multiLevelType w:val="hybridMultilevel"/>
    <w:tmpl w:val="3624937C"/>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4">
    <w:nsid w:val="63B9730A"/>
    <w:multiLevelType w:val="hybridMultilevel"/>
    <w:tmpl w:val="452E5E2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59C7078"/>
    <w:multiLevelType w:val="hybridMultilevel"/>
    <w:tmpl w:val="1CDA1C6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CEA168A"/>
    <w:multiLevelType w:val="hybridMultilevel"/>
    <w:tmpl w:val="DB36211C"/>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7">
    <w:nsid w:val="6D90035E"/>
    <w:multiLevelType w:val="hybridMultilevel"/>
    <w:tmpl w:val="AF3051A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E643CD3"/>
    <w:multiLevelType w:val="hybridMultilevel"/>
    <w:tmpl w:val="45ECC9E2"/>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nsid w:val="6ECC4973"/>
    <w:multiLevelType w:val="hybridMultilevel"/>
    <w:tmpl w:val="F2C64EA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F9E53F7"/>
    <w:multiLevelType w:val="hybridMultilevel"/>
    <w:tmpl w:val="E7B0FB0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46514FA"/>
    <w:multiLevelType w:val="hybridMultilevel"/>
    <w:tmpl w:val="F4421A4A"/>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2">
    <w:nsid w:val="766B3786"/>
    <w:multiLevelType w:val="hybridMultilevel"/>
    <w:tmpl w:val="96EEB76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3">
    <w:nsid w:val="77BB108B"/>
    <w:multiLevelType w:val="hybridMultilevel"/>
    <w:tmpl w:val="5AFE3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9336DAF"/>
    <w:multiLevelType w:val="hybridMultilevel"/>
    <w:tmpl w:val="447C9F6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F466D1D"/>
    <w:multiLevelType w:val="hybridMultilevel"/>
    <w:tmpl w:val="7EE249B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F96772B"/>
    <w:multiLevelType w:val="hybridMultilevel"/>
    <w:tmpl w:val="DA9C167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7"/>
  </w:num>
  <w:num w:numId="3">
    <w:abstractNumId w:val="36"/>
  </w:num>
  <w:num w:numId="4">
    <w:abstractNumId w:val="33"/>
  </w:num>
  <w:num w:numId="5">
    <w:abstractNumId w:val="46"/>
  </w:num>
  <w:num w:numId="6">
    <w:abstractNumId w:val="51"/>
  </w:num>
  <w:num w:numId="7">
    <w:abstractNumId w:val="2"/>
  </w:num>
  <w:num w:numId="8">
    <w:abstractNumId w:val="48"/>
  </w:num>
  <w:num w:numId="9">
    <w:abstractNumId w:val="43"/>
  </w:num>
  <w:num w:numId="10">
    <w:abstractNumId w:val="22"/>
  </w:num>
  <w:num w:numId="11">
    <w:abstractNumId w:val="21"/>
  </w:num>
  <w:num w:numId="12">
    <w:abstractNumId w:val="23"/>
  </w:num>
  <w:num w:numId="13">
    <w:abstractNumId w:val="32"/>
  </w:num>
  <w:num w:numId="14">
    <w:abstractNumId w:val="49"/>
  </w:num>
  <w:num w:numId="15">
    <w:abstractNumId w:val="14"/>
  </w:num>
  <w:num w:numId="16">
    <w:abstractNumId w:val="6"/>
  </w:num>
  <w:num w:numId="17">
    <w:abstractNumId w:val="52"/>
  </w:num>
  <w:num w:numId="18">
    <w:abstractNumId w:val="40"/>
  </w:num>
  <w:num w:numId="19">
    <w:abstractNumId w:val="28"/>
  </w:num>
  <w:num w:numId="20">
    <w:abstractNumId w:val="34"/>
  </w:num>
  <w:num w:numId="21">
    <w:abstractNumId w:val="19"/>
  </w:num>
  <w:num w:numId="22">
    <w:abstractNumId w:val="62"/>
  </w:num>
  <w:num w:numId="23">
    <w:abstractNumId w:val="61"/>
  </w:num>
  <w:num w:numId="24">
    <w:abstractNumId w:val="56"/>
  </w:num>
  <w:num w:numId="25">
    <w:abstractNumId w:val="44"/>
  </w:num>
  <w:num w:numId="26">
    <w:abstractNumId w:val="25"/>
  </w:num>
  <w:num w:numId="27">
    <w:abstractNumId w:val="15"/>
  </w:num>
  <w:num w:numId="28">
    <w:abstractNumId w:val="13"/>
  </w:num>
  <w:num w:numId="29">
    <w:abstractNumId w:val="29"/>
  </w:num>
  <w:num w:numId="30">
    <w:abstractNumId w:val="24"/>
  </w:num>
  <w:num w:numId="31">
    <w:abstractNumId w:val="3"/>
  </w:num>
  <w:num w:numId="32">
    <w:abstractNumId w:val="7"/>
  </w:num>
  <w:num w:numId="33">
    <w:abstractNumId w:val="58"/>
  </w:num>
  <w:num w:numId="34">
    <w:abstractNumId w:val="30"/>
  </w:num>
  <w:num w:numId="35">
    <w:abstractNumId w:val="9"/>
  </w:num>
  <w:num w:numId="36">
    <w:abstractNumId w:val="37"/>
  </w:num>
  <w:num w:numId="37">
    <w:abstractNumId w:val="16"/>
  </w:num>
  <w:num w:numId="38">
    <w:abstractNumId w:val="8"/>
  </w:num>
  <w:num w:numId="39">
    <w:abstractNumId w:val="45"/>
  </w:num>
  <w:num w:numId="40">
    <w:abstractNumId w:val="1"/>
  </w:num>
  <w:num w:numId="41">
    <w:abstractNumId w:val="41"/>
  </w:num>
  <w:num w:numId="42">
    <w:abstractNumId w:val="53"/>
  </w:num>
  <w:num w:numId="43">
    <w:abstractNumId w:val="31"/>
  </w:num>
  <w:num w:numId="44">
    <w:abstractNumId w:val="38"/>
  </w:num>
  <w:num w:numId="45">
    <w:abstractNumId w:val="35"/>
  </w:num>
  <w:num w:numId="46">
    <w:abstractNumId w:val="18"/>
  </w:num>
  <w:num w:numId="47">
    <w:abstractNumId w:val="42"/>
  </w:num>
  <w:num w:numId="48">
    <w:abstractNumId w:val="59"/>
  </w:num>
  <w:num w:numId="49">
    <w:abstractNumId w:val="65"/>
  </w:num>
  <w:num w:numId="50">
    <w:abstractNumId w:val="11"/>
  </w:num>
  <w:num w:numId="51">
    <w:abstractNumId w:val="5"/>
  </w:num>
  <w:num w:numId="52">
    <w:abstractNumId w:val="64"/>
  </w:num>
  <w:num w:numId="53">
    <w:abstractNumId w:val="12"/>
  </w:num>
  <w:num w:numId="54">
    <w:abstractNumId w:val="60"/>
  </w:num>
  <w:num w:numId="55">
    <w:abstractNumId w:val="57"/>
  </w:num>
  <w:num w:numId="56">
    <w:abstractNumId w:val="0"/>
  </w:num>
  <w:num w:numId="57">
    <w:abstractNumId w:val="20"/>
  </w:num>
  <w:num w:numId="58">
    <w:abstractNumId w:val="63"/>
  </w:num>
  <w:num w:numId="59">
    <w:abstractNumId w:val="39"/>
  </w:num>
  <w:num w:numId="60">
    <w:abstractNumId w:val="50"/>
  </w:num>
  <w:num w:numId="61">
    <w:abstractNumId w:val="26"/>
  </w:num>
  <w:num w:numId="62">
    <w:abstractNumId w:val="10"/>
  </w:num>
  <w:num w:numId="63">
    <w:abstractNumId w:val="4"/>
  </w:num>
  <w:num w:numId="64">
    <w:abstractNumId w:val="54"/>
  </w:num>
  <w:num w:numId="65">
    <w:abstractNumId w:val="55"/>
  </w:num>
  <w:num w:numId="66">
    <w:abstractNumId w:val="66"/>
  </w:num>
  <w:num w:numId="67">
    <w:abstractNumId w:val="1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3A4D1F"/>
    <w:rsid w:val="00056EF1"/>
    <w:rsid w:val="0006433A"/>
    <w:rsid w:val="00112B52"/>
    <w:rsid w:val="00116DBC"/>
    <w:rsid w:val="00126C63"/>
    <w:rsid w:val="002038D2"/>
    <w:rsid w:val="002706E7"/>
    <w:rsid w:val="002C41E3"/>
    <w:rsid w:val="003000C0"/>
    <w:rsid w:val="00357A9B"/>
    <w:rsid w:val="00373626"/>
    <w:rsid w:val="003750AF"/>
    <w:rsid w:val="0038763D"/>
    <w:rsid w:val="003A4D1F"/>
    <w:rsid w:val="003F3D7E"/>
    <w:rsid w:val="00473CBB"/>
    <w:rsid w:val="0066592A"/>
    <w:rsid w:val="0070241D"/>
    <w:rsid w:val="00712E99"/>
    <w:rsid w:val="00743D68"/>
    <w:rsid w:val="007531F8"/>
    <w:rsid w:val="00897D11"/>
    <w:rsid w:val="008B569F"/>
    <w:rsid w:val="008C3EB2"/>
    <w:rsid w:val="00903319"/>
    <w:rsid w:val="00921872"/>
    <w:rsid w:val="009502E2"/>
    <w:rsid w:val="00A80A0D"/>
    <w:rsid w:val="00AF11F3"/>
    <w:rsid w:val="00B07E3C"/>
    <w:rsid w:val="00B109D8"/>
    <w:rsid w:val="00BE0593"/>
    <w:rsid w:val="00C44C8F"/>
    <w:rsid w:val="00CE081E"/>
    <w:rsid w:val="00CF63BF"/>
    <w:rsid w:val="00D41A9C"/>
    <w:rsid w:val="00F348BA"/>
    <w:rsid w:val="00F935CB"/>
    <w:rsid w:val="00FF21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56EF1"/>
    <w:pPr>
      <w:suppressAutoHyphens/>
    </w:pPr>
  </w:style>
  <w:style w:type="paragraph" w:styleId="Heading1">
    <w:name w:val="heading 1"/>
    <w:basedOn w:val="Normal"/>
    <w:rsid w:val="00056EF1"/>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rsid w:val="00056EF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rsid w:val="00056EF1"/>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056EF1"/>
    <w:pPr>
      <w:ind w:left="720"/>
    </w:pPr>
  </w:style>
  <w:style w:type="paragraph" w:styleId="BalloonText">
    <w:name w:val="Balloon Text"/>
    <w:basedOn w:val="Normal"/>
    <w:rsid w:val="00056EF1"/>
    <w:pPr>
      <w:spacing w:after="0" w:line="240" w:lineRule="auto"/>
    </w:pPr>
    <w:rPr>
      <w:rFonts w:ascii="Tahoma" w:hAnsi="Tahoma" w:cs="Tahoma"/>
      <w:sz w:val="16"/>
      <w:szCs w:val="16"/>
    </w:rPr>
  </w:style>
  <w:style w:type="character" w:customStyle="1" w:styleId="BalloonTextChar">
    <w:name w:val="Balloon Text Char"/>
    <w:basedOn w:val="DefaultParagraphFont"/>
    <w:rsid w:val="00056EF1"/>
    <w:rPr>
      <w:rFonts w:ascii="Tahoma" w:hAnsi="Tahoma" w:cs="Tahoma"/>
      <w:sz w:val="16"/>
      <w:szCs w:val="16"/>
    </w:rPr>
  </w:style>
  <w:style w:type="character" w:customStyle="1" w:styleId="Heading1Char">
    <w:name w:val="Heading 1 Char"/>
    <w:basedOn w:val="DefaultParagraphFont"/>
    <w:rsid w:val="00056EF1"/>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rsid w:val="00056EF1"/>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sid w:val="00056EF1"/>
    <w:rPr>
      <w:rFonts w:ascii="Cambria" w:eastAsia="Times New Roman" w:hAnsi="Cambria" w:cs="Times New Roman"/>
      <w:b/>
      <w:bCs/>
      <w:color w:val="4F81BD"/>
    </w:rPr>
  </w:style>
  <w:style w:type="paragraph" w:styleId="z-TopofForm">
    <w:name w:val="HTML Top of Form"/>
    <w:basedOn w:val="Normal"/>
    <w:next w:val="Normal"/>
    <w:rsid w:val="00056EF1"/>
    <w:pPr>
      <w:spacing w:after="0"/>
      <w:jc w:val="center"/>
    </w:pPr>
    <w:rPr>
      <w:rFonts w:ascii="Arial" w:hAnsi="Arial" w:cs="Arial"/>
      <w:vanish/>
      <w:sz w:val="16"/>
      <w:szCs w:val="16"/>
    </w:rPr>
  </w:style>
  <w:style w:type="character" w:customStyle="1" w:styleId="z-TopofFormChar">
    <w:name w:val="z-Top of Form Char"/>
    <w:basedOn w:val="DefaultParagraphFont"/>
    <w:rsid w:val="00056EF1"/>
    <w:rPr>
      <w:rFonts w:ascii="Arial" w:hAnsi="Arial" w:cs="Arial"/>
      <w:vanish/>
      <w:sz w:val="16"/>
      <w:szCs w:val="16"/>
    </w:rPr>
  </w:style>
  <w:style w:type="paragraph" w:styleId="z-BottomofForm">
    <w:name w:val="HTML Bottom of Form"/>
    <w:basedOn w:val="Normal"/>
    <w:next w:val="Normal"/>
    <w:rsid w:val="00056EF1"/>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sid w:val="00056EF1"/>
    <w:rPr>
      <w:rFonts w:ascii="Arial" w:hAnsi="Arial" w:cs="Arial"/>
      <w:vanish/>
      <w:sz w:val="16"/>
      <w:szCs w:val="16"/>
    </w:rPr>
  </w:style>
  <w:style w:type="paragraph" w:styleId="Header">
    <w:name w:val="header"/>
    <w:basedOn w:val="Normal"/>
    <w:rsid w:val="00056EF1"/>
    <w:pPr>
      <w:tabs>
        <w:tab w:val="center" w:pos="4513"/>
        <w:tab w:val="right" w:pos="9026"/>
      </w:tabs>
      <w:spacing w:after="0" w:line="240" w:lineRule="auto"/>
    </w:pPr>
  </w:style>
  <w:style w:type="character" w:customStyle="1" w:styleId="HeaderChar">
    <w:name w:val="Header Char"/>
    <w:basedOn w:val="DefaultParagraphFont"/>
    <w:rsid w:val="00056EF1"/>
  </w:style>
  <w:style w:type="paragraph" w:styleId="Footer">
    <w:name w:val="footer"/>
    <w:basedOn w:val="Normal"/>
    <w:uiPriority w:val="99"/>
    <w:rsid w:val="00056EF1"/>
    <w:pPr>
      <w:tabs>
        <w:tab w:val="center" w:pos="4513"/>
        <w:tab w:val="right" w:pos="9026"/>
      </w:tabs>
      <w:spacing w:after="0" w:line="240" w:lineRule="auto"/>
    </w:pPr>
  </w:style>
  <w:style w:type="character" w:customStyle="1" w:styleId="FooterChar">
    <w:name w:val="Footer Char"/>
    <w:basedOn w:val="DefaultParagraphFont"/>
    <w:uiPriority w:val="99"/>
    <w:rsid w:val="00056EF1"/>
  </w:style>
  <w:style w:type="character" w:styleId="Hyperlink">
    <w:name w:val="Hyperlink"/>
    <w:basedOn w:val="DefaultParagraphFont"/>
    <w:rsid w:val="00056EF1"/>
    <w:rPr>
      <w:color w:val="0000FF"/>
      <w:u w:val="single"/>
    </w:rPr>
  </w:style>
  <w:style w:type="character" w:customStyle="1" w:styleId="Heading2Char">
    <w:name w:val="Heading 2 Char"/>
    <w:basedOn w:val="DefaultParagraphFont"/>
    <w:rsid w:val="00056EF1"/>
    <w:rPr>
      <w:rFonts w:ascii="Cambria" w:eastAsia="Times New Roman" w:hAnsi="Cambria" w:cs="Times New Roman"/>
      <w:b/>
      <w:bCs/>
      <w:color w:val="4F81BD"/>
      <w:sz w:val="26"/>
      <w:szCs w:val="26"/>
    </w:rPr>
  </w:style>
  <w:style w:type="character" w:styleId="Strong">
    <w:name w:val="Strong"/>
    <w:basedOn w:val="DefaultParagraphFont"/>
    <w:uiPriority w:val="22"/>
    <w:qFormat/>
    <w:rsid w:val="00056EF1"/>
    <w:rPr>
      <w:b/>
      <w:bCs/>
    </w:rPr>
  </w:style>
  <w:style w:type="paragraph" w:customStyle="1" w:styleId="Bullet">
    <w:name w:val="Bullet"/>
    <w:basedOn w:val="Normal"/>
    <w:rsid w:val="00056EF1"/>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sid w:val="00056EF1"/>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7">
    <w:name w:val="LFO17"/>
    <w:basedOn w:val="NoList"/>
    <w:rsid w:val="00056EF1"/>
    <w:pPr>
      <w:numPr>
        <w:numId w:val="1"/>
      </w:numPr>
    </w:pPr>
  </w:style>
  <w:style w:type="character" w:styleId="Emphasis">
    <w:name w:val="Emphasis"/>
    <w:basedOn w:val="DefaultParagraphFont"/>
    <w:uiPriority w:val="20"/>
    <w:qFormat/>
    <w:rsid w:val="007531F8"/>
    <w:rPr>
      <w:i/>
      <w:iCs/>
    </w:rPr>
  </w:style>
  <w:style w:type="paragraph" w:customStyle="1" w:styleId="c-rg-igfx-1-caption">
    <w:name w:val="c-rg-igfx-1-caption"/>
    <w:basedOn w:val="Normal"/>
    <w:rsid w:val="00473CB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Pr>
      <w:rFonts w:ascii="Cambria" w:eastAsia="Times New Roman" w:hAnsi="Cambria" w:cs="Times New Roman"/>
      <w:b/>
      <w:bCs/>
      <w:color w:val="4F81BD"/>
    </w:rPr>
  </w:style>
  <w:style w:type="paragraph" w:styleId="z-TopofForm">
    <w:name w:val="HTML Top of Form"/>
    <w:basedOn w:val="Normal"/>
    <w:next w:val="Normal"/>
    <w:pPr>
      <w:spacing w:after="0"/>
      <w:jc w:val="center"/>
    </w:pPr>
    <w:rPr>
      <w:rFonts w:ascii="Arial" w:hAnsi="Arial" w:cs="Arial"/>
      <w:vanish/>
      <w:sz w:val="16"/>
      <w:szCs w:val="16"/>
    </w:rPr>
  </w:style>
  <w:style w:type="character" w:customStyle="1" w:styleId="z-TopofFormChar">
    <w:name w:val="z-Top of Form Char"/>
    <w:basedOn w:val="DefaultParagraphFont"/>
    <w:rPr>
      <w:rFonts w:ascii="Arial" w:hAnsi="Arial" w:cs="Arial"/>
      <w:vanish/>
      <w:sz w:val="16"/>
      <w:szCs w:val="16"/>
    </w:rPr>
  </w:style>
  <w:style w:type="paragraph" w:styleId="z-BottomofForm">
    <w:name w:val="HTML Bottom of Form"/>
    <w:basedOn w:val="Normal"/>
    <w:next w:val="Normal"/>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Pr>
      <w:rFonts w:ascii="Arial" w:hAnsi="Arial" w:cs="Arial"/>
      <w:vanish/>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ascii="Cambria" w:eastAsia="Times New Roman" w:hAnsi="Cambria" w:cs="Times New Roman"/>
      <w:b/>
      <w:bCs/>
      <w:color w:val="4F81BD"/>
      <w:sz w:val="26"/>
      <w:szCs w:val="26"/>
    </w:rPr>
  </w:style>
  <w:style w:type="character" w:styleId="Strong">
    <w:name w:val="Strong"/>
    <w:basedOn w:val="DefaultParagraphFont"/>
    <w:rPr>
      <w:b/>
      <w:bCs/>
    </w:rPr>
  </w:style>
  <w:style w:type="paragraph" w:customStyle="1" w:styleId="Bullet">
    <w:name w:val="Bullet"/>
    <w:basedOn w:val="Normal"/>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7">
    <w:name w:val="LFO17"/>
    <w:basedOn w:val="NoList"/>
    <w:pPr>
      <w:numPr>
        <w:numId w:val="1"/>
      </w:numPr>
    </w:pPr>
  </w:style>
</w:styles>
</file>

<file path=word/webSettings.xml><?xml version="1.0" encoding="utf-8"?>
<w:webSettings xmlns:r="http://schemas.openxmlformats.org/officeDocument/2006/relationships" xmlns:w="http://schemas.openxmlformats.org/wordprocessingml/2006/main">
  <w:divs>
    <w:div w:id="61222034">
      <w:bodyDiv w:val="1"/>
      <w:marLeft w:val="0"/>
      <w:marRight w:val="0"/>
      <w:marTop w:val="0"/>
      <w:marBottom w:val="0"/>
      <w:divBdr>
        <w:top w:val="none" w:sz="0" w:space="0" w:color="auto"/>
        <w:left w:val="none" w:sz="0" w:space="0" w:color="auto"/>
        <w:bottom w:val="none" w:sz="0" w:space="0" w:color="auto"/>
        <w:right w:val="none" w:sz="0" w:space="0" w:color="auto"/>
      </w:divBdr>
      <w:divsChild>
        <w:div w:id="1347054566">
          <w:marLeft w:val="0"/>
          <w:marRight w:val="0"/>
          <w:marTop w:val="0"/>
          <w:marBottom w:val="0"/>
          <w:divBdr>
            <w:top w:val="none" w:sz="0" w:space="0" w:color="auto"/>
            <w:left w:val="none" w:sz="0" w:space="0" w:color="auto"/>
            <w:bottom w:val="none" w:sz="0" w:space="0" w:color="auto"/>
            <w:right w:val="none" w:sz="0" w:space="0" w:color="auto"/>
          </w:divBdr>
          <w:divsChild>
            <w:div w:id="489560078">
              <w:marLeft w:val="0"/>
              <w:marRight w:val="0"/>
              <w:marTop w:val="0"/>
              <w:marBottom w:val="0"/>
              <w:divBdr>
                <w:top w:val="none" w:sz="0" w:space="0" w:color="auto"/>
                <w:left w:val="none" w:sz="0" w:space="0" w:color="auto"/>
                <w:bottom w:val="none" w:sz="0" w:space="0" w:color="auto"/>
                <w:right w:val="none" w:sz="0" w:space="0" w:color="auto"/>
              </w:divBdr>
              <w:divsChild>
                <w:div w:id="147093440">
                  <w:marLeft w:val="0"/>
                  <w:marRight w:val="0"/>
                  <w:marTop w:val="0"/>
                  <w:marBottom w:val="0"/>
                  <w:divBdr>
                    <w:top w:val="none" w:sz="0" w:space="0" w:color="auto"/>
                    <w:left w:val="none" w:sz="0" w:space="0" w:color="auto"/>
                    <w:bottom w:val="none" w:sz="0" w:space="0" w:color="auto"/>
                    <w:right w:val="none" w:sz="0" w:space="0" w:color="auto"/>
                  </w:divBdr>
                  <w:divsChild>
                    <w:div w:id="1696685279">
                      <w:marLeft w:val="0"/>
                      <w:marRight w:val="0"/>
                      <w:marTop w:val="0"/>
                      <w:marBottom w:val="0"/>
                      <w:divBdr>
                        <w:top w:val="none" w:sz="0" w:space="0" w:color="auto"/>
                        <w:left w:val="none" w:sz="0" w:space="0" w:color="auto"/>
                        <w:bottom w:val="none" w:sz="0" w:space="0" w:color="auto"/>
                        <w:right w:val="none" w:sz="0" w:space="0" w:color="auto"/>
                      </w:divBdr>
                      <w:divsChild>
                        <w:div w:id="951479456">
                          <w:marLeft w:val="0"/>
                          <w:marRight w:val="0"/>
                          <w:marTop w:val="0"/>
                          <w:marBottom w:val="0"/>
                          <w:divBdr>
                            <w:top w:val="none" w:sz="0" w:space="0" w:color="auto"/>
                            <w:left w:val="none" w:sz="0" w:space="0" w:color="auto"/>
                            <w:bottom w:val="none" w:sz="0" w:space="0" w:color="auto"/>
                            <w:right w:val="none" w:sz="0" w:space="0" w:color="auto"/>
                          </w:divBdr>
                          <w:divsChild>
                            <w:div w:id="828786708">
                              <w:marLeft w:val="0"/>
                              <w:marRight w:val="0"/>
                              <w:marTop w:val="0"/>
                              <w:marBottom w:val="0"/>
                              <w:divBdr>
                                <w:top w:val="none" w:sz="0" w:space="0" w:color="auto"/>
                                <w:left w:val="none" w:sz="0" w:space="0" w:color="auto"/>
                                <w:bottom w:val="none" w:sz="0" w:space="0" w:color="auto"/>
                                <w:right w:val="none" w:sz="0" w:space="0" w:color="auto"/>
                              </w:divBdr>
                              <w:divsChild>
                                <w:div w:id="1588272742">
                                  <w:marLeft w:val="0"/>
                                  <w:marRight w:val="0"/>
                                  <w:marTop w:val="0"/>
                                  <w:marBottom w:val="0"/>
                                  <w:divBdr>
                                    <w:top w:val="none" w:sz="0" w:space="0" w:color="auto"/>
                                    <w:left w:val="none" w:sz="0" w:space="0" w:color="auto"/>
                                    <w:bottom w:val="none" w:sz="0" w:space="0" w:color="auto"/>
                                    <w:right w:val="none" w:sz="0" w:space="0" w:color="auto"/>
                                  </w:divBdr>
                                  <w:divsChild>
                                    <w:div w:id="2037462269">
                                      <w:marLeft w:val="0"/>
                                      <w:marRight w:val="0"/>
                                      <w:marTop w:val="0"/>
                                      <w:marBottom w:val="0"/>
                                      <w:divBdr>
                                        <w:top w:val="none" w:sz="0" w:space="0" w:color="auto"/>
                                        <w:left w:val="none" w:sz="0" w:space="0" w:color="auto"/>
                                        <w:bottom w:val="none" w:sz="0" w:space="0" w:color="auto"/>
                                        <w:right w:val="none" w:sz="0" w:space="0" w:color="auto"/>
                                      </w:divBdr>
                                      <w:divsChild>
                                        <w:div w:id="1982538958">
                                          <w:marLeft w:val="0"/>
                                          <w:marRight w:val="0"/>
                                          <w:marTop w:val="0"/>
                                          <w:marBottom w:val="0"/>
                                          <w:divBdr>
                                            <w:top w:val="none" w:sz="0" w:space="0" w:color="auto"/>
                                            <w:left w:val="none" w:sz="0" w:space="0" w:color="auto"/>
                                            <w:bottom w:val="none" w:sz="0" w:space="0" w:color="auto"/>
                                            <w:right w:val="none" w:sz="0" w:space="0" w:color="auto"/>
                                          </w:divBdr>
                                          <w:divsChild>
                                            <w:div w:id="996541965">
                                              <w:marLeft w:val="0"/>
                                              <w:marRight w:val="0"/>
                                              <w:marTop w:val="0"/>
                                              <w:marBottom w:val="0"/>
                                              <w:divBdr>
                                                <w:top w:val="none" w:sz="0" w:space="0" w:color="auto"/>
                                                <w:left w:val="none" w:sz="0" w:space="0" w:color="auto"/>
                                                <w:bottom w:val="none" w:sz="0" w:space="0" w:color="auto"/>
                                                <w:right w:val="none" w:sz="0" w:space="0" w:color="auto"/>
                                              </w:divBdr>
                                              <w:divsChild>
                                                <w:div w:id="869880582">
                                                  <w:marLeft w:val="0"/>
                                                  <w:marRight w:val="0"/>
                                                  <w:marTop w:val="0"/>
                                                  <w:marBottom w:val="0"/>
                                                  <w:divBdr>
                                                    <w:top w:val="none" w:sz="0" w:space="0" w:color="auto"/>
                                                    <w:left w:val="none" w:sz="0" w:space="0" w:color="auto"/>
                                                    <w:bottom w:val="none" w:sz="0" w:space="0" w:color="auto"/>
                                                    <w:right w:val="none" w:sz="0" w:space="0" w:color="auto"/>
                                                  </w:divBdr>
                                                </w:div>
                                                <w:div w:id="621348672">
                                                  <w:marLeft w:val="0"/>
                                                  <w:marRight w:val="0"/>
                                                  <w:marTop w:val="0"/>
                                                  <w:marBottom w:val="0"/>
                                                  <w:divBdr>
                                                    <w:top w:val="none" w:sz="0" w:space="0" w:color="auto"/>
                                                    <w:left w:val="none" w:sz="0" w:space="0" w:color="auto"/>
                                                    <w:bottom w:val="none" w:sz="0" w:space="0" w:color="auto"/>
                                                    <w:right w:val="none" w:sz="0" w:space="0" w:color="auto"/>
                                                  </w:divBdr>
                                                </w:div>
                                              </w:divsChild>
                                            </w:div>
                                            <w:div w:id="772743146">
                                              <w:marLeft w:val="0"/>
                                              <w:marRight w:val="0"/>
                                              <w:marTop w:val="0"/>
                                              <w:marBottom w:val="0"/>
                                              <w:divBdr>
                                                <w:top w:val="none" w:sz="0" w:space="0" w:color="auto"/>
                                                <w:left w:val="none" w:sz="0" w:space="0" w:color="auto"/>
                                                <w:bottom w:val="none" w:sz="0" w:space="0" w:color="auto"/>
                                                <w:right w:val="none" w:sz="0" w:space="0" w:color="auto"/>
                                              </w:divBdr>
                                              <w:divsChild>
                                                <w:div w:id="510072001">
                                                  <w:marLeft w:val="0"/>
                                                  <w:marRight w:val="0"/>
                                                  <w:marTop w:val="0"/>
                                                  <w:marBottom w:val="0"/>
                                                  <w:divBdr>
                                                    <w:top w:val="none" w:sz="0" w:space="0" w:color="auto"/>
                                                    <w:left w:val="none" w:sz="0" w:space="0" w:color="auto"/>
                                                    <w:bottom w:val="none" w:sz="0" w:space="0" w:color="auto"/>
                                                    <w:right w:val="none" w:sz="0" w:space="0" w:color="auto"/>
                                                  </w:divBdr>
                                                  <w:divsChild>
                                                    <w:div w:id="765005686">
                                                      <w:marLeft w:val="0"/>
                                                      <w:marRight w:val="0"/>
                                                      <w:marTop w:val="0"/>
                                                      <w:marBottom w:val="0"/>
                                                      <w:divBdr>
                                                        <w:top w:val="none" w:sz="0" w:space="0" w:color="auto"/>
                                                        <w:left w:val="none" w:sz="0" w:space="0" w:color="auto"/>
                                                        <w:bottom w:val="none" w:sz="0" w:space="0" w:color="auto"/>
                                                        <w:right w:val="none" w:sz="0" w:space="0" w:color="auto"/>
                                                      </w:divBdr>
                                                    </w:div>
                                                    <w:div w:id="821237715">
                                                      <w:marLeft w:val="0"/>
                                                      <w:marRight w:val="0"/>
                                                      <w:marTop w:val="0"/>
                                                      <w:marBottom w:val="0"/>
                                                      <w:divBdr>
                                                        <w:top w:val="none" w:sz="0" w:space="0" w:color="auto"/>
                                                        <w:left w:val="none" w:sz="0" w:space="0" w:color="auto"/>
                                                        <w:bottom w:val="none" w:sz="0" w:space="0" w:color="auto"/>
                                                        <w:right w:val="none" w:sz="0" w:space="0" w:color="auto"/>
                                                      </w:divBdr>
                                                    </w:div>
                                                    <w:div w:id="1932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6122">
                                          <w:marLeft w:val="0"/>
                                          <w:marRight w:val="0"/>
                                          <w:marTop w:val="0"/>
                                          <w:marBottom w:val="0"/>
                                          <w:divBdr>
                                            <w:top w:val="none" w:sz="0" w:space="0" w:color="auto"/>
                                            <w:left w:val="none" w:sz="0" w:space="0" w:color="auto"/>
                                            <w:bottom w:val="none" w:sz="0" w:space="0" w:color="auto"/>
                                            <w:right w:val="none" w:sz="0" w:space="0" w:color="auto"/>
                                          </w:divBdr>
                                          <w:divsChild>
                                            <w:div w:id="1081488768">
                                              <w:marLeft w:val="0"/>
                                              <w:marRight w:val="0"/>
                                              <w:marTop w:val="0"/>
                                              <w:marBottom w:val="0"/>
                                              <w:divBdr>
                                                <w:top w:val="none" w:sz="0" w:space="0" w:color="auto"/>
                                                <w:left w:val="none" w:sz="0" w:space="0" w:color="auto"/>
                                                <w:bottom w:val="none" w:sz="0" w:space="0" w:color="auto"/>
                                                <w:right w:val="none" w:sz="0" w:space="0" w:color="auto"/>
                                              </w:divBdr>
                                              <w:divsChild>
                                                <w:div w:id="1937012141">
                                                  <w:marLeft w:val="0"/>
                                                  <w:marRight w:val="0"/>
                                                  <w:marTop w:val="0"/>
                                                  <w:marBottom w:val="0"/>
                                                  <w:divBdr>
                                                    <w:top w:val="none" w:sz="0" w:space="0" w:color="auto"/>
                                                    <w:left w:val="none" w:sz="0" w:space="0" w:color="auto"/>
                                                    <w:bottom w:val="none" w:sz="0" w:space="0" w:color="auto"/>
                                                    <w:right w:val="none" w:sz="0" w:space="0" w:color="auto"/>
                                                  </w:divBdr>
                                                </w:div>
                                                <w:div w:id="436798803">
                                                  <w:marLeft w:val="0"/>
                                                  <w:marRight w:val="0"/>
                                                  <w:marTop w:val="0"/>
                                                  <w:marBottom w:val="0"/>
                                                  <w:divBdr>
                                                    <w:top w:val="none" w:sz="0" w:space="0" w:color="auto"/>
                                                    <w:left w:val="none" w:sz="0" w:space="0" w:color="auto"/>
                                                    <w:bottom w:val="none" w:sz="0" w:space="0" w:color="auto"/>
                                                    <w:right w:val="none" w:sz="0" w:space="0" w:color="auto"/>
                                                  </w:divBdr>
                                                </w:div>
                                              </w:divsChild>
                                            </w:div>
                                            <w:div w:id="819082053">
                                              <w:marLeft w:val="0"/>
                                              <w:marRight w:val="0"/>
                                              <w:marTop w:val="0"/>
                                              <w:marBottom w:val="0"/>
                                              <w:divBdr>
                                                <w:top w:val="none" w:sz="0" w:space="0" w:color="auto"/>
                                                <w:left w:val="none" w:sz="0" w:space="0" w:color="auto"/>
                                                <w:bottom w:val="none" w:sz="0" w:space="0" w:color="auto"/>
                                                <w:right w:val="none" w:sz="0" w:space="0" w:color="auto"/>
                                              </w:divBdr>
                                              <w:divsChild>
                                                <w:div w:id="519391485">
                                                  <w:marLeft w:val="0"/>
                                                  <w:marRight w:val="0"/>
                                                  <w:marTop w:val="0"/>
                                                  <w:marBottom w:val="0"/>
                                                  <w:divBdr>
                                                    <w:top w:val="none" w:sz="0" w:space="0" w:color="auto"/>
                                                    <w:left w:val="none" w:sz="0" w:space="0" w:color="auto"/>
                                                    <w:bottom w:val="none" w:sz="0" w:space="0" w:color="auto"/>
                                                    <w:right w:val="none" w:sz="0" w:space="0" w:color="auto"/>
                                                  </w:divBdr>
                                                  <w:divsChild>
                                                    <w:div w:id="45642456">
                                                      <w:marLeft w:val="0"/>
                                                      <w:marRight w:val="0"/>
                                                      <w:marTop w:val="0"/>
                                                      <w:marBottom w:val="0"/>
                                                      <w:divBdr>
                                                        <w:top w:val="none" w:sz="0" w:space="0" w:color="auto"/>
                                                        <w:left w:val="none" w:sz="0" w:space="0" w:color="auto"/>
                                                        <w:bottom w:val="none" w:sz="0" w:space="0" w:color="auto"/>
                                                        <w:right w:val="none" w:sz="0" w:space="0" w:color="auto"/>
                                                      </w:divBdr>
                                                    </w:div>
                                                    <w:div w:id="2065909140">
                                                      <w:marLeft w:val="0"/>
                                                      <w:marRight w:val="0"/>
                                                      <w:marTop w:val="0"/>
                                                      <w:marBottom w:val="0"/>
                                                      <w:divBdr>
                                                        <w:top w:val="none" w:sz="0" w:space="0" w:color="auto"/>
                                                        <w:left w:val="none" w:sz="0" w:space="0" w:color="auto"/>
                                                        <w:bottom w:val="none" w:sz="0" w:space="0" w:color="auto"/>
                                                        <w:right w:val="none" w:sz="0" w:space="0" w:color="auto"/>
                                                      </w:divBdr>
                                                    </w:div>
                                                    <w:div w:id="16512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3261">
                                          <w:marLeft w:val="0"/>
                                          <w:marRight w:val="0"/>
                                          <w:marTop w:val="0"/>
                                          <w:marBottom w:val="0"/>
                                          <w:divBdr>
                                            <w:top w:val="none" w:sz="0" w:space="0" w:color="auto"/>
                                            <w:left w:val="none" w:sz="0" w:space="0" w:color="auto"/>
                                            <w:bottom w:val="none" w:sz="0" w:space="0" w:color="auto"/>
                                            <w:right w:val="none" w:sz="0" w:space="0" w:color="auto"/>
                                          </w:divBdr>
                                          <w:divsChild>
                                            <w:div w:id="50229021">
                                              <w:marLeft w:val="0"/>
                                              <w:marRight w:val="0"/>
                                              <w:marTop w:val="0"/>
                                              <w:marBottom w:val="0"/>
                                              <w:divBdr>
                                                <w:top w:val="none" w:sz="0" w:space="0" w:color="auto"/>
                                                <w:left w:val="none" w:sz="0" w:space="0" w:color="auto"/>
                                                <w:bottom w:val="none" w:sz="0" w:space="0" w:color="auto"/>
                                                <w:right w:val="none" w:sz="0" w:space="0" w:color="auto"/>
                                              </w:divBdr>
                                              <w:divsChild>
                                                <w:div w:id="1975941352">
                                                  <w:marLeft w:val="0"/>
                                                  <w:marRight w:val="0"/>
                                                  <w:marTop w:val="0"/>
                                                  <w:marBottom w:val="0"/>
                                                  <w:divBdr>
                                                    <w:top w:val="none" w:sz="0" w:space="0" w:color="auto"/>
                                                    <w:left w:val="none" w:sz="0" w:space="0" w:color="auto"/>
                                                    <w:bottom w:val="none" w:sz="0" w:space="0" w:color="auto"/>
                                                    <w:right w:val="none" w:sz="0" w:space="0" w:color="auto"/>
                                                  </w:divBdr>
                                                </w:div>
                                                <w:div w:id="206912870">
                                                  <w:marLeft w:val="0"/>
                                                  <w:marRight w:val="0"/>
                                                  <w:marTop w:val="0"/>
                                                  <w:marBottom w:val="0"/>
                                                  <w:divBdr>
                                                    <w:top w:val="none" w:sz="0" w:space="0" w:color="auto"/>
                                                    <w:left w:val="none" w:sz="0" w:space="0" w:color="auto"/>
                                                    <w:bottom w:val="none" w:sz="0" w:space="0" w:color="auto"/>
                                                    <w:right w:val="none" w:sz="0" w:space="0" w:color="auto"/>
                                                  </w:divBdr>
                                                </w:div>
                                              </w:divsChild>
                                            </w:div>
                                            <w:div w:id="2022271466">
                                              <w:marLeft w:val="0"/>
                                              <w:marRight w:val="0"/>
                                              <w:marTop w:val="0"/>
                                              <w:marBottom w:val="0"/>
                                              <w:divBdr>
                                                <w:top w:val="none" w:sz="0" w:space="0" w:color="auto"/>
                                                <w:left w:val="none" w:sz="0" w:space="0" w:color="auto"/>
                                                <w:bottom w:val="none" w:sz="0" w:space="0" w:color="auto"/>
                                                <w:right w:val="none" w:sz="0" w:space="0" w:color="auto"/>
                                              </w:divBdr>
                                              <w:divsChild>
                                                <w:div w:id="144207759">
                                                  <w:marLeft w:val="0"/>
                                                  <w:marRight w:val="0"/>
                                                  <w:marTop w:val="0"/>
                                                  <w:marBottom w:val="0"/>
                                                  <w:divBdr>
                                                    <w:top w:val="none" w:sz="0" w:space="0" w:color="auto"/>
                                                    <w:left w:val="none" w:sz="0" w:space="0" w:color="auto"/>
                                                    <w:bottom w:val="none" w:sz="0" w:space="0" w:color="auto"/>
                                                    <w:right w:val="none" w:sz="0" w:space="0" w:color="auto"/>
                                                  </w:divBdr>
                                                  <w:divsChild>
                                                    <w:div w:id="1441146524">
                                                      <w:marLeft w:val="0"/>
                                                      <w:marRight w:val="0"/>
                                                      <w:marTop w:val="0"/>
                                                      <w:marBottom w:val="0"/>
                                                      <w:divBdr>
                                                        <w:top w:val="none" w:sz="0" w:space="0" w:color="auto"/>
                                                        <w:left w:val="none" w:sz="0" w:space="0" w:color="auto"/>
                                                        <w:bottom w:val="none" w:sz="0" w:space="0" w:color="auto"/>
                                                        <w:right w:val="none" w:sz="0" w:space="0" w:color="auto"/>
                                                      </w:divBdr>
                                                    </w:div>
                                                    <w:div w:id="1160661545">
                                                      <w:marLeft w:val="0"/>
                                                      <w:marRight w:val="0"/>
                                                      <w:marTop w:val="0"/>
                                                      <w:marBottom w:val="0"/>
                                                      <w:divBdr>
                                                        <w:top w:val="none" w:sz="0" w:space="0" w:color="auto"/>
                                                        <w:left w:val="none" w:sz="0" w:space="0" w:color="auto"/>
                                                        <w:bottom w:val="none" w:sz="0" w:space="0" w:color="auto"/>
                                                        <w:right w:val="none" w:sz="0" w:space="0" w:color="auto"/>
                                                      </w:divBdr>
                                                    </w:div>
                                                    <w:div w:id="5617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9040">
                                          <w:marLeft w:val="0"/>
                                          <w:marRight w:val="0"/>
                                          <w:marTop w:val="0"/>
                                          <w:marBottom w:val="0"/>
                                          <w:divBdr>
                                            <w:top w:val="none" w:sz="0" w:space="0" w:color="auto"/>
                                            <w:left w:val="none" w:sz="0" w:space="0" w:color="auto"/>
                                            <w:bottom w:val="none" w:sz="0" w:space="0" w:color="auto"/>
                                            <w:right w:val="none" w:sz="0" w:space="0" w:color="auto"/>
                                          </w:divBdr>
                                          <w:divsChild>
                                            <w:div w:id="1738744254">
                                              <w:marLeft w:val="0"/>
                                              <w:marRight w:val="0"/>
                                              <w:marTop w:val="0"/>
                                              <w:marBottom w:val="0"/>
                                              <w:divBdr>
                                                <w:top w:val="none" w:sz="0" w:space="0" w:color="auto"/>
                                                <w:left w:val="none" w:sz="0" w:space="0" w:color="auto"/>
                                                <w:bottom w:val="none" w:sz="0" w:space="0" w:color="auto"/>
                                                <w:right w:val="none" w:sz="0" w:space="0" w:color="auto"/>
                                              </w:divBdr>
                                              <w:divsChild>
                                                <w:div w:id="841970576">
                                                  <w:marLeft w:val="0"/>
                                                  <w:marRight w:val="0"/>
                                                  <w:marTop w:val="0"/>
                                                  <w:marBottom w:val="0"/>
                                                  <w:divBdr>
                                                    <w:top w:val="none" w:sz="0" w:space="0" w:color="auto"/>
                                                    <w:left w:val="none" w:sz="0" w:space="0" w:color="auto"/>
                                                    <w:bottom w:val="none" w:sz="0" w:space="0" w:color="auto"/>
                                                    <w:right w:val="none" w:sz="0" w:space="0" w:color="auto"/>
                                                  </w:divBdr>
                                                </w:div>
                                                <w:div w:id="329067836">
                                                  <w:marLeft w:val="0"/>
                                                  <w:marRight w:val="0"/>
                                                  <w:marTop w:val="0"/>
                                                  <w:marBottom w:val="0"/>
                                                  <w:divBdr>
                                                    <w:top w:val="none" w:sz="0" w:space="0" w:color="auto"/>
                                                    <w:left w:val="none" w:sz="0" w:space="0" w:color="auto"/>
                                                    <w:bottom w:val="none" w:sz="0" w:space="0" w:color="auto"/>
                                                    <w:right w:val="none" w:sz="0" w:space="0" w:color="auto"/>
                                                  </w:divBdr>
                                                </w:div>
                                              </w:divsChild>
                                            </w:div>
                                            <w:div w:id="1156846717">
                                              <w:marLeft w:val="0"/>
                                              <w:marRight w:val="0"/>
                                              <w:marTop w:val="0"/>
                                              <w:marBottom w:val="0"/>
                                              <w:divBdr>
                                                <w:top w:val="none" w:sz="0" w:space="0" w:color="auto"/>
                                                <w:left w:val="none" w:sz="0" w:space="0" w:color="auto"/>
                                                <w:bottom w:val="none" w:sz="0" w:space="0" w:color="auto"/>
                                                <w:right w:val="none" w:sz="0" w:space="0" w:color="auto"/>
                                              </w:divBdr>
                                              <w:divsChild>
                                                <w:div w:id="708803331">
                                                  <w:marLeft w:val="0"/>
                                                  <w:marRight w:val="0"/>
                                                  <w:marTop w:val="0"/>
                                                  <w:marBottom w:val="0"/>
                                                  <w:divBdr>
                                                    <w:top w:val="none" w:sz="0" w:space="0" w:color="auto"/>
                                                    <w:left w:val="none" w:sz="0" w:space="0" w:color="auto"/>
                                                    <w:bottom w:val="none" w:sz="0" w:space="0" w:color="auto"/>
                                                    <w:right w:val="none" w:sz="0" w:space="0" w:color="auto"/>
                                                  </w:divBdr>
                                                  <w:divsChild>
                                                    <w:div w:id="2046900762">
                                                      <w:marLeft w:val="0"/>
                                                      <w:marRight w:val="0"/>
                                                      <w:marTop w:val="0"/>
                                                      <w:marBottom w:val="0"/>
                                                      <w:divBdr>
                                                        <w:top w:val="none" w:sz="0" w:space="0" w:color="auto"/>
                                                        <w:left w:val="none" w:sz="0" w:space="0" w:color="auto"/>
                                                        <w:bottom w:val="none" w:sz="0" w:space="0" w:color="auto"/>
                                                        <w:right w:val="none" w:sz="0" w:space="0" w:color="auto"/>
                                                      </w:divBdr>
                                                    </w:div>
                                                    <w:div w:id="2120293029">
                                                      <w:marLeft w:val="0"/>
                                                      <w:marRight w:val="0"/>
                                                      <w:marTop w:val="0"/>
                                                      <w:marBottom w:val="0"/>
                                                      <w:divBdr>
                                                        <w:top w:val="none" w:sz="0" w:space="0" w:color="auto"/>
                                                        <w:left w:val="none" w:sz="0" w:space="0" w:color="auto"/>
                                                        <w:bottom w:val="none" w:sz="0" w:space="0" w:color="auto"/>
                                                        <w:right w:val="none" w:sz="0" w:space="0" w:color="auto"/>
                                                      </w:divBdr>
                                                    </w:div>
                                                    <w:div w:id="10708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71356">
                                          <w:marLeft w:val="0"/>
                                          <w:marRight w:val="0"/>
                                          <w:marTop w:val="0"/>
                                          <w:marBottom w:val="0"/>
                                          <w:divBdr>
                                            <w:top w:val="none" w:sz="0" w:space="0" w:color="auto"/>
                                            <w:left w:val="none" w:sz="0" w:space="0" w:color="auto"/>
                                            <w:bottom w:val="none" w:sz="0" w:space="0" w:color="auto"/>
                                            <w:right w:val="none" w:sz="0" w:space="0" w:color="auto"/>
                                          </w:divBdr>
                                          <w:divsChild>
                                            <w:div w:id="1308050112">
                                              <w:marLeft w:val="0"/>
                                              <w:marRight w:val="0"/>
                                              <w:marTop w:val="0"/>
                                              <w:marBottom w:val="0"/>
                                              <w:divBdr>
                                                <w:top w:val="none" w:sz="0" w:space="0" w:color="auto"/>
                                                <w:left w:val="none" w:sz="0" w:space="0" w:color="auto"/>
                                                <w:bottom w:val="none" w:sz="0" w:space="0" w:color="auto"/>
                                                <w:right w:val="none" w:sz="0" w:space="0" w:color="auto"/>
                                              </w:divBdr>
                                              <w:divsChild>
                                                <w:div w:id="826828410">
                                                  <w:marLeft w:val="0"/>
                                                  <w:marRight w:val="0"/>
                                                  <w:marTop w:val="0"/>
                                                  <w:marBottom w:val="0"/>
                                                  <w:divBdr>
                                                    <w:top w:val="none" w:sz="0" w:space="0" w:color="auto"/>
                                                    <w:left w:val="none" w:sz="0" w:space="0" w:color="auto"/>
                                                    <w:bottom w:val="none" w:sz="0" w:space="0" w:color="auto"/>
                                                    <w:right w:val="none" w:sz="0" w:space="0" w:color="auto"/>
                                                  </w:divBdr>
                                                </w:div>
                                                <w:div w:id="266498995">
                                                  <w:marLeft w:val="0"/>
                                                  <w:marRight w:val="0"/>
                                                  <w:marTop w:val="0"/>
                                                  <w:marBottom w:val="0"/>
                                                  <w:divBdr>
                                                    <w:top w:val="none" w:sz="0" w:space="0" w:color="auto"/>
                                                    <w:left w:val="none" w:sz="0" w:space="0" w:color="auto"/>
                                                    <w:bottom w:val="none" w:sz="0" w:space="0" w:color="auto"/>
                                                    <w:right w:val="none" w:sz="0" w:space="0" w:color="auto"/>
                                                  </w:divBdr>
                                                </w:div>
                                              </w:divsChild>
                                            </w:div>
                                            <w:div w:id="2052683386">
                                              <w:marLeft w:val="0"/>
                                              <w:marRight w:val="0"/>
                                              <w:marTop w:val="0"/>
                                              <w:marBottom w:val="0"/>
                                              <w:divBdr>
                                                <w:top w:val="none" w:sz="0" w:space="0" w:color="auto"/>
                                                <w:left w:val="none" w:sz="0" w:space="0" w:color="auto"/>
                                                <w:bottom w:val="none" w:sz="0" w:space="0" w:color="auto"/>
                                                <w:right w:val="none" w:sz="0" w:space="0" w:color="auto"/>
                                              </w:divBdr>
                                              <w:divsChild>
                                                <w:div w:id="1680766227">
                                                  <w:marLeft w:val="0"/>
                                                  <w:marRight w:val="0"/>
                                                  <w:marTop w:val="0"/>
                                                  <w:marBottom w:val="0"/>
                                                  <w:divBdr>
                                                    <w:top w:val="none" w:sz="0" w:space="0" w:color="auto"/>
                                                    <w:left w:val="none" w:sz="0" w:space="0" w:color="auto"/>
                                                    <w:bottom w:val="none" w:sz="0" w:space="0" w:color="auto"/>
                                                    <w:right w:val="none" w:sz="0" w:space="0" w:color="auto"/>
                                                  </w:divBdr>
                                                  <w:divsChild>
                                                    <w:div w:id="1676805639">
                                                      <w:marLeft w:val="0"/>
                                                      <w:marRight w:val="0"/>
                                                      <w:marTop w:val="0"/>
                                                      <w:marBottom w:val="0"/>
                                                      <w:divBdr>
                                                        <w:top w:val="none" w:sz="0" w:space="0" w:color="auto"/>
                                                        <w:left w:val="none" w:sz="0" w:space="0" w:color="auto"/>
                                                        <w:bottom w:val="none" w:sz="0" w:space="0" w:color="auto"/>
                                                        <w:right w:val="none" w:sz="0" w:space="0" w:color="auto"/>
                                                      </w:divBdr>
                                                    </w:div>
                                                    <w:div w:id="1127426931">
                                                      <w:marLeft w:val="0"/>
                                                      <w:marRight w:val="0"/>
                                                      <w:marTop w:val="0"/>
                                                      <w:marBottom w:val="0"/>
                                                      <w:divBdr>
                                                        <w:top w:val="none" w:sz="0" w:space="0" w:color="auto"/>
                                                        <w:left w:val="none" w:sz="0" w:space="0" w:color="auto"/>
                                                        <w:bottom w:val="none" w:sz="0" w:space="0" w:color="auto"/>
                                                        <w:right w:val="none" w:sz="0" w:space="0" w:color="auto"/>
                                                      </w:divBdr>
                                                    </w:div>
                                                    <w:div w:id="18228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5380">
                                          <w:marLeft w:val="0"/>
                                          <w:marRight w:val="0"/>
                                          <w:marTop w:val="0"/>
                                          <w:marBottom w:val="0"/>
                                          <w:divBdr>
                                            <w:top w:val="none" w:sz="0" w:space="0" w:color="auto"/>
                                            <w:left w:val="none" w:sz="0" w:space="0" w:color="auto"/>
                                            <w:bottom w:val="none" w:sz="0" w:space="0" w:color="auto"/>
                                            <w:right w:val="none" w:sz="0" w:space="0" w:color="auto"/>
                                          </w:divBdr>
                                          <w:divsChild>
                                            <w:div w:id="136992155">
                                              <w:marLeft w:val="0"/>
                                              <w:marRight w:val="0"/>
                                              <w:marTop w:val="0"/>
                                              <w:marBottom w:val="0"/>
                                              <w:divBdr>
                                                <w:top w:val="none" w:sz="0" w:space="0" w:color="auto"/>
                                                <w:left w:val="none" w:sz="0" w:space="0" w:color="auto"/>
                                                <w:bottom w:val="none" w:sz="0" w:space="0" w:color="auto"/>
                                                <w:right w:val="none" w:sz="0" w:space="0" w:color="auto"/>
                                              </w:divBdr>
                                              <w:divsChild>
                                                <w:div w:id="547955626">
                                                  <w:marLeft w:val="0"/>
                                                  <w:marRight w:val="0"/>
                                                  <w:marTop w:val="0"/>
                                                  <w:marBottom w:val="0"/>
                                                  <w:divBdr>
                                                    <w:top w:val="none" w:sz="0" w:space="0" w:color="auto"/>
                                                    <w:left w:val="none" w:sz="0" w:space="0" w:color="auto"/>
                                                    <w:bottom w:val="none" w:sz="0" w:space="0" w:color="auto"/>
                                                    <w:right w:val="none" w:sz="0" w:space="0" w:color="auto"/>
                                                  </w:divBdr>
                                                </w:div>
                                                <w:div w:id="904025765">
                                                  <w:marLeft w:val="0"/>
                                                  <w:marRight w:val="0"/>
                                                  <w:marTop w:val="0"/>
                                                  <w:marBottom w:val="0"/>
                                                  <w:divBdr>
                                                    <w:top w:val="none" w:sz="0" w:space="0" w:color="auto"/>
                                                    <w:left w:val="none" w:sz="0" w:space="0" w:color="auto"/>
                                                    <w:bottom w:val="none" w:sz="0" w:space="0" w:color="auto"/>
                                                    <w:right w:val="none" w:sz="0" w:space="0" w:color="auto"/>
                                                  </w:divBdr>
                                                </w:div>
                                              </w:divsChild>
                                            </w:div>
                                            <w:div w:id="335426238">
                                              <w:marLeft w:val="0"/>
                                              <w:marRight w:val="0"/>
                                              <w:marTop w:val="0"/>
                                              <w:marBottom w:val="0"/>
                                              <w:divBdr>
                                                <w:top w:val="none" w:sz="0" w:space="0" w:color="auto"/>
                                                <w:left w:val="none" w:sz="0" w:space="0" w:color="auto"/>
                                                <w:bottom w:val="none" w:sz="0" w:space="0" w:color="auto"/>
                                                <w:right w:val="none" w:sz="0" w:space="0" w:color="auto"/>
                                              </w:divBdr>
                                              <w:divsChild>
                                                <w:div w:id="830484861">
                                                  <w:marLeft w:val="0"/>
                                                  <w:marRight w:val="0"/>
                                                  <w:marTop w:val="0"/>
                                                  <w:marBottom w:val="0"/>
                                                  <w:divBdr>
                                                    <w:top w:val="none" w:sz="0" w:space="0" w:color="auto"/>
                                                    <w:left w:val="none" w:sz="0" w:space="0" w:color="auto"/>
                                                    <w:bottom w:val="none" w:sz="0" w:space="0" w:color="auto"/>
                                                    <w:right w:val="none" w:sz="0" w:space="0" w:color="auto"/>
                                                  </w:divBdr>
                                                  <w:divsChild>
                                                    <w:div w:id="827404075">
                                                      <w:marLeft w:val="0"/>
                                                      <w:marRight w:val="0"/>
                                                      <w:marTop w:val="0"/>
                                                      <w:marBottom w:val="0"/>
                                                      <w:divBdr>
                                                        <w:top w:val="none" w:sz="0" w:space="0" w:color="auto"/>
                                                        <w:left w:val="none" w:sz="0" w:space="0" w:color="auto"/>
                                                        <w:bottom w:val="none" w:sz="0" w:space="0" w:color="auto"/>
                                                        <w:right w:val="none" w:sz="0" w:space="0" w:color="auto"/>
                                                      </w:divBdr>
                                                    </w:div>
                                                    <w:div w:id="622735191">
                                                      <w:marLeft w:val="0"/>
                                                      <w:marRight w:val="0"/>
                                                      <w:marTop w:val="0"/>
                                                      <w:marBottom w:val="0"/>
                                                      <w:divBdr>
                                                        <w:top w:val="none" w:sz="0" w:space="0" w:color="auto"/>
                                                        <w:left w:val="none" w:sz="0" w:space="0" w:color="auto"/>
                                                        <w:bottom w:val="none" w:sz="0" w:space="0" w:color="auto"/>
                                                        <w:right w:val="none" w:sz="0" w:space="0" w:color="auto"/>
                                                      </w:divBdr>
                                                    </w:div>
                                                    <w:div w:id="6526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7159">
                                          <w:marLeft w:val="0"/>
                                          <w:marRight w:val="0"/>
                                          <w:marTop w:val="0"/>
                                          <w:marBottom w:val="0"/>
                                          <w:divBdr>
                                            <w:top w:val="none" w:sz="0" w:space="0" w:color="auto"/>
                                            <w:left w:val="none" w:sz="0" w:space="0" w:color="auto"/>
                                            <w:bottom w:val="none" w:sz="0" w:space="0" w:color="auto"/>
                                            <w:right w:val="none" w:sz="0" w:space="0" w:color="auto"/>
                                          </w:divBdr>
                                          <w:divsChild>
                                            <w:div w:id="1302735013">
                                              <w:marLeft w:val="0"/>
                                              <w:marRight w:val="0"/>
                                              <w:marTop w:val="0"/>
                                              <w:marBottom w:val="0"/>
                                              <w:divBdr>
                                                <w:top w:val="none" w:sz="0" w:space="0" w:color="auto"/>
                                                <w:left w:val="none" w:sz="0" w:space="0" w:color="auto"/>
                                                <w:bottom w:val="none" w:sz="0" w:space="0" w:color="auto"/>
                                                <w:right w:val="none" w:sz="0" w:space="0" w:color="auto"/>
                                              </w:divBdr>
                                              <w:divsChild>
                                                <w:div w:id="1077555683">
                                                  <w:marLeft w:val="0"/>
                                                  <w:marRight w:val="0"/>
                                                  <w:marTop w:val="0"/>
                                                  <w:marBottom w:val="0"/>
                                                  <w:divBdr>
                                                    <w:top w:val="none" w:sz="0" w:space="0" w:color="auto"/>
                                                    <w:left w:val="none" w:sz="0" w:space="0" w:color="auto"/>
                                                    <w:bottom w:val="none" w:sz="0" w:space="0" w:color="auto"/>
                                                    <w:right w:val="none" w:sz="0" w:space="0" w:color="auto"/>
                                                  </w:divBdr>
                                                </w:div>
                                                <w:div w:id="1741515448">
                                                  <w:marLeft w:val="0"/>
                                                  <w:marRight w:val="0"/>
                                                  <w:marTop w:val="0"/>
                                                  <w:marBottom w:val="0"/>
                                                  <w:divBdr>
                                                    <w:top w:val="none" w:sz="0" w:space="0" w:color="auto"/>
                                                    <w:left w:val="none" w:sz="0" w:space="0" w:color="auto"/>
                                                    <w:bottom w:val="none" w:sz="0" w:space="0" w:color="auto"/>
                                                    <w:right w:val="none" w:sz="0" w:space="0" w:color="auto"/>
                                                  </w:divBdr>
                                                </w:div>
                                              </w:divsChild>
                                            </w:div>
                                            <w:div w:id="42023733">
                                              <w:marLeft w:val="0"/>
                                              <w:marRight w:val="0"/>
                                              <w:marTop w:val="0"/>
                                              <w:marBottom w:val="0"/>
                                              <w:divBdr>
                                                <w:top w:val="none" w:sz="0" w:space="0" w:color="auto"/>
                                                <w:left w:val="none" w:sz="0" w:space="0" w:color="auto"/>
                                                <w:bottom w:val="none" w:sz="0" w:space="0" w:color="auto"/>
                                                <w:right w:val="none" w:sz="0" w:space="0" w:color="auto"/>
                                              </w:divBdr>
                                              <w:divsChild>
                                                <w:div w:id="1977101228">
                                                  <w:marLeft w:val="0"/>
                                                  <w:marRight w:val="0"/>
                                                  <w:marTop w:val="0"/>
                                                  <w:marBottom w:val="0"/>
                                                  <w:divBdr>
                                                    <w:top w:val="none" w:sz="0" w:space="0" w:color="auto"/>
                                                    <w:left w:val="none" w:sz="0" w:space="0" w:color="auto"/>
                                                    <w:bottom w:val="none" w:sz="0" w:space="0" w:color="auto"/>
                                                    <w:right w:val="none" w:sz="0" w:space="0" w:color="auto"/>
                                                  </w:divBdr>
                                                  <w:divsChild>
                                                    <w:div w:id="1546600742">
                                                      <w:marLeft w:val="0"/>
                                                      <w:marRight w:val="0"/>
                                                      <w:marTop w:val="0"/>
                                                      <w:marBottom w:val="0"/>
                                                      <w:divBdr>
                                                        <w:top w:val="none" w:sz="0" w:space="0" w:color="auto"/>
                                                        <w:left w:val="none" w:sz="0" w:space="0" w:color="auto"/>
                                                        <w:bottom w:val="none" w:sz="0" w:space="0" w:color="auto"/>
                                                        <w:right w:val="none" w:sz="0" w:space="0" w:color="auto"/>
                                                      </w:divBdr>
                                                    </w:div>
                                                    <w:div w:id="1874536064">
                                                      <w:marLeft w:val="0"/>
                                                      <w:marRight w:val="0"/>
                                                      <w:marTop w:val="0"/>
                                                      <w:marBottom w:val="0"/>
                                                      <w:divBdr>
                                                        <w:top w:val="none" w:sz="0" w:space="0" w:color="auto"/>
                                                        <w:left w:val="none" w:sz="0" w:space="0" w:color="auto"/>
                                                        <w:bottom w:val="none" w:sz="0" w:space="0" w:color="auto"/>
                                                        <w:right w:val="none" w:sz="0" w:space="0" w:color="auto"/>
                                                      </w:divBdr>
                                                    </w:div>
                                                    <w:div w:id="117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986">
                                          <w:marLeft w:val="0"/>
                                          <w:marRight w:val="0"/>
                                          <w:marTop w:val="0"/>
                                          <w:marBottom w:val="0"/>
                                          <w:divBdr>
                                            <w:top w:val="none" w:sz="0" w:space="0" w:color="auto"/>
                                            <w:left w:val="none" w:sz="0" w:space="0" w:color="auto"/>
                                            <w:bottom w:val="none" w:sz="0" w:space="0" w:color="auto"/>
                                            <w:right w:val="none" w:sz="0" w:space="0" w:color="auto"/>
                                          </w:divBdr>
                                          <w:divsChild>
                                            <w:div w:id="1490171707">
                                              <w:marLeft w:val="0"/>
                                              <w:marRight w:val="0"/>
                                              <w:marTop w:val="0"/>
                                              <w:marBottom w:val="0"/>
                                              <w:divBdr>
                                                <w:top w:val="none" w:sz="0" w:space="0" w:color="auto"/>
                                                <w:left w:val="none" w:sz="0" w:space="0" w:color="auto"/>
                                                <w:bottom w:val="none" w:sz="0" w:space="0" w:color="auto"/>
                                                <w:right w:val="none" w:sz="0" w:space="0" w:color="auto"/>
                                              </w:divBdr>
                                              <w:divsChild>
                                                <w:div w:id="958030414">
                                                  <w:marLeft w:val="0"/>
                                                  <w:marRight w:val="0"/>
                                                  <w:marTop w:val="0"/>
                                                  <w:marBottom w:val="0"/>
                                                  <w:divBdr>
                                                    <w:top w:val="none" w:sz="0" w:space="0" w:color="auto"/>
                                                    <w:left w:val="none" w:sz="0" w:space="0" w:color="auto"/>
                                                    <w:bottom w:val="none" w:sz="0" w:space="0" w:color="auto"/>
                                                    <w:right w:val="none" w:sz="0" w:space="0" w:color="auto"/>
                                                  </w:divBdr>
                                                </w:div>
                                                <w:div w:id="659693025">
                                                  <w:marLeft w:val="0"/>
                                                  <w:marRight w:val="0"/>
                                                  <w:marTop w:val="0"/>
                                                  <w:marBottom w:val="0"/>
                                                  <w:divBdr>
                                                    <w:top w:val="none" w:sz="0" w:space="0" w:color="auto"/>
                                                    <w:left w:val="none" w:sz="0" w:space="0" w:color="auto"/>
                                                    <w:bottom w:val="none" w:sz="0" w:space="0" w:color="auto"/>
                                                    <w:right w:val="none" w:sz="0" w:space="0" w:color="auto"/>
                                                  </w:divBdr>
                                                  <w:divsChild>
                                                    <w:div w:id="21023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6314">
                                              <w:marLeft w:val="0"/>
                                              <w:marRight w:val="0"/>
                                              <w:marTop w:val="0"/>
                                              <w:marBottom w:val="0"/>
                                              <w:divBdr>
                                                <w:top w:val="none" w:sz="0" w:space="0" w:color="auto"/>
                                                <w:left w:val="none" w:sz="0" w:space="0" w:color="auto"/>
                                                <w:bottom w:val="none" w:sz="0" w:space="0" w:color="auto"/>
                                                <w:right w:val="none" w:sz="0" w:space="0" w:color="auto"/>
                                              </w:divBdr>
                                              <w:divsChild>
                                                <w:div w:id="1161892902">
                                                  <w:marLeft w:val="0"/>
                                                  <w:marRight w:val="0"/>
                                                  <w:marTop w:val="0"/>
                                                  <w:marBottom w:val="0"/>
                                                  <w:divBdr>
                                                    <w:top w:val="none" w:sz="0" w:space="0" w:color="auto"/>
                                                    <w:left w:val="none" w:sz="0" w:space="0" w:color="auto"/>
                                                    <w:bottom w:val="none" w:sz="0" w:space="0" w:color="auto"/>
                                                    <w:right w:val="none" w:sz="0" w:space="0" w:color="auto"/>
                                                  </w:divBdr>
                                                  <w:divsChild>
                                                    <w:div w:id="1929848425">
                                                      <w:marLeft w:val="0"/>
                                                      <w:marRight w:val="0"/>
                                                      <w:marTop w:val="0"/>
                                                      <w:marBottom w:val="0"/>
                                                      <w:divBdr>
                                                        <w:top w:val="none" w:sz="0" w:space="0" w:color="auto"/>
                                                        <w:left w:val="none" w:sz="0" w:space="0" w:color="auto"/>
                                                        <w:bottom w:val="none" w:sz="0" w:space="0" w:color="auto"/>
                                                        <w:right w:val="none" w:sz="0" w:space="0" w:color="auto"/>
                                                      </w:divBdr>
                                                    </w:div>
                                                    <w:div w:id="247084817">
                                                      <w:marLeft w:val="0"/>
                                                      <w:marRight w:val="0"/>
                                                      <w:marTop w:val="0"/>
                                                      <w:marBottom w:val="0"/>
                                                      <w:divBdr>
                                                        <w:top w:val="none" w:sz="0" w:space="0" w:color="auto"/>
                                                        <w:left w:val="none" w:sz="0" w:space="0" w:color="auto"/>
                                                        <w:bottom w:val="none" w:sz="0" w:space="0" w:color="auto"/>
                                                        <w:right w:val="none" w:sz="0" w:space="0" w:color="auto"/>
                                                      </w:divBdr>
                                                    </w:div>
                                                    <w:div w:id="4508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6">
                                          <w:marLeft w:val="0"/>
                                          <w:marRight w:val="0"/>
                                          <w:marTop w:val="0"/>
                                          <w:marBottom w:val="0"/>
                                          <w:divBdr>
                                            <w:top w:val="none" w:sz="0" w:space="0" w:color="auto"/>
                                            <w:left w:val="none" w:sz="0" w:space="0" w:color="auto"/>
                                            <w:bottom w:val="none" w:sz="0" w:space="0" w:color="auto"/>
                                            <w:right w:val="none" w:sz="0" w:space="0" w:color="auto"/>
                                          </w:divBdr>
                                          <w:divsChild>
                                            <w:div w:id="1406027662">
                                              <w:marLeft w:val="0"/>
                                              <w:marRight w:val="0"/>
                                              <w:marTop w:val="0"/>
                                              <w:marBottom w:val="0"/>
                                              <w:divBdr>
                                                <w:top w:val="none" w:sz="0" w:space="0" w:color="auto"/>
                                                <w:left w:val="none" w:sz="0" w:space="0" w:color="auto"/>
                                                <w:bottom w:val="none" w:sz="0" w:space="0" w:color="auto"/>
                                                <w:right w:val="none" w:sz="0" w:space="0" w:color="auto"/>
                                              </w:divBdr>
                                              <w:divsChild>
                                                <w:div w:id="1265918278">
                                                  <w:marLeft w:val="0"/>
                                                  <w:marRight w:val="0"/>
                                                  <w:marTop w:val="0"/>
                                                  <w:marBottom w:val="0"/>
                                                  <w:divBdr>
                                                    <w:top w:val="none" w:sz="0" w:space="0" w:color="auto"/>
                                                    <w:left w:val="none" w:sz="0" w:space="0" w:color="auto"/>
                                                    <w:bottom w:val="none" w:sz="0" w:space="0" w:color="auto"/>
                                                    <w:right w:val="none" w:sz="0" w:space="0" w:color="auto"/>
                                                  </w:divBdr>
                                                </w:div>
                                                <w:div w:id="1894848075">
                                                  <w:marLeft w:val="0"/>
                                                  <w:marRight w:val="0"/>
                                                  <w:marTop w:val="0"/>
                                                  <w:marBottom w:val="0"/>
                                                  <w:divBdr>
                                                    <w:top w:val="none" w:sz="0" w:space="0" w:color="auto"/>
                                                    <w:left w:val="none" w:sz="0" w:space="0" w:color="auto"/>
                                                    <w:bottom w:val="none" w:sz="0" w:space="0" w:color="auto"/>
                                                    <w:right w:val="none" w:sz="0" w:space="0" w:color="auto"/>
                                                  </w:divBdr>
                                                </w:div>
                                              </w:divsChild>
                                            </w:div>
                                            <w:div w:id="828638390">
                                              <w:marLeft w:val="0"/>
                                              <w:marRight w:val="0"/>
                                              <w:marTop w:val="0"/>
                                              <w:marBottom w:val="0"/>
                                              <w:divBdr>
                                                <w:top w:val="none" w:sz="0" w:space="0" w:color="auto"/>
                                                <w:left w:val="none" w:sz="0" w:space="0" w:color="auto"/>
                                                <w:bottom w:val="none" w:sz="0" w:space="0" w:color="auto"/>
                                                <w:right w:val="none" w:sz="0" w:space="0" w:color="auto"/>
                                              </w:divBdr>
                                              <w:divsChild>
                                                <w:div w:id="1695688411">
                                                  <w:marLeft w:val="0"/>
                                                  <w:marRight w:val="0"/>
                                                  <w:marTop w:val="0"/>
                                                  <w:marBottom w:val="0"/>
                                                  <w:divBdr>
                                                    <w:top w:val="none" w:sz="0" w:space="0" w:color="auto"/>
                                                    <w:left w:val="none" w:sz="0" w:space="0" w:color="auto"/>
                                                    <w:bottom w:val="none" w:sz="0" w:space="0" w:color="auto"/>
                                                    <w:right w:val="none" w:sz="0" w:space="0" w:color="auto"/>
                                                  </w:divBdr>
                                                  <w:divsChild>
                                                    <w:div w:id="642197341">
                                                      <w:marLeft w:val="0"/>
                                                      <w:marRight w:val="0"/>
                                                      <w:marTop w:val="0"/>
                                                      <w:marBottom w:val="0"/>
                                                      <w:divBdr>
                                                        <w:top w:val="none" w:sz="0" w:space="0" w:color="auto"/>
                                                        <w:left w:val="none" w:sz="0" w:space="0" w:color="auto"/>
                                                        <w:bottom w:val="none" w:sz="0" w:space="0" w:color="auto"/>
                                                        <w:right w:val="none" w:sz="0" w:space="0" w:color="auto"/>
                                                      </w:divBdr>
                                                    </w:div>
                                                    <w:div w:id="706873319">
                                                      <w:marLeft w:val="0"/>
                                                      <w:marRight w:val="0"/>
                                                      <w:marTop w:val="0"/>
                                                      <w:marBottom w:val="0"/>
                                                      <w:divBdr>
                                                        <w:top w:val="none" w:sz="0" w:space="0" w:color="auto"/>
                                                        <w:left w:val="none" w:sz="0" w:space="0" w:color="auto"/>
                                                        <w:bottom w:val="none" w:sz="0" w:space="0" w:color="auto"/>
                                                        <w:right w:val="none" w:sz="0" w:space="0" w:color="auto"/>
                                                      </w:divBdr>
                                                    </w:div>
                                                    <w:div w:id="5691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4186">
                                          <w:marLeft w:val="0"/>
                                          <w:marRight w:val="0"/>
                                          <w:marTop w:val="0"/>
                                          <w:marBottom w:val="0"/>
                                          <w:divBdr>
                                            <w:top w:val="none" w:sz="0" w:space="0" w:color="auto"/>
                                            <w:left w:val="none" w:sz="0" w:space="0" w:color="auto"/>
                                            <w:bottom w:val="none" w:sz="0" w:space="0" w:color="auto"/>
                                            <w:right w:val="none" w:sz="0" w:space="0" w:color="auto"/>
                                          </w:divBdr>
                                          <w:divsChild>
                                            <w:div w:id="590041251">
                                              <w:marLeft w:val="0"/>
                                              <w:marRight w:val="0"/>
                                              <w:marTop w:val="0"/>
                                              <w:marBottom w:val="0"/>
                                              <w:divBdr>
                                                <w:top w:val="none" w:sz="0" w:space="0" w:color="auto"/>
                                                <w:left w:val="none" w:sz="0" w:space="0" w:color="auto"/>
                                                <w:bottom w:val="none" w:sz="0" w:space="0" w:color="auto"/>
                                                <w:right w:val="none" w:sz="0" w:space="0" w:color="auto"/>
                                              </w:divBdr>
                                              <w:divsChild>
                                                <w:div w:id="108166308">
                                                  <w:marLeft w:val="0"/>
                                                  <w:marRight w:val="0"/>
                                                  <w:marTop w:val="0"/>
                                                  <w:marBottom w:val="0"/>
                                                  <w:divBdr>
                                                    <w:top w:val="none" w:sz="0" w:space="0" w:color="auto"/>
                                                    <w:left w:val="none" w:sz="0" w:space="0" w:color="auto"/>
                                                    <w:bottom w:val="none" w:sz="0" w:space="0" w:color="auto"/>
                                                    <w:right w:val="none" w:sz="0" w:space="0" w:color="auto"/>
                                                  </w:divBdr>
                                                </w:div>
                                                <w:div w:id="1277446070">
                                                  <w:marLeft w:val="0"/>
                                                  <w:marRight w:val="0"/>
                                                  <w:marTop w:val="0"/>
                                                  <w:marBottom w:val="0"/>
                                                  <w:divBdr>
                                                    <w:top w:val="none" w:sz="0" w:space="0" w:color="auto"/>
                                                    <w:left w:val="none" w:sz="0" w:space="0" w:color="auto"/>
                                                    <w:bottom w:val="none" w:sz="0" w:space="0" w:color="auto"/>
                                                    <w:right w:val="none" w:sz="0" w:space="0" w:color="auto"/>
                                                  </w:divBdr>
                                                </w:div>
                                              </w:divsChild>
                                            </w:div>
                                            <w:div w:id="881743776">
                                              <w:marLeft w:val="0"/>
                                              <w:marRight w:val="0"/>
                                              <w:marTop w:val="0"/>
                                              <w:marBottom w:val="0"/>
                                              <w:divBdr>
                                                <w:top w:val="none" w:sz="0" w:space="0" w:color="auto"/>
                                                <w:left w:val="none" w:sz="0" w:space="0" w:color="auto"/>
                                                <w:bottom w:val="none" w:sz="0" w:space="0" w:color="auto"/>
                                                <w:right w:val="none" w:sz="0" w:space="0" w:color="auto"/>
                                              </w:divBdr>
                                              <w:divsChild>
                                                <w:div w:id="1618950199">
                                                  <w:marLeft w:val="0"/>
                                                  <w:marRight w:val="0"/>
                                                  <w:marTop w:val="0"/>
                                                  <w:marBottom w:val="0"/>
                                                  <w:divBdr>
                                                    <w:top w:val="none" w:sz="0" w:space="0" w:color="auto"/>
                                                    <w:left w:val="none" w:sz="0" w:space="0" w:color="auto"/>
                                                    <w:bottom w:val="none" w:sz="0" w:space="0" w:color="auto"/>
                                                    <w:right w:val="none" w:sz="0" w:space="0" w:color="auto"/>
                                                  </w:divBdr>
                                                  <w:divsChild>
                                                    <w:div w:id="791751763">
                                                      <w:marLeft w:val="0"/>
                                                      <w:marRight w:val="0"/>
                                                      <w:marTop w:val="0"/>
                                                      <w:marBottom w:val="0"/>
                                                      <w:divBdr>
                                                        <w:top w:val="none" w:sz="0" w:space="0" w:color="auto"/>
                                                        <w:left w:val="none" w:sz="0" w:space="0" w:color="auto"/>
                                                        <w:bottom w:val="none" w:sz="0" w:space="0" w:color="auto"/>
                                                        <w:right w:val="none" w:sz="0" w:space="0" w:color="auto"/>
                                                      </w:divBdr>
                                                    </w:div>
                                                    <w:div w:id="2036884823">
                                                      <w:marLeft w:val="0"/>
                                                      <w:marRight w:val="0"/>
                                                      <w:marTop w:val="0"/>
                                                      <w:marBottom w:val="0"/>
                                                      <w:divBdr>
                                                        <w:top w:val="none" w:sz="0" w:space="0" w:color="auto"/>
                                                        <w:left w:val="none" w:sz="0" w:space="0" w:color="auto"/>
                                                        <w:bottom w:val="none" w:sz="0" w:space="0" w:color="auto"/>
                                                        <w:right w:val="none" w:sz="0" w:space="0" w:color="auto"/>
                                                      </w:divBdr>
                                                    </w:div>
                                                    <w:div w:id="16597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668598">
      <w:bodyDiv w:val="1"/>
      <w:marLeft w:val="0"/>
      <w:marRight w:val="0"/>
      <w:marTop w:val="0"/>
      <w:marBottom w:val="0"/>
      <w:divBdr>
        <w:top w:val="none" w:sz="0" w:space="0" w:color="auto"/>
        <w:left w:val="none" w:sz="0" w:space="0" w:color="auto"/>
        <w:bottom w:val="none" w:sz="0" w:space="0" w:color="auto"/>
        <w:right w:val="none" w:sz="0" w:space="0" w:color="auto"/>
      </w:divBdr>
      <w:divsChild>
        <w:div w:id="1978758993">
          <w:marLeft w:val="0"/>
          <w:marRight w:val="0"/>
          <w:marTop w:val="0"/>
          <w:marBottom w:val="0"/>
          <w:divBdr>
            <w:top w:val="none" w:sz="0" w:space="0" w:color="auto"/>
            <w:left w:val="none" w:sz="0" w:space="0" w:color="auto"/>
            <w:bottom w:val="none" w:sz="0" w:space="0" w:color="auto"/>
            <w:right w:val="none" w:sz="0" w:space="0" w:color="auto"/>
          </w:divBdr>
          <w:divsChild>
            <w:div w:id="1486168076">
              <w:marLeft w:val="0"/>
              <w:marRight w:val="0"/>
              <w:marTop w:val="0"/>
              <w:marBottom w:val="0"/>
              <w:divBdr>
                <w:top w:val="none" w:sz="0" w:space="0" w:color="auto"/>
                <w:left w:val="none" w:sz="0" w:space="0" w:color="auto"/>
                <w:bottom w:val="none" w:sz="0" w:space="0" w:color="auto"/>
                <w:right w:val="none" w:sz="0" w:space="0" w:color="auto"/>
              </w:divBdr>
              <w:divsChild>
                <w:div w:id="836917507">
                  <w:marLeft w:val="0"/>
                  <w:marRight w:val="0"/>
                  <w:marTop w:val="0"/>
                  <w:marBottom w:val="0"/>
                  <w:divBdr>
                    <w:top w:val="none" w:sz="0" w:space="0" w:color="auto"/>
                    <w:left w:val="none" w:sz="0" w:space="0" w:color="auto"/>
                    <w:bottom w:val="none" w:sz="0" w:space="0" w:color="auto"/>
                    <w:right w:val="none" w:sz="0" w:space="0" w:color="auto"/>
                  </w:divBdr>
                  <w:divsChild>
                    <w:div w:id="1076902620">
                      <w:marLeft w:val="0"/>
                      <w:marRight w:val="0"/>
                      <w:marTop w:val="0"/>
                      <w:marBottom w:val="0"/>
                      <w:divBdr>
                        <w:top w:val="none" w:sz="0" w:space="0" w:color="auto"/>
                        <w:left w:val="none" w:sz="0" w:space="0" w:color="auto"/>
                        <w:bottom w:val="none" w:sz="0" w:space="0" w:color="auto"/>
                        <w:right w:val="none" w:sz="0" w:space="0" w:color="auto"/>
                      </w:divBdr>
                      <w:divsChild>
                        <w:div w:id="1192307933">
                          <w:marLeft w:val="0"/>
                          <w:marRight w:val="0"/>
                          <w:marTop w:val="0"/>
                          <w:marBottom w:val="0"/>
                          <w:divBdr>
                            <w:top w:val="none" w:sz="0" w:space="0" w:color="auto"/>
                            <w:left w:val="none" w:sz="0" w:space="0" w:color="auto"/>
                            <w:bottom w:val="none" w:sz="0" w:space="0" w:color="auto"/>
                            <w:right w:val="none" w:sz="0" w:space="0" w:color="auto"/>
                          </w:divBdr>
                          <w:divsChild>
                            <w:div w:id="1348756445">
                              <w:marLeft w:val="0"/>
                              <w:marRight w:val="0"/>
                              <w:marTop w:val="0"/>
                              <w:marBottom w:val="0"/>
                              <w:divBdr>
                                <w:top w:val="none" w:sz="0" w:space="0" w:color="auto"/>
                                <w:left w:val="none" w:sz="0" w:space="0" w:color="auto"/>
                                <w:bottom w:val="none" w:sz="0" w:space="0" w:color="auto"/>
                                <w:right w:val="none" w:sz="0" w:space="0" w:color="auto"/>
                              </w:divBdr>
                              <w:divsChild>
                                <w:div w:id="1173954724">
                                  <w:marLeft w:val="0"/>
                                  <w:marRight w:val="0"/>
                                  <w:marTop w:val="0"/>
                                  <w:marBottom w:val="0"/>
                                  <w:divBdr>
                                    <w:top w:val="none" w:sz="0" w:space="0" w:color="auto"/>
                                    <w:left w:val="none" w:sz="0" w:space="0" w:color="auto"/>
                                    <w:bottom w:val="none" w:sz="0" w:space="0" w:color="auto"/>
                                    <w:right w:val="none" w:sz="0" w:space="0" w:color="auto"/>
                                  </w:divBdr>
                                  <w:divsChild>
                                    <w:div w:id="70548604">
                                      <w:marLeft w:val="0"/>
                                      <w:marRight w:val="0"/>
                                      <w:marTop w:val="0"/>
                                      <w:marBottom w:val="0"/>
                                      <w:divBdr>
                                        <w:top w:val="none" w:sz="0" w:space="0" w:color="auto"/>
                                        <w:left w:val="none" w:sz="0" w:space="0" w:color="auto"/>
                                        <w:bottom w:val="none" w:sz="0" w:space="0" w:color="auto"/>
                                        <w:right w:val="none" w:sz="0" w:space="0" w:color="auto"/>
                                      </w:divBdr>
                                      <w:divsChild>
                                        <w:div w:id="6579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03195">
      <w:bodyDiv w:val="1"/>
      <w:marLeft w:val="0"/>
      <w:marRight w:val="0"/>
      <w:marTop w:val="0"/>
      <w:marBottom w:val="0"/>
      <w:divBdr>
        <w:top w:val="none" w:sz="0" w:space="0" w:color="auto"/>
        <w:left w:val="none" w:sz="0" w:space="0" w:color="auto"/>
        <w:bottom w:val="none" w:sz="0" w:space="0" w:color="auto"/>
        <w:right w:val="none" w:sz="0" w:space="0" w:color="auto"/>
      </w:divBdr>
      <w:divsChild>
        <w:div w:id="1170297018">
          <w:marLeft w:val="0"/>
          <w:marRight w:val="0"/>
          <w:marTop w:val="0"/>
          <w:marBottom w:val="0"/>
          <w:divBdr>
            <w:top w:val="none" w:sz="0" w:space="0" w:color="auto"/>
            <w:left w:val="none" w:sz="0" w:space="0" w:color="auto"/>
            <w:bottom w:val="none" w:sz="0" w:space="0" w:color="auto"/>
            <w:right w:val="none" w:sz="0" w:space="0" w:color="auto"/>
          </w:divBdr>
          <w:divsChild>
            <w:div w:id="2026904219">
              <w:marLeft w:val="0"/>
              <w:marRight w:val="0"/>
              <w:marTop w:val="0"/>
              <w:marBottom w:val="0"/>
              <w:divBdr>
                <w:top w:val="none" w:sz="0" w:space="0" w:color="auto"/>
                <w:left w:val="none" w:sz="0" w:space="0" w:color="auto"/>
                <w:bottom w:val="none" w:sz="0" w:space="0" w:color="auto"/>
                <w:right w:val="none" w:sz="0" w:space="0" w:color="auto"/>
              </w:divBdr>
              <w:divsChild>
                <w:div w:id="1841499994">
                  <w:marLeft w:val="0"/>
                  <w:marRight w:val="0"/>
                  <w:marTop w:val="0"/>
                  <w:marBottom w:val="0"/>
                  <w:divBdr>
                    <w:top w:val="none" w:sz="0" w:space="0" w:color="auto"/>
                    <w:left w:val="none" w:sz="0" w:space="0" w:color="auto"/>
                    <w:bottom w:val="none" w:sz="0" w:space="0" w:color="auto"/>
                    <w:right w:val="none" w:sz="0" w:space="0" w:color="auto"/>
                  </w:divBdr>
                  <w:divsChild>
                    <w:div w:id="124005685">
                      <w:marLeft w:val="0"/>
                      <w:marRight w:val="0"/>
                      <w:marTop w:val="0"/>
                      <w:marBottom w:val="0"/>
                      <w:divBdr>
                        <w:top w:val="none" w:sz="0" w:space="0" w:color="auto"/>
                        <w:left w:val="none" w:sz="0" w:space="0" w:color="auto"/>
                        <w:bottom w:val="none" w:sz="0" w:space="0" w:color="auto"/>
                        <w:right w:val="none" w:sz="0" w:space="0" w:color="auto"/>
                      </w:divBdr>
                      <w:divsChild>
                        <w:div w:id="2094424474">
                          <w:marLeft w:val="0"/>
                          <w:marRight w:val="0"/>
                          <w:marTop w:val="0"/>
                          <w:marBottom w:val="0"/>
                          <w:divBdr>
                            <w:top w:val="none" w:sz="0" w:space="0" w:color="auto"/>
                            <w:left w:val="none" w:sz="0" w:space="0" w:color="auto"/>
                            <w:bottom w:val="none" w:sz="0" w:space="0" w:color="auto"/>
                            <w:right w:val="none" w:sz="0" w:space="0" w:color="auto"/>
                          </w:divBdr>
                          <w:divsChild>
                            <w:div w:id="708719950">
                              <w:marLeft w:val="0"/>
                              <w:marRight w:val="0"/>
                              <w:marTop w:val="0"/>
                              <w:marBottom w:val="0"/>
                              <w:divBdr>
                                <w:top w:val="none" w:sz="0" w:space="0" w:color="auto"/>
                                <w:left w:val="none" w:sz="0" w:space="0" w:color="auto"/>
                                <w:bottom w:val="none" w:sz="0" w:space="0" w:color="auto"/>
                                <w:right w:val="none" w:sz="0" w:space="0" w:color="auto"/>
                              </w:divBdr>
                              <w:divsChild>
                                <w:div w:id="1298074265">
                                  <w:marLeft w:val="0"/>
                                  <w:marRight w:val="0"/>
                                  <w:marTop w:val="0"/>
                                  <w:marBottom w:val="0"/>
                                  <w:divBdr>
                                    <w:top w:val="none" w:sz="0" w:space="0" w:color="auto"/>
                                    <w:left w:val="none" w:sz="0" w:space="0" w:color="auto"/>
                                    <w:bottom w:val="none" w:sz="0" w:space="0" w:color="auto"/>
                                    <w:right w:val="none" w:sz="0" w:space="0" w:color="auto"/>
                                  </w:divBdr>
                                  <w:divsChild>
                                    <w:div w:id="1534919385">
                                      <w:marLeft w:val="0"/>
                                      <w:marRight w:val="0"/>
                                      <w:marTop w:val="0"/>
                                      <w:marBottom w:val="0"/>
                                      <w:divBdr>
                                        <w:top w:val="none" w:sz="0" w:space="0" w:color="auto"/>
                                        <w:left w:val="none" w:sz="0" w:space="0" w:color="auto"/>
                                        <w:bottom w:val="none" w:sz="0" w:space="0" w:color="auto"/>
                                        <w:right w:val="none" w:sz="0" w:space="0" w:color="auto"/>
                                      </w:divBdr>
                                      <w:divsChild>
                                        <w:div w:id="873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47375">
      <w:bodyDiv w:val="1"/>
      <w:marLeft w:val="0"/>
      <w:marRight w:val="0"/>
      <w:marTop w:val="0"/>
      <w:marBottom w:val="0"/>
      <w:divBdr>
        <w:top w:val="none" w:sz="0" w:space="0" w:color="auto"/>
        <w:left w:val="none" w:sz="0" w:space="0" w:color="auto"/>
        <w:bottom w:val="none" w:sz="0" w:space="0" w:color="auto"/>
        <w:right w:val="none" w:sz="0" w:space="0" w:color="auto"/>
      </w:divBdr>
      <w:divsChild>
        <w:div w:id="1029916197">
          <w:marLeft w:val="0"/>
          <w:marRight w:val="0"/>
          <w:marTop w:val="0"/>
          <w:marBottom w:val="0"/>
          <w:divBdr>
            <w:top w:val="none" w:sz="0" w:space="0" w:color="auto"/>
            <w:left w:val="none" w:sz="0" w:space="0" w:color="auto"/>
            <w:bottom w:val="none" w:sz="0" w:space="0" w:color="auto"/>
            <w:right w:val="none" w:sz="0" w:space="0" w:color="auto"/>
          </w:divBdr>
          <w:divsChild>
            <w:div w:id="623731814">
              <w:marLeft w:val="0"/>
              <w:marRight w:val="0"/>
              <w:marTop w:val="0"/>
              <w:marBottom w:val="0"/>
              <w:divBdr>
                <w:top w:val="none" w:sz="0" w:space="0" w:color="auto"/>
                <w:left w:val="none" w:sz="0" w:space="0" w:color="auto"/>
                <w:bottom w:val="none" w:sz="0" w:space="0" w:color="auto"/>
                <w:right w:val="none" w:sz="0" w:space="0" w:color="auto"/>
              </w:divBdr>
              <w:divsChild>
                <w:div w:id="291208949">
                  <w:marLeft w:val="0"/>
                  <w:marRight w:val="0"/>
                  <w:marTop w:val="0"/>
                  <w:marBottom w:val="0"/>
                  <w:divBdr>
                    <w:top w:val="none" w:sz="0" w:space="0" w:color="auto"/>
                    <w:left w:val="none" w:sz="0" w:space="0" w:color="auto"/>
                    <w:bottom w:val="none" w:sz="0" w:space="0" w:color="auto"/>
                    <w:right w:val="none" w:sz="0" w:space="0" w:color="auto"/>
                  </w:divBdr>
                  <w:divsChild>
                    <w:div w:id="137694850">
                      <w:marLeft w:val="0"/>
                      <w:marRight w:val="0"/>
                      <w:marTop w:val="0"/>
                      <w:marBottom w:val="0"/>
                      <w:divBdr>
                        <w:top w:val="none" w:sz="0" w:space="0" w:color="auto"/>
                        <w:left w:val="none" w:sz="0" w:space="0" w:color="auto"/>
                        <w:bottom w:val="none" w:sz="0" w:space="0" w:color="auto"/>
                        <w:right w:val="none" w:sz="0" w:space="0" w:color="auto"/>
                      </w:divBdr>
                      <w:divsChild>
                        <w:div w:id="1815216251">
                          <w:marLeft w:val="0"/>
                          <w:marRight w:val="0"/>
                          <w:marTop w:val="0"/>
                          <w:marBottom w:val="0"/>
                          <w:divBdr>
                            <w:top w:val="none" w:sz="0" w:space="0" w:color="auto"/>
                            <w:left w:val="none" w:sz="0" w:space="0" w:color="auto"/>
                            <w:bottom w:val="none" w:sz="0" w:space="0" w:color="auto"/>
                            <w:right w:val="none" w:sz="0" w:space="0" w:color="auto"/>
                          </w:divBdr>
                          <w:divsChild>
                            <w:div w:id="1687750519">
                              <w:marLeft w:val="0"/>
                              <w:marRight w:val="0"/>
                              <w:marTop w:val="0"/>
                              <w:marBottom w:val="0"/>
                              <w:divBdr>
                                <w:top w:val="none" w:sz="0" w:space="0" w:color="auto"/>
                                <w:left w:val="none" w:sz="0" w:space="0" w:color="auto"/>
                                <w:bottom w:val="none" w:sz="0" w:space="0" w:color="auto"/>
                                <w:right w:val="none" w:sz="0" w:space="0" w:color="auto"/>
                              </w:divBdr>
                              <w:divsChild>
                                <w:div w:id="619384045">
                                  <w:marLeft w:val="0"/>
                                  <w:marRight w:val="0"/>
                                  <w:marTop w:val="0"/>
                                  <w:marBottom w:val="0"/>
                                  <w:divBdr>
                                    <w:top w:val="none" w:sz="0" w:space="0" w:color="auto"/>
                                    <w:left w:val="none" w:sz="0" w:space="0" w:color="auto"/>
                                    <w:bottom w:val="none" w:sz="0" w:space="0" w:color="auto"/>
                                    <w:right w:val="none" w:sz="0" w:space="0" w:color="auto"/>
                                  </w:divBdr>
                                  <w:divsChild>
                                    <w:div w:id="18444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69348">
      <w:bodyDiv w:val="1"/>
      <w:marLeft w:val="0"/>
      <w:marRight w:val="0"/>
      <w:marTop w:val="0"/>
      <w:marBottom w:val="0"/>
      <w:divBdr>
        <w:top w:val="none" w:sz="0" w:space="0" w:color="auto"/>
        <w:left w:val="none" w:sz="0" w:space="0" w:color="auto"/>
        <w:bottom w:val="none" w:sz="0" w:space="0" w:color="auto"/>
        <w:right w:val="none" w:sz="0" w:space="0" w:color="auto"/>
      </w:divBdr>
      <w:divsChild>
        <w:div w:id="393163893">
          <w:marLeft w:val="0"/>
          <w:marRight w:val="0"/>
          <w:marTop w:val="0"/>
          <w:marBottom w:val="0"/>
          <w:divBdr>
            <w:top w:val="none" w:sz="0" w:space="0" w:color="auto"/>
            <w:left w:val="none" w:sz="0" w:space="0" w:color="auto"/>
            <w:bottom w:val="none" w:sz="0" w:space="0" w:color="auto"/>
            <w:right w:val="none" w:sz="0" w:space="0" w:color="auto"/>
          </w:divBdr>
          <w:divsChild>
            <w:div w:id="1677808763">
              <w:marLeft w:val="0"/>
              <w:marRight w:val="0"/>
              <w:marTop w:val="0"/>
              <w:marBottom w:val="0"/>
              <w:divBdr>
                <w:top w:val="none" w:sz="0" w:space="0" w:color="auto"/>
                <w:left w:val="none" w:sz="0" w:space="0" w:color="auto"/>
                <w:bottom w:val="none" w:sz="0" w:space="0" w:color="auto"/>
                <w:right w:val="none" w:sz="0" w:space="0" w:color="auto"/>
              </w:divBdr>
              <w:divsChild>
                <w:div w:id="967323600">
                  <w:marLeft w:val="0"/>
                  <w:marRight w:val="0"/>
                  <w:marTop w:val="0"/>
                  <w:marBottom w:val="0"/>
                  <w:divBdr>
                    <w:top w:val="none" w:sz="0" w:space="0" w:color="auto"/>
                    <w:left w:val="none" w:sz="0" w:space="0" w:color="auto"/>
                    <w:bottom w:val="none" w:sz="0" w:space="0" w:color="auto"/>
                    <w:right w:val="none" w:sz="0" w:space="0" w:color="auto"/>
                  </w:divBdr>
                  <w:divsChild>
                    <w:div w:id="1375691674">
                      <w:marLeft w:val="0"/>
                      <w:marRight w:val="0"/>
                      <w:marTop w:val="0"/>
                      <w:marBottom w:val="0"/>
                      <w:divBdr>
                        <w:top w:val="none" w:sz="0" w:space="0" w:color="auto"/>
                        <w:left w:val="none" w:sz="0" w:space="0" w:color="auto"/>
                        <w:bottom w:val="none" w:sz="0" w:space="0" w:color="auto"/>
                        <w:right w:val="none" w:sz="0" w:space="0" w:color="auto"/>
                      </w:divBdr>
                      <w:divsChild>
                        <w:div w:id="1451824505">
                          <w:marLeft w:val="0"/>
                          <w:marRight w:val="0"/>
                          <w:marTop w:val="0"/>
                          <w:marBottom w:val="0"/>
                          <w:divBdr>
                            <w:top w:val="none" w:sz="0" w:space="0" w:color="auto"/>
                            <w:left w:val="none" w:sz="0" w:space="0" w:color="auto"/>
                            <w:bottom w:val="none" w:sz="0" w:space="0" w:color="auto"/>
                            <w:right w:val="none" w:sz="0" w:space="0" w:color="auto"/>
                          </w:divBdr>
                          <w:divsChild>
                            <w:div w:id="1168404470">
                              <w:marLeft w:val="0"/>
                              <w:marRight w:val="0"/>
                              <w:marTop w:val="0"/>
                              <w:marBottom w:val="0"/>
                              <w:divBdr>
                                <w:top w:val="none" w:sz="0" w:space="0" w:color="auto"/>
                                <w:left w:val="none" w:sz="0" w:space="0" w:color="auto"/>
                                <w:bottom w:val="none" w:sz="0" w:space="0" w:color="auto"/>
                                <w:right w:val="none" w:sz="0" w:space="0" w:color="auto"/>
                              </w:divBdr>
                              <w:divsChild>
                                <w:div w:id="1028991881">
                                  <w:marLeft w:val="0"/>
                                  <w:marRight w:val="0"/>
                                  <w:marTop w:val="0"/>
                                  <w:marBottom w:val="0"/>
                                  <w:divBdr>
                                    <w:top w:val="none" w:sz="0" w:space="0" w:color="auto"/>
                                    <w:left w:val="none" w:sz="0" w:space="0" w:color="auto"/>
                                    <w:bottom w:val="none" w:sz="0" w:space="0" w:color="auto"/>
                                    <w:right w:val="none" w:sz="0" w:space="0" w:color="auto"/>
                                  </w:divBdr>
                                  <w:divsChild>
                                    <w:div w:id="126822958">
                                      <w:marLeft w:val="0"/>
                                      <w:marRight w:val="0"/>
                                      <w:marTop w:val="0"/>
                                      <w:marBottom w:val="0"/>
                                      <w:divBdr>
                                        <w:top w:val="none" w:sz="0" w:space="0" w:color="auto"/>
                                        <w:left w:val="none" w:sz="0" w:space="0" w:color="auto"/>
                                        <w:bottom w:val="none" w:sz="0" w:space="0" w:color="auto"/>
                                        <w:right w:val="none" w:sz="0" w:space="0" w:color="auto"/>
                                      </w:divBdr>
                                      <w:divsChild>
                                        <w:div w:id="487551349">
                                          <w:marLeft w:val="0"/>
                                          <w:marRight w:val="0"/>
                                          <w:marTop w:val="0"/>
                                          <w:marBottom w:val="0"/>
                                          <w:divBdr>
                                            <w:top w:val="none" w:sz="0" w:space="0" w:color="auto"/>
                                            <w:left w:val="none" w:sz="0" w:space="0" w:color="auto"/>
                                            <w:bottom w:val="none" w:sz="0" w:space="0" w:color="auto"/>
                                            <w:right w:val="none" w:sz="0" w:space="0" w:color="auto"/>
                                          </w:divBdr>
                                        </w:div>
                                        <w:div w:id="1083333181">
                                          <w:marLeft w:val="0"/>
                                          <w:marRight w:val="0"/>
                                          <w:marTop w:val="0"/>
                                          <w:marBottom w:val="0"/>
                                          <w:divBdr>
                                            <w:top w:val="none" w:sz="0" w:space="0" w:color="auto"/>
                                            <w:left w:val="none" w:sz="0" w:space="0" w:color="auto"/>
                                            <w:bottom w:val="none" w:sz="0" w:space="0" w:color="auto"/>
                                            <w:right w:val="none" w:sz="0" w:space="0" w:color="auto"/>
                                          </w:divBdr>
                                        </w:div>
                                        <w:div w:id="186872877">
                                          <w:marLeft w:val="0"/>
                                          <w:marRight w:val="0"/>
                                          <w:marTop w:val="0"/>
                                          <w:marBottom w:val="0"/>
                                          <w:divBdr>
                                            <w:top w:val="none" w:sz="0" w:space="0" w:color="auto"/>
                                            <w:left w:val="none" w:sz="0" w:space="0" w:color="auto"/>
                                            <w:bottom w:val="none" w:sz="0" w:space="0" w:color="auto"/>
                                            <w:right w:val="none" w:sz="0" w:space="0" w:color="auto"/>
                                          </w:divBdr>
                                        </w:div>
                                        <w:div w:id="3824763">
                                          <w:marLeft w:val="0"/>
                                          <w:marRight w:val="0"/>
                                          <w:marTop w:val="0"/>
                                          <w:marBottom w:val="0"/>
                                          <w:divBdr>
                                            <w:top w:val="none" w:sz="0" w:space="0" w:color="auto"/>
                                            <w:left w:val="none" w:sz="0" w:space="0" w:color="auto"/>
                                            <w:bottom w:val="none" w:sz="0" w:space="0" w:color="auto"/>
                                            <w:right w:val="none" w:sz="0" w:space="0" w:color="auto"/>
                                          </w:divBdr>
                                        </w:div>
                                        <w:div w:id="2059628408">
                                          <w:marLeft w:val="0"/>
                                          <w:marRight w:val="0"/>
                                          <w:marTop w:val="0"/>
                                          <w:marBottom w:val="0"/>
                                          <w:divBdr>
                                            <w:top w:val="none" w:sz="0" w:space="0" w:color="auto"/>
                                            <w:left w:val="none" w:sz="0" w:space="0" w:color="auto"/>
                                            <w:bottom w:val="none" w:sz="0" w:space="0" w:color="auto"/>
                                            <w:right w:val="none" w:sz="0" w:space="0" w:color="auto"/>
                                          </w:divBdr>
                                        </w:div>
                                        <w:div w:id="28918229">
                                          <w:marLeft w:val="0"/>
                                          <w:marRight w:val="0"/>
                                          <w:marTop w:val="0"/>
                                          <w:marBottom w:val="0"/>
                                          <w:divBdr>
                                            <w:top w:val="none" w:sz="0" w:space="0" w:color="auto"/>
                                            <w:left w:val="none" w:sz="0" w:space="0" w:color="auto"/>
                                            <w:bottom w:val="none" w:sz="0" w:space="0" w:color="auto"/>
                                            <w:right w:val="none" w:sz="0" w:space="0" w:color="auto"/>
                                          </w:divBdr>
                                        </w:div>
                                        <w:div w:id="647365403">
                                          <w:marLeft w:val="0"/>
                                          <w:marRight w:val="0"/>
                                          <w:marTop w:val="0"/>
                                          <w:marBottom w:val="0"/>
                                          <w:divBdr>
                                            <w:top w:val="none" w:sz="0" w:space="0" w:color="auto"/>
                                            <w:left w:val="none" w:sz="0" w:space="0" w:color="auto"/>
                                            <w:bottom w:val="none" w:sz="0" w:space="0" w:color="auto"/>
                                            <w:right w:val="none" w:sz="0" w:space="0" w:color="auto"/>
                                          </w:divBdr>
                                        </w:div>
                                        <w:div w:id="428737603">
                                          <w:marLeft w:val="0"/>
                                          <w:marRight w:val="0"/>
                                          <w:marTop w:val="0"/>
                                          <w:marBottom w:val="0"/>
                                          <w:divBdr>
                                            <w:top w:val="none" w:sz="0" w:space="0" w:color="auto"/>
                                            <w:left w:val="none" w:sz="0" w:space="0" w:color="auto"/>
                                            <w:bottom w:val="none" w:sz="0" w:space="0" w:color="auto"/>
                                            <w:right w:val="none" w:sz="0" w:space="0" w:color="auto"/>
                                          </w:divBdr>
                                        </w:div>
                                        <w:div w:id="2299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25195">
      <w:bodyDiv w:val="1"/>
      <w:marLeft w:val="0"/>
      <w:marRight w:val="0"/>
      <w:marTop w:val="0"/>
      <w:marBottom w:val="0"/>
      <w:divBdr>
        <w:top w:val="none" w:sz="0" w:space="0" w:color="auto"/>
        <w:left w:val="none" w:sz="0" w:space="0" w:color="auto"/>
        <w:bottom w:val="none" w:sz="0" w:space="0" w:color="auto"/>
        <w:right w:val="none" w:sz="0" w:space="0" w:color="auto"/>
      </w:divBdr>
      <w:divsChild>
        <w:div w:id="1416243206">
          <w:marLeft w:val="0"/>
          <w:marRight w:val="0"/>
          <w:marTop w:val="0"/>
          <w:marBottom w:val="0"/>
          <w:divBdr>
            <w:top w:val="none" w:sz="0" w:space="0" w:color="auto"/>
            <w:left w:val="none" w:sz="0" w:space="0" w:color="auto"/>
            <w:bottom w:val="none" w:sz="0" w:space="0" w:color="auto"/>
            <w:right w:val="none" w:sz="0" w:space="0" w:color="auto"/>
          </w:divBdr>
          <w:divsChild>
            <w:div w:id="809830990">
              <w:marLeft w:val="0"/>
              <w:marRight w:val="0"/>
              <w:marTop w:val="0"/>
              <w:marBottom w:val="0"/>
              <w:divBdr>
                <w:top w:val="none" w:sz="0" w:space="0" w:color="auto"/>
                <w:left w:val="none" w:sz="0" w:space="0" w:color="auto"/>
                <w:bottom w:val="none" w:sz="0" w:space="0" w:color="auto"/>
                <w:right w:val="none" w:sz="0" w:space="0" w:color="auto"/>
              </w:divBdr>
              <w:divsChild>
                <w:div w:id="447479849">
                  <w:marLeft w:val="0"/>
                  <w:marRight w:val="0"/>
                  <w:marTop w:val="0"/>
                  <w:marBottom w:val="0"/>
                  <w:divBdr>
                    <w:top w:val="none" w:sz="0" w:space="0" w:color="auto"/>
                    <w:left w:val="none" w:sz="0" w:space="0" w:color="auto"/>
                    <w:bottom w:val="none" w:sz="0" w:space="0" w:color="auto"/>
                    <w:right w:val="none" w:sz="0" w:space="0" w:color="auto"/>
                  </w:divBdr>
                  <w:divsChild>
                    <w:div w:id="1745451731">
                      <w:marLeft w:val="0"/>
                      <w:marRight w:val="0"/>
                      <w:marTop w:val="0"/>
                      <w:marBottom w:val="0"/>
                      <w:divBdr>
                        <w:top w:val="none" w:sz="0" w:space="0" w:color="auto"/>
                        <w:left w:val="none" w:sz="0" w:space="0" w:color="auto"/>
                        <w:bottom w:val="none" w:sz="0" w:space="0" w:color="auto"/>
                        <w:right w:val="none" w:sz="0" w:space="0" w:color="auto"/>
                      </w:divBdr>
                      <w:divsChild>
                        <w:div w:id="1142309198">
                          <w:marLeft w:val="0"/>
                          <w:marRight w:val="0"/>
                          <w:marTop w:val="0"/>
                          <w:marBottom w:val="0"/>
                          <w:divBdr>
                            <w:top w:val="none" w:sz="0" w:space="0" w:color="auto"/>
                            <w:left w:val="none" w:sz="0" w:space="0" w:color="auto"/>
                            <w:bottom w:val="none" w:sz="0" w:space="0" w:color="auto"/>
                            <w:right w:val="none" w:sz="0" w:space="0" w:color="auto"/>
                          </w:divBdr>
                          <w:divsChild>
                            <w:div w:id="1721125234">
                              <w:marLeft w:val="0"/>
                              <w:marRight w:val="0"/>
                              <w:marTop w:val="0"/>
                              <w:marBottom w:val="0"/>
                              <w:divBdr>
                                <w:top w:val="none" w:sz="0" w:space="0" w:color="auto"/>
                                <w:left w:val="none" w:sz="0" w:space="0" w:color="auto"/>
                                <w:bottom w:val="none" w:sz="0" w:space="0" w:color="auto"/>
                                <w:right w:val="none" w:sz="0" w:space="0" w:color="auto"/>
                              </w:divBdr>
                              <w:divsChild>
                                <w:div w:id="282351955">
                                  <w:marLeft w:val="0"/>
                                  <w:marRight w:val="0"/>
                                  <w:marTop w:val="0"/>
                                  <w:marBottom w:val="0"/>
                                  <w:divBdr>
                                    <w:top w:val="none" w:sz="0" w:space="0" w:color="auto"/>
                                    <w:left w:val="none" w:sz="0" w:space="0" w:color="auto"/>
                                    <w:bottom w:val="none" w:sz="0" w:space="0" w:color="auto"/>
                                    <w:right w:val="none" w:sz="0" w:space="0" w:color="auto"/>
                                  </w:divBdr>
                                  <w:divsChild>
                                    <w:div w:id="387455018">
                                      <w:marLeft w:val="0"/>
                                      <w:marRight w:val="0"/>
                                      <w:marTop w:val="0"/>
                                      <w:marBottom w:val="0"/>
                                      <w:divBdr>
                                        <w:top w:val="none" w:sz="0" w:space="0" w:color="auto"/>
                                        <w:left w:val="none" w:sz="0" w:space="0" w:color="auto"/>
                                        <w:bottom w:val="none" w:sz="0" w:space="0" w:color="auto"/>
                                        <w:right w:val="none" w:sz="0" w:space="0" w:color="auto"/>
                                      </w:divBdr>
                                      <w:divsChild>
                                        <w:div w:id="1817719912">
                                          <w:marLeft w:val="0"/>
                                          <w:marRight w:val="0"/>
                                          <w:marTop w:val="0"/>
                                          <w:marBottom w:val="0"/>
                                          <w:divBdr>
                                            <w:top w:val="none" w:sz="0" w:space="0" w:color="auto"/>
                                            <w:left w:val="none" w:sz="0" w:space="0" w:color="auto"/>
                                            <w:bottom w:val="none" w:sz="0" w:space="0" w:color="auto"/>
                                            <w:right w:val="none" w:sz="0" w:space="0" w:color="auto"/>
                                          </w:divBdr>
                                          <w:divsChild>
                                            <w:div w:id="2098625277">
                                              <w:marLeft w:val="0"/>
                                              <w:marRight w:val="0"/>
                                              <w:marTop w:val="0"/>
                                              <w:marBottom w:val="0"/>
                                              <w:divBdr>
                                                <w:top w:val="none" w:sz="0" w:space="0" w:color="auto"/>
                                                <w:left w:val="none" w:sz="0" w:space="0" w:color="auto"/>
                                                <w:bottom w:val="none" w:sz="0" w:space="0" w:color="auto"/>
                                                <w:right w:val="none" w:sz="0" w:space="0" w:color="auto"/>
                                              </w:divBdr>
                                              <w:divsChild>
                                                <w:div w:id="1085539134">
                                                  <w:marLeft w:val="0"/>
                                                  <w:marRight w:val="0"/>
                                                  <w:marTop w:val="0"/>
                                                  <w:marBottom w:val="0"/>
                                                  <w:divBdr>
                                                    <w:top w:val="none" w:sz="0" w:space="0" w:color="auto"/>
                                                    <w:left w:val="none" w:sz="0" w:space="0" w:color="auto"/>
                                                    <w:bottom w:val="none" w:sz="0" w:space="0" w:color="auto"/>
                                                    <w:right w:val="none" w:sz="0" w:space="0" w:color="auto"/>
                                                  </w:divBdr>
                                                </w:div>
                                                <w:div w:id="1696417500">
                                                  <w:marLeft w:val="0"/>
                                                  <w:marRight w:val="0"/>
                                                  <w:marTop w:val="0"/>
                                                  <w:marBottom w:val="0"/>
                                                  <w:divBdr>
                                                    <w:top w:val="none" w:sz="0" w:space="0" w:color="auto"/>
                                                    <w:left w:val="none" w:sz="0" w:space="0" w:color="auto"/>
                                                    <w:bottom w:val="none" w:sz="0" w:space="0" w:color="auto"/>
                                                    <w:right w:val="none" w:sz="0" w:space="0" w:color="auto"/>
                                                  </w:divBdr>
                                                </w:div>
                                              </w:divsChild>
                                            </w:div>
                                            <w:div w:id="1416705180">
                                              <w:marLeft w:val="0"/>
                                              <w:marRight w:val="0"/>
                                              <w:marTop w:val="0"/>
                                              <w:marBottom w:val="0"/>
                                              <w:divBdr>
                                                <w:top w:val="none" w:sz="0" w:space="0" w:color="auto"/>
                                                <w:left w:val="none" w:sz="0" w:space="0" w:color="auto"/>
                                                <w:bottom w:val="none" w:sz="0" w:space="0" w:color="auto"/>
                                                <w:right w:val="none" w:sz="0" w:space="0" w:color="auto"/>
                                              </w:divBdr>
                                              <w:divsChild>
                                                <w:div w:id="2018536681">
                                                  <w:marLeft w:val="0"/>
                                                  <w:marRight w:val="0"/>
                                                  <w:marTop w:val="0"/>
                                                  <w:marBottom w:val="0"/>
                                                  <w:divBdr>
                                                    <w:top w:val="none" w:sz="0" w:space="0" w:color="auto"/>
                                                    <w:left w:val="none" w:sz="0" w:space="0" w:color="auto"/>
                                                    <w:bottom w:val="none" w:sz="0" w:space="0" w:color="auto"/>
                                                    <w:right w:val="none" w:sz="0" w:space="0" w:color="auto"/>
                                                  </w:divBdr>
                                                  <w:divsChild>
                                                    <w:div w:id="2051609722">
                                                      <w:marLeft w:val="0"/>
                                                      <w:marRight w:val="0"/>
                                                      <w:marTop w:val="0"/>
                                                      <w:marBottom w:val="0"/>
                                                      <w:divBdr>
                                                        <w:top w:val="none" w:sz="0" w:space="0" w:color="auto"/>
                                                        <w:left w:val="none" w:sz="0" w:space="0" w:color="auto"/>
                                                        <w:bottom w:val="none" w:sz="0" w:space="0" w:color="auto"/>
                                                        <w:right w:val="none" w:sz="0" w:space="0" w:color="auto"/>
                                                      </w:divBdr>
                                                    </w:div>
                                                    <w:div w:id="317659655">
                                                      <w:marLeft w:val="0"/>
                                                      <w:marRight w:val="0"/>
                                                      <w:marTop w:val="0"/>
                                                      <w:marBottom w:val="0"/>
                                                      <w:divBdr>
                                                        <w:top w:val="none" w:sz="0" w:space="0" w:color="auto"/>
                                                        <w:left w:val="none" w:sz="0" w:space="0" w:color="auto"/>
                                                        <w:bottom w:val="none" w:sz="0" w:space="0" w:color="auto"/>
                                                        <w:right w:val="none" w:sz="0" w:space="0" w:color="auto"/>
                                                      </w:divBdr>
                                                    </w:div>
                                                    <w:div w:id="361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6595">
                                          <w:marLeft w:val="0"/>
                                          <w:marRight w:val="0"/>
                                          <w:marTop w:val="0"/>
                                          <w:marBottom w:val="0"/>
                                          <w:divBdr>
                                            <w:top w:val="none" w:sz="0" w:space="0" w:color="auto"/>
                                            <w:left w:val="none" w:sz="0" w:space="0" w:color="auto"/>
                                            <w:bottom w:val="none" w:sz="0" w:space="0" w:color="auto"/>
                                            <w:right w:val="none" w:sz="0" w:space="0" w:color="auto"/>
                                          </w:divBdr>
                                          <w:divsChild>
                                            <w:div w:id="1848056892">
                                              <w:marLeft w:val="0"/>
                                              <w:marRight w:val="0"/>
                                              <w:marTop w:val="0"/>
                                              <w:marBottom w:val="0"/>
                                              <w:divBdr>
                                                <w:top w:val="none" w:sz="0" w:space="0" w:color="auto"/>
                                                <w:left w:val="none" w:sz="0" w:space="0" w:color="auto"/>
                                                <w:bottom w:val="none" w:sz="0" w:space="0" w:color="auto"/>
                                                <w:right w:val="none" w:sz="0" w:space="0" w:color="auto"/>
                                              </w:divBdr>
                                              <w:divsChild>
                                                <w:div w:id="30963761">
                                                  <w:marLeft w:val="0"/>
                                                  <w:marRight w:val="0"/>
                                                  <w:marTop w:val="0"/>
                                                  <w:marBottom w:val="0"/>
                                                  <w:divBdr>
                                                    <w:top w:val="none" w:sz="0" w:space="0" w:color="auto"/>
                                                    <w:left w:val="none" w:sz="0" w:space="0" w:color="auto"/>
                                                    <w:bottom w:val="none" w:sz="0" w:space="0" w:color="auto"/>
                                                    <w:right w:val="none" w:sz="0" w:space="0" w:color="auto"/>
                                                  </w:divBdr>
                                                </w:div>
                                                <w:div w:id="1781072492">
                                                  <w:marLeft w:val="0"/>
                                                  <w:marRight w:val="0"/>
                                                  <w:marTop w:val="0"/>
                                                  <w:marBottom w:val="0"/>
                                                  <w:divBdr>
                                                    <w:top w:val="none" w:sz="0" w:space="0" w:color="auto"/>
                                                    <w:left w:val="none" w:sz="0" w:space="0" w:color="auto"/>
                                                    <w:bottom w:val="none" w:sz="0" w:space="0" w:color="auto"/>
                                                    <w:right w:val="none" w:sz="0" w:space="0" w:color="auto"/>
                                                  </w:divBdr>
                                                  <w:divsChild>
                                                    <w:div w:id="4466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504">
                                              <w:marLeft w:val="0"/>
                                              <w:marRight w:val="0"/>
                                              <w:marTop w:val="0"/>
                                              <w:marBottom w:val="0"/>
                                              <w:divBdr>
                                                <w:top w:val="none" w:sz="0" w:space="0" w:color="auto"/>
                                                <w:left w:val="none" w:sz="0" w:space="0" w:color="auto"/>
                                                <w:bottom w:val="none" w:sz="0" w:space="0" w:color="auto"/>
                                                <w:right w:val="none" w:sz="0" w:space="0" w:color="auto"/>
                                              </w:divBdr>
                                              <w:divsChild>
                                                <w:div w:id="786507674">
                                                  <w:marLeft w:val="0"/>
                                                  <w:marRight w:val="0"/>
                                                  <w:marTop w:val="0"/>
                                                  <w:marBottom w:val="0"/>
                                                  <w:divBdr>
                                                    <w:top w:val="none" w:sz="0" w:space="0" w:color="auto"/>
                                                    <w:left w:val="none" w:sz="0" w:space="0" w:color="auto"/>
                                                    <w:bottom w:val="none" w:sz="0" w:space="0" w:color="auto"/>
                                                    <w:right w:val="none" w:sz="0" w:space="0" w:color="auto"/>
                                                  </w:divBdr>
                                                  <w:divsChild>
                                                    <w:div w:id="789591985">
                                                      <w:marLeft w:val="0"/>
                                                      <w:marRight w:val="0"/>
                                                      <w:marTop w:val="0"/>
                                                      <w:marBottom w:val="0"/>
                                                      <w:divBdr>
                                                        <w:top w:val="none" w:sz="0" w:space="0" w:color="auto"/>
                                                        <w:left w:val="none" w:sz="0" w:space="0" w:color="auto"/>
                                                        <w:bottom w:val="none" w:sz="0" w:space="0" w:color="auto"/>
                                                        <w:right w:val="none" w:sz="0" w:space="0" w:color="auto"/>
                                                      </w:divBdr>
                                                    </w:div>
                                                    <w:div w:id="396363780">
                                                      <w:marLeft w:val="0"/>
                                                      <w:marRight w:val="0"/>
                                                      <w:marTop w:val="0"/>
                                                      <w:marBottom w:val="0"/>
                                                      <w:divBdr>
                                                        <w:top w:val="none" w:sz="0" w:space="0" w:color="auto"/>
                                                        <w:left w:val="none" w:sz="0" w:space="0" w:color="auto"/>
                                                        <w:bottom w:val="none" w:sz="0" w:space="0" w:color="auto"/>
                                                        <w:right w:val="none" w:sz="0" w:space="0" w:color="auto"/>
                                                      </w:divBdr>
                                                    </w:div>
                                                    <w:div w:id="3138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9322">
                                          <w:marLeft w:val="0"/>
                                          <w:marRight w:val="0"/>
                                          <w:marTop w:val="0"/>
                                          <w:marBottom w:val="0"/>
                                          <w:divBdr>
                                            <w:top w:val="none" w:sz="0" w:space="0" w:color="auto"/>
                                            <w:left w:val="none" w:sz="0" w:space="0" w:color="auto"/>
                                            <w:bottom w:val="none" w:sz="0" w:space="0" w:color="auto"/>
                                            <w:right w:val="none" w:sz="0" w:space="0" w:color="auto"/>
                                          </w:divBdr>
                                          <w:divsChild>
                                            <w:div w:id="1113281165">
                                              <w:marLeft w:val="0"/>
                                              <w:marRight w:val="0"/>
                                              <w:marTop w:val="0"/>
                                              <w:marBottom w:val="0"/>
                                              <w:divBdr>
                                                <w:top w:val="none" w:sz="0" w:space="0" w:color="auto"/>
                                                <w:left w:val="none" w:sz="0" w:space="0" w:color="auto"/>
                                                <w:bottom w:val="none" w:sz="0" w:space="0" w:color="auto"/>
                                                <w:right w:val="none" w:sz="0" w:space="0" w:color="auto"/>
                                              </w:divBdr>
                                              <w:divsChild>
                                                <w:div w:id="466167755">
                                                  <w:marLeft w:val="0"/>
                                                  <w:marRight w:val="0"/>
                                                  <w:marTop w:val="0"/>
                                                  <w:marBottom w:val="0"/>
                                                  <w:divBdr>
                                                    <w:top w:val="none" w:sz="0" w:space="0" w:color="auto"/>
                                                    <w:left w:val="none" w:sz="0" w:space="0" w:color="auto"/>
                                                    <w:bottom w:val="none" w:sz="0" w:space="0" w:color="auto"/>
                                                    <w:right w:val="none" w:sz="0" w:space="0" w:color="auto"/>
                                                  </w:divBdr>
                                                </w:div>
                                                <w:div w:id="1811290979">
                                                  <w:marLeft w:val="0"/>
                                                  <w:marRight w:val="0"/>
                                                  <w:marTop w:val="0"/>
                                                  <w:marBottom w:val="0"/>
                                                  <w:divBdr>
                                                    <w:top w:val="none" w:sz="0" w:space="0" w:color="auto"/>
                                                    <w:left w:val="none" w:sz="0" w:space="0" w:color="auto"/>
                                                    <w:bottom w:val="none" w:sz="0" w:space="0" w:color="auto"/>
                                                    <w:right w:val="none" w:sz="0" w:space="0" w:color="auto"/>
                                                  </w:divBdr>
                                                  <w:divsChild>
                                                    <w:div w:id="9832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968">
                                              <w:marLeft w:val="0"/>
                                              <w:marRight w:val="0"/>
                                              <w:marTop w:val="0"/>
                                              <w:marBottom w:val="0"/>
                                              <w:divBdr>
                                                <w:top w:val="none" w:sz="0" w:space="0" w:color="auto"/>
                                                <w:left w:val="none" w:sz="0" w:space="0" w:color="auto"/>
                                                <w:bottom w:val="none" w:sz="0" w:space="0" w:color="auto"/>
                                                <w:right w:val="none" w:sz="0" w:space="0" w:color="auto"/>
                                              </w:divBdr>
                                              <w:divsChild>
                                                <w:div w:id="498153846">
                                                  <w:marLeft w:val="0"/>
                                                  <w:marRight w:val="0"/>
                                                  <w:marTop w:val="0"/>
                                                  <w:marBottom w:val="0"/>
                                                  <w:divBdr>
                                                    <w:top w:val="none" w:sz="0" w:space="0" w:color="auto"/>
                                                    <w:left w:val="none" w:sz="0" w:space="0" w:color="auto"/>
                                                    <w:bottom w:val="none" w:sz="0" w:space="0" w:color="auto"/>
                                                    <w:right w:val="none" w:sz="0" w:space="0" w:color="auto"/>
                                                  </w:divBdr>
                                                  <w:divsChild>
                                                    <w:div w:id="460465845">
                                                      <w:marLeft w:val="0"/>
                                                      <w:marRight w:val="0"/>
                                                      <w:marTop w:val="0"/>
                                                      <w:marBottom w:val="0"/>
                                                      <w:divBdr>
                                                        <w:top w:val="none" w:sz="0" w:space="0" w:color="auto"/>
                                                        <w:left w:val="none" w:sz="0" w:space="0" w:color="auto"/>
                                                        <w:bottom w:val="none" w:sz="0" w:space="0" w:color="auto"/>
                                                        <w:right w:val="none" w:sz="0" w:space="0" w:color="auto"/>
                                                      </w:divBdr>
                                                    </w:div>
                                                    <w:div w:id="2103867724">
                                                      <w:marLeft w:val="0"/>
                                                      <w:marRight w:val="0"/>
                                                      <w:marTop w:val="0"/>
                                                      <w:marBottom w:val="0"/>
                                                      <w:divBdr>
                                                        <w:top w:val="none" w:sz="0" w:space="0" w:color="auto"/>
                                                        <w:left w:val="none" w:sz="0" w:space="0" w:color="auto"/>
                                                        <w:bottom w:val="none" w:sz="0" w:space="0" w:color="auto"/>
                                                        <w:right w:val="none" w:sz="0" w:space="0" w:color="auto"/>
                                                      </w:divBdr>
                                                    </w:div>
                                                    <w:div w:id="196033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65711">
                                          <w:marLeft w:val="0"/>
                                          <w:marRight w:val="0"/>
                                          <w:marTop w:val="0"/>
                                          <w:marBottom w:val="0"/>
                                          <w:divBdr>
                                            <w:top w:val="none" w:sz="0" w:space="0" w:color="auto"/>
                                            <w:left w:val="none" w:sz="0" w:space="0" w:color="auto"/>
                                            <w:bottom w:val="none" w:sz="0" w:space="0" w:color="auto"/>
                                            <w:right w:val="none" w:sz="0" w:space="0" w:color="auto"/>
                                          </w:divBdr>
                                          <w:divsChild>
                                            <w:div w:id="968784138">
                                              <w:marLeft w:val="0"/>
                                              <w:marRight w:val="0"/>
                                              <w:marTop w:val="0"/>
                                              <w:marBottom w:val="0"/>
                                              <w:divBdr>
                                                <w:top w:val="none" w:sz="0" w:space="0" w:color="auto"/>
                                                <w:left w:val="none" w:sz="0" w:space="0" w:color="auto"/>
                                                <w:bottom w:val="none" w:sz="0" w:space="0" w:color="auto"/>
                                                <w:right w:val="none" w:sz="0" w:space="0" w:color="auto"/>
                                              </w:divBdr>
                                              <w:divsChild>
                                                <w:div w:id="472216317">
                                                  <w:marLeft w:val="0"/>
                                                  <w:marRight w:val="0"/>
                                                  <w:marTop w:val="0"/>
                                                  <w:marBottom w:val="0"/>
                                                  <w:divBdr>
                                                    <w:top w:val="none" w:sz="0" w:space="0" w:color="auto"/>
                                                    <w:left w:val="none" w:sz="0" w:space="0" w:color="auto"/>
                                                    <w:bottom w:val="none" w:sz="0" w:space="0" w:color="auto"/>
                                                    <w:right w:val="none" w:sz="0" w:space="0" w:color="auto"/>
                                                  </w:divBdr>
                                                </w:div>
                                                <w:div w:id="1039168431">
                                                  <w:marLeft w:val="0"/>
                                                  <w:marRight w:val="0"/>
                                                  <w:marTop w:val="0"/>
                                                  <w:marBottom w:val="0"/>
                                                  <w:divBdr>
                                                    <w:top w:val="none" w:sz="0" w:space="0" w:color="auto"/>
                                                    <w:left w:val="none" w:sz="0" w:space="0" w:color="auto"/>
                                                    <w:bottom w:val="none" w:sz="0" w:space="0" w:color="auto"/>
                                                    <w:right w:val="none" w:sz="0" w:space="0" w:color="auto"/>
                                                  </w:divBdr>
                                                  <w:divsChild>
                                                    <w:div w:id="21104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29075">
                                              <w:marLeft w:val="0"/>
                                              <w:marRight w:val="0"/>
                                              <w:marTop w:val="0"/>
                                              <w:marBottom w:val="0"/>
                                              <w:divBdr>
                                                <w:top w:val="none" w:sz="0" w:space="0" w:color="auto"/>
                                                <w:left w:val="none" w:sz="0" w:space="0" w:color="auto"/>
                                                <w:bottom w:val="none" w:sz="0" w:space="0" w:color="auto"/>
                                                <w:right w:val="none" w:sz="0" w:space="0" w:color="auto"/>
                                              </w:divBdr>
                                              <w:divsChild>
                                                <w:div w:id="629554735">
                                                  <w:marLeft w:val="0"/>
                                                  <w:marRight w:val="0"/>
                                                  <w:marTop w:val="0"/>
                                                  <w:marBottom w:val="0"/>
                                                  <w:divBdr>
                                                    <w:top w:val="none" w:sz="0" w:space="0" w:color="auto"/>
                                                    <w:left w:val="none" w:sz="0" w:space="0" w:color="auto"/>
                                                    <w:bottom w:val="none" w:sz="0" w:space="0" w:color="auto"/>
                                                    <w:right w:val="none" w:sz="0" w:space="0" w:color="auto"/>
                                                  </w:divBdr>
                                                  <w:divsChild>
                                                    <w:div w:id="765885289">
                                                      <w:marLeft w:val="0"/>
                                                      <w:marRight w:val="0"/>
                                                      <w:marTop w:val="0"/>
                                                      <w:marBottom w:val="0"/>
                                                      <w:divBdr>
                                                        <w:top w:val="none" w:sz="0" w:space="0" w:color="auto"/>
                                                        <w:left w:val="none" w:sz="0" w:space="0" w:color="auto"/>
                                                        <w:bottom w:val="none" w:sz="0" w:space="0" w:color="auto"/>
                                                        <w:right w:val="none" w:sz="0" w:space="0" w:color="auto"/>
                                                      </w:divBdr>
                                                    </w:div>
                                                    <w:div w:id="503326968">
                                                      <w:marLeft w:val="0"/>
                                                      <w:marRight w:val="0"/>
                                                      <w:marTop w:val="0"/>
                                                      <w:marBottom w:val="0"/>
                                                      <w:divBdr>
                                                        <w:top w:val="none" w:sz="0" w:space="0" w:color="auto"/>
                                                        <w:left w:val="none" w:sz="0" w:space="0" w:color="auto"/>
                                                        <w:bottom w:val="none" w:sz="0" w:space="0" w:color="auto"/>
                                                        <w:right w:val="none" w:sz="0" w:space="0" w:color="auto"/>
                                                      </w:divBdr>
                                                    </w:div>
                                                    <w:div w:id="14403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489">
                                          <w:marLeft w:val="0"/>
                                          <w:marRight w:val="0"/>
                                          <w:marTop w:val="0"/>
                                          <w:marBottom w:val="0"/>
                                          <w:divBdr>
                                            <w:top w:val="none" w:sz="0" w:space="0" w:color="auto"/>
                                            <w:left w:val="none" w:sz="0" w:space="0" w:color="auto"/>
                                            <w:bottom w:val="none" w:sz="0" w:space="0" w:color="auto"/>
                                            <w:right w:val="none" w:sz="0" w:space="0" w:color="auto"/>
                                          </w:divBdr>
                                          <w:divsChild>
                                            <w:div w:id="1673025891">
                                              <w:marLeft w:val="0"/>
                                              <w:marRight w:val="0"/>
                                              <w:marTop w:val="0"/>
                                              <w:marBottom w:val="0"/>
                                              <w:divBdr>
                                                <w:top w:val="none" w:sz="0" w:space="0" w:color="auto"/>
                                                <w:left w:val="none" w:sz="0" w:space="0" w:color="auto"/>
                                                <w:bottom w:val="none" w:sz="0" w:space="0" w:color="auto"/>
                                                <w:right w:val="none" w:sz="0" w:space="0" w:color="auto"/>
                                              </w:divBdr>
                                              <w:divsChild>
                                                <w:div w:id="418992401">
                                                  <w:marLeft w:val="0"/>
                                                  <w:marRight w:val="0"/>
                                                  <w:marTop w:val="0"/>
                                                  <w:marBottom w:val="0"/>
                                                  <w:divBdr>
                                                    <w:top w:val="none" w:sz="0" w:space="0" w:color="auto"/>
                                                    <w:left w:val="none" w:sz="0" w:space="0" w:color="auto"/>
                                                    <w:bottom w:val="none" w:sz="0" w:space="0" w:color="auto"/>
                                                    <w:right w:val="none" w:sz="0" w:space="0" w:color="auto"/>
                                                  </w:divBdr>
                                                </w:div>
                                                <w:div w:id="718167106">
                                                  <w:marLeft w:val="0"/>
                                                  <w:marRight w:val="0"/>
                                                  <w:marTop w:val="0"/>
                                                  <w:marBottom w:val="0"/>
                                                  <w:divBdr>
                                                    <w:top w:val="none" w:sz="0" w:space="0" w:color="auto"/>
                                                    <w:left w:val="none" w:sz="0" w:space="0" w:color="auto"/>
                                                    <w:bottom w:val="none" w:sz="0" w:space="0" w:color="auto"/>
                                                    <w:right w:val="none" w:sz="0" w:space="0" w:color="auto"/>
                                                  </w:divBdr>
                                                  <w:divsChild>
                                                    <w:div w:id="6721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3146">
                                              <w:marLeft w:val="0"/>
                                              <w:marRight w:val="0"/>
                                              <w:marTop w:val="0"/>
                                              <w:marBottom w:val="0"/>
                                              <w:divBdr>
                                                <w:top w:val="none" w:sz="0" w:space="0" w:color="auto"/>
                                                <w:left w:val="none" w:sz="0" w:space="0" w:color="auto"/>
                                                <w:bottom w:val="none" w:sz="0" w:space="0" w:color="auto"/>
                                                <w:right w:val="none" w:sz="0" w:space="0" w:color="auto"/>
                                              </w:divBdr>
                                              <w:divsChild>
                                                <w:div w:id="1113861910">
                                                  <w:marLeft w:val="0"/>
                                                  <w:marRight w:val="0"/>
                                                  <w:marTop w:val="0"/>
                                                  <w:marBottom w:val="0"/>
                                                  <w:divBdr>
                                                    <w:top w:val="none" w:sz="0" w:space="0" w:color="auto"/>
                                                    <w:left w:val="none" w:sz="0" w:space="0" w:color="auto"/>
                                                    <w:bottom w:val="none" w:sz="0" w:space="0" w:color="auto"/>
                                                    <w:right w:val="none" w:sz="0" w:space="0" w:color="auto"/>
                                                  </w:divBdr>
                                                  <w:divsChild>
                                                    <w:div w:id="1151098806">
                                                      <w:marLeft w:val="0"/>
                                                      <w:marRight w:val="0"/>
                                                      <w:marTop w:val="0"/>
                                                      <w:marBottom w:val="0"/>
                                                      <w:divBdr>
                                                        <w:top w:val="none" w:sz="0" w:space="0" w:color="auto"/>
                                                        <w:left w:val="none" w:sz="0" w:space="0" w:color="auto"/>
                                                        <w:bottom w:val="none" w:sz="0" w:space="0" w:color="auto"/>
                                                        <w:right w:val="none" w:sz="0" w:space="0" w:color="auto"/>
                                                      </w:divBdr>
                                                    </w:div>
                                                    <w:div w:id="1640066838">
                                                      <w:marLeft w:val="0"/>
                                                      <w:marRight w:val="0"/>
                                                      <w:marTop w:val="0"/>
                                                      <w:marBottom w:val="0"/>
                                                      <w:divBdr>
                                                        <w:top w:val="none" w:sz="0" w:space="0" w:color="auto"/>
                                                        <w:left w:val="none" w:sz="0" w:space="0" w:color="auto"/>
                                                        <w:bottom w:val="none" w:sz="0" w:space="0" w:color="auto"/>
                                                        <w:right w:val="none" w:sz="0" w:space="0" w:color="auto"/>
                                                      </w:divBdr>
                                                    </w:div>
                                                    <w:div w:id="1116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3327">
                                          <w:marLeft w:val="0"/>
                                          <w:marRight w:val="0"/>
                                          <w:marTop w:val="0"/>
                                          <w:marBottom w:val="0"/>
                                          <w:divBdr>
                                            <w:top w:val="none" w:sz="0" w:space="0" w:color="auto"/>
                                            <w:left w:val="none" w:sz="0" w:space="0" w:color="auto"/>
                                            <w:bottom w:val="none" w:sz="0" w:space="0" w:color="auto"/>
                                            <w:right w:val="none" w:sz="0" w:space="0" w:color="auto"/>
                                          </w:divBdr>
                                          <w:divsChild>
                                            <w:div w:id="149752637">
                                              <w:marLeft w:val="0"/>
                                              <w:marRight w:val="0"/>
                                              <w:marTop w:val="0"/>
                                              <w:marBottom w:val="0"/>
                                              <w:divBdr>
                                                <w:top w:val="none" w:sz="0" w:space="0" w:color="auto"/>
                                                <w:left w:val="none" w:sz="0" w:space="0" w:color="auto"/>
                                                <w:bottom w:val="none" w:sz="0" w:space="0" w:color="auto"/>
                                                <w:right w:val="none" w:sz="0" w:space="0" w:color="auto"/>
                                              </w:divBdr>
                                              <w:divsChild>
                                                <w:div w:id="437725246">
                                                  <w:marLeft w:val="0"/>
                                                  <w:marRight w:val="0"/>
                                                  <w:marTop w:val="0"/>
                                                  <w:marBottom w:val="0"/>
                                                  <w:divBdr>
                                                    <w:top w:val="none" w:sz="0" w:space="0" w:color="auto"/>
                                                    <w:left w:val="none" w:sz="0" w:space="0" w:color="auto"/>
                                                    <w:bottom w:val="none" w:sz="0" w:space="0" w:color="auto"/>
                                                    <w:right w:val="none" w:sz="0" w:space="0" w:color="auto"/>
                                                  </w:divBdr>
                                                </w:div>
                                                <w:div w:id="1588004161">
                                                  <w:marLeft w:val="0"/>
                                                  <w:marRight w:val="0"/>
                                                  <w:marTop w:val="0"/>
                                                  <w:marBottom w:val="0"/>
                                                  <w:divBdr>
                                                    <w:top w:val="none" w:sz="0" w:space="0" w:color="auto"/>
                                                    <w:left w:val="none" w:sz="0" w:space="0" w:color="auto"/>
                                                    <w:bottom w:val="none" w:sz="0" w:space="0" w:color="auto"/>
                                                    <w:right w:val="none" w:sz="0" w:space="0" w:color="auto"/>
                                                  </w:divBdr>
                                                </w:div>
                                              </w:divsChild>
                                            </w:div>
                                            <w:div w:id="860095299">
                                              <w:marLeft w:val="0"/>
                                              <w:marRight w:val="0"/>
                                              <w:marTop w:val="0"/>
                                              <w:marBottom w:val="0"/>
                                              <w:divBdr>
                                                <w:top w:val="none" w:sz="0" w:space="0" w:color="auto"/>
                                                <w:left w:val="none" w:sz="0" w:space="0" w:color="auto"/>
                                                <w:bottom w:val="none" w:sz="0" w:space="0" w:color="auto"/>
                                                <w:right w:val="none" w:sz="0" w:space="0" w:color="auto"/>
                                              </w:divBdr>
                                              <w:divsChild>
                                                <w:div w:id="1278560759">
                                                  <w:marLeft w:val="0"/>
                                                  <w:marRight w:val="0"/>
                                                  <w:marTop w:val="0"/>
                                                  <w:marBottom w:val="0"/>
                                                  <w:divBdr>
                                                    <w:top w:val="none" w:sz="0" w:space="0" w:color="auto"/>
                                                    <w:left w:val="none" w:sz="0" w:space="0" w:color="auto"/>
                                                    <w:bottom w:val="none" w:sz="0" w:space="0" w:color="auto"/>
                                                    <w:right w:val="none" w:sz="0" w:space="0" w:color="auto"/>
                                                  </w:divBdr>
                                                  <w:divsChild>
                                                    <w:div w:id="879979795">
                                                      <w:marLeft w:val="0"/>
                                                      <w:marRight w:val="0"/>
                                                      <w:marTop w:val="0"/>
                                                      <w:marBottom w:val="0"/>
                                                      <w:divBdr>
                                                        <w:top w:val="none" w:sz="0" w:space="0" w:color="auto"/>
                                                        <w:left w:val="none" w:sz="0" w:space="0" w:color="auto"/>
                                                        <w:bottom w:val="none" w:sz="0" w:space="0" w:color="auto"/>
                                                        <w:right w:val="none" w:sz="0" w:space="0" w:color="auto"/>
                                                      </w:divBdr>
                                                    </w:div>
                                                    <w:div w:id="290988231">
                                                      <w:marLeft w:val="0"/>
                                                      <w:marRight w:val="0"/>
                                                      <w:marTop w:val="0"/>
                                                      <w:marBottom w:val="0"/>
                                                      <w:divBdr>
                                                        <w:top w:val="none" w:sz="0" w:space="0" w:color="auto"/>
                                                        <w:left w:val="none" w:sz="0" w:space="0" w:color="auto"/>
                                                        <w:bottom w:val="none" w:sz="0" w:space="0" w:color="auto"/>
                                                        <w:right w:val="none" w:sz="0" w:space="0" w:color="auto"/>
                                                      </w:divBdr>
                                                    </w:div>
                                                    <w:div w:id="2307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3624">
                                          <w:marLeft w:val="0"/>
                                          <w:marRight w:val="0"/>
                                          <w:marTop w:val="0"/>
                                          <w:marBottom w:val="0"/>
                                          <w:divBdr>
                                            <w:top w:val="none" w:sz="0" w:space="0" w:color="auto"/>
                                            <w:left w:val="none" w:sz="0" w:space="0" w:color="auto"/>
                                            <w:bottom w:val="none" w:sz="0" w:space="0" w:color="auto"/>
                                            <w:right w:val="none" w:sz="0" w:space="0" w:color="auto"/>
                                          </w:divBdr>
                                          <w:divsChild>
                                            <w:div w:id="754395607">
                                              <w:marLeft w:val="0"/>
                                              <w:marRight w:val="0"/>
                                              <w:marTop w:val="0"/>
                                              <w:marBottom w:val="0"/>
                                              <w:divBdr>
                                                <w:top w:val="none" w:sz="0" w:space="0" w:color="auto"/>
                                                <w:left w:val="none" w:sz="0" w:space="0" w:color="auto"/>
                                                <w:bottom w:val="none" w:sz="0" w:space="0" w:color="auto"/>
                                                <w:right w:val="none" w:sz="0" w:space="0" w:color="auto"/>
                                              </w:divBdr>
                                              <w:divsChild>
                                                <w:div w:id="1816684432">
                                                  <w:marLeft w:val="0"/>
                                                  <w:marRight w:val="0"/>
                                                  <w:marTop w:val="0"/>
                                                  <w:marBottom w:val="0"/>
                                                  <w:divBdr>
                                                    <w:top w:val="none" w:sz="0" w:space="0" w:color="auto"/>
                                                    <w:left w:val="none" w:sz="0" w:space="0" w:color="auto"/>
                                                    <w:bottom w:val="none" w:sz="0" w:space="0" w:color="auto"/>
                                                    <w:right w:val="none" w:sz="0" w:space="0" w:color="auto"/>
                                                  </w:divBdr>
                                                </w:div>
                                                <w:div w:id="556940724">
                                                  <w:marLeft w:val="0"/>
                                                  <w:marRight w:val="0"/>
                                                  <w:marTop w:val="0"/>
                                                  <w:marBottom w:val="0"/>
                                                  <w:divBdr>
                                                    <w:top w:val="none" w:sz="0" w:space="0" w:color="auto"/>
                                                    <w:left w:val="none" w:sz="0" w:space="0" w:color="auto"/>
                                                    <w:bottom w:val="none" w:sz="0" w:space="0" w:color="auto"/>
                                                    <w:right w:val="none" w:sz="0" w:space="0" w:color="auto"/>
                                                  </w:divBdr>
                                                </w:div>
                                              </w:divsChild>
                                            </w:div>
                                            <w:div w:id="1400637862">
                                              <w:marLeft w:val="0"/>
                                              <w:marRight w:val="0"/>
                                              <w:marTop w:val="0"/>
                                              <w:marBottom w:val="0"/>
                                              <w:divBdr>
                                                <w:top w:val="none" w:sz="0" w:space="0" w:color="auto"/>
                                                <w:left w:val="none" w:sz="0" w:space="0" w:color="auto"/>
                                                <w:bottom w:val="none" w:sz="0" w:space="0" w:color="auto"/>
                                                <w:right w:val="none" w:sz="0" w:space="0" w:color="auto"/>
                                              </w:divBdr>
                                              <w:divsChild>
                                                <w:div w:id="1101804139">
                                                  <w:marLeft w:val="0"/>
                                                  <w:marRight w:val="0"/>
                                                  <w:marTop w:val="0"/>
                                                  <w:marBottom w:val="0"/>
                                                  <w:divBdr>
                                                    <w:top w:val="none" w:sz="0" w:space="0" w:color="auto"/>
                                                    <w:left w:val="none" w:sz="0" w:space="0" w:color="auto"/>
                                                    <w:bottom w:val="none" w:sz="0" w:space="0" w:color="auto"/>
                                                    <w:right w:val="none" w:sz="0" w:space="0" w:color="auto"/>
                                                  </w:divBdr>
                                                  <w:divsChild>
                                                    <w:div w:id="577637866">
                                                      <w:marLeft w:val="0"/>
                                                      <w:marRight w:val="0"/>
                                                      <w:marTop w:val="0"/>
                                                      <w:marBottom w:val="0"/>
                                                      <w:divBdr>
                                                        <w:top w:val="none" w:sz="0" w:space="0" w:color="auto"/>
                                                        <w:left w:val="none" w:sz="0" w:space="0" w:color="auto"/>
                                                        <w:bottom w:val="none" w:sz="0" w:space="0" w:color="auto"/>
                                                        <w:right w:val="none" w:sz="0" w:space="0" w:color="auto"/>
                                                      </w:divBdr>
                                                    </w:div>
                                                    <w:div w:id="1244024293">
                                                      <w:marLeft w:val="0"/>
                                                      <w:marRight w:val="0"/>
                                                      <w:marTop w:val="0"/>
                                                      <w:marBottom w:val="0"/>
                                                      <w:divBdr>
                                                        <w:top w:val="none" w:sz="0" w:space="0" w:color="auto"/>
                                                        <w:left w:val="none" w:sz="0" w:space="0" w:color="auto"/>
                                                        <w:bottom w:val="none" w:sz="0" w:space="0" w:color="auto"/>
                                                        <w:right w:val="none" w:sz="0" w:space="0" w:color="auto"/>
                                                      </w:divBdr>
                                                    </w:div>
                                                    <w:div w:id="19225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8936">
                                          <w:marLeft w:val="0"/>
                                          <w:marRight w:val="0"/>
                                          <w:marTop w:val="0"/>
                                          <w:marBottom w:val="0"/>
                                          <w:divBdr>
                                            <w:top w:val="none" w:sz="0" w:space="0" w:color="auto"/>
                                            <w:left w:val="none" w:sz="0" w:space="0" w:color="auto"/>
                                            <w:bottom w:val="none" w:sz="0" w:space="0" w:color="auto"/>
                                            <w:right w:val="none" w:sz="0" w:space="0" w:color="auto"/>
                                          </w:divBdr>
                                          <w:divsChild>
                                            <w:div w:id="1060832308">
                                              <w:marLeft w:val="0"/>
                                              <w:marRight w:val="0"/>
                                              <w:marTop w:val="0"/>
                                              <w:marBottom w:val="0"/>
                                              <w:divBdr>
                                                <w:top w:val="none" w:sz="0" w:space="0" w:color="auto"/>
                                                <w:left w:val="none" w:sz="0" w:space="0" w:color="auto"/>
                                                <w:bottom w:val="none" w:sz="0" w:space="0" w:color="auto"/>
                                                <w:right w:val="none" w:sz="0" w:space="0" w:color="auto"/>
                                              </w:divBdr>
                                              <w:divsChild>
                                                <w:div w:id="874193445">
                                                  <w:marLeft w:val="0"/>
                                                  <w:marRight w:val="0"/>
                                                  <w:marTop w:val="0"/>
                                                  <w:marBottom w:val="0"/>
                                                  <w:divBdr>
                                                    <w:top w:val="none" w:sz="0" w:space="0" w:color="auto"/>
                                                    <w:left w:val="none" w:sz="0" w:space="0" w:color="auto"/>
                                                    <w:bottom w:val="none" w:sz="0" w:space="0" w:color="auto"/>
                                                    <w:right w:val="none" w:sz="0" w:space="0" w:color="auto"/>
                                                  </w:divBdr>
                                                </w:div>
                                                <w:div w:id="1738430425">
                                                  <w:marLeft w:val="0"/>
                                                  <w:marRight w:val="0"/>
                                                  <w:marTop w:val="0"/>
                                                  <w:marBottom w:val="0"/>
                                                  <w:divBdr>
                                                    <w:top w:val="none" w:sz="0" w:space="0" w:color="auto"/>
                                                    <w:left w:val="none" w:sz="0" w:space="0" w:color="auto"/>
                                                    <w:bottom w:val="none" w:sz="0" w:space="0" w:color="auto"/>
                                                    <w:right w:val="none" w:sz="0" w:space="0" w:color="auto"/>
                                                  </w:divBdr>
                                                </w:div>
                                              </w:divsChild>
                                            </w:div>
                                            <w:div w:id="1564759516">
                                              <w:marLeft w:val="0"/>
                                              <w:marRight w:val="0"/>
                                              <w:marTop w:val="0"/>
                                              <w:marBottom w:val="0"/>
                                              <w:divBdr>
                                                <w:top w:val="none" w:sz="0" w:space="0" w:color="auto"/>
                                                <w:left w:val="none" w:sz="0" w:space="0" w:color="auto"/>
                                                <w:bottom w:val="none" w:sz="0" w:space="0" w:color="auto"/>
                                                <w:right w:val="none" w:sz="0" w:space="0" w:color="auto"/>
                                              </w:divBdr>
                                              <w:divsChild>
                                                <w:div w:id="1775176410">
                                                  <w:marLeft w:val="0"/>
                                                  <w:marRight w:val="0"/>
                                                  <w:marTop w:val="0"/>
                                                  <w:marBottom w:val="0"/>
                                                  <w:divBdr>
                                                    <w:top w:val="none" w:sz="0" w:space="0" w:color="auto"/>
                                                    <w:left w:val="none" w:sz="0" w:space="0" w:color="auto"/>
                                                    <w:bottom w:val="none" w:sz="0" w:space="0" w:color="auto"/>
                                                    <w:right w:val="none" w:sz="0" w:space="0" w:color="auto"/>
                                                  </w:divBdr>
                                                  <w:divsChild>
                                                    <w:div w:id="1012226623">
                                                      <w:marLeft w:val="0"/>
                                                      <w:marRight w:val="0"/>
                                                      <w:marTop w:val="0"/>
                                                      <w:marBottom w:val="0"/>
                                                      <w:divBdr>
                                                        <w:top w:val="none" w:sz="0" w:space="0" w:color="auto"/>
                                                        <w:left w:val="none" w:sz="0" w:space="0" w:color="auto"/>
                                                        <w:bottom w:val="none" w:sz="0" w:space="0" w:color="auto"/>
                                                        <w:right w:val="none" w:sz="0" w:space="0" w:color="auto"/>
                                                      </w:divBdr>
                                                    </w:div>
                                                    <w:div w:id="854810609">
                                                      <w:marLeft w:val="0"/>
                                                      <w:marRight w:val="0"/>
                                                      <w:marTop w:val="0"/>
                                                      <w:marBottom w:val="0"/>
                                                      <w:divBdr>
                                                        <w:top w:val="none" w:sz="0" w:space="0" w:color="auto"/>
                                                        <w:left w:val="none" w:sz="0" w:space="0" w:color="auto"/>
                                                        <w:bottom w:val="none" w:sz="0" w:space="0" w:color="auto"/>
                                                        <w:right w:val="none" w:sz="0" w:space="0" w:color="auto"/>
                                                      </w:divBdr>
                                                    </w:div>
                                                    <w:div w:id="9359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115">
                                          <w:marLeft w:val="0"/>
                                          <w:marRight w:val="0"/>
                                          <w:marTop w:val="0"/>
                                          <w:marBottom w:val="0"/>
                                          <w:divBdr>
                                            <w:top w:val="none" w:sz="0" w:space="0" w:color="auto"/>
                                            <w:left w:val="none" w:sz="0" w:space="0" w:color="auto"/>
                                            <w:bottom w:val="none" w:sz="0" w:space="0" w:color="auto"/>
                                            <w:right w:val="none" w:sz="0" w:space="0" w:color="auto"/>
                                          </w:divBdr>
                                          <w:divsChild>
                                            <w:div w:id="1252081884">
                                              <w:marLeft w:val="0"/>
                                              <w:marRight w:val="0"/>
                                              <w:marTop w:val="0"/>
                                              <w:marBottom w:val="0"/>
                                              <w:divBdr>
                                                <w:top w:val="none" w:sz="0" w:space="0" w:color="auto"/>
                                                <w:left w:val="none" w:sz="0" w:space="0" w:color="auto"/>
                                                <w:bottom w:val="none" w:sz="0" w:space="0" w:color="auto"/>
                                                <w:right w:val="none" w:sz="0" w:space="0" w:color="auto"/>
                                              </w:divBdr>
                                              <w:divsChild>
                                                <w:div w:id="827792971">
                                                  <w:marLeft w:val="0"/>
                                                  <w:marRight w:val="0"/>
                                                  <w:marTop w:val="0"/>
                                                  <w:marBottom w:val="0"/>
                                                  <w:divBdr>
                                                    <w:top w:val="none" w:sz="0" w:space="0" w:color="auto"/>
                                                    <w:left w:val="none" w:sz="0" w:space="0" w:color="auto"/>
                                                    <w:bottom w:val="none" w:sz="0" w:space="0" w:color="auto"/>
                                                    <w:right w:val="none" w:sz="0" w:space="0" w:color="auto"/>
                                                  </w:divBdr>
                                                </w:div>
                                                <w:div w:id="703292849">
                                                  <w:marLeft w:val="0"/>
                                                  <w:marRight w:val="0"/>
                                                  <w:marTop w:val="0"/>
                                                  <w:marBottom w:val="0"/>
                                                  <w:divBdr>
                                                    <w:top w:val="none" w:sz="0" w:space="0" w:color="auto"/>
                                                    <w:left w:val="none" w:sz="0" w:space="0" w:color="auto"/>
                                                    <w:bottom w:val="none" w:sz="0" w:space="0" w:color="auto"/>
                                                    <w:right w:val="none" w:sz="0" w:space="0" w:color="auto"/>
                                                  </w:divBdr>
                                                </w:div>
                                              </w:divsChild>
                                            </w:div>
                                            <w:div w:id="1655328202">
                                              <w:marLeft w:val="0"/>
                                              <w:marRight w:val="0"/>
                                              <w:marTop w:val="0"/>
                                              <w:marBottom w:val="0"/>
                                              <w:divBdr>
                                                <w:top w:val="none" w:sz="0" w:space="0" w:color="auto"/>
                                                <w:left w:val="none" w:sz="0" w:space="0" w:color="auto"/>
                                                <w:bottom w:val="none" w:sz="0" w:space="0" w:color="auto"/>
                                                <w:right w:val="none" w:sz="0" w:space="0" w:color="auto"/>
                                              </w:divBdr>
                                              <w:divsChild>
                                                <w:div w:id="1704210371">
                                                  <w:marLeft w:val="0"/>
                                                  <w:marRight w:val="0"/>
                                                  <w:marTop w:val="0"/>
                                                  <w:marBottom w:val="0"/>
                                                  <w:divBdr>
                                                    <w:top w:val="none" w:sz="0" w:space="0" w:color="auto"/>
                                                    <w:left w:val="none" w:sz="0" w:space="0" w:color="auto"/>
                                                    <w:bottom w:val="none" w:sz="0" w:space="0" w:color="auto"/>
                                                    <w:right w:val="none" w:sz="0" w:space="0" w:color="auto"/>
                                                  </w:divBdr>
                                                  <w:divsChild>
                                                    <w:div w:id="1273971220">
                                                      <w:marLeft w:val="0"/>
                                                      <w:marRight w:val="0"/>
                                                      <w:marTop w:val="0"/>
                                                      <w:marBottom w:val="0"/>
                                                      <w:divBdr>
                                                        <w:top w:val="none" w:sz="0" w:space="0" w:color="auto"/>
                                                        <w:left w:val="none" w:sz="0" w:space="0" w:color="auto"/>
                                                        <w:bottom w:val="none" w:sz="0" w:space="0" w:color="auto"/>
                                                        <w:right w:val="none" w:sz="0" w:space="0" w:color="auto"/>
                                                      </w:divBdr>
                                                    </w:div>
                                                    <w:div w:id="381027404">
                                                      <w:marLeft w:val="0"/>
                                                      <w:marRight w:val="0"/>
                                                      <w:marTop w:val="0"/>
                                                      <w:marBottom w:val="0"/>
                                                      <w:divBdr>
                                                        <w:top w:val="none" w:sz="0" w:space="0" w:color="auto"/>
                                                        <w:left w:val="none" w:sz="0" w:space="0" w:color="auto"/>
                                                        <w:bottom w:val="none" w:sz="0" w:space="0" w:color="auto"/>
                                                        <w:right w:val="none" w:sz="0" w:space="0" w:color="auto"/>
                                                      </w:divBdr>
                                                    </w:div>
                                                    <w:div w:id="18639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2521">
                                          <w:marLeft w:val="0"/>
                                          <w:marRight w:val="0"/>
                                          <w:marTop w:val="0"/>
                                          <w:marBottom w:val="0"/>
                                          <w:divBdr>
                                            <w:top w:val="none" w:sz="0" w:space="0" w:color="auto"/>
                                            <w:left w:val="none" w:sz="0" w:space="0" w:color="auto"/>
                                            <w:bottom w:val="none" w:sz="0" w:space="0" w:color="auto"/>
                                            <w:right w:val="none" w:sz="0" w:space="0" w:color="auto"/>
                                          </w:divBdr>
                                          <w:divsChild>
                                            <w:div w:id="1978105112">
                                              <w:marLeft w:val="0"/>
                                              <w:marRight w:val="0"/>
                                              <w:marTop w:val="0"/>
                                              <w:marBottom w:val="0"/>
                                              <w:divBdr>
                                                <w:top w:val="none" w:sz="0" w:space="0" w:color="auto"/>
                                                <w:left w:val="none" w:sz="0" w:space="0" w:color="auto"/>
                                                <w:bottom w:val="none" w:sz="0" w:space="0" w:color="auto"/>
                                                <w:right w:val="none" w:sz="0" w:space="0" w:color="auto"/>
                                              </w:divBdr>
                                              <w:divsChild>
                                                <w:div w:id="577596560">
                                                  <w:marLeft w:val="0"/>
                                                  <w:marRight w:val="0"/>
                                                  <w:marTop w:val="0"/>
                                                  <w:marBottom w:val="0"/>
                                                  <w:divBdr>
                                                    <w:top w:val="none" w:sz="0" w:space="0" w:color="auto"/>
                                                    <w:left w:val="none" w:sz="0" w:space="0" w:color="auto"/>
                                                    <w:bottom w:val="none" w:sz="0" w:space="0" w:color="auto"/>
                                                    <w:right w:val="none" w:sz="0" w:space="0" w:color="auto"/>
                                                  </w:divBdr>
                                                </w:div>
                                                <w:div w:id="712311888">
                                                  <w:marLeft w:val="0"/>
                                                  <w:marRight w:val="0"/>
                                                  <w:marTop w:val="0"/>
                                                  <w:marBottom w:val="0"/>
                                                  <w:divBdr>
                                                    <w:top w:val="none" w:sz="0" w:space="0" w:color="auto"/>
                                                    <w:left w:val="none" w:sz="0" w:space="0" w:color="auto"/>
                                                    <w:bottom w:val="none" w:sz="0" w:space="0" w:color="auto"/>
                                                    <w:right w:val="none" w:sz="0" w:space="0" w:color="auto"/>
                                                  </w:divBdr>
                                                  <w:divsChild>
                                                    <w:div w:id="17978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790">
                                              <w:marLeft w:val="0"/>
                                              <w:marRight w:val="0"/>
                                              <w:marTop w:val="0"/>
                                              <w:marBottom w:val="0"/>
                                              <w:divBdr>
                                                <w:top w:val="none" w:sz="0" w:space="0" w:color="auto"/>
                                                <w:left w:val="none" w:sz="0" w:space="0" w:color="auto"/>
                                                <w:bottom w:val="none" w:sz="0" w:space="0" w:color="auto"/>
                                                <w:right w:val="none" w:sz="0" w:space="0" w:color="auto"/>
                                              </w:divBdr>
                                              <w:divsChild>
                                                <w:div w:id="743531694">
                                                  <w:marLeft w:val="0"/>
                                                  <w:marRight w:val="0"/>
                                                  <w:marTop w:val="0"/>
                                                  <w:marBottom w:val="0"/>
                                                  <w:divBdr>
                                                    <w:top w:val="none" w:sz="0" w:space="0" w:color="auto"/>
                                                    <w:left w:val="none" w:sz="0" w:space="0" w:color="auto"/>
                                                    <w:bottom w:val="none" w:sz="0" w:space="0" w:color="auto"/>
                                                    <w:right w:val="none" w:sz="0" w:space="0" w:color="auto"/>
                                                  </w:divBdr>
                                                  <w:divsChild>
                                                    <w:div w:id="709304952">
                                                      <w:marLeft w:val="0"/>
                                                      <w:marRight w:val="0"/>
                                                      <w:marTop w:val="0"/>
                                                      <w:marBottom w:val="0"/>
                                                      <w:divBdr>
                                                        <w:top w:val="none" w:sz="0" w:space="0" w:color="auto"/>
                                                        <w:left w:val="none" w:sz="0" w:space="0" w:color="auto"/>
                                                        <w:bottom w:val="none" w:sz="0" w:space="0" w:color="auto"/>
                                                        <w:right w:val="none" w:sz="0" w:space="0" w:color="auto"/>
                                                      </w:divBdr>
                                                    </w:div>
                                                    <w:div w:id="1959675512">
                                                      <w:marLeft w:val="0"/>
                                                      <w:marRight w:val="0"/>
                                                      <w:marTop w:val="0"/>
                                                      <w:marBottom w:val="0"/>
                                                      <w:divBdr>
                                                        <w:top w:val="none" w:sz="0" w:space="0" w:color="auto"/>
                                                        <w:left w:val="none" w:sz="0" w:space="0" w:color="auto"/>
                                                        <w:bottom w:val="none" w:sz="0" w:space="0" w:color="auto"/>
                                                        <w:right w:val="none" w:sz="0" w:space="0" w:color="auto"/>
                                                      </w:divBdr>
                                                    </w:div>
                                                    <w:div w:id="224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314424">
      <w:bodyDiv w:val="1"/>
      <w:marLeft w:val="0"/>
      <w:marRight w:val="0"/>
      <w:marTop w:val="0"/>
      <w:marBottom w:val="0"/>
      <w:divBdr>
        <w:top w:val="none" w:sz="0" w:space="0" w:color="auto"/>
        <w:left w:val="none" w:sz="0" w:space="0" w:color="auto"/>
        <w:bottom w:val="none" w:sz="0" w:space="0" w:color="auto"/>
        <w:right w:val="none" w:sz="0" w:space="0" w:color="auto"/>
      </w:divBdr>
      <w:divsChild>
        <w:div w:id="492570578">
          <w:marLeft w:val="0"/>
          <w:marRight w:val="0"/>
          <w:marTop w:val="0"/>
          <w:marBottom w:val="0"/>
          <w:divBdr>
            <w:top w:val="none" w:sz="0" w:space="0" w:color="auto"/>
            <w:left w:val="none" w:sz="0" w:space="0" w:color="auto"/>
            <w:bottom w:val="none" w:sz="0" w:space="0" w:color="auto"/>
            <w:right w:val="none" w:sz="0" w:space="0" w:color="auto"/>
          </w:divBdr>
          <w:divsChild>
            <w:div w:id="1371418424">
              <w:marLeft w:val="0"/>
              <w:marRight w:val="0"/>
              <w:marTop w:val="0"/>
              <w:marBottom w:val="0"/>
              <w:divBdr>
                <w:top w:val="none" w:sz="0" w:space="0" w:color="auto"/>
                <w:left w:val="none" w:sz="0" w:space="0" w:color="auto"/>
                <w:bottom w:val="none" w:sz="0" w:space="0" w:color="auto"/>
                <w:right w:val="none" w:sz="0" w:space="0" w:color="auto"/>
              </w:divBdr>
              <w:divsChild>
                <w:div w:id="1147625948">
                  <w:marLeft w:val="0"/>
                  <w:marRight w:val="0"/>
                  <w:marTop w:val="0"/>
                  <w:marBottom w:val="0"/>
                  <w:divBdr>
                    <w:top w:val="none" w:sz="0" w:space="0" w:color="auto"/>
                    <w:left w:val="none" w:sz="0" w:space="0" w:color="auto"/>
                    <w:bottom w:val="none" w:sz="0" w:space="0" w:color="auto"/>
                    <w:right w:val="none" w:sz="0" w:space="0" w:color="auto"/>
                  </w:divBdr>
                  <w:divsChild>
                    <w:div w:id="824511681">
                      <w:marLeft w:val="0"/>
                      <w:marRight w:val="0"/>
                      <w:marTop w:val="0"/>
                      <w:marBottom w:val="0"/>
                      <w:divBdr>
                        <w:top w:val="none" w:sz="0" w:space="0" w:color="auto"/>
                        <w:left w:val="none" w:sz="0" w:space="0" w:color="auto"/>
                        <w:bottom w:val="none" w:sz="0" w:space="0" w:color="auto"/>
                        <w:right w:val="none" w:sz="0" w:space="0" w:color="auto"/>
                      </w:divBdr>
                      <w:divsChild>
                        <w:div w:id="25563428">
                          <w:marLeft w:val="0"/>
                          <w:marRight w:val="0"/>
                          <w:marTop w:val="0"/>
                          <w:marBottom w:val="0"/>
                          <w:divBdr>
                            <w:top w:val="none" w:sz="0" w:space="0" w:color="auto"/>
                            <w:left w:val="none" w:sz="0" w:space="0" w:color="auto"/>
                            <w:bottom w:val="none" w:sz="0" w:space="0" w:color="auto"/>
                            <w:right w:val="none" w:sz="0" w:space="0" w:color="auto"/>
                          </w:divBdr>
                          <w:divsChild>
                            <w:div w:id="485170485">
                              <w:marLeft w:val="0"/>
                              <w:marRight w:val="0"/>
                              <w:marTop w:val="0"/>
                              <w:marBottom w:val="0"/>
                              <w:divBdr>
                                <w:top w:val="none" w:sz="0" w:space="0" w:color="auto"/>
                                <w:left w:val="none" w:sz="0" w:space="0" w:color="auto"/>
                                <w:bottom w:val="none" w:sz="0" w:space="0" w:color="auto"/>
                                <w:right w:val="none" w:sz="0" w:space="0" w:color="auto"/>
                              </w:divBdr>
                              <w:divsChild>
                                <w:div w:id="2021392435">
                                  <w:marLeft w:val="0"/>
                                  <w:marRight w:val="0"/>
                                  <w:marTop w:val="0"/>
                                  <w:marBottom w:val="0"/>
                                  <w:divBdr>
                                    <w:top w:val="none" w:sz="0" w:space="0" w:color="auto"/>
                                    <w:left w:val="none" w:sz="0" w:space="0" w:color="auto"/>
                                    <w:bottom w:val="none" w:sz="0" w:space="0" w:color="auto"/>
                                    <w:right w:val="none" w:sz="0" w:space="0" w:color="auto"/>
                                  </w:divBdr>
                                  <w:divsChild>
                                    <w:div w:id="1850486553">
                                      <w:marLeft w:val="0"/>
                                      <w:marRight w:val="0"/>
                                      <w:marTop w:val="0"/>
                                      <w:marBottom w:val="0"/>
                                      <w:divBdr>
                                        <w:top w:val="none" w:sz="0" w:space="0" w:color="auto"/>
                                        <w:left w:val="none" w:sz="0" w:space="0" w:color="auto"/>
                                        <w:bottom w:val="none" w:sz="0" w:space="0" w:color="auto"/>
                                        <w:right w:val="none" w:sz="0" w:space="0" w:color="auto"/>
                                      </w:divBdr>
                                      <w:divsChild>
                                        <w:div w:id="1516379751">
                                          <w:marLeft w:val="0"/>
                                          <w:marRight w:val="0"/>
                                          <w:marTop w:val="0"/>
                                          <w:marBottom w:val="0"/>
                                          <w:divBdr>
                                            <w:top w:val="none" w:sz="0" w:space="0" w:color="auto"/>
                                            <w:left w:val="none" w:sz="0" w:space="0" w:color="auto"/>
                                            <w:bottom w:val="none" w:sz="0" w:space="0" w:color="auto"/>
                                            <w:right w:val="none" w:sz="0" w:space="0" w:color="auto"/>
                                          </w:divBdr>
                                          <w:divsChild>
                                            <w:div w:id="708379332">
                                              <w:marLeft w:val="0"/>
                                              <w:marRight w:val="0"/>
                                              <w:marTop w:val="0"/>
                                              <w:marBottom w:val="0"/>
                                              <w:divBdr>
                                                <w:top w:val="none" w:sz="0" w:space="0" w:color="auto"/>
                                                <w:left w:val="none" w:sz="0" w:space="0" w:color="auto"/>
                                                <w:bottom w:val="none" w:sz="0" w:space="0" w:color="auto"/>
                                                <w:right w:val="none" w:sz="0" w:space="0" w:color="auto"/>
                                              </w:divBdr>
                                              <w:divsChild>
                                                <w:div w:id="150759330">
                                                  <w:marLeft w:val="0"/>
                                                  <w:marRight w:val="0"/>
                                                  <w:marTop w:val="0"/>
                                                  <w:marBottom w:val="0"/>
                                                  <w:divBdr>
                                                    <w:top w:val="none" w:sz="0" w:space="0" w:color="auto"/>
                                                    <w:left w:val="none" w:sz="0" w:space="0" w:color="auto"/>
                                                    <w:bottom w:val="none" w:sz="0" w:space="0" w:color="auto"/>
                                                    <w:right w:val="none" w:sz="0" w:space="0" w:color="auto"/>
                                                  </w:divBdr>
                                                </w:div>
                                                <w:div w:id="1710912134">
                                                  <w:marLeft w:val="0"/>
                                                  <w:marRight w:val="0"/>
                                                  <w:marTop w:val="0"/>
                                                  <w:marBottom w:val="0"/>
                                                  <w:divBdr>
                                                    <w:top w:val="none" w:sz="0" w:space="0" w:color="auto"/>
                                                    <w:left w:val="none" w:sz="0" w:space="0" w:color="auto"/>
                                                    <w:bottom w:val="none" w:sz="0" w:space="0" w:color="auto"/>
                                                    <w:right w:val="none" w:sz="0" w:space="0" w:color="auto"/>
                                                  </w:divBdr>
                                                </w:div>
                                              </w:divsChild>
                                            </w:div>
                                            <w:div w:id="1943491359">
                                              <w:marLeft w:val="0"/>
                                              <w:marRight w:val="0"/>
                                              <w:marTop w:val="0"/>
                                              <w:marBottom w:val="0"/>
                                              <w:divBdr>
                                                <w:top w:val="none" w:sz="0" w:space="0" w:color="auto"/>
                                                <w:left w:val="none" w:sz="0" w:space="0" w:color="auto"/>
                                                <w:bottom w:val="none" w:sz="0" w:space="0" w:color="auto"/>
                                                <w:right w:val="none" w:sz="0" w:space="0" w:color="auto"/>
                                              </w:divBdr>
                                              <w:divsChild>
                                                <w:div w:id="1361274400">
                                                  <w:marLeft w:val="0"/>
                                                  <w:marRight w:val="0"/>
                                                  <w:marTop w:val="0"/>
                                                  <w:marBottom w:val="0"/>
                                                  <w:divBdr>
                                                    <w:top w:val="none" w:sz="0" w:space="0" w:color="auto"/>
                                                    <w:left w:val="none" w:sz="0" w:space="0" w:color="auto"/>
                                                    <w:bottom w:val="none" w:sz="0" w:space="0" w:color="auto"/>
                                                    <w:right w:val="none" w:sz="0" w:space="0" w:color="auto"/>
                                                  </w:divBdr>
                                                  <w:divsChild>
                                                    <w:div w:id="310717016">
                                                      <w:marLeft w:val="0"/>
                                                      <w:marRight w:val="0"/>
                                                      <w:marTop w:val="0"/>
                                                      <w:marBottom w:val="0"/>
                                                      <w:divBdr>
                                                        <w:top w:val="none" w:sz="0" w:space="0" w:color="auto"/>
                                                        <w:left w:val="none" w:sz="0" w:space="0" w:color="auto"/>
                                                        <w:bottom w:val="none" w:sz="0" w:space="0" w:color="auto"/>
                                                        <w:right w:val="none" w:sz="0" w:space="0" w:color="auto"/>
                                                      </w:divBdr>
                                                    </w:div>
                                                    <w:div w:id="153879646">
                                                      <w:marLeft w:val="0"/>
                                                      <w:marRight w:val="0"/>
                                                      <w:marTop w:val="0"/>
                                                      <w:marBottom w:val="0"/>
                                                      <w:divBdr>
                                                        <w:top w:val="none" w:sz="0" w:space="0" w:color="auto"/>
                                                        <w:left w:val="none" w:sz="0" w:space="0" w:color="auto"/>
                                                        <w:bottom w:val="none" w:sz="0" w:space="0" w:color="auto"/>
                                                        <w:right w:val="none" w:sz="0" w:space="0" w:color="auto"/>
                                                      </w:divBdr>
                                                    </w:div>
                                                    <w:div w:id="857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29991">
                                          <w:marLeft w:val="0"/>
                                          <w:marRight w:val="0"/>
                                          <w:marTop w:val="0"/>
                                          <w:marBottom w:val="0"/>
                                          <w:divBdr>
                                            <w:top w:val="none" w:sz="0" w:space="0" w:color="auto"/>
                                            <w:left w:val="none" w:sz="0" w:space="0" w:color="auto"/>
                                            <w:bottom w:val="none" w:sz="0" w:space="0" w:color="auto"/>
                                            <w:right w:val="none" w:sz="0" w:space="0" w:color="auto"/>
                                          </w:divBdr>
                                          <w:divsChild>
                                            <w:div w:id="996763667">
                                              <w:marLeft w:val="0"/>
                                              <w:marRight w:val="0"/>
                                              <w:marTop w:val="0"/>
                                              <w:marBottom w:val="0"/>
                                              <w:divBdr>
                                                <w:top w:val="none" w:sz="0" w:space="0" w:color="auto"/>
                                                <w:left w:val="none" w:sz="0" w:space="0" w:color="auto"/>
                                                <w:bottom w:val="none" w:sz="0" w:space="0" w:color="auto"/>
                                                <w:right w:val="none" w:sz="0" w:space="0" w:color="auto"/>
                                              </w:divBdr>
                                              <w:divsChild>
                                                <w:div w:id="1976253811">
                                                  <w:marLeft w:val="0"/>
                                                  <w:marRight w:val="0"/>
                                                  <w:marTop w:val="0"/>
                                                  <w:marBottom w:val="0"/>
                                                  <w:divBdr>
                                                    <w:top w:val="none" w:sz="0" w:space="0" w:color="auto"/>
                                                    <w:left w:val="none" w:sz="0" w:space="0" w:color="auto"/>
                                                    <w:bottom w:val="none" w:sz="0" w:space="0" w:color="auto"/>
                                                    <w:right w:val="none" w:sz="0" w:space="0" w:color="auto"/>
                                                  </w:divBdr>
                                                </w:div>
                                                <w:div w:id="265698173">
                                                  <w:marLeft w:val="0"/>
                                                  <w:marRight w:val="0"/>
                                                  <w:marTop w:val="0"/>
                                                  <w:marBottom w:val="0"/>
                                                  <w:divBdr>
                                                    <w:top w:val="none" w:sz="0" w:space="0" w:color="auto"/>
                                                    <w:left w:val="none" w:sz="0" w:space="0" w:color="auto"/>
                                                    <w:bottom w:val="none" w:sz="0" w:space="0" w:color="auto"/>
                                                    <w:right w:val="none" w:sz="0" w:space="0" w:color="auto"/>
                                                  </w:divBdr>
                                                </w:div>
                                              </w:divsChild>
                                            </w:div>
                                            <w:div w:id="2041977542">
                                              <w:marLeft w:val="0"/>
                                              <w:marRight w:val="0"/>
                                              <w:marTop w:val="0"/>
                                              <w:marBottom w:val="0"/>
                                              <w:divBdr>
                                                <w:top w:val="none" w:sz="0" w:space="0" w:color="auto"/>
                                                <w:left w:val="none" w:sz="0" w:space="0" w:color="auto"/>
                                                <w:bottom w:val="none" w:sz="0" w:space="0" w:color="auto"/>
                                                <w:right w:val="none" w:sz="0" w:space="0" w:color="auto"/>
                                              </w:divBdr>
                                              <w:divsChild>
                                                <w:div w:id="913510738">
                                                  <w:marLeft w:val="0"/>
                                                  <w:marRight w:val="0"/>
                                                  <w:marTop w:val="0"/>
                                                  <w:marBottom w:val="0"/>
                                                  <w:divBdr>
                                                    <w:top w:val="none" w:sz="0" w:space="0" w:color="auto"/>
                                                    <w:left w:val="none" w:sz="0" w:space="0" w:color="auto"/>
                                                    <w:bottom w:val="none" w:sz="0" w:space="0" w:color="auto"/>
                                                    <w:right w:val="none" w:sz="0" w:space="0" w:color="auto"/>
                                                  </w:divBdr>
                                                  <w:divsChild>
                                                    <w:div w:id="1214660781">
                                                      <w:marLeft w:val="0"/>
                                                      <w:marRight w:val="0"/>
                                                      <w:marTop w:val="0"/>
                                                      <w:marBottom w:val="0"/>
                                                      <w:divBdr>
                                                        <w:top w:val="none" w:sz="0" w:space="0" w:color="auto"/>
                                                        <w:left w:val="none" w:sz="0" w:space="0" w:color="auto"/>
                                                        <w:bottom w:val="none" w:sz="0" w:space="0" w:color="auto"/>
                                                        <w:right w:val="none" w:sz="0" w:space="0" w:color="auto"/>
                                                      </w:divBdr>
                                                    </w:div>
                                                    <w:div w:id="1352031058">
                                                      <w:marLeft w:val="0"/>
                                                      <w:marRight w:val="0"/>
                                                      <w:marTop w:val="0"/>
                                                      <w:marBottom w:val="0"/>
                                                      <w:divBdr>
                                                        <w:top w:val="none" w:sz="0" w:space="0" w:color="auto"/>
                                                        <w:left w:val="none" w:sz="0" w:space="0" w:color="auto"/>
                                                        <w:bottom w:val="none" w:sz="0" w:space="0" w:color="auto"/>
                                                        <w:right w:val="none" w:sz="0" w:space="0" w:color="auto"/>
                                                      </w:divBdr>
                                                    </w:div>
                                                    <w:div w:id="82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303">
                                          <w:marLeft w:val="0"/>
                                          <w:marRight w:val="0"/>
                                          <w:marTop w:val="0"/>
                                          <w:marBottom w:val="0"/>
                                          <w:divBdr>
                                            <w:top w:val="none" w:sz="0" w:space="0" w:color="auto"/>
                                            <w:left w:val="none" w:sz="0" w:space="0" w:color="auto"/>
                                            <w:bottom w:val="none" w:sz="0" w:space="0" w:color="auto"/>
                                            <w:right w:val="none" w:sz="0" w:space="0" w:color="auto"/>
                                          </w:divBdr>
                                          <w:divsChild>
                                            <w:div w:id="847017733">
                                              <w:marLeft w:val="0"/>
                                              <w:marRight w:val="0"/>
                                              <w:marTop w:val="0"/>
                                              <w:marBottom w:val="0"/>
                                              <w:divBdr>
                                                <w:top w:val="none" w:sz="0" w:space="0" w:color="auto"/>
                                                <w:left w:val="none" w:sz="0" w:space="0" w:color="auto"/>
                                                <w:bottom w:val="none" w:sz="0" w:space="0" w:color="auto"/>
                                                <w:right w:val="none" w:sz="0" w:space="0" w:color="auto"/>
                                              </w:divBdr>
                                              <w:divsChild>
                                                <w:div w:id="412630415">
                                                  <w:marLeft w:val="0"/>
                                                  <w:marRight w:val="0"/>
                                                  <w:marTop w:val="0"/>
                                                  <w:marBottom w:val="0"/>
                                                  <w:divBdr>
                                                    <w:top w:val="none" w:sz="0" w:space="0" w:color="auto"/>
                                                    <w:left w:val="none" w:sz="0" w:space="0" w:color="auto"/>
                                                    <w:bottom w:val="none" w:sz="0" w:space="0" w:color="auto"/>
                                                    <w:right w:val="none" w:sz="0" w:space="0" w:color="auto"/>
                                                  </w:divBdr>
                                                </w:div>
                                                <w:div w:id="943224501">
                                                  <w:marLeft w:val="0"/>
                                                  <w:marRight w:val="0"/>
                                                  <w:marTop w:val="0"/>
                                                  <w:marBottom w:val="0"/>
                                                  <w:divBdr>
                                                    <w:top w:val="none" w:sz="0" w:space="0" w:color="auto"/>
                                                    <w:left w:val="none" w:sz="0" w:space="0" w:color="auto"/>
                                                    <w:bottom w:val="none" w:sz="0" w:space="0" w:color="auto"/>
                                                    <w:right w:val="none" w:sz="0" w:space="0" w:color="auto"/>
                                                  </w:divBdr>
                                                </w:div>
                                              </w:divsChild>
                                            </w:div>
                                            <w:div w:id="691028113">
                                              <w:marLeft w:val="0"/>
                                              <w:marRight w:val="0"/>
                                              <w:marTop w:val="0"/>
                                              <w:marBottom w:val="0"/>
                                              <w:divBdr>
                                                <w:top w:val="none" w:sz="0" w:space="0" w:color="auto"/>
                                                <w:left w:val="none" w:sz="0" w:space="0" w:color="auto"/>
                                                <w:bottom w:val="none" w:sz="0" w:space="0" w:color="auto"/>
                                                <w:right w:val="none" w:sz="0" w:space="0" w:color="auto"/>
                                              </w:divBdr>
                                              <w:divsChild>
                                                <w:div w:id="878280080">
                                                  <w:marLeft w:val="0"/>
                                                  <w:marRight w:val="0"/>
                                                  <w:marTop w:val="0"/>
                                                  <w:marBottom w:val="0"/>
                                                  <w:divBdr>
                                                    <w:top w:val="none" w:sz="0" w:space="0" w:color="auto"/>
                                                    <w:left w:val="none" w:sz="0" w:space="0" w:color="auto"/>
                                                    <w:bottom w:val="none" w:sz="0" w:space="0" w:color="auto"/>
                                                    <w:right w:val="none" w:sz="0" w:space="0" w:color="auto"/>
                                                  </w:divBdr>
                                                  <w:divsChild>
                                                    <w:div w:id="765034340">
                                                      <w:marLeft w:val="0"/>
                                                      <w:marRight w:val="0"/>
                                                      <w:marTop w:val="0"/>
                                                      <w:marBottom w:val="0"/>
                                                      <w:divBdr>
                                                        <w:top w:val="none" w:sz="0" w:space="0" w:color="auto"/>
                                                        <w:left w:val="none" w:sz="0" w:space="0" w:color="auto"/>
                                                        <w:bottom w:val="none" w:sz="0" w:space="0" w:color="auto"/>
                                                        <w:right w:val="none" w:sz="0" w:space="0" w:color="auto"/>
                                                      </w:divBdr>
                                                    </w:div>
                                                    <w:div w:id="1608809080">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329">
                                          <w:marLeft w:val="0"/>
                                          <w:marRight w:val="0"/>
                                          <w:marTop w:val="0"/>
                                          <w:marBottom w:val="0"/>
                                          <w:divBdr>
                                            <w:top w:val="none" w:sz="0" w:space="0" w:color="auto"/>
                                            <w:left w:val="none" w:sz="0" w:space="0" w:color="auto"/>
                                            <w:bottom w:val="none" w:sz="0" w:space="0" w:color="auto"/>
                                            <w:right w:val="none" w:sz="0" w:space="0" w:color="auto"/>
                                          </w:divBdr>
                                          <w:divsChild>
                                            <w:div w:id="479465412">
                                              <w:marLeft w:val="0"/>
                                              <w:marRight w:val="0"/>
                                              <w:marTop w:val="0"/>
                                              <w:marBottom w:val="0"/>
                                              <w:divBdr>
                                                <w:top w:val="none" w:sz="0" w:space="0" w:color="auto"/>
                                                <w:left w:val="none" w:sz="0" w:space="0" w:color="auto"/>
                                                <w:bottom w:val="none" w:sz="0" w:space="0" w:color="auto"/>
                                                <w:right w:val="none" w:sz="0" w:space="0" w:color="auto"/>
                                              </w:divBdr>
                                              <w:divsChild>
                                                <w:div w:id="1555702378">
                                                  <w:marLeft w:val="0"/>
                                                  <w:marRight w:val="0"/>
                                                  <w:marTop w:val="0"/>
                                                  <w:marBottom w:val="0"/>
                                                  <w:divBdr>
                                                    <w:top w:val="none" w:sz="0" w:space="0" w:color="auto"/>
                                                    <w:left w:val="none" w:sz="0" w:space="0" w:color="auto"/>
                                                    <w:bottom w:val="none" w:sz="0" w:space="0" w:color="auto"/>
                                                    <w:right w:val="none" w:sz="0" w:space="0" w:color="auto"/>
                                                  </w:divBdr>
                                                </w:div>
                                                <w:div w:id="1370033664">
                                                  <w:marLeft w:val="0"/>
                                                  <w:marRight w:val="0"/>
                                                  <w:marTop w:val="0"/>
                                                  <w:marBottom w:val="0"/>
                                                  <w:divBdr>
                                                    <w:top w:val="none" w:sz="0" w:space="0" w:color="auto"/>
                                                    <w:left w:val="none" w:sz="0" w:space="0" w:color="auto"/>
                                                    <w:bottom w:val="none" w:sz="0" w:space="0" w:color="auto"/>
                                                    <w:right w:val="none" w:sz="0" w:space="0" w:color="auto"/>
                                                  </w:divBdr>
                                                </w:div>
                                              </w:divsChild>
                                            </w:div>
                                            <w:div w:id="905995236">
                                              <w:marLeft w:val="0"/>
                                              <w:marRight w:val="0"/>
                                              <w:marTop w:val="0"/>
                                              <w:marBottom w:val="0"/>
                                              <w:divBdr>
                                                <w:top w:val="none" w:sz="0" w:space="0" w:color="auto"/>
                                                <w:left w:val="none" w:sz="0" w:space="0" w:color="auto"/>
                                                <w:bottom w:val="none" w:sz="0" w:space="0" w:color="auto"/>
                                                <w:right w:val="none" w:sz="0" w:space="0" w:color="auto"/>
                                              </w:divBdr>
                                              <w:divsChild>
                                                <w:div w:id="650329427">
                                                  <w:marLeft w:val="0"/>
                                                  <w:marRight w:val="0"/>
                                                  <w:marTop w:val="0"/>
                                                  <w:marBottom w:val="0"/>
                                                  <w:divBdr>
                                                    <w:top w:val="none" w:sz="0" w:space="0" w:color="auto"/>
                                                    <w:left w:val="none" w:sz="0" w:space="0" w:color="auto"/>
                                                    <w:bottom w:val="none" w:sz="0" w:space="0" w:color="auto"/>
                                                    <w:right w:val="none" w:sz="0" w:space="0" w:color="auto"/>
                                                  </w:divBdr>
                                                  <w:divsChild>
                                                    <w:div w:id="1811559704">
                                                      <w:marLeft w:val="0"/>
                                                      <w:marRight w:val="0"/>
                                                      <w:marTop w:val="0"/>
                                                      <w:marBottom w:val="0"/>
                                                      <w:divBdr>
                                                        <w:top w:val="none" w:sz="0" w:space="0" w:color="auto"/>
                                                        <w:left w:val="none" w:sz="0" w:space="0" w:color="auto"/>
                                                        <w:bottom w:val="none" w:sz="0" w:space="0" w:color="auto"/>
                                                        <w:right w:val="none" w:sz="0" w:space="0" w:color="auto"/>
                                                      </w:divBdr>
                                                    </w:div>
                                                    <w:div w:id="16851074">
                                                      <w:marLeft w:val="0"/>
                                                      <w:marRight w:val="0"/>
                                                      <w:marTop w:val="0"/>
                                                      <w:marBottom w:val="0"/>
                                                      <w:divBdr>
                                                        <w:top w:val="none" w:sz="0" w:space="0" w:color="auto"/>
                                                        <w:left w:val="none" w:sz="0" w:space="0" w:color="auto"/>
                                                        <w:bottom w:val="none" w:sz="0" w:space="0" w:color="auto"/>
                                                        <w:right w:val="none" w:sz="0" w:space="0" w:color="auto"/>
                                                      </w:divBdr>
                                                    </w:div>
                                                    <w:div w:id="7184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4395">
                                          <w:marLeft w:val="0"/>
                                          <w:marRight w:val="0"/>
                                          <w:marTop w:val="0"/>
                                          <w:marBottom w:val="0"/>
                                          <w:divBdr>
                                            <w:top w:val="none" w:sz="0" w:space="0" w:color="auto"/>
                                            <w:left w:val="none" w:sz="0" w:space="0" w:color="auto"/>
                                            <w:bottom w:val="none" w:sz="0" w:space="0" w:color="auto"/>
                                            <w:right w:val="none" w:sz="0" w:space="0" w:color="auto"/>
                                          </w:divBdr>
                                          <w:divsChild>
                                            <w:div w:id="238029498">
                                              <w:marLeft w:val="0"/>
                                              <w:marRight w:val="0"/>
                                              <w:marTop w:val="0"/>
                                              <w:marBottom w:val="0"/>
                                              <w:divBdr>
                                                <w:top w:val="none" w:sz="0" w:space="0" w:color="auto"/>
                                                <w:left w:val="none" w:sz="0" w:space="0" w:color="auto"/>
                                                <w:bottom w:val="none" w:sz="0" w:space="0" w:color="auto"/>
                                                <w:right w:val="none" w:sz="0" w:space="0" w:color="auto"/>
                                              </w:divBdr>
                                              <w:divsChild>
                                                <w:div w:id="1247154009">
                                                  <w:marLeft w:val="0"/>
                                                  <w:marRight w:val="0"/>
                                                  <w:marTop w:val="0"/>
                                                  <w:marBottom w:val="0"/>
                                                  <w:divBdr>
                                                    <w:top w:val="none" w:sz="0" w:space="0" w:color="auto"/>
                                                    <w:left w:val="none" w:sz="0" w:space="0" w:color="auto"/>
                                                    <w:bottom w:val="none" w:sz="0" w:space="0" w:color="auto"/>
                                                    <w:right w:val="none" w:sz="0" w:space="0" w:color="auto"/>
                                                  </w:divBdr>
                                                </w:div>
                                                <w:div w:id="1750156213">
                                                  <w:marLeft w:val="0"/>
                                                  <w:marRight w:val="0"/>
                                                  <w:marTop w:val="0"/>
                                                  <w:marBottom w:val="0"/>
                                                  <w:divBdr>
                                                    <w:top w:val="none" w:sz="0" w:space="0" w:color="auto"/>
                                                    <w:left w:val="none" w:sz="0" w:space="0" w:color="auto"/>
                                                    <w:bottom w:val="none" w:sz="0" w:space="0" w:color="auto"/>
                                                    <w:right w:val="none" w:sz="0" w:space="0" w:color="auto"/>
                                                  </w:divBdr>
                                                </w:div>
                                              </w:divsChild>
                                            </w:div>
                                            <w:div w:id="552931194">
                                              <w:marLeft w:val="0"/>
                                              <w:marRight w:val="0"/>
                                              <w:marTop w:val="0"/>
                                              <w:marBottom w:val="0"/>
                                              <w:divBdr>
                                                <w:top w:val="none" w:sz="0" w:space="0" w:color="auto"/>
                                                <w:left w:val="none" w:sz="0" w:space="0" w:color="auto"/>
                                                <w:bottom w:val="none" w:sz="0" w:space="0" w:color="auto"/>
                                                <w:right w:val="none" w:sz="0" w:space="0" w:color="auto"/>
                                              </w:divBdr>
                                              <w:divsChild>
                                                <w:div w:id="1345402744">
                                                  <w:marLeft w:val="0"/>
                                                  <w:marRight w:val="0"/>
                                                  <w:marTop w:val="0"/>
                                                  <w:marBottom w:val="0"/>
                                                  <w:divBdr>
                                                    <w:top w:val="none" w:sz="0" w:space="0" w:color="auto"/>
                                                    <w:left w:val="none" w:sz="0" w:space="0" w:color="auto"/>
                                                    <w:bottom w:val="none" w:sz="0" w:space="0" w:color="auto"/>
                                                    <w:right w:val="none" w:sz="0" w:space="0" w:color="auto"/>
                                                  </w:divBdr>
                                                  <w:divsChild>
                                                    <w:div w:id="447503381">
                                                      <w:marLeft w:val="0"/>
                                                      <w:marRight w:val="0"/>
                                                      <w:marTop w:val="0"/>
                                                      <w:marBottom w:val="0"/>
                                                      <w:divBdr>
                                                        <w:top w:val="none" w:sz="0" w:space="0" w:color="auto"/>
                                                        <w:left w:val="none" w:sz="0" w:space="0" w:color="auto"/>
                                                        <w:bottom w:val="none" w:sz="0" w:space="0" w:color="auto"/>
                                                        <w:right w:val="none" w:sz="0" w:space="0" w:color="auto"/>
                                                      </w:divBdr>
                                                    </w:div>
                                                    <w:div w:id="830022576">
                                                      <w:marLeft w:val="0"/>
                                                      <w:marRight w:val="0"/>
                                                      <w:marTop w:val="0"/>
                                                      <w:marBottom w:val="0"/>
                                                      <w:divBdr>
                                                        <w:top w:val="none" w:sz="0" w:space="0" w:color="auto"/>
                                                        <w:left w:val="none" w:sz="0" w:space="0" w:color="auto"/>
                                                        <w:bottom w:val="none" w:sz="0" w:space="0" w:color="auto"/>
                                                        <w:right w:val="none" w:sz="0" w:space="0" w:color="auto"/>
                                                      </w:divBdr>
                                                    </w:div>
                                                    <w:div w:id="8619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3187">
                                          <w:marLeft w:val="0"/>
                                          <w:marRight w:val="0"/>
                                          <w:marTop w:val="0"/>
                                          <w:marBottom w:val="0"/>
                                          <w:divBdr>
                                            <w:top w:val="none" w:sz="0" w:space="0" w:color="auto"/>
                                            <w:left w:val="none" w:sz="0" w:space="0" w:color="auto"/>
                                            <w:bottom w:val="none" w:sz="0" w:space="0" w:color="auto"/>
                                            <w:right w:val="none" w:sz="0" w:space="0" w:color="auto"/>
                                          </w:divBdr>
                                          <w:divsChild>
                                            <w:div w:id="480735299">
                                              <w:marLeft w:val="0"/>
                                              <w:marRight w:val="0"/>
                                              <w:marTop w:val="0"/>
                                              <w:marBottom w:val="0"/>
                                              <w:divBdr>
                                                <w:top w:val="none" w:sz="0" w:space="0" w:color="auto"/>
                                                <w:left w:val="none" w:sz="0" w:space="0" w:color="auto"/>
                                                <w:bottom w:val="none" w:sz="0" w:space="0" w:color="auto"/>
                                                <w:right w:val="none" w:sz="0" w:space="0" w:color="auto"/>
                                              </w:divBdr>
                                              <w:divsChild>
                                                <w:div w:id="911817741">
                                                  <w:marLeft w:val="0"/>
                                                  <w:marRight w:val="0"/>
                                                  <w:marTop w:val="0"/>
                                                  <w:marBottom w:val="0"/>
                                                  <w:divBdr>
                                                    <w:top w:val="none" w:sz="0" w:space="0" w:color="auto"/>
                                                    <w:left w:val="none" w:sz="0" w:space="0" w:color="auto"/>
                                                    <w:bottom w:val="none" w:sz="0" w:space="0" w:color="auto"/>
                                                    <w:right w:val="none" w:sz="0" w:space="0" w:color="auto"/>
                                                  </w:divBdr>
                                                </w:div>
                                                <w:div w:id="1614551076">
                                                  <w:marLeft w:val="0"/>
                                                  <w:marRight w:val="0"/>
                                                  <w:marTop w:val="0"/>
                                                  <w:marBottom w:val="0"/>
                                                  <w:divBdr>
                                                    <w:top w:val="none" w:sz="0" w:space="0" w:color="auto"/>
                                                    <w:left w:val="none" w:sz="0" w:space="0" w:color="auto"/>
                                                    <w:bottom w:val="none" w:sz="0" w:space="0" w:color="auto"/>
                                                    <w:right w:val="none" w:sz="0" w:space="0" w:color="auto"/>
                                                  </w:divBdr>
                                                </w:div>
                                              </w:divsChild>
                                            </w:div>
                                            <w:div w:id="1666740225">
                                              <w:marLeft w:val="0"/>
                                              <w:marRight w:val="0"/>
                                              <w:marTop w:val="0"/>
                                              <w:marBottom w:val="0"/>
                                              <w:divBdr>
                                                <w:top w:val="none" w:sz="0" w:space="0" w:color="auto"/>
                                                <w:left w:val="none" w:sz="0" w:space="0" w:color="auto"/>
                                                <w:bottom w:val="none" w:sz="0" w:space="0" w:color="auto"/>
                                                <w:right w:val="none" w:sz="0" w:space="0" w:color="auto"/>
                                              </w:divBdr>
                                              <w:divsChild>
                                                <w:div w:id="2129860125">
                                                  <w:marLeft w:val="0"/>
                                                  <w:marRight w:val="0"/>
                                                  <w:marTop w:val="0"/>
                                                  <w:marBottom w:val="0"/>
                                                  <w:divBdr>
                                                    <w:top w:val="none" w:sz="0" w:space="0" w:color="auto"/>
                                                    <w:left w:val="none" w:sz="0" w:space="0" w:color="auto"/>
                                                    <w:bottom w:val="none" w:sz="0" w:space="0" w:color="auto"/>
                                                    <w:right w:val="none" w:sz="0" w:space="0" w:color="auto"/>
                                                  </w:divBdr>
                                                  <w:divsChild>
                                                    <w:div w:id="1648044928">
                                                      <w:marLeft w:val="0"/>
                                                      <w:marRight w:val="0"/>
                                                      <w:marTop w:val="0"/>
                                                      <w:marBottom w:val="0"/>
                                                      <w:divBdr>
                                                        <w:top w:val="none" w:sz="0" w:space="0" w:color="auto"/>
                                                        <w:left w:val="none" w:sz="0" w:space="0" w:color="auto"/>
                                                        <w:bottom w:val="none" w:sz="0" w:space="0" w:color="auto"/>
                                                        <w:right w:val="none" w:sz="0" w:space="0" w:color="auto"/>
                                                      </w:divBdr>
                                                    </w:div>
                                                    <w:div w:id="1912229939">
                                                      <w:marLeft w:val="0"/>
                                                      <w:marRight w:val="0"/>
                                                      <w:marTop w:val="0"/>
                                                      <w:marBottom w:val="0"/>
                                                      <w:divBdr>
                                                        <w:top w:val="none" w:sz="0" w:space="0" w:color="auto"/>
                                                        <w:left w:val="none" w:sz="0" w:space="0" w:color="auto"/>
                                                        <w:bottom w:val="none" w:sz="0" w:space="0" w:color="auto"/>
                                                        <w:right w:val="none" w:sz="0" w:space="0" w:color="auto"/>
                                                      </w:divBdr>
                                                    </w:div>
                                                    <w:div w:id="11367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27380">
                                          <w:marLeft w:val="0"/>
                                          <w:marRight w:val="0"/>
                                          <w:marTop w:val="0"/>
                                          <w:marBottom w:val="0"/>
                                          <w:divBdr>
                                            <w:top w:val="none" w:sz="0" w:space="0" w:color="auto"/>
                                            <w:left w:val="none" w:sz="0" w:space="0" w:color="auto"/>
                                            <w:bottom w:val="none" w:sz="0" w:space="0" w:color="auto"/>
                                            <w:right w:val="none" w:sz="0" w:space="0" w:color="auto"/>
                                          </w:divBdr>
                                          <w:divsChild>
                                            <w:div w:id="510998208">
                                              <w:marLeft w:val="0"/>
                                              <w:marRight w:val="0"/>
                                              <w:marTop w:val="0"/>
                                              <w:marBottom w:val="0"/>
                                              <w:divBdr>
                                                <w:top w:val="none" w:sz="0" w:space="0" w:color="auto"/>
                                                <w:left w:val="none" w:sz="0" w:space="0" w:color="auto"/>
                                                <w:bottom w:val="none" w:sz="0" w:space="0" w:color="auto"/>
                                                <w:right w:val="none" w:sz="0" w:space="0" w:color="auto"/>
                                              </w:divBdr>
                                              <w:divsChild>
                                                <w:div w:id="788741762">
                                                  <w:marLeft w:val="0"/>
                                                  <w:marRight w:val="0"/>
                                                  <w:marTop w:val="0"/>
                                                  <w:marBottom w:val="0"/>
                                                  <w:divBdr>
                                                    <w:top w:val="none" w:sz="0" w:space="0" w:color="auto"/>
                                                    <w:left w:val="none" w:sz="0" w:space="0" w:color="auto"/>
                                                    <w:bottom w:val="none" w:sz="0" w:space="0" w:color="auto"/>
                                                    <w:right w:val="none" w:sz="0" w:space="0" w:color="auto"/>
                                                  </w:divBdr>
                                                </w:div>
                                                <w:div w:id="607204813">
                                                  <w:marLeft w:val="0"/>
                                                  <w:marRight w:val="0"/>
                                                  <w:marTop w:val="0"/>
                                                  <w:marBottom w:val="0"/>
                                                  <w:divBdr>
                                                    <w:top w:val="none" w:sz="0" w:space="0" w:color="auto"/>
                                                    <w:left w:val="none" w:sz="0" w:space="0" w:color="auto"/>
                                                    <w:bottom w:val="none" w:sz="0" w:space="0" w:color="auto"/>
                                                    <w:right w:val="none" w:sz="0" w:space="0" w:color="auto"/>
                                                  </w:divBdr>
                                                </w:div>
                                              </w:divsChild>
                                            </w:div>
                                            <w:div w:id="151065431">
                                              <w:marLeft w:val="0"/>
                                              <w:marRight w:val="0"/>
                                              <w:marTop w:val="0"/>
                                              <w:marBottom w:val="0"/>
                                              <w:divBdr>
                                                <w:top w:val="none" w:sz="0" w:space="0" w:color="auto"/>
                                                <w:left w:val="none" w:sz="0" w:space="0" w:color="auto"/>
                                                <w:bottom w:val="none" w:sz="0" w:space="0" w:color="auto"/>
                                                <w:right w:val="none" w:sz="0" w:space="0" w:color="auto"/>
                                              </w:divBdr>
                                              <w:divsChild>
                                                <w:div w:id="1518545910">
                                                  <w:marLeft w:val="0"/>
                                                  <w:marRight w:val="0"/>
                                                  <w:marTop w:val="0"/>
                                                  <w:marBottom w:val="0"/>
                                                  <w:divBdr>
                                                    <w:top w:val="none" w:sz="0" w:space="0" w:color="auto"/>
                                                    <w:left w:val="none" w:sz="0" w:space="0" w:color="auto"/>
                                                    <w:bottom w:val="none" w:sz="0" w:space="0" w:color="auto"/>
                                                    <w:right w:val="none" w:sz="0" w:space="0" w:color="auto"/>
                                                  </w:divBdr>
                                                  <w:divsChild>
                                                    <w:div w:id="1965386707">
                                                      <w:marLeft w:val="0"/>
                                                      <w:marRight w:val="0"/>
                                                      <w:marTop w:val="0"/>
                                                      <w:marBottom w:val="0"/>
                                                      <w:divBdr>
                                                        <w:top w:val="none" w:sz="0" w:space="0" w:color="auto"/>
                                                        <w:left w:val="none" w:sz="0" w:space="0" w:color="auto"/>
                                                        <w:bottom w:val="none" w:sz="0" w:space="0" w:color="auto"/>
                                                        <w:right w:val="none" w:sz="0" w:space="0" w:color="auto"/>
                                                      </w:divBdr>
                                                    </w:div>
                                                    <w:div w:id="622923775">
                                                      <w:marLeft w:val="0"/>
                                                      <w:marRight w:val="0"/>
                                                      <w:marTop w:val="0"/>
                                                      <w:marBottom w:val="0"/>
                                                      <w:divBdr>
                                                        <w:top w:val="none" w:sz="0" w:space="0" w:color="auto"/>
                                                        <w:left w:val="none" w:sz="0" w:space="0" w:color="auto"/>
                                                        <w:bottom w:val="none" w:sz="0" w:space="0" w:color="auto"/>
                                                        <w:right w:val="none" w:sz="0" w:space="0" w:color="auto"/>
                                                      </w:divBdr>
                                                    </w:div>
                                                    <w:div w:id="6144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5087">
                                          <w:marLeft w:val="0"/>
                                          <w:marRight w:val="0"/>
                                          <w:marTop w:val="0"/>
                                          <w:marBottom w:val="0"/>
                                          <w:divBdr>
                                            <w:top w:val="none" w:sz="0" w:space="0" w:color="auto"/>
                                            <w:left w:val="none" w:sz="0" w:space="0" w:color="auto"/>
                                            <w:bottom w:val="none" w:sz="0" w:space="0" w:color="auto"/>
                                            <w:right w:val="none" w:sz="0" w:space="0" w:color="auto"/>
                                          </w:divBdr>
                                          <w:divsChild>
                                            <w:div w:id="318849577">
                                              <w:marLeft w:val="0"/>
                                              <w:marRight w:val="0"/>
                                              <w:marTop w:val="0"/>
                                              <w:marBottom w:val="0"/>
                                              <w:divBdr>
                                                <w:top w:val="none" w:sz="0" w:space="0" w:color="auto"/>
                                                <w:left w:val="none" w:sz="0" w:space="0" w:color="auto"/>
                                                <w:bottom w:val="none" w:sz="0" w:space="0" w:color="auto"/>
                                                <w:right w:val="none" w:sz="0" w:space="0" w:color="auto"/>
                                              </w:divBdr>
                                              <w:divsChild>
                                                <w:div w:id="911310706">
                                                  <w:marLeft w:val="0"/>
                                                  <w:marRight w:val="0"/>
                                                  <w:marTop w:val="0"/>
                                                  <w:marBottom w:val="0"/>
                                                  <w:divBdr>
                                                    <w:top w:val="none" w:sz="0" w:space="0" w:color="auto"/>
                                                    <w:left w:val="none" w:sz="0" w:space="0" w:color="auto"/>
                                                    <w:bottom w:val="none" w:sz="0" w:space="0" w:color="auto"/>
                                                    <w:right w:val="none" w:sz="0" w:space="0" w:color="auto"/>
                                                  </w:divBdr>
                                                </w:div>
                                                <w:div w:id="1878201743">
                                                  <w:marLeft w:val="0"/>
                                                  <w:marRight w:val="0"/>
                                                  <w:marTop w:val="0"/>
                                                  <w:marBottom w:val="0"/>
                                                  <w:divBdr>
                                                    <w:top w:val="none" w:sz="0" w:space="0" w:color="auto"/>
                                                    <w:left w:val="none" w:sz="0" w:space="0" w:color="auto"/>
                                                    <w:bottom w:val="none" w:sz="0" w:space="0" w:color="auto"/>
                                                    <w:right w:val="none" w:sz="0" w:space="0" w:color="auto"/>
                                                  </w:divBdr>
                                                </w:div>
                                              </w:divsChild>
                                            </w:div>
                                            <w:div w:id="437413765">
                                              <w:marLeft w:val="0"/>
                                              <w:marRight w:val="0"/>
                                              <w:marTop w:val="0"/>
                                              <w:marBottom w:val="0"/>
                                              <w:divBdr>
                                                <w:top w:val="none" w:sz="0" w:space="0" w:color="auto"/>
                                                <w:left w:val="none" w:sz="0" w:space="0" w:color="auto"/>
                                                <w:bottom w:val="none" w:sz="0" w:space="0" w:color="auto"/>
                                                <w:right w:val="none" w:sz="0" w:space="0" w:color="auto"/>
                                              </w:divBdr>
                                              <w:divsChild>
                                                <w:div w:id="1755321893">
                                                  <w:marLeft w:val="0"/>
                                                  <w:marRight w:val="0"/>
                                                  <w:marTop w:val="0"/>
                                                  <w:marBottom w:val="0"/>
                                                  <w:divBdr>
                                                    <w:top w:val="none" w:sz="0" w:space="0" w:color="auto"/>
                                                    <w:left w:val="none" w:sz="0" w:space="0" w:color="auto"/>
                                                    <w:bottom w:val="none" w:sz="0" w:space="0" w:color="auto"/>
                                                    <w:right w:val="none" w:sz="0" w:space="0" w:color="auto"/>
                                                  </w:divBdr>
                                                  <w:divsChild>
                                                    <w:div w:id="900675567">
                                                      <w:marLeft w:val="0"/>
                                                      <w:marRight w:val="0"/>
                                                      <w:marTop w:val="0"/>
                                                      <w:marBottom w:val="0"/>
                                                      <w:divBdr>
                                                        <w:top w:val="none" w:sz="0" w:space="0" w:color="auto"/>
                                                        <w:left w:val="none" w:sz="0" w:space="0" w:color="auto"/>
                                                        <w:bottom w:val="none" w:sz="0" w:space="0" w:color="auto"/>
                                                        <w:right w:val="none" w:sz="0" w:space="0" w:color="auto"/>
                                                      </w:divBdr>
                                                    </w:div>
                                                    <w:div w:id="1970549881">
                                                      <w:marLeft w:val="0"/>
                                                      <w:marRight w:val="0"/>
                                                      <w:marTop w:val="0"/>
                                                      <w:marBottom w:val="0"/>
                                                      <w:divBdr>
                                                        <w:top w:val="none" w:sz="0" w:space="0" w:color="auto"/>
                                                        <w:left w:val="none" w:sz="0" w:space="0" w:color="auto"/>
                                                        <w:bottom w:val="none" w:sz="0" w:space="0" w:color="auto"/>
                                                        <w:right w:val="none" w:sz="0" w:space="0" w:color="auto"/>
                                                      </w:divBdr>
                                                    </w:div>
                                                    <w:div w:id="3968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2556">
                                          <w:marLeft w:val="0"/>
                                          <w:marRight w:val="0"/>
                                          <w:marTop w:val="0"/>
                                          <w:marBottom w:val="0"/>
                                          <w:divBdr>
                                            <w:top w:val="none" w:sz="0" w:space="0" w:color="auto"/>
                                            <w:left w:val="none" w:sz="0" w:space="0" w:color="auto"/>
                                            <w:bottom w:val="none" w:sz="0" w:space="0" w:color="auto"/>
                                            <w:right w:val="none" w:sz="0" w:space="0" w:color="auto"/>
                                          </w:divBdr>
                                          <w:divsChild>
                                            <w:div w:id="1461411540">
                                              <w:marLeft w:val="0"/>
                                              <w:marRight w:val="0"/>
                                              <w:marTop w:val="0"/>
                                              <w:marBottom w:val="0"/>
                                              <w:divBdr>
                                                <w:top w:val="none" w:sz="0" w:space="0" w:color="auto"/>
                                                <w:left w:val="none" w:sz="0" w:space="0" w:color="auto"/>
                                                <w:bottom w:val="none" w:sz="0" w:space="0" w:color="auto"/>
                                                <w:right w:val="none" w:sz="0" w:space="0" w:color="auto"/>
                                              </w:divBdr>
                                              <w:divsChild>
                                                <w:div w:id="897476102">
                                                  <w:marLeft w:val="0"/>
                                                  <w:marRight w:val="0"/>
                                                  <w:marTop w:val="0"/>
                                                  <w:marBottom w:val="0"/>
                                                  <w:divBdr>
                                                    <w:top w:val="none" w:sz="0" w:space="0" w:color="auto"/>
                                                    <w:left w:val="none" w:sz="0" w:space="0" w:color="auto"/>
                                                    <w:bottom w:val="none" w:sz="0" w:space="0" w:color="auto"/>
                                                    <w:right w:val="none" w:sz="0" w:space="0" w:color="auto"/>
                                                  </w:divBdr>
                                                </w:div>
                                                <w:div w:id="213200668">
                                                  <w:marLeft w:val="0"/>
                                                  <w:marRight w:val="0"/>
                                                  <w:marTop w:val="0"/>
                                                  <w:marBottom w:val="0"/>
                                                  <w:divBdr>
                                                    <w:top w:val="none" w:sz="0" w:space="0" w:color="auto"/>
                                                    <w:left w:val="none" w:sz="0" w:space="0" w:color="auto"/>
                                                    <w:bottom w:val="none" w:sz="0" w:space="0" w:color="auto"/>
                                                    <w:right w:val="none" w:sz="0" w:space="0" w:color="auto"/>
                                                  </w:divBdr>
                                                </w:div>
                                              </w:divsChild>
                                            </w:div>
                                            <w:div w:id="7367446">
                                              <w:marLeft w:val="0"/>
                                              <w:marRight w:val="0"/>
                                              <w:marTop w:val="0"/>
                                              <w:marBottom w:val="0"/>
                                              <w:divBdr>
                                                <w:top w:val="none" w:sz="0" w:space="0" w:color="auto"/>
                                                <w:left w:val="none" w:sz="0" w:space="0" w:color="auto"/>
                                                <w:bottom w:val="none" w:sz="0" w:space="0" w:color="auto"/>
                                                <w:right w:val="none" w:sz="0" w:space="0" w:color="auto"/>
                                              </w:divBdr>
                                              <w:divsChild>
                                                <w:div w:id="617637695">
                                                  <w:marLeft w:val="0"/>
                                                  <w:marRight w:val="0"/>
                                                  <w:marTop w:val="0"/>
                                                  <w:marBottom w:val="0"/>
                                                  <w:divBdr>
                                                    <w:top w:val="none" w:sz="0" w:space="0" w:color="auto"/>
                                                    <w:left w:val="none" w:sz="0" w:space="0" w:color="auto"/>
                                                    <w:bottom w:val="none" w:sz="0" w:space="0" w:color="auto"/>
                                                    <w:right w:val="none" w:sz="0" w:space="0" w:color="auto"/>
                                                  </w:divBdr>
                                                  <w:divsChild>
                                                    <w:div w:id="2109307867">
                                                      <w:marLeft w:val="0"/>
                                                      <w:marRight w:val="0"/>
                                                      <w:marTop w:val="0"/>
                                                      <w:marBottom w:val="0"/>
                                                      <w:divBdr>
                                                        <w:top w:val="none" w:sz="0" w:space="0" w:color="auto"/>
                                                        <w:left w:val="none" w:sz="0" w:space="0" w:color="auto"/>
                                                        <w:bottom w:val="none" w:sz="0" w:space="0" w:color="auto"/>
                                                        <w:right w:val="none" w:sz="0" w:space="0" w:color="auto"/>
                                                      </w:divBdr>
                                                    </w:div>
                                                    <w:div w:id="638607319">
                                                      <w:marLeft w:val="0"/>
                                                      <w:marRight w:val="0"/>
                                                      <w:marTop w:val="0"/>
                                                      <w:marBottom w:val="0"/>
                                                      <w:divBdr>
                                                        <w:top w:val="none" w:sz="0" w:space="0" w:color="auto"/>
                                                        <w:left w:val="none" w:sz="0" w:space="0" w:color="auto"/>
                                                        <w:bottom w:val="none" w:sz="0" w:space="0" w:color="auto"/>
                                                        <w:right w:val="none" w:sz="0" w:space="0" w:color="auto"/>
                                                      </w:divBdr>
                                                    </w:div>
                                                    <w:div w:id="18224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0493">
                                          <w:marLeft w:val="0"/>
                                          <w:marRight w:val="0"/>
                                          <w:marTop w:val="0"/>
                                          <w:marBottom w:val="0"/>
                                          <w:divBdr>
                                            <w:top w:val="none" w:sz="0" w:space="0" w:color="auto"/>
                                            <w:left w:val="none" w:sz="0" w:space="0" w:color="auto"/>
                                            <w:bottom w:val="none" w:sz="0" w:space="0" w:color="auto"/>
                                            <w:right w:val="none" w:sz="0" w:space="0" w:color="auto"/>
                                          </w:divBdr>
                                          <w:divsChild>
                                            <w:div w:id="671303173">
                                              <w:marLeft w:val="0"/>
                                              <w:marRight w:val="0"/>
                                              <w:marTop w:val="0"/>
                                              <w:marBottom w:val="0"/>
                                              <w:divBdr>
                                                <w:top w:val="none" w:sz="0" w:space="0" w:color="auto"/>
                                                <w:left w:val="none" w:sz="0" w:space="0" w:color="auto"/>
                                                <w:bottom w:val="none" w:sz="0" w:space="0" w:color="auto"/>
                                                <w:right w:val="none" w:sz="0" w:space="0" w:color="auto"/>
                                              </w:divBdr>
                                              <w:divsChild>
                                                <w:div w:id="552229572">
                                                  <w:marLeft w:val="0"/>
                                                  <w:marRight w:val="0"/>
                                                  <w:marTop w:val="0"/>
                                                  <w:marBottom w:val="0"/>
                                                  <w:divBdr>
                                                    <w:top w:val="none" w:sz="0" w:space="0" w:color="auto"/>
                                                    <w:left w:val="none" w:sz="0" w:space="0" w:color="auto"/>
                                                    <w:bottom w:val="none" w:sz="0" w:space="0" w:color="auto"/>
                                                    <w:right w:val="none" w:sz="0" w:space="0" w:color="auto"/>
                                                  </w:divBdr>
                                                </w:div>
                                                <w:div w:id="896236313">
                                                  <w:marLeft w:val="0"/>
                                                  <w:marRight w:val="0"/>
                                                  <w:marTop w:val="0"/>
                                                  <w:marBottom w:val="0"/>
                                                  <w:divBdr>
                                                    <w:top w:val="none" w:sz="0" w:space="0" w:color="auto"/>
                                                    <w:left w:val="none" w:sz="0" w:space="0" w:color="auto"/>
                                                    <w:bottom w:val="none" w:sz="0" w:space="0" w:color="auto"/>
                                                    <w:right w:val="none" w:sz="0" w:space="0" w:color="auto"/>
                                                  </w:divBdr>
                                                </w:div>
                                              </w:divsChild>
                                            </w:div>
                                            <w:div w:id="1704864782">
                                              <w:marLeft w:val="0"/>
                                              <w:marRight w:val="0"/>
                                              <w:marTop w:val="0"/>
                                              <w:marBottom w:val="0"/>
                                              <w:divBdr>
                                                <w:top w:val="none" w:sz="0" w:space="0" w:color="auto"/>
                                                <w:left w:val="none" w:sz="0" w:space="0" w:color="auto"/>
                                                <w:bottom w:val="none" w:sz="0" w:space="0" w:color="auto"/>
                                                <w:right w:val="none" w:sz="0" w:space="0" w:color="auto"/>
                                              </w:divBdr>
                                              <w:divsChild>
                                                <w:div w:id="1390567814">
                                                  <w:marLeft w:val="0"/>
                                                  <w:marRight w:val="0"/>
                                                  <w:marTop w:val="0"/>
                                                  <w:marBottom w:val="0"/>
                                                  <w:divBdr>
                                                    <w:top w:val="none" w:sz="0" w:space="0" w:color="auto"/>
                                                    <w:left w:val="none" w:sz="0" w:space="0" w:color="auto"/>
                                                    <w:bottom w:val="none" w:sz="0" w:space="0" w:color="auto"/>
                                                    <w:right w:val="none" w:sz="0" w:space="0" w:color="auto"/>
                                                  </w:divBdr>
                                                  <w:divsChild>
                                                    <w:div w:id="959530570">
                                                      <w:marLeft w:val="0"/>
                                                      <w:marRight w:val="0"/>
                                                      <w:marTop w:val="0"/>
                                                      <w:marBottom w:val="0"/>
                                                      <w:divBdr>
                                                        <w:top w:val="none" w:sz="0" w:space="0" w:color="auto"/>
                                                        <w:left w:val="none" w:sz="0" w:space="0" w:color="auto"/>
                                                        <w:bottom w:val="none" w:sz="0" w:space="0" w:color="auto"/>
                                                        <w:right w:val="none" w:sz="0" w:space="0" w:color="auto"/>
                                                      </w:divBdr>
                                                    </w:div>
                                                    <w:div w:id="720831419">
                                                      <w:marLeft w:val="0"/>
                                                      <w:marRight w:val="0"/>
                                                      <w:marTop w:val="0"/>
                                                      <w:marBottom w:val="0"/>
                                                      <w:divBdr>
                                                        <w:top w:val="none" w:sz="0" w:space="0" w:color="auto"/>
                                                        <w:left w:val="none" w:sz="0" w:space="0" w:color="auto"/>
                                                        <w:bottom w:val="none" w:sz="0" w:space="0" w:color="auto"/>
                                                        <w:right w:val="none" w:sz="0" w:space="0" w:color="auto"/>
                                                      </w:divBdr>
                                                    </w:div>
                                                    <w:div w:id="4274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675346">
      <w:bodyDiv w:val="1"/>
      <w:marLeft w:val="0"/>
      <w:marRight w:val="0"/>
      <w:marTop w:val="0"/>
      <w:marBottom w:val="0"/>
      <w:divBdr>
        <w:top w:val="none" w:sz="0" w:space="0" w:color="auto"/>
        <w:left w:val="none" w:sz="0" w:space="0" w:color="auto"/>
        <w:bottom w:val="none" w:sz="0" w:space="0" w:color="auto"/>
        <w:right w:val="none" w:sz="0" w:space="0" w:color="auto"/>
      </w:divBdr>
      <w:divsChild>
        <w:div w:id="1021712153">
          <w:marLeft w:val="0"/>
          <w:marRight w:val="0"/>
          <w:marTop w:val="0"/>
          <w:marBottom w:val="0"/>
          <w:divBdr>
            <w:top w:val="none" w:sz="0" w:space="0" w:color="auto"/>
            <w:left w:val="none" w:sz="0" w:space="0" w:color="auto"/>
            <w:bottom w:val="none" w:sz="0" w:space="0" w:color="auto"/>
            <w:right w:val="none" w:sz="0" w:space="0" w:color="auto"/>
          </w:divBdr>
          <w:divsChild>
            <w:div w:id="217741479">
              <w:marLeft w:val="0"/>
              <w:marRight w:val="0"/>
              <w:marTop w:val="0"/>
              <w:marBottom w:val="0"/>
              <w:divBdr>
                <w:top w:val="none" w:sz="0" w:space="0" w:color="auto"/>
                <w:left w:val="none" w:sz="0" w:space="0" w:color="auto"/>
                <w:bottom w:val="none" w:sz="0" w:space="0" w:color="auto"/>
                <w:right w:val="none" w:sz="0" w:space="0" w:color="auto"/>
              </w:divBdr>
              <w:divsChild>
                <w:div w:id="1993634821">
                  <w:marLeft w:val="0"/>
                  <w:marRight w:val="0"/>
                  <w:marTop w:val="0"/>
                  <w:marBottom w:val="0"/>
                  <w:divBdr>
                    <w:top w:val="none" w:sz="0" w:space="0" w:color="auto"/>
                    <w:left w:val="none" w:sz="0" w:space="0" w:color="auto"/>
                    <w:bottom w:val="none" w:sz="0" w:space="0" w:color="auto"/>
                    <w:right w:val="none" w:sz="0" w:space="0" w:color="auto"/>
                  </w:divBdr>
                  <w:divsChild>
                    <w:div w:id="989477141">
                      <w:marLeft w:val="0"/>
                      <w:marRight w:val="0"/>
                      <w:marTop w:val="0"/>
                      <w:marBottom w:val="0"/>
                      <w:divBdr>
                        <w:top w:val="none" w:sz="0" w:space="0" w:color="auto"/>
                        <w:left w:val="none" w:sz="0" w:space="0" w:color="auto"/>
                        <w:bottom w:val="none" w:sz="0" w:space="0" w:color="auto"/>
                        <w:right w:val="none" w:sz="0" w:space="0" w:color="auto"/>
                      </w:divBdr>
                      <w:divsChild>
                        <w:div w:id="1110859637">
                          <w:marLeft w:val="0"/>
                          <w:marRight w:val="0"/>
                          <w:marTop w:val="0"/>
                          <w:marBottom w:val="0"/>
                          <w:divBdr>
                            <w:top w:val="none" w:sz="0" w:space="0" w:color="auto"/>
                            <w:left w:val="none" w:sz="0" w:space="0" w:color="auto"/>
                            <w:bottom w:val="none" w:sz="0" w:space="0" w:color="auto"/>
                            <w:right w:val="none" w:sz="0" w:space="0" w:color="auto"/>
                          </w:divBdr>
                          <w:divsChild>
                            <w:div w:id="1240748560">
                              <w:marLeft w:val="0"/>
                              <w:marRight w:val="0"/>
                              <w:marTop w:val="0"/>
                              <w:marBottom w:val="0"/>
                              <w:divBdr>
                                <w:top w:val="none" w:sz="0" w:space="0" w:color="auto"/>
                                <w:left w:val="none" w:sz="0" w:space="0" w:color="auto"/>
                                <w:bottom w:val="none" w:sz="0" w:space="0" w:color="auto"/>
                                <w:right w:val="none" w:sz="0" w:space="0" w:color="auto"/>
                              </w:divBdr>
                              <w:divsChild>
                                <w:div w:id="1971089394">
                                  <w:marLeft w:val="0"/>
                                  <w:marRight w:val="0"/>
                                  <w:marTop w:val="0"/>
                                  <w:marBottom w:val="0"/>
                                  <w:divBdr>
                                    <w:top w:val="none" w:sz="0" w:space="0" w:color="auto"/>
                                    <w:left w:val="none" w:sz="0" w:space="0" w:color="auto"/>
                                    <w:bottom w:val="none" w:sz="0" w:space="0" w:color="auto"/>
                                    <w:right w:val="none" w:sz="0" w:space="0" w:color="auto"/>
                                  </w:divBdr>
                                  <w:divsChild>
                                    <w:div w:id="1408310527">
                                      <w:marLeft w:val="0"/>
                                      <w:marRight w:val="0"/>
                                      <w:marTop w:val="0"/>
                                      <w:marBottom w:val="0"/>
                                      <w:divBdr>
                                        <w:top w:val="none" w:sz="0" w:space="0" w:color="auto"/>
                                        <w:left w:val="none" w:sz="0" w:space="0" w:color="auto"/>
                                        <w:bottom w:val="none" w:sz="0" w:space="0" w:color="auto"/>
                                        <w:right w:val="none" w:sz="0" w:space="0" w:color="auto"/>
                                      </w:divBdr>
                                      <w:divsChild>
                                        <w:div w:id="1888449814">
                                          <w:marLeft w:val="0"/>
                                          <w:marRight w:val="0"/>
                                          <w:marTop w:val="0"/>
                                          <w:marBottom w:val="0"/>
                                          <w:divBdr>
                                            <w:top w:val="none" w:sz="0" w:space="0" w:color="auto"/>
                                            <w:left w:val="none" w:sz="0" w:space="0" w:color="auto"/>
                                            <w:bottom w:val="none" w:sz="0" w:space="0" w:color="auto"/>
                                            <w:right w:val="none" w:sz="0" w:space="0" w:color="auto"/>
                                          </w:divBdr>
                                        </w:div>
                                        <w:div w:id="20444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36267">
      <w:bodyDiv w:val="1"/>
      <w:marLeft w:val="0"/>
      <w:marRight w:val="0"/>
      <w:marTop w:val="0"/>
      <w:marBottom w:val="0"/>
      <w:divBdr>
        <w:top w:val="none" w:sz="0" w:space="0" w:color="auto"/>
        <w:left w:val="none" w:sz="0" w:space="0" w:color="auto"/>
        <w:bottom w:val="none" w:sz="0" w:space="0" w:color="auto"/>
        <w:right w:val="none" w:sz="0" w:space="0" w:color="auto"/>
      </w:divBdr>
      <w:divsChild>
        <w:div w:id="172692669">
          <w:marLeft w:val="0"/>
          <w:marRight w:val="0"/>
          <w:marTop w:val="0"/>
          <w:marBottom w:val="0"/>
          <w:divBdr>
            <w:top w:val="none" w:sz="0" w:space="0" w:color="auto"/>
            <w:left w:val="none" w:sz="0" w:space="0" w:color="auto"/>
            <w:bottom w:val="none" w:sz="0" w:space="0" w:color="auto"/>
            <w:right w:val="none" w:sz="0" w:space="0" w:color="auto"/>
          </w:divBdr>
          <w:divsChild>
            <w:div w:id="1621647971">
              <w:marLeft w:val="0"/>
              <w:marRight w:val="0"/>
              <w:marTop w:val="0"/>
              <w:marBottom w:val="0"/>
              <w:divBdr>
                <w:top w:val="none" w:sz="0" w:space="0" w:color="auto"/>
                <w:left w:val="none" w:sz="0" w:space="0" w:color="auto"/>
                <w:bottom w:val="none" w:sz="0" w:space="0" w:color="auto"/>
                <w:right w:val="none" w:sz="0" w:space="0" w:color="auto"/>
              </w:divBdr>
              <w:divsChild>
                <w:div w:id="899097261">
                  <w:marLeft w:val="0"/>
                  <w:marRight w:val="0"/>
                  <w:marTop w:val="0"/>
                  <w:marBottom w:val="0"/>
                  <w:divBdr>
                    <w:top w:val="none" w:sz="0" w:space="0" w:color="auto"/>
                    <w:left w:val="none" w:sz="0" w:space="0" w:color="auto"/>
                    <w:bottom w:val="none" w:sz="0" w:space="0" w:color="auto"/>
                    <w:right w:val="none" w:sz="0" w:space="0" w:color="auto"/>
                  </w:divBdr>
                  <w:divsChild>
                    <w:div w:id="1222866220">
                      <w:marLeft w:val="0"/>
                      <w:marRight w:val="0"/>
                      <w:marTop w:val="0"/>
                      <w:marBottom w:val="0"/>
                      <w:divBdr>
                        <w:top w:val="none" w:sz="0" w:space="0" w:color="auto"/>
                        <w:left w:val="none" w:sz="0" w:space="0" w:color="auto"/>
                        <w:bottom w:val="none" w:sz="0" w:space="0" w:color="auto"/>
                        <w:right w:val="none" w:sz="0" w:space="0" w:color="auto"/>
                      </w:divBdr>
                      <w:divsChild>
                        <w:div w:id="38213856">
                          <w:marLeft w:val="0"/>
                          <w:marRight w:val="0"/>
                          <w:marTop w:val="0"/>
                          <w:marBottom w:val="0"/>
                          <w:divBdr>
                            <w:top w:val="none" w:sz="0" w:space="0" w:color="auto"/>
                            <w:left w:val="none" w:sz="0" w:space="0" w:color="auto"/>
                            <w:bottom w:val="none" w:sz="0" w:space="0" w:color="auto"/>
                            <w:right w:val="none" w:sz="0" w:space="0" w:color="auto"/>
                          </w:divBdr>
                          <w:divsChild>
                            <w:div w:id="122189108">
                              <w:marLeft w:val="0"/>
                              <w:marRight w:val="0"/>
                              <w:marTop w:val="0"/>
                              <w:marBottom w:val="0"/>
                              <w:divBdr>
                                <w:top w:val="none" w:sz="0" w:space="0" w:color="auto"/>
                                <w:left w:val="none" w:sz="0" w:space="0" w:color="auto"/>
                                <w:bottom w:val="none" w:sz="0" w:space="0" w:color="auto"/>
                                <w:right w:val="none" w:sz="0" w:space="0" w:color="auto"/>
                              </w:divBdr>
                              <w:divsChild>
                                <w:div w:id="1551654328">
                                  <w:marLeft w:val="0"/>
                                  <w:marRight w:val="0"/>
                                  <w:marTop w:val="0"/>
                                  <w:marBottom w:val="0"/>
                                  <w:divBdr>
                                    <w:top w:val="none" w:sz="0" w:space="0" w:color="auto"/>
                                    <w:left w:val="none" w:sz="0" w:space="0" w:color="auto"/>
                                    <w:bottom w:val="none" w:sz="0" w:space="0" w:color="auto"/>
                                    <w:right w:val="none" w:sz="0" w:space="0" w:color="auto"/>
                                  </w:divBdr>
                                  <w:divsChild>
                                    <w:div w:id="1488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130519">
      <w:bodyDiv w:val="1"/>
      <w:marLeft w:val="0"/>
      <w:marRight w:val="0"/>
      <w:marTop w:val="0"/>
      <w:marBottom w:val="0"/>
      <w:divBdr>
        <w:top w:val="none" w:sz="0" w:space="0" w:color="auto"/>
        <w:left w:val="none" w:sz="0" w:space="0" w:color="auto"/>
        <w:bottom w:val="none" w:sz="0" w:space="0" w:color="auto"/>
        <w:right w:val="none" w:sz="0" w:space="0" w:color="auto"/>
      </w:divBdr>
      <w:divsChild>
        <w:div w:id="891693143">
          <w:marLeft w:val="0"/>
          <w:marRight w:val="0"/>
          <w:marTop w:val="0"/>
          <w:marBottom w:val="0"/>
          <w:divBdr>
            <w:top w:val="none" w:sz="0" w:space="0" w:color="auto"/>
            <w:left w:val="none" w:sz="0" w:space="0" w:color="auto"/>
            <w:bottom w:val="none" w:sz="0" w:space="0" w:color="auto"/>
            <w:right w:val="none" w:sz="0" w:space="0" w:color="auto"/>
          </w:divBdr>
          <w:divsChild>
            <w:div w:id="730619141">
              <w:marLeft w:val="0"/>
              <w:marRight w:val="0"/>
              <w:marTop w:val="0"/>
              <w:marBottom w:val="0"/>
              <w:divBdr>
                <w:top w:val="none" w:sz="0" w:space="0" w:color="auto"/>
                <w:left w:val="none" w:sz="0" w:space="0" w:color="auto"/>
                <w:bottom w:val="none" w:sz="0" w:space="0" w:color="auto"/>
                <w:right w:val="none" w:sz="0" w:space="0" w:color="auto"/>
              </w:divBdr>
              <w:divsChild>
                <w:div w:id="1708140698">
                  <w:marLeft w:val="0"/>
                  <w:marRight w:val="0"/>
                  <w:marTop w:val="0"/>
                  <w:marBottom w:val="0"/>
                  <w:divBdr>
                    <w:top w:val="none" w:sz="0" w:space="0" w:color="auto"/>
                    <w:left w:val="none" w:sz="0" w:space="0" w:color="auto"/>
                    <w:bottom w:val="none" w:sz="0" w:space="0" w:color="auto"/>
                    <w:right w:val="none" w:sz="0" w:space="0" w:color="auto"/>
                  </w:divBdr>
                  <w:divsChild>
                    <w:div w:id="1740980084">
                      <w:marLeft w:val="0"/>
                      <w:marRight w:val="0"/>
                      <w:marTop w:val="0"/>
                      <w:marBottom w:val="0"/>
                      <w:divBdr>
                        <w:top w:val="none" w:sz="0" w:space="0" w:color="auto"/>
                        <w:left w:val="none" w:sz="0" w:space="0" w:color="auto"/>
                        <w:bottom w:val="none" w:sz="0" w:space="0" w:color="auto"/>
                        <w:right w:val="none" w:sz="0" w:space="0" w:color="auto"/>
                      </w:divBdr>
                      <w:divsChild>
                        <w:div w:id="1360661798">
                          <w:marLeft w:val="0"/>
                          <w:marRight w:val="0"/>
                          <w:marTop w:val="0"/>
                          <w:marBottom w:val="0"/>
                          <w:divBdr>
                            <w:top w:val="none" w:sz="0" w:space="0" w:color="auto"/>
                            <w:left w:val="none" w:sz="0" w:space="0" w:color="auto"/>
                            <w:bottom w:val="none" w:sz="0" w:space="0" w:color="auto"/>
                            <w:right w:val="none" w:sz="0" w:space="0" w:color="auto"/>
                          </w:divBdr>
                          <w:divsChild>
                            <w:div w:id="2036078212">
                              <w:marLeft w:val="0"/>
                              <w:marRight w:val="0"/>
                              <w:marTop w:val="0"/>
                              <w:marBottom w:val="0"/>
                              <w:divBdr>
                                <w:top w:val="none" w:sz="0" w:space="0" w:color="auto"/>
                                <w:left w:val="none" w:sz="0" w:space="0" w:color="auto"/>
                                <w:bottom w:val="none" w:sz="0" w:space="0" w:color="auto"/>
                                <w:right w:val="none" w:sz="0" w:space="0" w:color="auto"/>
                              </w:divBdr>
                              <w:divsChild>
                                <w:div w:id="1818570134">
                                  <w:marLeft w:val="0"/>
                                  <w:marRight w:val="0"/>
                                  <w:marTop w:val="0"/>
                                  <w:marBottom w:val="0"/>
                                  <w:divBdr>
                                    <w:top w:val="none" w:sz="0" w:space="0" w:color="auto"/>
                                    <w:left w:val="none" w:sz="0" w:space="0" w:color="auto"/>
                                    <w:bottom w:val="none" w:sz="0" w:space="0" w:color="auto"/>
                                    <w:right w:val="none" w:sz="0" w:space="0" w:color="auto"/>
                                  </w:divBdr>
                                  <w:divsChild>
                                    <w:div w:id="368723352">
                                      <w:marLeft w:val="0"/>
                                      <w:marRight w:val="0"/>
                                      <w:marTop w:val="0"/>
                                      <w:marBottom w:val="0"/>
                                      <w:divBdr>
                                        <w:top w:val="none" w:sz="0" w:space="0" w:color="auto"/>
                                        <w:left w:val="none" w:sz="0" w:space="0" w:color="auto"/>
                                        <w:bottom w:val="none" w:sz="0" w:space="0" w:color="auto"/>
                                        <w:right w:val="none" w:sz="0" w:space="0" w:color="auto"/>
                                      </w:divBdr>
                                      <w:divsChild>
                                        <w:div w:id="1946962311">
                                          <w:marLeft w:val="0"/>
                                          <w:marRight w:val="0"/>
                                          <w:marTop w:val="0"/>
                                          <w:marBottom w:val="0"/>
                                          <w:divBdr>
                                            <w:top w:val="none" w:sz="0" w:space="0" w:color="auto"/>
                                            <w:left w:val="none" w:sz="0" w:space="0" w:color="auto"/>
                                            <w:bottom w:val="none" w:sz="0" w:space="0" w:color="auto"/>
                                            <w:right w:val="none" w:sz="0" w:space="0" w:color="auto"/>
                                          </w:divBdr>
                                          <w:divsChild>
                                            <w:div w:id="713575741">
                                              <w:marLeft w:val="0"/>
                                              <w:marRight w:val="0"/>
                                              <w:marTop w:val="0"/>
                                              <w:marBottom w:val="0"/>
                                              <w:divBdr>
                                                <w:top w:val="none" w:sz="0" w:space="0" w:color="auto"/>
                                                <w:left w:val="none" w:sz="0" w:space="0" w:color="auto"/>
                                                <w:bottom w:val="none" w:sz="0" w:space="0" w:color="auto"/>
                                                <w:right w:val="none" w:sz="0" w:space="0" w:color="auto"/>
                                              </w:divBdr>
                                              <w:divsChild>
                                                <w:div w:id="1553030675">
                                                  <w:marLeft w:val="0"/>
                                                  <w:marRight w:val="0"/>
                                                  <w:marTop w:val="0"/>
                                                  <w:marBottom w:val="0"/>
                                                  <w:divBdr>
                                                    <w:top w:val="none" w:sz="0" w:space="0" w:color="auto"/>
                                                    <w:left w:val="none" w:sz="0" w:space="0" w:color="auto"/>
                                                    <w:bottom w:val="none" w:sz="0" w:space="0" w:color="auto"/>
                                                    <w:right w:val="none" w:sz="0" w:space="0" w:color="auto"/>
                                                  </w:divBdr>
                                                </w:div>
                                                <w:div w:id="511140905">
                                                  <w:marLeft w:val="0"/>
                                                  <w:marRight w:val="0"/>
                                                  <w:marTop w:val="0"/>
                                                  <w:marBottom w:val="0"/>
                                                  <w:divBdr>
                                                    <w:top w:val="none" w:sz="0" w:space="0" w:color="auto"/>
                                                    <w:left w:val="none" w:sz="0" w:space="0" w:color="auto"/>
                                                    <w:bottom w:val="none" w:sz="0" w:space="0" w:color="auto"/>
                                                    <w:right w:val="none" w:sz="0" w:space="0" w:color="auto"/>
                                                  </w:divBdr>
                                                </w:div>
                                              </w:divsChild>
                                            </w:div>
                                            <w:div w:id="1798138423">
                                              <w:marLeft w:val="0"/>
                                              <w:marRight w:val="0"/>
                                              <w:marTop w:val="0"/>
                                              <w:marBottom w:val="0"/>
                                              <w:divBdr>
                                                <w:top w:val="none" w:sz="0" w:space="0" w:color="auto"/>
                                                <w:left w:val="none" w:sz="0" w:space="0" w:color="auto"/>
                                                <w:bottom w:val="none" w:sz="0" w:space="0" w:color="auto"/>
                                                <w:right w:val="none" w:sz="0" w:space="0" w:color="auto"/>
                                              </w:divBdr>
                                              <w:divsChild>
                                                <w:div w:id="5863218">
                                                  <w:marLeft w:val="0"/>
                                                  <w:marRight w:val="0"/>
                                                  <w:marTop w:val="0"/>
                                                  <w:marBottom w:val="0"/>
                                                  <w:divBdr>
                                                    <w:top w:val="none" w:sz="0" w:space="0" w:color="auto"/>
                                                    <w:left w:val="none" w:sz="0" w:space="0" w:color="auto"/>
                                                    <w:bottom w:val="none" w:sz="0" w:space="0" w:color="auto"/>
                                                    <w:right w:val="none" w:sz="0" w:space="0" w:color="auto"/>
                                                  </w:divBdr>
                                                  <w:divsChild>
                                                    <w:div w:id="1018895532">
                                                      <w:marLeft w:val="0"/>
                                                      <w:marRight w:val="0"/>
                                                      <w:marTop w:val="0"/>
                                                      <w:marBottom w:val="0"/>
                                                      <w:divBdr>
                                                        <w:top w:val="none" w:sz="0" w:space="0" w:color="auto"/>
                                                        <w:left w:val="none" w:sz="0" w:space="0" w:color="auto"/>
                                                        <w:bottom w:val="none" w:sz="0" w:space="0" w:color="auto"/>
                                                        <w:right w:val="none" w:sz="0" w:space="0" w:color="auto"/>
                                                      </w:divBdr>
                                                    </w:div>
                                                    <w:div w:id="301614851">
                                                      <w:marLeft w:val="0"/>
                                                      <w:marRight w:val="0"/>
                                                      <w:marTop w:val="0"/>
                                                      <w:marBottom w:val="0"/>
                                                      <w:divBdr>
                                                        <w:top w:val="none" w:sz="0" w:space="0" w:color="auto"/>
                                                        <w:left w:val="none" w:sz="0" w:space="0" w:color="auto"/>
                                                        <w:bottom w:val="none" w:sz="0" w:space="0" w:color="auto"/>
                                                        <w:right w:val="none" w:sz="0" w:space="0" w:color="auto"/>
                                                      </w:divBdr>
                                                    </w:div>
                                                    <w:div w:id="16016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8184">
                                          <w:marLeft w:val="0"/>
                                          <w:marRight w:val="0"/>
                                          <w:marTop w:val="0"/>
                                          <w:marBottom w:val="0"/>
                                          <w:divBdr>
                                            <w:top w:val="none" w:sz="0" w:space="0" w:color="auto"/>
                                            <w:left w:val="none" w:sz="0" w:space="0" w:color="auto"/>
                                            <w:bottom w:val="none" w:sz="0" w:space="0" w:color="auto"/>
                                            <w:right w:val="none" w:sz="0" w:space="0" w:color="auto"/>
                                          </w:divBdr>
                                          <w:divsChild>
                                            <w:div w:id="900948581">
                                              <w:marLeft w:val="0"/>
                                              <w:marRight w:val="0"/>
                                              <w:marTop w:val="0"/>
                                              <w:marBottom w:val="0"/>
                                              <w:divBdr>
                                                <w:top w:val="none" w:sz="0" w:space="0" w:color="auto"/>
                                                <w:left w:val="none" w:sz="0" w:space="0" w:color="auto"/>
                                                <w:bottom w:val="none" w:sz="0" w:space="0" w:color="auto"/>
                                                <w:right w:val="none" w:sz="0" w:space="0" w:color="auto"/>
                                              </w:divBdr>
                                              <w:divsChild>
                                                <w:div w:id="1395812631">
                                                  <w:marLeft w:val="0"/>
                                                  <w:marRight w:val="0"/>
                                                  <w:marTop w:val="0"/>
                                                  <w:marBottom w:val="0"/>
                                                  <w:divBdr>
                                                    <w:top w:val="none" w:sz="0" w:space="0" w:color="auto"/>
                                                    <w:left w:val="none" w:sz="0" w:space="0" w:color="auto"/>
                                                    <w:bottom w:val="none" w:sz="0" w:space="0" w:color="auto"/>
                                                    <w:right w:val="none" w:sz="0" w:space="0" w:color="auto"/>
                                                  </w:divBdr>
                                                </w:div>
                                                <w:div w:id="1319533965">
                                                  <w:marLeft w:val="0"/>
                                                  <w:marRight w:val="0"/>
                                                  <w:marTop w:val="0"/>
                                                  <w:marBottom w:val="0"/>
                                                  <w:divBdr>
                                                    <w:top w:val="none" w:sz="0" w:space="0" w:color="auto"/>
                                                    <w:left w:val="none" w:sz="0" w:space="0" w:color="auto"/>
                                                    <w:bottom w:val="none" w:sz="0" w:space="0" w:color="auto"/>
                                                    <w:right w:val="none" w:sz="0" w:space="0" w:color="auto"/>
                                                  </w:divBdr>
                                                </w:div>
                                              </w:divsChild>
                                            </w:div>
                                            <w:div w:id="1076628103">
                                              <w:marLeft w:val="0"/>
                                              <w:marRight w:val="0"/>
                                              <w:marTop w:val="0"/>
                                              <w:marBottom w:val="0"/>
                                              <w:divBdr>
                                                <w:top w:val="none" w:sz="0" w:space="0" w:color="auto"/>
                                                <w:left w:val="none" w:sz="0" w:space="0" w:color="auto"/>
                                                <w:bottom w:val="none" w:sz="0" w:space="0" w:color="auto"/>
                                                <w:right w:val="none" w:sz="0" w:space="0" w:color="auto"/>
                                              </w:divBdr>
                                              <w:divsChild>
                                                <w:div w:id="947807748">
                                                  <w:marLeft w:val="0"/>
                                                  <w:marRight w:val="0"/>
                                                  <w:marTop w:val="0"/>
                                                  <w:marBottom w:val="0"/>
                                                  <w:divBdr>
                                                    <w:top w:val="none" w:sz="0" w:space="0" w:color="auto"/>
                                                    <w:left w:val="none" w:sz="0" w:space="0" w:color="auto"/>
                                                    <w:bottom w:val="none" w:sz="0" w:space="0" w:color="auto"/>
                                                    <w:right w:val="none" w:sz="0" w:space="0" w:color="auto"/>
                                                  </w:divBdr>
                                                  <w:divsChild>
                                                    <w:div w:id="1468204683">
                                                      <w:marLeft w:val="0"/>
                                                      <w:marRight w:val="0"/>
                                                      <w:marTop w:val="0"/>
                                                      <w:marBottom w:val="0"/>
                                                      <w:divBdr>
                                                        <w:top w:val="none" w:sz="0" w:space="0" w:color="auto"/>
                                                        <w:left w:val="none" w:sz="0" w:space="0" w:color="auto"/>
                                                        <w:bottom w:val="none" w:sz="0" w:space="0" w:color="auto"/>
                                                        <w:right w:val="none" w:sz="0" w:space="0" w:color="auto"/>
                                                      </w:divBdr>
                                                    </w:div>
                                                    <w:div w:id="470901430">
                                                      <w:marLeft w:val="0"/>
                                                      <w:marRight w:val="0"/>
                                                      <w:marTop w:val="0"/>
                                                      <w:marBottom w:val="0"/>
                                                      <w:divBdr>
                                                        <w:top w:val="none" w:sz="0" w:space="0" w:color="auto"/>
                                                        <w:left w:val="none" w:sz="0" w:space="0" w:color="auto"/>
                                                        <w:bottom w:val="none" w:sz="0" w:space="0" w:color="auto"/>
                                                        <w:right w:val="none" w:sz="0" w:space="0" w:color="auto"/>
                                                      </w:divBdr>
                                                    </w:div>
                                                    <w:div w:id="2042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40787">
                                          <w:marLeft w:val="0"/>
                                          <w:marRight w:val="0"/>
                                          <w:marTop w:val="0"/>
                                          <w:marBottom w:val="0"/>
                                          <w:divBdr>
                                            <w:top w:val="none" w:sz="0" w:space="0" w:color="auto"/>
                                            <w:left w:val="none" w:sz="0" w:space="0" w:color="auto"/>
                                            <w:bottom w:val="none" w:sz="0" w:space="0" w:color="auto"/>
                                            <w:right w:val="none" w:sz="0" w:space="0" w:color="auto"/>
                                          </w:divBdr>
                                          <w:divsChild>
                                            <w:div w:id="791553064">
                                              <w:marLeft w:val="0"/>
                                              <w:marRight w:val="0"/>
                                              <w:marTop w:val="0"/>
                                              <w:marBottom w:val="0"/>
                                              <w:divBdr>
                                                <w:top w:val="none" w:sz="0" w:space="0" w:color="auto"/>
                                                <w:left w:val="none" w:sz="0" w:space="0" w:color="auto"/>
                                                <w:bottom w:val="none" w:sz="0" w:space="0" w:color="auto"/>
                                                <w:right w:val="none" w:sz="0" w:space="0" w:color="auto"/>
                                              </w:divBdr>
                                              <w:divsChild>
                                                <w:div w:id="1139614063">
                                                  <w:marLeft w:val="0"/>
                                                  <w:marRight w:val="0"/>
                                                  <w:marTop w:val="0"/>
                                                  <w:marBottom w:val="0"/>
                                                  <w:divBdr>
                                                    <w:top w:val="none" w:sz="0" w:space="0" w:color="auto"/>
                                                    <w:left w:val="none" w:sz="0" w:space="0" w:color="auto"/>
                                                    <w:bottom w:val="none" w:sz="0" w:space="0" w:color="auto"/>
                                                    <w:right w:val="none" w:sz="0" w:space="0" w:color="auto"/>
                                                  </w:divBdr>
                                                </w:div>
                                                <w:div w:id="588660945">
                                                  <w:marLeft w:val="0"/>
                                                  <w:marRight w:val="0"/>
                                                  <w:marTop w:val="0"/>
                                                  <w:marBottom w:val="0"/>
                                                  <w:divBdr>
                                                    <w:top w:val="none" w:sz="0" w:space="0" w:color="auto"/>
                                                    <w:left w:val="none" w:sz="0" w:space="0" w:color="auto"/>
                                                    <w:bottom w:val="none" w:sz="0" w:space="0" w:color="auto"/>
                                                    <w:right w:val="none" w:sz="0" w:space="0" w:color="auto"/>
                                                  </w:divBdr>
                                                </w:div>
                                              </w:divsChild>
                                            </w:div>
                                            <w:div w:id="831338404">
                                              <w:marLeft w:val="0"/>
                                              <w:marRight w:val="0"/>
                                              <w:marTop w:val="0"/>
                                              <w:marBottom w:val="0"/>
                                              <w:divBdr>
                                                <w:top w:val="none" w:sz="0" w:space="0" w:color="auto"/>
                                                <w:left w:val="none" w:sz="0" w:space="0" w:color="auto"/>
                                                <w:bottom w:val="none" w:sz="0" w:space="0" w:color="auto"/>
                                                <w:right w:val="none" w:sz="0" w:space="0" w:color="auto"/>
                                              </w:divBdr>
                                              <w:divsChild>
                                                <w:div w:id="1772166341">
                                                  <w:marLeft w:val="0"/>
                                                  <w:marRight w:val="0"/>
                                                  <w:marTop w:val="0"/>
                                                  <w:marBottom w:val="0"/>
                                                  <w:divBdr>
                                                    <w:top w:val="none" w:sz="0" w:space="0" w:color="auto"/>
                                                    <w:left w:val="none" w:sz="0" w:space="0" w:color="auto"/>
                                                    <w:bottom w:val="none" w:sz="0" w:space="0" w:color="auto"/>
                                                    <w:right w:val="none" w:sz="0" w:space="0" w:color="auto"/>
                                                  </w:divBdr>
                                                  <w:divsChild>
                                                    <w:div w:id="599949130">
                                                      <w:marLeft w:val="0"/>
                                                      <w:marRight w:val="0"/>
                                                      <w:marTop w:val="0"/>
                                                      <w:marBottom w:val="0"/>
                                                      <w:divBdr>
                                                        <w:top w:val="none" w:sz="0" w:space="0" w:color="auto"/>
                                                        <w:left w:val="none" w:sz="0" w:space="0" w:color="auto"/>
                                                        <w:bottom w:val="none" w:sz="0" w:space="0" w:color="auto"/>
                                                        <w:right w:val="none" w:sz="0" w:space="0" w:color="auto"/>
                                                      </w:divBdr>
                                                    </w:div>
                                                    <w:div w:id="1690062704">
                                                      <w:marLeft w:val="0"/>
                                                      <w:marRight w:val="0"/>
                                                      <w:marTop w:val="0"/>
                                                      <w:marBottom w:val="0"/>
                                                      <w:divBdr>
                                                        <w:top w:val="none" w:sz="0" w:space="0" w:color="auto"/>
                                                        <w:left w:val="none" w:sz="0" w:space="0" w:color="auto"/>
                                                        <w:bottom w:val="none" w:sz="0" w:space="0" w:color="auto"/>
                                                        <w:right w:val="none" w:sz="0" w:space="0" w:color="auto"/>
                                                      </w:divBdr>
                                                    </w:div>
                                                    <w:div w:id="69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976">
                                          <w:marLeft w:val="0"/>
                                          <w:marRight w:val="0"/>
                                          <w:marTop w:val="0"/>
                                          <w:marBottom w:val="0"/>
                                          <w:divBdr>
                                            <w:top w:val="none" w:sz="0" w:space="0" w:color="auto"/>
                                            <w:left w:val="none" w:sz="0" w:space="0" w:color="auto"/>
                                            <w:bottom w:val="none" w:sz="0" w:space="0" w:color="auto"/>
                                            <w:right w:val="none" w:sz="0" w:space="0" w:color="auto"/>
                                          </w:divBdr>
                                          <w:divsChild>
                                            <w:div w:id="1318345901">
                                              <w:marLeft w:val="0"/>
                                              <w:marRight w:val="0"/>
                                              <w:marTop w:val="0"/>
                                              <w:marBottom w:val="0"/>
                                              <w:divBdr>
                                                <w:top w:val="none" w:sz="0" w:space="0" w:color="auto"/>
                                                <w:left w:val="none" w:sz="0" w:space="0" w:color="auto"/>
                                                <w:bottom w:val="none" w:sz="0" w:space="0" w:color="auto"/>
                                                <w:right w:val="none" w:sz="0" w:space="0" w:color="auto"/>
                                              </w:divBdr>
                                              <w:divsChild>
                                                <w:div w:id="904535926">
                                                  <w:marLeft w:val="0"/>
                                                  <w:marRight w:val="0"/>
                                                  <w:marTop w:val="0"/>
                                                  <w:marBottom w:val="0"/>
                                                  <w:divBdr>
                                                    <w:top w:val="none" w:sz="0" w:space="0" w:color="auto"/>
                                                    <w:left w:val="none" w:sz="0" w:space="0" w:color="auto"/>
                                                    <w:bottom w:val="none" w:sz="0" w:space="0" w:color="auto"/>
                                                    <w:right w:val="none" w:sz="0" w:space="0" w:color="auto"/>
                                                  </w:divBdr>
                                                </w:div>
                                                <w:div w:id="2079745306">
                                                  <w:marLeft w:val="0"/>
                                                  <w:marRight w:val="0"/>
                                                  <w:marTop w:val="0"/>
                                                  <w:marBottom w:val="0"/>
                                                  <w:divBdr>
                                                    <w:top w:val="none" w:sz="0" w:space="0" w:color="auto"/>
                                                    <w:left w:val="none" w:sz="0" w:space="0" w:color="auto"/>
                                                    <w:bottom w:val="none" w:sz="0" w:space="0" w:color="auto"/>
                                                    <w:right w:val="none" w:sz="0" w:space="0" w:color="auto"/>
                                                  </w:divBdr>
                                                </w:div>
                                              </w:divsChild>
                                            </w:div>
                                            <w:div w:id="1269195283">
                                              <w:marLeft w:val="0"/>
                                              <w:marRight w:val="0"/>
                                              <w:marTop w:val="0"/>
                                              <w:marBottom w:val="0"/>
                                              <w:divBdr>
                                                <w:top w:val="none" w:sz="0" w:space="0" w:color="auto"/>
                                                <w:left w:val="none" w:sz="0" w:space="0" w:color="auto"/>
                                                <w:bottom w:val="none" w:sz="0" w:space="0" w:color="auto"/>
                                                <w:right w:val="none" w:sz="0" w:space="0" w:color="auto"/>
                                              </w:divBdr>
                                              <w:divsChild>
                                                <w:div w:id="1702975766">
                                                  <w:marLeft w:val="0"/>
                                                  <w:marRight w:val="0"/>
                                                  <w:marTop w:val="0"/>
                                                  <w:marBottom w:val="0"/>
                                                  <w:divBdr>
                                                    <w:top w:val="none" w:sz="0" w:space="0" w:color="auto"/>
                                                    <w:left w:val="none" w:sz="0" w:space="0" w:color="auto"/>
                                                    <w:bottom w:val="none" w:sz="0" w:space="0" w:color="auto"/>
                                                    <w:right w:val="none" w:sz="0" w:space="0" w:color="auto"/>
                                                  </w:divBdr>
                                                  <w:divsChild>
                                                    <w:div w:id="1812214500">
                                                      <w:marLeft w:val="0"/>
                                                      <w:marRight w:val="0"/>
                                                      <w:marTop w:val="0"/>
                                                      <w:marBottom w:val="0"/>
                                                      <w:divBdr>
                                                        <w:top w:val="none" w:sz="0" w:space="0" w:color="auto"/>
                                                        <w:left w:val="none" w:sz="0" w:space="0" w:color="auto"/>
                                                        <w:bottom w:val="none" w:sz="0" w:space="0" w:color="auto"/>
                                                        <w:right w:val="none" w:sz="0" w:space="0" w:color="auto"/>
                                                      </w:divBdr>
                                                    </w:div>
                                                    <w:div w:id="1513111213">
                                                      <w:marLeft w:val="0"/>
                                                      <w:marRight w:val="0"/>
                                                      <w:marTop w:val="0"/>
                                                      <w:marBottom w:val="0"/>
                                                      <w:divBdr>
                                                        <w:top w:val="none" w:sz="0" w:space="0" w:color="auto"/>
                                                        <w:left w:val="none" w:sz="0" w:space="0" w:color="auto"/>
                                                        <w:bottom w:val="none" w:sz="0" w:space="0" w:color="auto"/>
                                                        <w:right w:val="none" w:sz="0" w:space="0" w:color="auto"/>
                                                      </w:divBdr>
                                                    </w:div>
                                                    <w:div w:id="253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99571">
                                          <w:marLeft w:val="0"/>
                                          <w:marRight w:val="0"/>
                                          <w:marTop w:val="0"/>
                                          <w:marBottom w:val="0"/>
                                          <w:divBdr>
                                            <w:top w:val="none" w:sz="0" w:space="0" w:color="auto"/>
                                            <w:left w:val="none" w:sz="0" w:space="0" w:color="auto"/>
                                            <w:bottom w:val="none" w:sz="0" w:space="0" w:color="auto"/>
                                            <w:right w:val="none" w:sz="0" w:space="0" w:color="auto"/>
                                          </w:divBdr>
                                          <w:divsChild>
                                            <w:div w:id="1310944007">
                                              <w:marLeft w:val="0"/>
                                              <w:marRight w:val="0"/>
                                              <w:marTop w:val="0"/>
                                              <w:marBottom w:val="0"/>
                                              <w:divBdr>
                                                <w:top w:val="none" w:sz="0" w:space="0" w:color="auto"/>
                                                <w:left w:val="none" w:sz="0" w:space="0" w:color="auto"/>
                                                <w:bottom w:val="none" w:sz="0" w:space="0" w:color="auto"/>
                                                <w:right w:val="none" w:sz="0" w:space="0" w:color="auto"/>
                                              </w:divBdr>
                                              <w:divsChild>
                                                <w:div w:id="1023048193">
                                                  <w:marLeft w:val="0"/>
                                                  <w:marRight w:val="0"/>
                                                  <w:marTop w:val="0"/>
                                                  <w:marBottom w:val="0"/>
                                                  <w:divBdr>
                                                    <w:top w:val="none" w:sz="0" w:space="0" w:color="auto"/>
                                                    <w:left w:val="none" w:sz="0" w:space="0" w:color="auto"/>
                                                    <w:bottom w:val="none" w:sz="0" w:space="0" w:color="auto"/>
                                                    <w:right w:val="none" w:sz="0" w:space="0" w:color="auto"/>
                                                  </w:divBdr>
                                                </w:div>
                                                <w:div w:id="519929123">
                                                  <w:marLeft w:val="0"/>
                                                  <w:marRight w:val="0"/>
                                                  <w:marTop w:val="0"/>
                                                  <w:marBottom w:val="0"/>
                                                  <w:divBdr>
                                                    <w:top w:val="none" w:sz="0" w:space="0" w:color="auto"/>
                                                    <w:left w:val="none" w:sz="0" w:space="0" w:color="auto"/>
                                                    <w:bottom w:val="none" w:sz="0" w:space="0" w:color="auto"/>
                                                    <w:right w:val="none" w:sz="0" w:space="0" w:color="auto"/>
                                                  </w:divBdr>
                                                </w:div>
                                              </w:divsChild>
                                            </w:div>
                                            <w:div w:id="705062685">
                                              <w:marLeft w:val="0"/>
                                              <w:marRight w:val="0"/>
                                              <w:marTop w:val="0"/>
                                              <w:marBottom w:val="0"/>
                                              <w:divBdr>
                                                <w:top w:val="none" w:sz="0" w:space="0" w:color="auto"/>
                                                <w:left w:val="none" w:sz="0" w:space="0" w:color="auto"/>
                                                <w:bottom w:val="none" w:sz="0" w:space="0" w:color="auto"/>
                                                <w:right w:val="none" w:sz="0" w:space="0" w:color="auto"/>
                                              </w:divBdr>
                                              <w:divsChild>
                                                <w:div w:id="400754326">
                                                  <w:marLeft w:val="0"/>
                                                  <w:marRight w:val="0"/>
                                                  <w:marTop w:val="0"/>
                                                  <w:marBottom w:val="0"/>
                                                  <w:divBdr>
                                                    <w:top w:val="none" w:sz="0" w:space="0" w:color="auto"/>
                                                    <w:left w:val="none" w:sz="0" w:space="0" w:color="auto"/>
                                                    <w:bottom w:val="none" w:sz="0" w:space="0" w:color="auto"/>
                                                    <w:right w:val="none" w:sz="0" w:space="0" w:color="auto"/>
                                                  </w:divBdr>
                                                  <w:divsChild>
                                                    <w:div w:id="561016167">
                                                      <w:marLeft w:val="0"/>
                                                      <w:marRight w:val="0"/>
                                                      <w:marTop w:val="0"/>
                                                      <w:marBottom w:val="0"/>
                                                      <w:divBdr>
                                                        <w:top w:val="none" w:sz="0" w:space="0" w:color="auto"/>
                                                        <w:left w:val="none" w:sz="0" w:space="0" w:color="auto"/>
                                                        <w:bottom w:val="none" w:sz="0" w:space="0" w:color="auto"/>
                                                        <w:right w:val="none" w:sz="0" w:space="0" w:color="auto"/>
                                                      </w:divBdr>
                                                    </w:div>
                                                    <w:div w:id="999700573">
                                                      <w:marLeft w:val="0"/>
                                                      <w:marRight w:val="0"/>
                                                      <w:marTop w:val="0"/>
                                                      <w:marBottom w:val="0"/>
                                                      <w:divBdr>
                                                        <w:top w:val="none" w:sz="0" w:space="0" w:color="auto"/>
                                                        <w:left w:val="none" w:sz="0" w:space="0" w:color="auto"/>
                                                        <w:bottom w:val="none" w:sz="0" w:space="0" w:color="auto"/>
                                                        <w:right w:val="none" w:sz="0" w:space="0" w:color="auto"/>
                                                      </w:divBdr>
                                                    </w:div>
                                                    <w:div w:id="17301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7149">
                                          <w:marLeft w:val="0"/>
                                          <w:marRight w:val="0"/>
                                          <w:marTop w:val="0"/>
                                          <w:marBottom w:val="0"/>
                                          <w:divBdr>
                                            <w:top w:val="none" w:sz="0" w:space="0" w:color="auto"/>
                                            <w:left w:val="none" w:sz="0" w:space="0" w:color="auto"/>
                                            <w:bottom w:val="none" w:sz="0" w:space="0" w:color="auto"/>
                                            <w:right w:val="none" w:sz="0" w:space="0" w:color="auto"/>
                                          </w:divBdr>
                                          <w:divsChild>
                                            <w:div w:id="1473866952">
                                              <w:marLeft w:val="0"/>
                                              <w:marRight w:val="0"/>
                                              <w:marTop w:val="0"/>
                                              <w:marBottom w:val="0"/>
                                              <w:divBdr>
                                                <w:top w:val="none" w:sz="0" w:space="0" w:color="auto"/>
                                                <w:left w:val="none" w:sz="0" w:space="0" w:color="auto"/>
                                                <w:bottom w:val="none" w:sz="0" w:space="0" w:color="auto"/>
                                                <w:right w:val="none" w:sz="0" w:space="0" w:color="auto"/>
                                              </w:divBdr>
                                              <w:divsChild>
                                                <w:div w:id="1418868895">
                                                  <w:marLeft w:val="0"/>
                                                  <w:marRight w:val="0"/>
                                                  <w:marTop w:val="0"/>
                                                  <w:marBottom w:val="0"/>
                                                  <w:divBdr>
                                                    <w:top w:val="none" w:sz="0" w:space="0" w:color="auto"/>
                                                    <w:left w:val="none" w:sz="0" w:space="0" w:color="auto"/>
                                                    <w:bottom w:val="none" w:sz="0" w:space="0" w:color="auto"/>
                                                    <w:right w:val="none" w:sz="0" w:space="0" w:color="auto"/>
                                                  </w:divBdr>
                                                </w:div>
                                                <w:div w:id="964240929">
                                                  <w:marLeft w:val="0"/>
                                                  <w:marRight w:val="0"/>
                                                  <w:marTop w:val="0"/>
                                                  <w:marBottom w:val="0"/>
                                                  <w:divBdr>
                                                    <w:top w:val="none" w:sz="0" w:space="0" w:color="auto"/>
                                                    <w:left w:val="none" w:sz="0" w:space="0" w:color="auto"/>
                                                    <w:bottom w:val="none" w:sz="0" w:space="0" w:color="auto"/>
                                                    <w:right w:val="none" w:sz="0" w:space="0" w:color="auto"/>
                                                  </w:divBdr>
                                                </w:div>
                                              </w:divsChild>
                                            </w:div>
                                            <w:div w:id="1844123230">
                                              <w:marLeft w:val="0"/>
                                              <w:marRight w:val="0"/>
                                              <w:marTop w:val="0"/>
                                              <w:marBottom w:val="0"/>
                                              <w:divBdr>
                                                <w:top w:val="none" w:sz="0" w:space="0" w:color="auto"/>
                                                <w:left w:val="none" w:sz="0" w:space="0" w:color="auto"/>
                                                <w:bottom w:val="none" w:sz="0" w:space="0" w:color="auto"/>
                                                <w:right w:val="none" w:sz="0" w:space="0" w:color="auto"/>
                                              </w:divBdr>
                                              <w:divsChild>
                                                <w:div w:id="732889398">
                                                  <w:marLeft w:val="0"/>
                                                  <w:marRight w:val="0"/>
                                                  <w:marTop w:val="0"/>
                                                  <w:marBottom w:val="0"/>
                                                  <w:divBdr>
                                                    <w:top w:val="none" w:sz="0" w:space="0" w:color="auto"/>
                                                    <w:left w:val="none" w:sz="0" w:space="0" w:color="auto"/>
                                                    <w:bottom w:val="none" w:sz="0" w:space="0" w:color="auto"/>
                                                    <w:right w:val="none" w:sz="0" w:space="0" w:color="auto"/>
                                                  </w:divBdr>
                                                  <w:divsChild>
                                                    <w:div w:id="1743328152">
                                                      <w:marLeft w:val="0"/>
                                                      <w:marRight w:val="0"/>
                                                      <w:marTop w:val="0"/>
                                                      <w:marBottom w:val="0"/>
                                                      <w:divBdr>
                                                        <w:top w:val="none" w:sz="0" w:space="0" w:color="auto"/>
                                                        <w:left w:val="none" w:sz="0" w:space="0" w:color="auto"/>
                                                        <w:bottom w:val="none" w:sz="0" w:space="0" w:color="auto"/>
                                                        <w:right w:val="none" w:sz="0" w:space="0" w:color="auto"/>
                                                      </w:divBdr>
                                                    </w:div>
                                                    <w:div w:id="1004478996">
                                                      <w:marLeft w:val="0"/>
                                                      <w:marRight w:val="0"/>
                                                      <w:marTop w:val="0"/>
                                                      <w:marBottom w:val="0"/>
                                                      <w:divBdr>
                                                        <w:top w:val="none" w:sz="0" w:space="0" w:color="auto"/>
                                                        <w:left w:val="none" w:sz="0" w:space="0" w:color="auto"/>
                                                        <w:bottom w:val="none" w:sz="0" w:space="0" w:color="auto"/>
                                                        <w:right w:val="none" w:sz="0" w:space="0" w:color="auto"/>
                                                      </w:divBdr>
                                                    </w:div>
                                                    <w:div w:id="15502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2737">
                                          <w:marLeft w:val="0"/>
                                          <w:marRight w:val="0"/>
                                          <w:marTop w:val="0"/>
                                          <w:marBottom w:val="0"/>
                                          <w:divBdr>
                                            <w:top w:val="none" w:sz="0" w:space="0" w:color="auto"/>
                                            <w:left w:val="none" w:sz="0" w:space="0" w:color="auto"/>
                                            <w:bottom w:val="none" w:sz="0" w:space="0" w:color="auto"/>
                                            <w:right w:val="none" w:sz="0" w:space="0" w:color="auto"/>
                                          </w:divBdr>
                                          <w:divsChild>
                                            <w:div w:id="1988897868">
                                              <w:marLeft w:val="0"/>
                                              <w:marRight w:val="0"/>
                                              <w:marTop w:val="0"/>
                                              <w:marBottom w:val="0"/>
                                              <w:divBdr>
                                                <w:top w:val="none" w:sz="0" w:space="0" w:color="auto"/>
                                                <w:left w:val="none" w:sz="0" w:space="0" w:color="auto"/>
                                                <w:bottom w:val="none" w:sz="0" w:space="0" w:color="auto"/>
                                                <w:right w:val="none" w:sz="0" w:space="0" w:color="auto"/>
                                              </w:divBdr>
                                              <w:divsChild>
                                                <w:div w:id="96874672">
                                                  <w:marLeft w:val="0"/>
                                                  <w:marRight w:val="0"/>
                                                  <w:marTop w:val="0"/>
                                                  <w:marBottom w:val="0"/>
                                                  <w:divBdr>
                                                    <w:top w:val="none" w:sz="0" w:space="0" w:color="auto"/>
                                                    <w:left w:val="none" w:sz="0" w:space="0" w:color="auto"/>
                                                    <w:bottom w:val="none" w:sz="0" w:space="0" w:color="auto"/>
                                                    <w:right w:val="none" w:sz="0" w:space="0" w:color="auto"/>
                                                  </w:divBdr>
                                                </w:div>
                                                <w:div w:id="1533306226">
                                                  <w:marLeft w:val="0"/>
                                                  <w:marRight w:val="0"/>
                                                  <w:marTop w:val="0"/>
                                                  <w:marBottom w:val="0"/>
                                                  <w:divBdr>
                                                    <w:top w:val="none" w:sz="0" w:space="0" w:color="auto"/>
                                                    <w:left w:val="none" w:sz="0" w:space="0" w:color="auto"/>
                                                    <w:bottom w:val="none" w:sz="0" w:space="0" w:color="auto"/>
                                                    <w:right w:val="none" w:sz="0" w:space="0" w:color="auto"/>
                                                  </w:divBdr>
                                                </w:div>
                                              </w:divsChild>
                                            </w:div>
                                            <w:div w:id="997727150">
                                              <w:marLeft w:val="0"/>
                                              <w:marRight w:val="0"/>
                                              <w:marTop w:val="0"/>
                                              <w:marBottom w:val="0"/>
                                              <w:divBdr>
                                                <w:top w:val="none" w:sz="0" w:space="0" w:color="auto"/>
                                                <w:left w:val="none" w:sz="0" w:space="0" w:color="auto"/>
                                                <w:bottom w:val="none" w:sz="0" w:space="0" w:color="auto"/>
                                                <w:right w:val="none" w:sz="0" w:space="0" w:color="auto"/>
                                              </w:divBdr>
                                              <w:divsChild>
                                                <w:div w:id="1847480804">
                                                  <w:marLeft w:val="0"/>
                                                  <w:marRight w:val="0"/>
                                                  <w:marTop w:val="0"/>
                                                  <w:marBottom w:val="0"/>
                                                  <w:divBdr>
                                                    <w:top w:val="none" w:sz="0" w:space="0" w:color="auto"/>
                                                    <w:left w:val="none" w:sz="0" w:space="0" w:color="auto"/>
                                                    <w:bottom w:val="none" w:sz="0" w:space="0" w:color="auto"/>
                                                    <w:right w:val="none" w:sz="0" w:space="0" w:color="auto"/>
                                                  </w:divBdr>
                                                  <w:divsChild>
                                                    <w:div w:id="1738822211">
                                                      <w:marLeft w:val="0"/>
                                                      <w:marRight w:val="0"/>
                                                      <w:marTop w:val="0"/>
                                                      <w:marBottom w:val="0"/>
                                                      <w:divBdr>
                                                        <w:top w:val="none" w:sz="0" w:space="0" w:color="auto"/>
                                                        <w:left w:val="none" w:sz="0" w:space="0" w:color="auto"/>
                                                        <w:bottom w:val="none" w:sz="0" w:space="0" w:color="auto"/>
                                                        <w:right w:val="none" w:sz="0" w:space="0" w:color="auto"/>
                                                      </w:divBdr>
                                                    </w:div>
                                                    <w:div w:id="1988513391">
                                                      <w:marLeft w:val="0"/>
                                                      <w:marRight w:val="0"/>
                                                      <w:marTop w:val="0"/>
                                                      <w:marBottom w:val="0"/>
                                                      <w:divBdr>
                                                        <w:top w:val="none" w:sz="0" w:space="0" w:color="auto"/>
                                                        <w:left w:val="none" w:sz="0" w:space="0" w:color="auto"/>
                                                        <w:bottom w:val="none" w:sz="0" w:space="0" w:color="auto"/>
                                                        <w:right w:val="none" w:sz="0" w:space="0" w:color="auto"/>
                                                      </w:divBdr>
                                                    </w:div>
                                                    <w:div w:id="347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5813">
                                          <w:marLeft w:val="0"/>
                                          <w:marRight w:val="0"/>
                                          <w:marTop w:val="0"/>
                                          <w:marBottom w:val="0"/>
                                          <w:divBdr>
                                            <w:top w:val="none" w:sz="0" w:space="0" w:color="auto"/>
                                            <w:left w:val="none" w:sz="0" w:space="0" w:color="auto"/>
                                            <w:bottom w:val="none" w:sz="0" w:space="0" w:color="auto"/>
                                            <w:right w:val="none" w:sz="0" w:space="0" w:color="auto"/>
                                          </w:divBdr>
                                          <w:divsChild>
                                            <w:div w:id="128936074">
                                              <w:marLeft w:val="0"/>
                                              <w:marRight w:val="0"/>
                                              <w:marTop w:val="0"/>
                                              <w:marBottom w:val="0"/>
                                              <w:divBdr>
                                                <w:top w:val="none" w:sz="0" w:space="0" w:color="auto"/>
                                                <w:left w:val="none" w:sz="0" w:space="0" w:color="auto"/>
                                                <w:bottom w:val="none" w:sz="0" w:space="0" w:color="auto"/>
                                                <w:right w:val="none" w:sz="0" w:space="0" w:color="auto"/>
                                              </w:divBdr>
                                              <w:divsChild>
                                                <w:div w:id="1294020270">
                                                  <w:marLeft w:val="0"/>
                                                  <w:marRight w:val="0"/>
                                                  <w:marTop w:val="0"/>
                                                  <w:marBottom w:val="0"/>
                                                  <w:divBdr>
                                                    <w:top w:val="none" w:sz="0" w:space="0" w:color="auto"/>
                                                    <w:left w:val="none" w:sz="0" w:space="0" w:color="auto"/>
                                                    <w:bottom w:val="none" w:sz="0" w:space="0" w:color="auto"/>
                                                    <w:right w:val="none" w:sz="0" w:space="0" w:color="auto"/>
                                                  </w:divBdr>
                                                </w:div>
                                                <w:div w:id="2106029051">
                                                  <w:marLeft w:val="0"/>
                                                  <w:marRight w:val="0"/>
                                                  <w:marTop w:val="0"/>
                                                  <w:marBottom w:val="0"/>
                                                  <w:divBdr>
                                                    <w:top w:val="none" w:sz="0" w:space="0" w:color="auto"/>
                                                    <w:left w:val="none" w:sz="0" w:space="0" w:color="auto"/>
                                                    <w:bottom w:val="none" w:sz="0" w:space="0" w:color="auto"/>
                                                    <w:right w:val="none" w:sz="0" w:space="0" w:color="auto"/>
                                                  </w:divBdr>
                                                  <w:divsChild>
                                                    <w:div w:id="17330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3024">
                                              <w:marLeft w:val="0"/>
                                              <w:marRight w:val="0"/>
                                              <w:marTop w:val="0"/>
                                              <w:marBottom w:val="0"/>
                                              <w:divBdr>
                                                <w:top w:val="none" w:sz="0" w:space="0" w:color="auto"/>
                                                <w:left w:val="none" w:sz="0" w:space="0" w:color="auto"/>
                                                <w:bottom w:val="none" w:sz="0" w:space="0" w:color="auto"/>
                                                <w:right w:val="none" w:sz="0" w:space="0" w:color="auto"/>
                                              </w:divBdr>
                                              <w:divsChild>
                                                <w:div w:id="264579164">
                                                  <w:marLeft w:val="0"/>
                                                  <w:marRight w:val="0"/>
                                                  <w:marTop w:val="0"/>
                                                  <w:marBottom w:val="0"/>
                                                  <w:divBdr>
                                                    <w:top w:val="none" w:sz="0" w:space="0" w:color="auto"/>
                                                    <w:left w:val="none" w:sz="0" w:space="0" w:color="auto"/>
                                                    <w:bottom w:val="none" w:sz="0" w:space="0" w:color="auto"/>
                                                    <w:right w:val="none" w:sz="0" w:space="0" w:color="auto"/>
                                                  </w:divBdr>
                                                  <w:divsChild>
                                                    <w:div w:id="696394610">
                                                      <w:marLeft w:val="0"/>
                                                      <w:marRight w:val="0"/>
                                                      <w:marTop w:val="0"/>
                                                      <w:marBottom w:val="0"/>
                                                      <w:divBdr>
                                                        <w:top w:val="none" w:sz="0" w:space="0" w:color="auto"/>
                                                        <w:left w:val="none" w:sz="0" w:space="0" w:color="auto"/>
                                                        <w:bottom w:val="none" w:sz="0" w:space="0" w:color="auto"/>
                                                        <w:right w:val="none" w:sz="0" w:space="0" w:color="auto"/>
                                                      </w:divBdr>
                                                    </w:div>
                                                    <w:div w:id="1676495463">
                                                      <w:marLeft w:val="0"/>
                                                      <w:marRight w:val="0"/>
                                                      <w:marTop w:val="0"/>
                                                      <w:marBottom w:val="0"/>
                                                      <w:divBdr>
                                                        <w:top w:val="none" w:sz="0" w:space="0" w:color="auto"/>
                                                        <w:left w:val="none" w:sz="0" w:space="0" w:color="auto"/>
                                                        <w:bottom w:val="none" w:sz="0" w:space="0" w:color="auto"/>
                                                        <w:right w:val="none" w:sz="0" w:space="0" w:color="auto"/>
                                                      </w:divBdr>
                                                    </w:div>
                                                    <w:div w:id="15872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2217">
                                          <w:marLeft w:val="0"/>
                                          <w:marRight w:val="0"/>
                                          <w:marTop w:val="0"/>
                                          <w:marBottom w:val="0"/>
                                          <w:divBdr>
                                            <w:top w:val="none" w:sz="0" w:space="0" w:color="auto"/>
                                            <w:left w:val="none" w:sz="0" w:space="0" w:color="auto"/>
                                            <w:bottom w:val="none" w:sz="0" w:space="0" w:color="auto"/>
                                            <w:right w:val="none" w:sz="0" w:space="0" w:color="auto"/>
                                          </w:divBdr>
                                          <w:divsChild>
                                            <w:div w:id="633757657">
                                              <w:marLeft w:val="0"/>
                                              <w:marRight w:val="0"/>
                                              <w:marTop w:val="0"/>
                                              <w:marBottom w:val="0"/>
                                              <w:divBdr>
                                                <w:top w:val="none" w:sz="0" w:space="0" w:color="auto"/>
                                                <w:left w:val="none" w:sz="0" w:space="0" w:color="auto"/>
                                                <w:bottom w:val="none" w:sz="0" w:space="0" w:color="auto"/>
                                                <w:right w:val="none" w:sz="0" w:space="0" w:color="auto"/>
                                              </w:divBdr>
                                              <w:divsChild>
                                                <w:div w:id="79062844">
                                                  <w:marLeft w:val="0"/>
                                                  <w:marRight w:val="0"/>
                                                  <w:marTop w:val="0"/>
                                                  <w:marBottom w:val="0"/>
                                                  <w:divBdr>
                                                    <w:top w:val="none" w:sz="0" w:space="0" w:color="auto"/>
                                                    <w:left w:val="none" w:sz="0" w:space="0" w:color="auto"/>
                                                    <w:bottom w:val="none" w:sz="0" w:space="0" w:color="auto"/>
                                                    <w:right w:val="none" w:sz="0" w:space="0" w:color="auto"/>
                                                  </w:divBdr>
                                                </w:div>
                                                <w:div w:id="547885525">
                                                  <w:marLeft w:val="0"/>
                                                  <w:marRight w:val="0"/>
                                                  <w:marTop w:val="0"/>
                                                  <w:marBottom w:val="0"/>
                                                  <w:divBdr>
                                                    <w:top w:val="none" w:sz="0" w:space="0" w:color="auto"/>
                                                    <w:left w:val="none" w:sz="0" w:space="0" w:color="auto"/>
                                                    <w:bottom w:val="none" w:sz="0" w:space="0" w:color="auto"/>
                                                    <w:right w:val="none" w:sz="0" w:space="0" w:color="auto"/>
                                                  </w:divBdr>
                                                </w:div>
                                              </w:divsChild>
                                            </w:div>
                                            <w:div w:id="1973629893">
                                              <w:marLeft w:val="0"/>
                                              <w:marRight w:val="0"/>
                                              <w:marTop w:val="0"/>
                                              <w:marBottom w:val="0"/>
                                              <w:divBdr>
                                                <w:top w:val="none" w:sz="0" w:space="0" w:color="auto"/>
                                                <w:left w:val="none" w:sz="0" w:space="0" w:color="auto"/>
                                                <w:bottom w:val="none" w:sz="0" w:space="0" w:color="auto"/>
                                                <w:right w:val="none" w:sz="0" w:space="0" w:color="auto"/>
                                              </w:divBdr>
                                              <w:divsChild>
                                                <w:div w:id="1954750125">
                                                  <w:marLeft w:val="0"/>
                                                  <w:marRight w:val="0"/>
                                                  <w:marTop w:val="0"/>
                                                  <w:marBottom w:val="0"/>
                                                  <w:divBdr>
                                                    <w:top w:val="none" w:sz="0" w:space="0" w:color="auto"/>
                                                    <w:left w:val="none" w:sz="0" w:space="0" w:color="auto"/>
                                                    <w:bottom w:val="none" w:sz="0" w:space="0" w:color="auto"/>
                                                    <w:right w:val="none" w:sz="0" w:space="0" w:color="auto"/>
                                                  </w:divBdr>
                                                  <w:divsChild>
                                                    <w:div w:id="439685451">
                                                      <w:marLeft w:val="0"/>
                                                      <w:marRight w:val="0"/>
                                                      <w:marTop w:val="0"/>
                                                      <w:marBottom w:val="0"/>
                                                      <w:divBdr>
                                                        <w:top w:val="none" w:sz="0" w:space="0" w:color="auto"/>
                                                        <w:left w:val="none" w:sz="0" w:space="0" w:color="auto"/>
                                                        <w:bottom w:val="none" w:sz="0" w:space="0" w:color="auto"/>
                                                        <w:right w:val="none" w:sz="0" w:space="0" w:color="auto"/>
                                                      </w:divBdr>
                                                    </w:div>
                                                    <w:div w:id="2119909872">
                                                      <w:marLeft w:val="0"/>
                                                      <w:marRight w:val="0"/>
                                                      <w:marTop w:val="0"/>
                                                      <w:marBottom w:val="0"/>
                                                      <w:divBdr>
                                                        <w:top w:val="none" w:sz="0" w:space="0" w:color="auto"/>
                                                        <w:left w:val="none" w:sz="0" w:space="0" w:color="auto"/>
                                                        <w:bottom w:val="none" w:sz="0" w:space="0" w:color="auto"/>
                                                        <w:right w:val="none" w:sz="0" w:space="0" w:color="auto"/>
                                                      </w:divBdr>
                                                    </w:div>
                                                    <w:div w:id="985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1197">
                                          <w:marLeft w:val="0"/>
                                          <w:marRight w:val="0"/>
                                          <w:marTop w:val="0"/>
                                          <w:marBottom w:val="0"/>
                                          <w:divBdr>
                                            <w:top w:val="none" w:sz="0" w:space="0" w:color="auto"/>
                                            <w:left w:val="none" w:sz="0" w:space="0" w:color="auto"/>
                                            <w:bottom w:val="none" w:sz="0" w:space="0" w:color="auto"/>
                                            <w:right w:val="none" w:sz="0" w:space="0" w:color="auto"/>
                                          </w:divBdr>
                                          <w:divsChild>
                                            <w:div w:id="1105034398">
                                              <w:marLeft w:val="0"/>
                                              <w:marRight w:val="0"/>
                                              <w:marTop w:val="0"/>
                                              <w:marBottom w:val="0"/>
                                              <w:divBdr>
                                                <w:top w:val="none" w:sz="0" w:space="0" w:color="auto"/>
                                                <w:left w:val="none" w:sz="0" w:space="0" w:color="auto"/>
                                                <w:bottom w:val="none" w:sz="0" w:space="0" w:color="auto"/>
                                                <w:right w:val="none" w:sz="0" w:space="0" w:color="auto"/>
                                              </w:divBdr>
                                              <w:divsChild>
                                                <w:div w:id="1704134888">
                                                  <w:marLeft w:val="0"/>
                                                  <w:marRight w:val="0"/>
                                                  <w:marTop w:val="0"/>
                                                  <w:marBottom w:val="0"/>
                                                  <w:divBdr>
                                                    <w:top w:val="none" w:sz="0" w:space="0" w:color="auto"/>
                                                    <w:left w:val="none" w:sz="0" w:space="0" w:color="auto"/>
                                                    <w:bottom w:val="none" w:sz="0" w:space="0" w:color="auto"/>
                                                    <w:right w:val="none" w:sz="0" w:space="0" w:color="auto"/>
                                                  </w:divBdr>
                                                </w:div>
                                                <w:div w:id="663318601">
                                                  <w:marLeft w:val="0"/>
                                                  <w:marRight w:val="0"/>
                                                  <w:marTop w:val="0"/>
                                                  <w:marBottom w:val="0"/>
                                                  <w:divBdr>
                                                    <w:top w:val="none" w:sz="0" w:space="0" w:color="auto"/>
                                                    <w:left w:val="none" w:sz="0" w:space="0" w:color="auto"/>
                                                    <w:bottom w:val="none" w:sz="0" w:space="0" w:color="auto"/>
                                                    <w:right w:val="none" w:sz="0" w:space="0" w:color="auto"/>
                                                  </w:divBdr>
                                                </w:div>
                                              </w:divsChild>
                                            </w:div>
                                            <w:div w:id="1464617685">
                                              <w:marLeft w:val="0"/>
                                              <w:marRight w:val="0"/>
                                              <w:marTop w:val="0"/>
                                              <w:marBottom w:val="0"/>
                                              <w:divBdr>
                                                <w:top w:val="none" w:sz="0" w:space="0" w:color="auto"/>
                                                <w:left w:val="none" w:sz="0" w:space="0" w:color="auto"/>
                                                <w:bottom w:val="none" w:sz="0" w:space="0" w:color="auto"/>
                                                <w:right w:val="none" w:sz="0" w:space="0" w:color="auto"/>
                                              </w:divBdr>
                                              <w:divsChild>
                                                <w:div w:id="275914413">
                                                  <w:marLeft w:val="0"/>
                                                  <w:marRight w:val="0"/>
                                                  <w:marTop w:val="0"/>
                                                  <w:marBottom w:val="0"/>
                                                  <w:divBdr>
                                                    <w:top w:val="none" w:sz="0" w:space="0" w:color="auto"/>
                                                    <w:left w:val="none" w:sz="0" w:space="0" w:color="auto"/>
                                                    <w:bottom w:val="none" w:sz="0" w:space="0" w:color="auto"/>
                                                    <w:right w:val="none" w:sz="0" w:space="0" w:color="auto"/>
                                                  </w:divBdr>
                                                  <w:divsChild>
                                                    <w:div w:id="1778677082">
                                                      <w:marLeft w:val="0"/>
                                                      <w:marRight w:val="0"/>
                                                      <w:marTop w:val="0"/>
                                                      <w:marBottom w:val="0"/>
                                                      <w:divBdr>
                                                        <w:top w:val="none" w:sz="0" w:space="0" w:color="auto"/>
                                                        <w:left w:val="none" w:sz="0" w:space="0" w:color="auto"/>
                                                        <w:bottom w:val="none" w:sz="0" w:space="0" w:color="auto"/>
                                                        <w:right w:val="none" w:sz="0" w:space="0" w:color="auto"/>
                                                      </w:divBdr>
                                                    </w:div>
                                                    <w:div w:id="376663761">
                                                      <w:marLeft w:val="0"/>
                                                      <w:marRight w:val="0"/>
                                                      <w:marTop w:val="0"/>
                                                      <w:marBottom w:val="0"/>
                                                      <w:divBdr>
                                                        <w:top w:val="none" w:sz="0" w:space="0" w:color="auto"/>
                                                        <w:left w:val="none" w:sz="0" w:space="0" w:color="auto"/>
                                                        <w:bottom w:val="none" w:sz="0" w:space="0" w:color="auto"/>
                                                        <w:right w:val="none" w:sz="0" w:space="0" w:color="auto"/>
                                                      </w:divBdr>
                                                    </w:div>
                                                    <w:div w:id="19529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166683">
      <w:bodyDiv w:val="1"/>
      <w:marLeft w:val="0"/>
      <w:marRight w:val="0"/>
      <w:marTop w:val="0"/>
      <w:marBottom w:val="0"/>
      <w:divBdr>
        <w:top w:val="none" w:sz="0" w:space="0" w:color="auto"/>
        <w:left w:val="none" w:sz="0" w:space="0" w:color="auto"/>
        <w:bottom w:val="none" w:sz="0" w:space="0" w:color="auto"/>
        <w:right w:val="none" w:sz="0" w:space="0" w:color="auto"/>
      </w:divBdr>
      <w:divsChild>
        <w:div w:id="757752223">
          <w:marLeft w:val="0"/>
          <w:marRight w:val="0"/>
          <w:marTop w:val="0"/>
          <w:marBottom w:val="0"/>
          <w:divBdr>
            <w:top w:val="none" w:sz="0" w:space="0" w:color="auto"/>
            <w:left w:val="none" w:sz="0" w:space="0" w:color="auto"/>
            <w:bottom w:val="none" w:sz="0" w:space="0" w:color="auto"/>
            <w:right w:val="none" w:sz="0" w:space="0" w:color="auto"/>
          </w:divBdr>
          <w:divsChild>
            <w:div w:id="424037172">
              <w:marLeft w:val="0"/>
              <w:marRight w:val="0"/>
              <w:marTop w:val="0"/>
              <w:marBottom w:val="0"/>
              <w:divBdr>
                <w:top w:val="none" w:sz="0" w:space="0" w:color="auto"/>
                <w:left w:val="none" w:sz="0" w:space="0" w:color="auto"/>
                <w:bottom w:val="none" w:sz="0" w:space="0" w:color="auto"/>
                <w:right w:val="none" w:sz="0" w:space="0" w:color="auto"/>
              </w:divBdr>
              <w:divsChild>
                <w:div w:id="1205673930">
                  <w:marLeft w:val="0"/>
                  <w:marRight w:val="0"/>
                  <w:marTop w:val="0"/>
                  <w:marBottom w:val="0"/>
                  <w:divBdr>
                    <w:top w:val="none" w:sz="0" w:space="0" w:color="auto"/>
                    <w:left w:val="none" w:sz="0" w:space="0" w:color="auto"/>
                    <w:bottom w:val="none" w:sz="0" w:space="0" w:color="auto"/>
                    <w:right w:val="none" w:sz="0" w:space="0" w:color="auto"/>
                  </w:divBdr>
                  <w:divsChild>
                    <w:div w:id="834304003">
                      <w:marLeft w:val="0"/>
                      <w:marRight w:val="0"/>
                      <w:marTop w:val="0"/>
                      <w:marBottom w:val="0"/>
                      <w:divBdr>
                        <w:top w:val="none" w:sz="0" w:space="0" w:color="auto"/>
                        <w:left w:val="none" w:sz="0" w:space="0" w:color="auto"/>
                        <w:bottom w:val="none" w:sz="0" w:space="0" w:color="auto"/>
                        <w:right w:val="none" w:sz="0" w:space="0" w:color="auto"/>
                      </w:divBdr>
                      <w:divsChild>
                        <w:div w:id="1411193509">
                          <w:marLeft w:val="0"/>
                          <w:marRight w:val="0"/>
                          <w:marTop w:val="0"/>
                          <w:marBottom w:val="0"/>
                          <w:divBdr>
                            <w:top w:val="none" w:sz="0" w:space="0" w:color="auto"/>
                            <w:left w:val="none" w:sz="0" w:space="0" w:color="auto"/>
                            <w:bottom w:val="none" w:sz="0" w:space="0" w:color="auto"/>
                            <w:right w:val="none" w:sz="0" w:space="0" w:color="auto"/>
                          </w:divBdr>
                          <w:divsChild>
                            <w:div w:id="103116169">
                              <w:marLeft w:val="0"/>
                              <w:marRight w:val="0"/>
                              <w:marTop w:val="0"/>
                              <w:marBottom w:val="0"/>
                              <w:divBdr>
                                <w:top w:val="none" w:sz="0" w:space="0" w:color="auto"/>
                                <w:left w:val="none" w:sz="0" w:space="0" w:color="auto"/>
                                <w:bottom w:val="none" w:sz="0" w:space="0" w:color="auto"/>
                                <w:right w:val="none" w:sz="0" w:space="0" w:color="auto"/>
                              </w:divBdr>
                              <w:divsChild>
                                <w:div w:id="556741005">
                                  <w:marLeft w:val="0"/>
                                  <w:marRight w:val="0"/>
                                  <w:marTop w:val="0"/>
                                  <w:marBottom w:val="0"/>
                                  <w:divBdr>
                                    <w:top w:val="none" w:sz="0" w:space="0" w:color="auto"/>
                                    <w:left w:val="none" w:sz="0" w:space="0" w:color="auto"/>
                                    <w:bottom w:val="none" w:sz="0" w:space="0" w:color="auto"/>
                                    <w:right w:val="none" w:sz="0" w:space="0" w:color="auto"/>
                                  </w:divBdr>
                                  <w:divsChild>
                                    <w:div w:id="3413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997792">
      <w:bodyDiv w:val="1"/>
      <w:marLeft w:val="0"/>
      <w:marRight w:val="0"/>
      <w:marTop w:val="0"/>
      <w:marBottom w:val="0"/>
      <w:divBdr>
        <w:top w:val="none" w:sz="0" w:space="0" w:color="auto"/>
        <w:left w:val="none" w:sz="0" w:space="0" w:color="auto"/>
        <w:bottom w:val="none" w:sz="0" w:space="0" w:color="auto"/>
        <w:right w:val="none" w:sz="0" w:space="0" w:color="auto"/>
      </w:divBdr>
      <w:divsChild>
        <w:div w:id="1334334414">
          <w:marLeft w:val="0"/>
          <w:marRight w:val="0"/>
          <w:marTop w:val="0"/>
          <w:marBottom w:val="0"/>
          <w:divBdr>
            <w:top w:val="none" w:sz="0" w:space="0" w:color="auto"/>
            <w:left w:val="none" w:sz="0" w:space="0" w:color="auto"/>
            <w:bottom w:val="none" w:sz="0" w:space="0" w:color="auto"/>
            <w:right w:val="none" w:sz="0" w:space="0" w:color="auto"/>
          </w:divBdr>
          <w:divsChild>
            <w:div w:id="632491101">
              <w:marLeft w:val="0"/>
              <w:marRight w:val="0"/>
              <w:marTop w:val="0"/>
              <w:marBottom w:val="0"/>
              <w:divBdr>
                <w:top w:val="none" w:sz="0" w:space="0" w:color="auto"/>
                <w:left w:val="none" w:sz="0" w:space="0" w:color="auto"/>
                <w:bottom w:val="none" w:sz="0" w:space="0" w:color="auto"/>
                <w:right w:val="none" w:sz="0" w:space="0" w:color="auto"/>
              </w:divBdr>
              <w:divsChild>
                <w:div w:id="1314918198">
                  <w:marLeft w:val="0"/>
                  <w:marRight w:val="0"/>
                  <w:marTop w:val="0"/>
                  <w:marBottom w:val="0"/>
                  <w:divBdr>
                    <w:top w:val="none" w:sz="0" w:space="0" w:color="auto"/>
                    <w:left w:val="none" w:sz="0" w:space="0" w:color="auto"/>
                    <w:bottom w:val="none" w:sz="0" w:space="0" w:color="auto"/>
                    <w:right w:val="none" w:sz="0" w:space="0" w:color="auto"/>
                  </w:divBdr>
                  <w:divsChild>
                    <w:div w:id="737246766">
                      <w:marLeft w:val="0"/>
                      <w:marRight w:val="0"/>
                      <w:marTop w:val="0"/>
                      <w:marBottom w:val="0"/>
                      <w:divBdr>
                        <w:top w:val="none" w:sz="0" w:space="0" w:color="auto"/>
                        <w:left w:val="none" w:sz="0" w:space="0" w:color="auto"/>
                        <w:bottom w:val="none" w:sz="0" w:space="0" w:color="auto"/>
                        <w:right w:val="none" w:sz="0" w:space="0" w:color="auto"/>
                      </w:divBdr>
                      <w:divsChild>
                        <w:div w:id="591671457">
                          <w:marLeft w:val="0"/>
                          <w:marRight w:val="0"/>
                          <w:marTop w:val="0"/>
                          <w:marBottom w:val="0"/>
                          <w:divBdr>
                            <w:top w:val="none" w:sz="0" w:space="0" w:color="auto"/>
                            <w:left w:val="none" w:sz="0" w:space="0" w:color="auto"/>
                            <w:bottom w:val="none" w:sz="0" w:space="0" w:color="auto"/>
                            <w:right w:val="none" w:sz="0" w:space="0" w:color="auto"/>
                          </w:divBdr>
                          <w:divsChild>
                            <w:div w:id="949119972">
                              <w:marLeft w:val="0"/>
                              <w:marRight w:val="0"/>
                              <w:marTop w:val="0"/>
                              <w:marBottom w:val="0"/>
                              <w:divBdr>
                                <w:top w:val="none" w:sz="0" w:space="0" w:color="auto"/>
                                <w:left w:val="none" w:sz="0" w:space="0" w:color="auto"/>
                                <w:bottom w:val="none" w:sz="0" w:space="0" w:color="auto"/>
                                <w:right w:val="none" w:sz="0" w:space="0" w:color="auto"/>
                              </w:divBdr>
                              <w:divsChild>
                                <w:div w:id="1452166201">
                                  <w:marLeft w:val="0"/>
                                  <w:marRight w:val="0"/>
                                  <w:marTop w:val="0"/>
                                  <w:marBottom w:val="0"/>
                                  <w:divBdr>
                                    <w:top w:val="none" w:sz="0" w:space="0" w:color="auto"/>
                                    <w:left w:val="none" w:sz="0" w:space="0" w:color="auto"/>
                                    <w:bottom w:val="none" w:sz="0" w:space="0" w:color="auto"/>
                                    <w:right w:val="none" w:sz="0" w:space="0" w:color="auto"/>
                                  </w:divBdr>
                                  <w:divsChild>
                                    <w:div w:id="20739853">
                                      <w:marLeft w:val="0"/>
                                      <w:marRight w:val="0"/>
                                      <w:marTop w:val="0"/>
                                      <w:marBottom w:val="0"/>
                                      <w:divBdr>
                                        <w:top w:val="none" w:sz="0" w:space="0" w:color="auto"/>
                                        <w:left w:val="none" w:sz="0" w:space="0" w:color="auto"/>
                                        <w:bottom w:val="none" w:sz="0" w:space="0" w:color="auto"/>
                                        <w:right w:val="none" w:sz="0" w:space="0" w:color="auto"/>
                                      </w:divBdr>
                                      <w:divsChild>
                                        <w:div w:id="262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877760">
      <w:bodyDiv w:val="1"/>
      <w:marLeft w:val="0"/>
      <w:marRight w:val="0"/>
      <w:marTop w:val="0"/>
      <w:marBottom w:val="0"/>
      <w:divBdr>
        <w:top w:val="none" w:sz="0" w:space="0" w:color="auto"/>
        <w:left w:val="none" w:sz="0" w:space="0" w:color="auto"/>
        <w:bottom w:val="none" w:sz="0" w:space="0" w:color="auto"/>
        <w:right w:val="none" w:sz="0" w:space="0" w:color="auto"/>
      </w:divBdr>
      <w:divsChild>
        <w:div w:id="255947145">
          <w:marLeft w:val="0"/>
          <w:marRight w:val="0"/>
          <w:marTop w:val="0"/>
          <w:marBottom w:val="0"/>
          <w:divBdr>
            <w:top w:val="none" w:sz="0" w:space="0" w:color="auto"/>
            <w:left w:val="none" w:sz="0" w:space="0" w:color="auto"/>
            <w:bottom w:val="none" w:sz="0" w:space="0" w:color="auto"/>
            <w:right w:val="none" w:sz="0" w:space="0" w:color="auto"/>
          </w:divBdr>
          <w:divsChild>
            <w:div w:id="1238250416">
              <w:marLeft w:val="0"/>
              <w:marRight w:val="0"/>
              <w:marTop w:val="0"/>
              <w:marBottom w:val="0"/>
              <w:divBdr>
                <w:top w:val="none" w:sz="0" w:space="0" w:color="auto"/>
                <w:left w:val="none" w:sz="0" w:space="0" w:color="auto"/>
                <w:bottom w:val="none" w:sz="0" w:space="0" w:color="auto"/>
                <w:right w:val="none" w:sz="0" w:space="0" w:color="auto"/>
              </w:divBdr>
              <w:divsChild>
                <w:div w:id="1639527850">
                  <w:marLeft w:val="0"/>
                  <w:marRight w:val="0"/>
                  <w:marTop w:val="0"/>
                  <w:marBottom w:val="0"/>
                  <w:divBdr>
                    <w:top w:val="none" w:sz="0" w:space="0" w:color="auto"/>
                    <w:left w:val="none" w:sz="0" w:space="0" w:color="auto"/>
                    <w:bottom w:val="none" w:sz="0" w:space="0" w:color="auto"/>
                    <w:right w:val="none" w:sz="0" w:space="0" w:color="auto"/>
                  </w:divBdr>
                  <w:divsChild>
                    <w:div w:id="299655401">
                      <w:marLeft w:val="0"/>
                      <w:marRight w:val="0"/>
                      <w:marTop w:val="0"/>
                      <w:marBottom w:val="0"/>
                      <w:divBdr>
                        <w:top w:val="none" w:sz="0" w:space="0" w:color="auto"/>
                        <w:left w:val="none" w:sz="0" w:space="0" w:color="auto"/>
                        <w:bottom w:val="none" w:sz="0" w:space="0" w:color="auto"/>
                        <w:right w:val="none" w:sz="0" w:space="0" w:color="auto"/>
                      </w:divBdr>
                      <w:divsChild>
                        <w:div w:id="95755800">
                          <w:marLeft w:val="0"/>
                          <w:marRight w:val="0"/>
                          <w:marTop w:val="0"/>
                          <w:marBottom w:val="0"/>
                          <w:divBdr>
                            <w:top w:val="none" w:sz="0" w:space="0" w:color="auto"/>
                            <w:left w:val="none" w:sz="0" w:space="0" w:color="auto"/>
                            <w:bottom w:val="none" w:sz="0" w:space="0" w:color="auto"/>
                            <w:right w:val="none" w:sz="0" w:space="0" w:color="auto"/>
                          </w:divBdr>
                          <w:divsChild>
                            <w:div w:id="1633628627">
                              <w:marLeft w:val="0"/>
                              <w:marRight w:val="0"/>
                              <w:marTop w:val="0"/>
                              <w:marBottom w:val="0"/>
                              <w:divBdr>
                                <w:top w:val="none" w:sz="0" w:space="0" w:color="auto"/>
                                <w:left w:val="none" w:sz="0" w:space="0" w:color="auto"/>
                                <w:bottom w:val="none" w:sz="0" w:space="0" w:color="auto"/>
                                <w:right w:val="none" w:sz="0" w:space="0" w:color="auto"/>
                              </w:divBdr>
                              <w:divsChild>
                                <w:div w:id="487131039">
                                  <w:marLeft w:val="0"/>
                                  <w:marRight w:val="0"/>
                                  <w:marTop w:val="0"/>
                                  <w:marBottom w:val="0"/>
                                  <w:divBdr>
                                    <w:top w:val="none" w:sz="0" w:space="0" w:color="auto"/>
                                    <w:left w:val="none" w:sz="0" w:space="0" w:color="auto"/>
                                    <w:bottom w:val="none" w:sz="0" w:space="0" w:color="auto"/>
                                    <w:right w:val="none" w:sz="0" w:space="0" w:color="auto"/>
                                  </w:divBdr>
                                  <w:divsChild>
                                    <w:div w:id="1991669505">
                                      <w:marLeft w:val="0"/>
                                      <w:marRight w:val="0"/>
                                      <w:marTop w:val="0"/>
                                      <w:marBottom w:val="0"/>
                                      <w:divBdr>
                                        <w:top w:val="none" w:sz="0" w:space="0" w:color="auto"/>
                                        <w:left w:val="none" w:sz="0" w:space="0" w:color="auto"/>
                                        <w:bottom w:val="none" w:sz="0" w:space="0" w:color="auto"/>
                                        <w:right w:val="none" w:sz="0" w:space="0" w:color="auto"/>
                                      </w:divBdr>
                                      <w:divsChild>
                                        <w:div w:id="466700310">
                                          <w:marLeft w:val="0"/>
                                          <w:marRight w:val="0"/>
                                          <w:marTop w:val="0"/>
                                          <w:marBottom w:val="0"/>
                                          <w:divBdr>
                                            <w:top w:val="none" w:sz="0" w:space="0" w:color="auto"/>
                                            <w:left w:val="none" w:sz="0" w:space="0" w:color="auto"/>
                                            <w:bottom w:val="none" w:sz="0" w:space="0" w:color="auto"/>
                                            <w:right w:val="none" w:sz="0" w:space="0" w:color="auto"/>
                                          </w:divBdr>
                                        </w:div>
                                        <w:div w:id="4157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6814">
      <w:bodyDiv w:val="1"/>
      <w:marLeft w:val="0"/>
      <w:marRight w:val="0"/>
      <w:marTop w:val="0"/>
      <w:marBottom w:val="0"/>
      <w:divBdr>
        <w:top w:val="none" w:sz="0" w:space="0" w:color="auto"/>
        <w:left w:val="none" w:sz="0" w:space="0" w:color="auto"/>
        <w:bottom w:val="none" w:sz="0" w:space="0" w:color="auto"/>
        <w:right w:val="none" w:sz="0" w:space="0" w:color="auto"/>
      </w:divBdr>
      <w:divsChild>
        <w:div w:id="1904674775">
          <w:marLeft w:val="0"/>
          <w:marRight w:val="0"/>
          <w:marTop w:val="0"/>
          <w:marBottom w:val="0"/>
          <w:divBdr>
            <w:top w:val="none" w:sz="0" w:space="0" w:color="auto"/>
            <w:left w:val="none" w:sz="0" w:space="0" w:color="auto"/>
            <w:bottom w:val="none" w:sz="0" w:space="0" w:color="auto"/>
            <w:right w:val="none" w:sz="0" w:space="0" w:color="auto"/>
          </w:divBdr>
          <w:divsChild>
            <w:div w:id="1844010684">
              <w:marLeft w:val="0"/>
              <w:marRight w:val="0"/>
              <w:marTop w:val="0"/>
              <w:marBottom w:val="0"/>
              <w:divBdr>
                <w:top w:val="none" w:sz="0" w:space="0" w:color="auto"/>
                <w:left w:val="none" w:sz="0" w:space="0" w:color="auto"/>
                <w:bottom w:val="none" w:sz="0" w:space="0" w:color="auto"/>
                <w:right w:val="none" w:sz="0" w:space="0" w:color="auto"/>
              </w:divBdr>
              <w:divsChild>
                <w:div w:id="136190517">
                  <w:marLeft w:val="0"/>
                  <w:marRight w:val="0"/>
                  <w:marTop w:val="0"/>
                  <w:marBottom w:val="0"/>
                  <w:divBdr>
                    <w:top w:val="none" w:sz="0" w:space="0" w:color="auto"/>
                    <w:left w:val="none" w:sz="0" w:space="0" w:color="auto"/>
                    <w:bottom w:val="none" w:sz="0" w:space="0" w:color="auto"/>
                    <w:right w:val="none" w:sz="0" w:space="0" w:color="auto"/>
                  </w:divBdr>
                  <w:divsChild>
                    <w:div w:id="1862233910">
                      <w:marLeft w:val="0"/>
                      <w:marRight w:val="0"/>
                      <w:marTop w:val="0"/>
                      <w:marBottom w:val="0"/>
                      <w:divBdr>
                        <w:top w:val="none" w:sz="0" w:space="0" w:color="auto"/>
                        <w:left w:val="none" w:sz="0" w:space="0" w:color="auto"/>
                        <w:bottom w:val="none" w:sz="0" w:space="0" w:color="auto"/>
                        <w:right w:val="none" w:sz="0" w:space="0" w:color="auto"/>
                      </w:divBdr>
                      <w:divsChild>
                        <w:div w:id="1767533952">
                          <w:marLeft w:val="0"/>
                          <w:marRight w:val="0"/>
                          <w:marTop w:val="0"/>
                          <w:marBottom w:val="0"/>
                          <w:divBdr>
                            <w:top w:val="none" w:sz="0" w:space="0" w:color="auto"/>
                            <w:left w:val="none" w:sz="0" w:space="0" w:color="auto"/>
                            <w:bottom w:val="none" w:sz="0" w:space="0" w:color="auto"/>
                            <w:right w:val="none" w:sz="0" w:space="0" w:color="auto"/>
                          </w:divBdr>
                          <w:divsChild>
                            <w:div w:id="31156437">
                              <w:marLeft w:val="0"/>
                              <w:marRight w:val="0"/>
                              <w:marTop w:val="0"/>
                              <w:marBottom w:val="0"/>
                              <w:divBdr>
                                <w:top w:val="none" w:sz="0" w:space="0" w:color="auto"/>
                                <w:left w:val="none" w:sz="0" w:space="0" w:color="auto"/>
                                <w:bottom w:val="none" w:sz="0" w:space="0" w:color="auto"/>
                                <w:right w:val="none" w:sz="0" w:space="0" w:color="auto"/>
                              </w:divBdr>
                              <w:divsChild>
                                <w:div w:id="1326202994">
                                  <w:marLeft w:val="0"/>
                                  <w:marRight w:val="0"/>
                                  <w:marTop w:val="0"/>
                                  <w:marBottom w:val="0"/>
                                  <w:divBdr>
                                    <w:top w:val="none" w:sz="0" w:space="0" w:color="auto"/>
                                    <w:left w:val="none" w:sz="0" w:space="0" w:color="auto"/>
                                    <w:bottom w:val="none" w:sz="0" w:space="0" w:color="auto"/>
                                    <w:right w:val="none" w:sz="0" w:space="0" w:color="auto"/>
                                  </w:divBdr>
                                  <w:divsChild>
                                    <w:div w:id="1701542616">
                                      <w:marLeft w:val="0"/>
                                      <w:marRight w:val="0"/>
                                      <w:marTop w:val="0"/>
                                      <w:marBottom w:val="0"/>
                                      <w:divBdr>
                                        <w:top w:val="none" w:sz="0" w:space="0" w:color="auto"/>
                                        <w:left w:val="none" w:sz="0" w:space="0" w:color="auto"/>
                                        <w:bottom w:val="none" w:sz="0" w:space="0" w:color="auto"/>
                                        <w:right w:val="none" w:sz="0" w:space="0" w:color="auto"/>
                                      </w:divBdr>
                                      <w:divsChild>
                                        <w:div w:id="1714690848">
                                          <w:marLeft w:val="0"/>
                                          <w:marRight w:val="0"/>
                                          <w:marTop w:val="0"/>
                                          <w:marBottom w:val="0"/>
                                          <w:divBdr>
                                            <w:top w:val="none" w:sz="0" w:space="0" w:color="auto"/>
                                            <w:left w:val="none" w:sz="0" w:space="0" w:color="auto"/>
                                            <w:bottom w:val="none" w:sz="0" w:space="0" w:color="auto"/>
                                            <w:right w:val="none" w:sz="0" w:space="0" w:color="auto"/>
                                          </w:divBdr>
                                        </w:div>
                                        <w:div w:id="981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704239">
      <w:bodyDiv w:val="1"/>
      <w:marLeft w:val="0"/>
      <w:marRight w:val="0"/>
      <w:marTop w:val="0"/>
      <w:marBottom w:val="0"/>
      <w:divBdr>
        <w:top w:val="none" w:sz="0" w:space="0" w:color="auto"/>
        <w:left w:val="none" w:sz="0" w:space="0" w:color="auto"/>
        <w:bottom w:val="none" w:sz="0" w:space="0" w:color="auto"/>
        <w:right w:val="none" w:sz="0" w:space="0" w:color="auto"/>
      </w:divBdr>
      <w:divsChild>
        <w:div w:id="1877548659">
          <w:marLeft w:val="0"/>
          <w:marRight w:val="0"/>
          <w:marTop w:val="0"/>
          <w:marBottom w:val="0"/>
          <w:divBdr>
            <w:top w:val="none" w:sz="0" w:space="0" w:color="auto"/>
            <w:left w:val="none" w:sz="0" w:space="0" w:color="auto"/>
            <w:bottom w:val="none" w:sz="0" w:space="0" w:color="auto"/>
            <w:right w:val="none" w:sz="0" w:space="0" w:color="auto"/>
          </w:divBdr>
          <w:divsChild>
            <w:div w:id="1150294758">
              <w:marLeft w:val="0"/>
              <w:marRight w:val="0"/>
              <w:marTop w:val="0"/>
              <w:marBottom w:val="0"/>
              <w:divBdr>
                <w:top w:val="none" w:sz="0" w:space="0" w:color="auto"/>
                <w:left w:val="none" w:sz="0" w:space="0" w:color="auto"/>
                <w:bottom w:val="none" w:sz="0" w:space="0" w:color="auto"/>
                <w:right w:val="none" w:sz="0" w:space="0" w:color="auto"/>
              </w:divBdr>
              <w:divsChild>
                <w:div w:id="103229755">
                  <w:marLeft w:val="0"/>
                  <w:marRight w:val="0"/>
                  <w:marTop w:val="0"/>
                  <w:marBottom w:val="0"/>
                  <w:divBdr>
                    <w:top w:val="none" w:sz="0" w:space="0" w:color="auto"/>
                    <w:left w:val="none" w:sz="0" w:space="0" w:color="auto"/>
                    <w:bottom w:val="none" w:sz="0" w:space="0" w:color="auto"/>
                    <w:right w:val="none" w:sz="0" w:space="0" w:color="auto"/>
                  </w:divBdr>
                  <w:divsChild>
                    <w:div w:id="313225381">
                      <w:marLeft w:val="0"/>
                      <w:marRight w:val="0"/>
                      <w:marTop w:val="0"/>
                      <w:marBottom w:val="0"/>
                      <w:divBdr>
                        <w:top w:val="none" w:sz="0" w:space="0" w:color="auto"/>
                        <w:left w:val="none" w:sz="0" w:space="0" w:color="auto"/>
                        <w:bottom w:val="none" w:sz="0" w:space="0" w:color="auto"/>
                        <w:right w:val="none" w:sz="0" w:space="0" w:color="auto"/>
                      </w:divBdr>
                      <w:divsChild>
                        <w:div w:id="916524347">
                          <w:marLeft w:val="0"/>
                          <w:marRight w:val="0"/>
                          <w:marTop w:val="0"/>
                          <w:marBottom w:val="0"/>
                          <w:divBdr>
                            <w:top w:val="none" w:sz="0" w:space="0" w:color="auto"/>
                            <w:left w:val="none" w:sz="0" w:space="0" w:color="auto"/>
                            <w:bottom w:val="none" w:sz="0" w:space="0" w:color="auto"/>
                            <w:right w:val="none" w:sz="0" w:space="0" w:color="auto"/>
                          </w:divBdr>
                          <w:divsChild>
                            <w:div w:id="1229881294">
                              <w:marLeft w:val="0"/>
                              <w:marRight w:val="0"/>
                              <w:marTop w:val="0"/>
                              <w:marBottom w:val="0"/>
                              <w:divBdr>
                                <w:top w:val="none" w:sz="0" w:space="0" w:color="auto"/>
                                <w:left w:val="none" w:sz="0" w:space="0" w:color="auto"/>
                                <w:bottom w:val="none" w:sz="0" w:space="0" w:color="auto"/>
                                <w:right w:val="none" w:sz="0" w:space="0" w:color="auto"/>
                              </w:divBdr>
                              <w:divsChild>
                                <w:div w:id="634793215">
                                  <w:marLeft w:val="0"/>
                                  <w:marRight w:val="0"/>
                                  <w:marTop w:val="0"/>
                                  <w:marBottom w:val="0"/>
                                  <w:divBdr>
                                    <w:top w:val="none" w:sz="0" w:space="0" w:color="auto"/>
                                    <w:left w:val="none" w:sz="0" w:space="0" w:color="auto"/>
                                    <w:bottom w:val="none" w:sz="0" w:space="0" w:color="auto"/>
                                    <w:right w:val="none" w:sz="0" w:space="0" w:color="auto"/>
                                  </w:divBdr>
                                  <w:divsChild>
                                    <w:div w:id="1069576357">
                                      <w:marLeft w:val="0"/>
                                      <w:marRight w:val="0"/>
                                      <w:marTop w:val="0"/>
                                      <w:marBottom w:val="0"/>
                                      <w:divBdr>
                                        <w:top w:val="none" w:sz="0" w:space="0" w:color="auto"/>
                                        <w:left w:val="none" w:sz="0" w:space="0" w:color="auto"/>
                                        <w:bottom w:val="none" w:sz="0" w:space="0" w:color="auto"/>
                                        <w:right w:val="none" w:sz="0" w:space="0" w:color="auto"/>
                                      </w:divBdr>
                                      <w:divsChild>
                                        <w:div w:id="2139370638">
                                          <w:marLeft w:val="0"/>
                                          <w:marRight w:val="0"/>
                                          <w:marTop w:val="0"/>
                                          <w:marBottom w:val="0"/>
                                          <w:divBdr>
                                            <w:top w:val="none" w:sz="0" w:space="0" w:color="auto"/>
                                            <w:left w:val="none" w:sz="0" w:space="0" w:color="auto"/>
                                            <w:bottom w:val="none" w:sz="0" w:space="0" w:color="auto"/>
                                            <w:right w:val="none" w:sz="0" w:space="0" w:color="auto"/>
                                          </w:divBdr>
                                        </w:div>
                                        <w:div w:id="1299644686">
                                          <w:marLeft w:val="0"/>
                                          <w:marRight w:val="0"/>
                                          <w:marTop w:val="0"/>
                                          <w:marBottom w:val="0"/>
                                          <w:divBdr>
                                            <w:top w:val="none" w:sz="0" w:space="0" w:color="auto"/>
                                            <w:left w:val="none" w:sz="0" w:space="0" w:color="auto"/>
                                            <w:bottom w:val="none" w:sz="0" w:space="0" w:color="auto"/>
                                            <w:right w:val="none" w:sz="0" w:space="0" w:color="auto"/>
                                          </w:divBdr>
                                        </w:div>
                                        <w:div w:id="2897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420911">
      <w:bodyDiv w:val="1"/>
      <w:marLeft w:val="0"/>
      <w:marRight w:val="0"/>
      <w:marTop w:val="0"/>
      <w:marBottom w:val="0"/>
      <w:divBdr>
        <w:top w:val="none" w:sz="0" w:space="0" w:color="auto"/>
        <w:left w:val="none" w:sz="0" w:space="0" w:color="auto"/>
        <w:bottom w:val="none" w:sz="0" w:space="0" w:color="auto"/>
        <w:right w:val="none" w:sz="0" w:space="0" w:color="auto"/>
      </w:divBdr>
      <w:divsChild>
        <w:div w:id="1062169089">
          <w:marLeft w:val="0"/>
          <w:marRight w:val="0"/>
          <w:marTop w:val="0"/>
          <w:marBottom w:val="0"/>
          <w:divBdr>
            <w:top w:val="none" w:sz="0" w:space="0" w:color="auto"/>
            <w:left w:val="none" w:sz="0" w:space="0" w:color="auto"/>
            <w:bottom w:val="none" w:sz="0" w:space="0" w:color="auto"/>
            <w:right w:val="none" w:sz="0" w:space="0" w:color="auto"/>
          </w:divBdr>
          <w:divsChild>
            <w:div w:id="672873461">
              <w:marLeft w:val="0"/>
              <w:marRight w:val="0"/>
              <w:marTop w:val="0"/>
              <w:marBottom w:val="0"/>
              <w:divBdr>
                <w:top w:val="none" w:sz="0" w:space="0" w:color="auto"/>
                <w:left w:val="none" w:sz="0" w:space="0" w:color="auto"/>
                <w:bottom w:val="none" w:sz="0" w:space="0" w:color="auto"/>
                <w:right w:val="none" w:sz="0" w:space="0" w:color="auto"/>
              </w:divBdr>
              <w:divsChild>
                <w:div w:id="1757482473">
                  <w:marLeft w:val="0"/>
                  <w:marRight w:val="0"/>
                  <w:marTop w:val="0"/>
                  <w:marBottom w:val="0"/>
                  <w:divBdr>
                    <w:top w:val="none" w:sz="0" w:space="0" w:color="auto"/>
                    <w:left w:val="none" w:sz="0" w:space="0" w:color="auto"/>
                    <w:bottom w:val="none" w:sz="0" w:space="0" w:color="auto"/>
                    <w:right w:val="none" w:sz="0" w:space="0" w:color="auto"/>
                  </w:divBdr>
                  <w:divsChild>
                    <w:div w:id="1304388064">
                      <w:marLeft w:val="0"/>
                      <w:marRight w:val="0"/>
                      <w:marTop w:val="0"/>
                      <w:marBottom w:val="0"/>
                      <w:divBdr>
                        <w:top w:val="none" w:sz="0" w:space="0" w:color="auto"/>
                        <w:left w:val="none" w:sz="0" w:space="0" w:color="auto"/>
                        <w:bottom w:val="none" w:sz="0" w:space="0" w:color="auto"/>
                        <w:right w:val="none" w:sz="0" w:space="0" w:color="auto"/>
                      </w:divBdr>
                      <w:divsChild>
                        <w:div w:id="2045909599">
                          <w:marLeft w:val="0"/>
                          <w:marRight w:val="0"/>
                          <w:marTop w:val="0"/>
                          <w:marBottom w:val="0"/>
                          <w:divBdr>
                            <w:top w:val="none" w:sz="0" w:space="0" w:color="auto"/>
                            <w:left w:val="none" w:sz="0" w:space="0" w:color="auto"/>
                            <w:bottom w:val="none" w:sz="0" w:space="0" w:color="auto"/>
                            <w:right w:val="none" w:sz="0" w:space="0" w:color="auto"/>
                          </w:divBdr>
                          <w:divsChild>
                            <w:div w:id="2095855169">
                              <w:marLeft w:val="0"/>
                              <w:marRight w:val="0"/>
                              <w:marTop w:val="0"/>
                              <w:marBottom w:val="0"/>
                              <w:divBdr>
                                <w:top w:val="none" w:sz="0" w:space="0" w:color="auto"/>
                                <w:left w:val="none" w:sz="0" w:space="0" w:color="auto"/>
                                <w:bottom w:val="none" w:sz="0" w:space="0" w:color="auto"/>
                                <w:right w:val="none" w:sz="0" w:space="0" w:color="auto"/>
                              </w:divBdr>
                              <w:divsChild>
                                <w:div w:id="818423690">
                                  <w:marLeft w:val="0"/>
                                  <w:marRight w:val="0"/>
                                  <w:marTop w:val="0"/>
                                  <w:marBottom w:val="0"/>
                                  <w:divBdr>
                                    <w:top w:val="none" w:sz="0" w:space="0" w:color="auto"/>
                                    <w:left w:val="none" w:sz="0" w:space="0" w:color="auto"/>
                                    <w:bottom w:val="none" w:sz="0" w:space="0" w:color="auto"/>
                                    <w:right w:val="none" w:sz="0" w:space="0" w:color="auto"/>
                                  </w:divBdr>
                                  <w:divsChild>
                                    <w:div w:id="1283073428">
                                      <w:marLeft w:val="0"/>
                                      <w:marRight w:val="0"/>
                                      <w:marTop w:val="0"/>
                                      <w:marBottom w:val="0"/>
                                      <w:divBdr>
                                        <w:top w:val="none" w:sz="0" w:space="0" w:color="auto"/>
                                        <w:left w:val="none" w:sz="0" w:space="0" w:color="auto"/>
                                        <w:bottom w:val="none" w:sz="0" w:space="0" w:color="auto"/>
                                        <w:right w:val="none" w:sz="0" w:space="0" w:color="auto"/>
                                      </w:divBdr>
                                      <w:divsChild>
                                        <w:div w:id="1746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564636">
      <w:bodyDiv w:val="1"/>
      <w:marLeft w:val="0"/>
      <w:marRight w:val="0"/>
      <w:marTop w:val="0"/>
      <w:marBottom w:val="0"/>
      <w:divBdr>
        <w:top w:val="none" w:sz="0" w:space="0" w:color="auto"/>
        <w:left w:val="none" w:sz="0" w:space="0" w:color="auto"/>
        <w:bottom w:val="none" w:sz="0" w:space="0" w:color="auto"/>
        <w:right w:val="none" w:sz="0" w:space="0" w:color="auto"/>
      </w:divBdr>
      <w:divsChild>
        <w:div w:id="1796755130">
          <w:marLeft w:val="0"/>
          <w:marRight w:val="0"/>
          <w:marTop w:val="0"/>
          <w:marBottom w:val="0"/>
          <w:divBdr>
            <w:top w:val="none" w:sz="0" w:space="0" w:color="auto"/>
            <w:left w:val="none" w:sz="0" w:space="0" w:color="auto"/>
            <w:bottom w:val="none" w:sz="0" w:space="0" w:color="auto"/>
            <w:right w:val="none" w:sz="0" w:space="0" w:color="auto"/>
          </w:divBdr>
          <w:divsChild>
            <w:div w:id="1507595195">
              <w:marLeft w:val="0"/>
              <w:marRight w:val="0"/>
              <w:marTop w:val="0"/>
              <w:marBottom w:val="0"/>
              <w:divBdr>
                <w:top w:val="none" w:sz="0" w:space="0" w:color="auto"/>
                <w:left w:val="none" w:sz="0" w:space="0" w:color="auto"/>
                <w:bottom w:val="none" w:sz="0" w:space="0" w:color="auto"/>
                <w:right w:val="none" w:sz="0" w:space="0" w:color="auto"/>
              </w:divBdr>
              <w:divsChild>
                <w:div w:id="742325">
                  <w:marLeft w:val="0"/>
                  <w:marRight w:val="0"/>
                  <w:marTop w:val="0"/>
                  <w:marBottom w:val="0"/>
                  <w:divBdr>
                    <w:top w:val="none" w:sz="0" w:space="0" w:color="auto"/>
                    <w:left w:val="none" w:sz="0" w:space="0" w:color="auto"/>
                    <w:bottom w:val="none" w:sz="0" w:space="0" w:color="auto"/>
                    <w:right w:val="none" w:sz="0" w:space="0" w:color="auto"/>
                  </w:divBdr>
                  <w:divsChild>
                    <w:div w:id="1058435780">
                      <w:marLeft w:val="0"/>
                      <w:marRight w:val="0"/>
                      <w:marTop w:val="0"/>
                      <w:marBottom w:val="0"/>
                      <w:divBdr>
                        <w:top w:val="none" w:sz="0" w:space="0" w:color="auto"/>
                        <w:left w:val="none" w:sz="0" w:space="0" w:color="auto"/>
                        <w:bottom w:val="none" w:sz="0" w:space="0" w:color="auto"/>
                        <w:right w:val="none" w:sz="0" w:space="0" w:color="auto"/>
                      </w:divBdr>
                      <w:divsChild>
                        <w:div w:id="1780685264">
                          <w:marLeft w:val="0"/>
                          <w:marRight w:val="0"/>
                          <w:marTop w:val="0"/>
                          <w:marBottom w:val="0"/>
                          <w:divBdr>
                            <w:top w:val="none" w:sz="0" w:space="0" w:color="auto"/>
                            <w:left w:val="none" w:sz="0" w:space="0" w:color="auto"/>
                            <w:bottom w:val="none" w:sz="0" w:space="0" w:color="auto"/>
                            <w:right w:val="none" w:sz="0" w:space="0" w:color="auto"/>
                          </w:divBdr>
                          <w:divsChild>
                            <w:div w:id="491260091">
                              <w:marLeft w:val="0"/>
                              <w:marRight w:val="0"/>
                              <w:marTop w:val="0"/>
                              <w:marBottom w:val="0"/>
                              <w:divBdr>
                                <w:top w:val="none" w:sz="0" w:space="0" w:color="auto"/>
                                <w:left w:val="none" w:sz="0" w:space="0" w:color="auto"/>
                                <w:bottom w:val="none" w:sz="0" w:space="0" w:color="auto"/>
                                <w:right w:val="none" w:sz="0" w:space="0" w:color="auto"/>
                              </w:divBdr>
                              <w:divsChild>
                                <w:div w:id="1977561342">
                                  <w:marLeft w:val="0"/>
                                  <w:marRight w:val="0"/>
                                  <w:marTop w:val="0"/>
                                  <w:marBottom w:val="0"/>
                                  <w:divBdr>
                                    <w:top w:val="none" w:sz="0" w:space="0" w:color="auto"/>
                                    <w:left w:val="none" w:sz="0" w:space="0" w:color="auto"/>
                                    <w:bottom w:val="none" w:sz="0" w:space="0" w:color="auto"/>
                                    <w:right w:val="none" w:sz="0" w:space="0" w:color="auto"/>
                                  </w:divBdr>
                                  <w:divsChild>
                                    <w:div w:id="12373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491952">
      <w:bodyDiv w:val="1"/>
      <w:marLeft w:val="0"/>
      <w:marRight w:val="0"/>
      <w:marTop w:val="0"/>
      <w:marBottom w:val="0"/>
      <w:divBdr>
        <w:top w:val="none" w:sz="0" w:space="0" w:color="auto"/>
        <w:left w:val="none" w:sz="0" w:space="0" w:color="auto"/>
        <w:bottom w:val="none" w:sz="0" w:space="0" w:color="auto"/>
        <w:right w:val="none" w:sz="0" w:space="0" w:color="auto"/>
      </w:divBdr>
      <w:divsChild>
        <w:div w:id="1893467569">
          <w:marLeft w:val="0"/>
          <w:marRight w:val="0"/>
          <w:marTop w:val="0"/>
          <w:marBottom w:val="0"/>
          <w:divBdr>
            <w:top w:val="none" w:sz="0" w:space="0" w:color="auto"/>
            <w:left w:val="none" w:sz="0" w:space="0" w:color="auto"/>
            <w:bottom w:val="none" w:sz="0" w:space="0" w:color="auto"/>
            <w:right w:val="none" w:sz="0" w:space="0" w:color="auto"/>
          </w:divBdr>
          <w:divsChild>
            <w:div w:id="891575862">
              <w:marLeft w:val="0"/>
              <w:marRight w:val="0"/>
              <w:marTop w:val="0"/>
              <w:marBottom w:val="0"/>
              <w:divBdr>
                <w:top w:val="none" w:sz="0" w:space="0" w:color="auto"/>
                <w:left w:val="none" w:sz="0" w:space="0" w:color="auto"/>
                <w:bottom w:val="none" w:sz="0" w:space="0" w:color="auto"/>
                <w:right w:val="none" w:sz="0" w:space="0" w:color="auto"/>
              </w:divBdr>
              <w:divsChild>
                <w:div w:id="1011296053">
                  <w:marLeft w:val="0"/>
                  <w:marRight w:val="0"/>
                  <w:marTop w:val="0"/>
                  <w:marBottom w:val="0"/>
                  <w:divBdr>
                    <w:top w:val="none" w:sz="0" w:space="0" w:color="auto"/>
                    <w:left w:val="none" w:sz="0" w:space="0" w:color="auto"/>
                    <w:bottom w:val="none" w:sz="0" w:space="0" w:color="auto"/>
                    <w:right w:val="none" w:sz="0" w:space="0" w:color="auto"/>
                  </w:divBdr>
                  <w:divsChild>
                    <w:div w:id="1360424662">
                      <w:marLeft w:val="0"/>
                      <w:marRight w:val="0"/>
                      <w:marTop w:val="0"/>
                      <w:marBottom w:val="0"/>
                      <w:divBdr>
                        <w:top w:val="none" w:sz="0" w:space="0" w:color="auto"/>
                        <w:left w:val="none" w:sz="0" w:space="0" w:color="auto"/>
                        <w:bottom w:val="none" w:sz="0" w:space="0" w:color="auto"/>
                        <w:right w:val="none" w:sz="0" w:space="0" w:color="auto"/>
                      </w:divBdr>
                      <w:divsChild>
                        <w:div w:id="675765710">
                          <w:marLeft w:val="0"/>
                          <w:marRight w:val="0"/>
                          <w:marTop w:val="0"/>
                          <w:marBottom w:val="0"/>
                          <w:divBdr>
                            <w:top w:val="none" w:sz="0" w:space="0" w:color="auto"/>
                            <w:left w:val="none" w:sz="0" w:space="0" w:color="auto"/>
                            <w:bottom w:val="none" w:sz="0" w:space="0" w:color="auto"/>
                            <w:right w:val="none" w:sz="0" w:space="0" w:color="auto"/>
                          </w:divBdr>
                          <w:divsChild>
                            <w:div w:id="1903322821">
                              <w:marLeft w:val="0"/>
                              <w:marRight w:val="0"/>
                              <w:marTop w:val="0"/>
                              <w:marBottom w:val="0"/>
                              <w:divBdr>
                                <w:top w:val="none" w:sz="0" w:space="0" w:color="auto"/>
                                <w:left w:val="none" w:sz="0" w:space="0" w:color="auto"/>
                                <w:bottom w:val="none" w:sz="0" w:space="0" w:color="auto"/>
                                <w:right w:val="none" w:sz="0" w:space="0" w:color="auto"/>
                              </w:divBdr>
                              <w:divsChild>
                                <w:div w:id="1757439673">
                                  <w:marLeft w:val="0"/>
                                  <w:marRight w:val="0"/>
                                  <w:marTop w:val="0"/>
                                  <w:marBottom w:val="0"/>
                                  <w:divBdr>
                                    <w:top w:val="none" w:sz="0" w:space="0" w:color="auto"/>
                                    <w:left w:val="none" w:sz="0" w:space="0" w:color="auto"/>
                                    <w:bottom w:val="none" w:sz="0" w:space="0" w:color="auto"/>
                                    <w:right w:val="none" w:sz="0" w:space="0" w:color="auto"/>
                                  </w:divBdr>
                                  <w:divsChild>
                                    <w:div w:id="1891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762565">
      <w:bodyDiv w:val="1"/>
      <w:marLeft w:val="0"/>
      <w:marRight w:val="0"/>
      <w:marTop w:val="0"/>
      <w:marBottom w:val="0"/>
      <w:divBdr>
        <w:top w:val="none" w:sz="0" w:space="0" w:color="auto"/>
        <w:left w:val="none" w:sz="0" w:space="0" w:color="auto"/>
        <w:bottom w:val="none" w:sz="0" w:space="0" w:color="auto"/>
        <w:right w:val="none" w:sz="0" w:space="0" w:color="auto"/>
      </w:divBdr>
      <w:divsChild>
        <w:div w:id="1538934171">
          <w:marLeft w:val="0"/>
          <w:marRight w:val="0"/>
          <w:marTop w:val="0"/>
          <w:marBottom w:val="0"/>
          <w:divBdr>
            <w:top w:val="none" w:sz="0" w:space="0" w:color="auto"/>
            <w:left w:val="none" w:sz="0" w:space="0" w:color="auto"/>
            <w:bottom w:val="none" w:sz="0" w:space="0" w:color="auto"/>
            <w:right w:val="none" w:sz="0" w:space="0" w:color="auto"/>
          </w:divBdr>
          <w:divsChild>
            <w:div w:id="1222983697">
              <w:marLeft w:val="0"/>
              <w:marRight w:val="0"/>
              <w:marTop w:val="0"/>
              <w:marBottom w:val="0"/>
              <w:divBdr>
                <w:top w:val="none" w:sz="0" w:space="0" w:color="auto"/>
                <w:left w:val="none" w:sz="0" w:space="0" w:color="auto"/>
                <w:bottom w:val="none" w:sz="0" w:space="0" w:color="auto"/>
                <w:right w:val="none" w:sz="0" w:space="0" w:color="auto"/>
              </w:divBdr>
              <w:divsChild>
                <w:div w:id="2014065316">
                  <w:marLeft w:val="0"/>
                  <w:marRight w:val="0"/>
                  <w:marTop w:val="0"/>
                  <w:marBottom w:val="0"/>
                  <w:divBdr>
                    <w:top w:val="none" w:sz="0" w:space="0" w:color="auto"/>
                    <w:left w:val="none" w:sz="0" w:space="0" w:color="auto"/>
                    <w:bottom w:val="none" w:sz="0" w:space="0" w:color="auto"/>
                    <w:right w:val="none" w:sz="0" w:space="0" w:color="auto"/>
                  </w:divBdr>
                  <w:divsChild>
                    <w:div w:id="1478111785">
                      <w:marLeft w:val="0"/>
                      <w:marRight w:val="0"/>
                      <w:marTop w:val="0"/>
                      <w:marBottom w:val="0"/>
                      <w:divBdr>
                        <w:top w:val="none" w:sz="0" w:space="0" w:color="auto"/>
                        <w:left w:val="none" w:sz="0" w:space="0" w:color="auto"/>
                        <w:bottom w:val="none" w:sz="0" w:space="0" w:color="auto"/>
                        <w:right w:val="none" w:sz="0" w:space="0" w:color="auto"/>
                      </w:divBdr>
                      <w:divsChild>
                        <w:div w:id="1874685148">
                          <w:marLeft w:val="0"/>
                          <w:marRight w:val="0"/>
                          <w:marTop w:val="0"/>
                          <w:marBottom w:val="0"/>
                          <w:divBdr>
                            <w:top w:val="none" w:sz="0" w:space="0" w:color="auto"/>
                            <w:left w:val="none" w:sz="0" w:space="0" w:color="auto"/>
                            <w:bottom w:val="none" w:sz="0" w:space="0" w:color="auto"/>
                            <w:right w:val="none" w:sz="0" w:space="0" w:color="auto"/>
                          </w:divBdr>
                          <w:divsChild>
                            <w:div w:id="1320621220">
                              <w:marLeft w:val="0"/>
                              <w:marRight w:val="0"/>
                              <w:marTop w:val="0"/>
                              <w:marBottom w:val="0"/>
                              <w:divBdr>
                                <w:top w:val="none" w:sz="0" w:space="0" w:color="auto"/>
                                <w:left w:val="none" w:sz="0" w:space="0" w:color="auto"/>
                                <w:bottom w:val="none" w:sz="0" w:space="0" w:color="auto"/>
                                <w:right w:val="none" w:sz="0" w:space="0" w:color="auto"/>
                              </w:divBdr>
                              <w:divsChild>
                                <w:div w:id="965550718">
                                  <w:marLeft w:val="0"/>
                                  <w:marRight w:val="0"/>
                                  <w:marTop w:val="0"/>
                                  <w:marBottom w:val="0"/>
                                  <w:divBdr>
                                    <w:top w:val="none" w:sz="0" w:space="0" w:color="auto"/>
                                    <w:left w:val="none" w:sz="0" w:space="0" w:color="auto"/>
                                    <w:bottom w:val="none" w:sz="0" w:space="0" w:color="auto"/>
                                    <w:right w:val="none" w:sz="0" w:space="0" w:color="auto"/>
                                  </w:divBdr>
                                  <w:divsChild>
                                    <w:div w:id="1501240670">
                                      <w:marLeft w:val="0"/>
                                      <w:marRight w:val="0"/>
                                      <w:marTop w:val="0"/>
                                      <w:marBottom w:val="0"/>
                                      <w:divBdr>
                                        <w:top w:val="none" w:sz="0" w:space="0" w:color="auto"/>
                                        <w:left w:val="none" w:sz="0" w:space="0" w:color="auto"/>
                                        <w:bottom w:val="none" w:sz="0" w:space="0" w:color="auto"/>
                                        <w:right w:val="none" w:sz="0" w:space="0" w:color="auto"/>
                                      </w:divBdr>
                                      <w:divsChild>
                                        <w:div w:id="1035227897">
                                          <w:marLeft w:val="0"/>
                                          <w:marRight w:val="0"/>
                                          <w:marTop w:val="0"/>
                                          <w:marBottom w:val="0"/>
                                          <w:divBdr>
                                            <w:top w:val="none" w:sz="0" w:space="0" w:color="auto"/>
                                            <w:left w:val="none" w:sz="0" w:space="0" w:color="auto"/>
                                            <w:bottom w:val="none" w:sz="0" w:space="0" w:color="auto"/>
                                            <w:right w:val="none" w:sz="0" w:space="0" w:color="auto"/>
                                          </w:divBdr>
                                        </w:div>
                                        <w:div w:id="768962216">
                                          <w:marLeft w:val="0"/>
                                          <w:marRight w:val="0"/>
                                          <w:marTop w:val="0"/>
                                          <w:marBottom w:val="0"/>
                                          <w:divBdr>
                                            <w:top w:val="none" w:sz="0" w:space="0" w:color="auto"/>
                                            <w:left w:val="none" w:sz="0" w:space="0" w:color="auto"/>
                                            <w:bottom w:val="none" w:sz="0" w:space="0" w:color="auto"/>
                                            <w:right w:val="none" w:sz="0" w:space="0" w:color="auto"/>
                                          </w:divBdr>
                                        </w:div>
                                        <w:div w:id="1529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818907">
      <w:bodyDiv w:val="1"/>
      <w:marLeft w:val="0"/>
      <w:marRight w:val="0"/>
      <w:marTop w:val="0"/>
      <w:marBottom w:val="0"/>
      <w:divBdr>
        <w:top w:val="none" w:sz="0" w:space="0" w:color="auto"/>
        <w:left w:val="none" w:sz="0" w:space="0" w:color="auto"/>
        <w:bottom w:val="none" w:sz="0" w:space="0" w:color="auto"/>
        <w:right w:val="none" w:sz="0" w:space="0" w:color="auto"/>
      </w:divBdr>
      <w:divsChild>
        <w:div w:id="924919399">
          <w:marLeft w:val="0"/>
          <w:marRight w:val="0"/>
          <w:marTop w:val="0"/>
          <w:marBottom w:val="0"/>
          <w:divBdr>
            <w:top w:val="none" w:sz="0" w:space="0" w:color="auto"/>
            <w:left w:val="none" w:sz="0" w:space="0" w:color="auto"/>
            <w:bottom w:val="none" w:sz="0" w:space="0" w:color="auto"/>
            <w:right w:val="none" w:sz="0" w:space="0" w:color="auto"/>
          </w:divBdr>
          <w:divsChild>
            <w:div w:id="991444070">
              <w:marLeft w:val="0"/>
              <w:marRight w:val="0"/>
              <w:marTop w:val="0"/>
              <w:marBottom w:val="0"/>
              <w:divBdr>
                <w:top w:val="none" w:sz="0" w:space="0" w:color="auto"/>
                <w:left w:val="none" w:sz="0" w:space="0" w:color="auto"/>
                <w:bottom w:val="none" w:sz="0" w:space="0" w:color="auto"/>
                <w:right w:val="none" w:sz="0" w:space="0" w:color="auto"/>
              </w:divBdr>
              <w:divsChild>
                <w:div w:id="363486132">
                  <w:marLeft w:val="0"/>
                  <w:marRight w:val="0"/>
                  <w:marTop w:val="0"/>
                  <w:marBottom w:val="0"/>
                  <w:divBdr>
                    <w:top w:val="none" w:sz="0" w:space="0" w:color="auto"/>
                    <w:left w:val="none" w:sz="0" w:space="0" w:color="auto"/>
                    <w:bottom w:val="none" w:sz="0" w:space="0" w:color="auto"/>
                    <w:right w:val="none" w:sz="0" w:space="0" w:color="auto"/>
                  </w:divBdr>
                  <w:divsChild>
                    <w:div w:id="1623001272">
                      <w:marLeft w:val="0"/>
                      <w:marRight w:val="0"/>
                      <w:marTop w:val="0"/>
                      <w:marBottom w:val="0"/>
                      <w:divBdr>
                        <w:top w:val="none" w:sz="0" w:space="0" w:color="auto"/>
                        <w:left w:val="none" w:sz="0" w:space="0" w:color="auto"/>
                        <w:bottom w:val="none" w:sz="0" w:space="0" w:color="auto"/>
                        <w:right w:val="none" w:sz="0" w:space="0" w:color="auto"/>
                      </w:divBdr>
                      <w:divsChild>
                        <w:div w:id="528374289">
                          <w:marLeft w:val="0"/>
                          <w:marRight w:val="0"/>
                          <w:marTop w:val="0"/>
                          <w:marBottom w:val="0"/>
                          <w:divBdr>
                            <w:top w:val="none" w:sz="0" w:space="0" w:color="auto"/>
                            <w:left w:val="none" w:sz="0" w:space="0" w:color="auto"/>
                            <w:bottom w:val="none" w:sz="0" w:space="0" w:color="auto"/>
                            <w:right w:val="none" w:sz="0" w:space="0" w:color="auto"/>
                          </w:divBdr>
                          <w:divsChild>
                            <w:div w:id="1804300840">
                              <w:marLeft w:val="0"/>
                              <w:marRight w:val="0"/>
                              <w:marTop w:val="0"/>
                              <w:marBottom w:val="0"/>
                              <w:divBdr>
                                <w:top w:val="none" w:sz="0" w:space="0" w:color="auto"/>
                                <w:left w:val="none" w:sz="0" w:space="0" w:color="auto"/>
                                <w:bottom w:val="none" w:sz="0" w:space="0" w:color="auto"/>
                                <w:right w:val="none" w:sz="0" w:space="0" w:color="auto"/>
                              </w:divBdr>
                              <w:divsChild>
                                <w:div w:id="432439027">
                                  <w:marLeft w:val="0"/>
                                  <w:marRight w:val="0"/>
                                  <w:marTop w:val="0"/>
                                  <w:marBottom w:val="0"/>
                                  <w:divBdr>
                                    <w:top w:val="none" w:sz="0" w:space="0" w:color="auto"/>
                                    <w:left w:val="none" w:sz="0" w:space="0" w:color="auto"/>
                                    <w:bottom w:val="none" w:sz="0" w:space="0" w:color="auto"/>
                                    <w:right w:val="none" w:sz="0" w:space="0" w:color="auto"/>
                                  </w:divBdr>
                                  <w:divsChild>
                                    <w:div w:id="343821905">
                                      <w:marLeft w:val="0"/>
                                      <w:marRight w:val="0"/>
                                      <w:marTop w:val="0"/>
                                      <w:marBottom w:val="0"/>
                                      <w:divBdr>
                                        <w:top w:val="none" w:sz="0" w:space="0" w:color="auto"/>
                                        <w:left w:val="none" w:sz="0" w:space="0" w:color="auto"/>
                                        <w:bottom w:val="none" w:sz="0" w:space="0" w:color="auto"/>
                                        <w:right w:val="none" w:sz="0" w:space="0" w:color="auto"/>
                                      </w:divBdr>
                                      <w:divsChild>
                                        <w:div w:id="1601373093">
                                          <w:marLeft w:val="0"/>
                                          <w:marRight w:val="0"/>
                                          <w:marTop w:val="0"/>
                                          <w:marBottom w:val="0"/>
                                          <w:divBdr>
                                            <w:top w:val="none" w:sz="0" w:space="0" w:color="auto"/>
                                            <w:left w:val="none" w:sz="0" w:space="0" w:color="auto"/>
                                            <w:bottom w:val="none" w:sz="0" w:space="0" w:color="auto"/>
                                            <w:right w:val="none" w:sz="0" w:space="0" w:color="auto"/>
                                          </w:divBdr>
                                          <w:divsChild>
                                            <w:div w:id="1263148720">
                                              <w:marLeft w:val="0"/>
                                              <w:marRight w:val="0"/>
                                              <w:marTop w:val="0"/>
                                              <w:marBottom w:val="0"/>
                                              <w:divBdr>
                                                <w:top w:val="none" w:sz="0" w:space="0" w:color="auto"/>
                                                <w:left w:val="none" w:sz="0" w:space="0" w:color="auto"/>
                                                <w:bottom w:val="none" w:sz="0" w:space="0" w:color="auto"/>
                                                <w:right w:val="none" w:sz="0" w:space="0" w:color="auto"/>
                                              </w:divBdr>
                                              <w:divsChild>
                                                <w:div w:id="1407147476">
                                                  <w:marLeft w:val="0"/>
                                                  <w:marRight w:val="0"/>
                                                  <w:marTop w:val="0"/>
                                                  <w:marBottom w:val="0"/>
                                                  <w:divBdr>
                                                    <w:top w:val="none" w:sz="0" w:space="0" w:color="auto"/>
                                                    <w:left w:val="none" w:sz="0" w:space="0" w:color="auto"/>
                                                    <w:bottom w:val="none" w:sz="0" w:space="0" w:color="auto"/>
                                                    <w:right w:val="none" w:sz="0" w:space="0" w:color="auto"/>
                                                  </w:divBdr>
                                                </w:div>
                                                <w:div w:id="601498738">
                                                  <w:marLeft w:val="0"/>
                                                  <w:marRight w:val="0"/>
                                                  <w:marTop w:val="0"/>
                                                  <w:marBottom w:val="0"/>
                                                  <w:divBdr>
                                                    <w:top w:val="none" w:sz="0" w:space="0" w:color="auto"/>
                                                    <w:left w:val="none" w:sz="0" w:space="0" w:color="auto"/>
                                                    <w:bottom w:val="none" w:sz="0" w:space="0" w:color="auto"/>
                                                    <w:right w:val="none" w:sz="0" w:space="0" w:color="auto"/>
                                                  </w:divBdr>
                                                </w:div>
                                              </w:divsChild>
                                            </w:div>
                                            <w:div w:id="1587878446">
                                              <w:marLeft w:val="0"/>
                                              <w:marRight w:val="0"/>
                                              <w:marTop w:val="0"/>
                                              <w:marBottom w:val="0"/>
                                              <w:divBdr>
                                                <w:top w:val="none" w:sz="0" w:space="0" w:color="auto"/>
                                                <w:left w:val="none" w:sz="0" w:space="0" w:color="auto"/>
                                                <w:bottom w:val="none" w:sz="0" w:space="0" w:color="auto"/>
                                                <w:right w:val="none" w:sz="0" w:space="0" w:color="auto"/>
                                              </w:divBdr>
                                              <w:divsChild>
                                                <w:div w:id="505831423">
                                                  <w:marLeft w:val="0"/>
                                                  <w:marRight w:val="0"/>
                                                  <w:marTop w:val="0"/>
                                                  <w:marBottom w:val="0"/>
                                                  <w:divBdr>
                                                    <w:top w:val="none" w:sz="0" w:space="0" w:color="auto"/>
                                                    <w:left w:val="none" w:sz="0" w:space="0" w:color="auto"/>
                                                    <w:bottom w:val="none" w:sz="0" w:space="0" w:color="auto"/>
                                                    <w:right w:val="none" w:sz="0" w:space="0" w:color="auto"/>
                                                  </w:divBdr>
                                                  <w:divsChild>
                                                    <w:div w:id="1701541062">
                                                      <w:marLeft w:val="0"/>
                                                      <w:marRight w:val="0"/>
                                                      <w:marTop w:val="0"/>
                                                      <w:marBottom w:val="0"/>
                                                      <w:divBdr>
                                                        <w:top w:val="none" w:sz="0" w:space="0" w:color="auto"/>
                                                        <w:left w:val="none" w:sz="0" w:space="0" w:color="auto"/>
                                                        <w:bottom w:val="none" w:sz="0" w:space="0" w:color="auto"/>
                                                        <w:right w:val="none" w:sz="0" w:space="0" w:color="auto"/>
                                                      </w:divBdr>
                                                    </w:div>
                                                    <w:div w:id="2133359969">
                                                      <w:marLeft w:val="0"/>
                                                      <w:marRight w:val="0"/>
                                                      <w:marTop w:val="0"/>
                                                      <w:marBottom w:val="0"/>
                                                      <w:divBdr>
                                                        <w:top w:val="none" w:sz="0" w:space="0" w:color="auto"/>
                                                        <w:left w:val="none" w:sz="0" w:space="0" w:color="auto"/>
                                                        <w:bottom w:val="none" w:sz="0" w:space="0" w:color="auto"/>
                                                        <w:right w:val="none" w:sz="0" w:space="0" w:color="auto"/>
                                                      </w:divBdr>
                                                    </w:div>
                                                    <w:div w:id="4203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0306">
                                          <w:marLeft w:val="0"/>
                                          <w:marRight w:val="0"/>
                                          <w:marTop w:val="0"/>
                                          <w:marBottom w:val="0"/>
                                          <w:divBdr>
                                            <w:top w:val="none" w:sz="0" w:space="0" w:color="auto"/>
                                            <w:left w:val="none" w:sz="0" w:space="0" w:color="auto"/>
                                            <w:bottom w:val="none" w:sz="0" w:space="0" w:color="auto"/>
                                            <w:right w:val="none" w:sz="0" w:space="0" w:color="auto"/>
                                          </w:divBdr>
                                          <w:divsChild>
                                            <w:div w:id="2094621978">
                                              <w:marLeft w:val="0"/>
                                              <w:marRight w:val="0"/>
                                              <w:marTop w:val="0"/>
                                              <w:marBottom w:val="0"/>
                                              <w:divBdr>
                                                <w:top w:val="none" w:sz="0" w:space="0" w:color="auto"/>
                                                <w:left w:val="none" w:sz="0" w:space="0" w:color="auto"/>
                                                <w:bottom w:val="none" w:sz="0" w:space="0" w:color="auto"/>
                                                <w:right w:val="none" w:sz="0" w:space="0" w:color="auto"/>
                                              </w:divBdr>
                                              <w:divsChild>
                                                <w:div w:id="1697610044">
                                                  <w:marLeft w:val="0"/>
                                                  <w:marRight w:val="0"/>
                                                  <w:marTop w:val="0"/>
                                                  <w:marBottom w:val="0"/>
                                                  <w:divBdr>
                                                    <w:top w:val="none" w:sz="0" w:space="0" w:color="auto"/>
                                                    <w:left w:val="none" w:sz="0" w:space="0" w:color="auto"/>
                                                    <w:bottom w:val="none" w:sz="0" w:space="0" w:color="auto"/>
                                                    <w:right w:val="none" w:sz="0" w:space="0" w:color="auto"/>
                                                  </w:divBdr>
                                                </w:div>
                                                <w:div w:id="1161309067">
                                                  <w:marLeft w:val="0"/>
                                                  <w:marRight w:val="0"/>
                                                  <w:marTop w:val="0"/>
                                                  <w:marBottom w:val="0"/>
                                                  <w:divBdr>
                                                    <w:top w:val="none" w:sz="0" w:space="0" w:color="auto"/>
                                                    <w:left w:val="none" w:sz="0" w:space="0" w:color="auto"/>
                                                    <w:bottom w:val="none" w:sz="0" w:space="0" w:color="auto"/>
                                                    <w:right w:val="none" w:sz="0" w:space="0" w:color="auto"/>
                                                  </w:divBdr>
                                                  <w:divsChild>
                                                    <w:div w:id="7877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5856">
                                              <w:marLeft w:val="0"/>
                                              <w:marRight w:val="0"/>
                                              <w:marTop w:val="0"/>
                                              <w:marBottom w:val="0"/>
                                              <w:divBdr>
                                                <w:top w:val="none" w:sz="0" w:space="0" w:color="auto"/>
                                                <w:left w:val="none" w:sz="0" w:space="0" w:color="auto"/>
                                                <w:bottom w:val="none" w:sz="0" w:space="0" w:color="auto"/>
                                                <w:right w:val="none" w:sz="0" w:space="0" w:color="auto"/>
                                              </w:divBdr>
                                              <w:divsChild>
                                                <w:div w:id="560333112">
                                                  <w:marLeft w:val="0"/>
                                                  <w:marRight w:val="0"/>
                                                  <w:marTop w:val="0"/>
                                                  <w:marBottom w:val="0"/>
                                                  <w:divBdr>
                                                    <w:top w:val="none" w:sz="0" w:space="0" w:color="auto"/>
                                                    <w:left w:val="none" w:sz="0" w:space="0" w:color="auto"/>
                                                    <w:bottom w:val="none" w:sz="0" w:space="0" w:color="auto"/>
                                                    <w:right w:val="none" w:sz="0" w:space="0" w:color="auto"/>
                                                  </w:divBdr>
                                                  <w:divsChild>
                                                    <w:div w:id="764960294">
                                                      <w:marLeft w:val="0"/>
                                                      <w:marRight w:val="0"/>
                                                      <w:marTop w:val="0"/>
                                                      <w:marBottom w:val="0"/>
                                                      <w:divBdr>
                                                        <w:top w:val="none" w:sz="0" w:space="0" w:color="auto"/>
                                                        <w:left w:val="none" w:sz="0" w:space="0" w:color="auto"/>
                                                        <w:bottom w:val="none" w:sz="0" w:space="0" w:color="auto"/>
                                                        <w:right w:val="none" w:sz="0" w:space="0" w:color="auto"/>
                                                      </w:divBdr>
                                                    </w:div>
                                                    <w:div w:id="2128307182">
                                                      <w:marLeft w:val="0"/>
                                                      <w:marRight w:val="0"/>
                                                      <w:marTop w:val="0"/>
                                                      <w:marBottom w:val="0"/>
                                                      <w:divBdr>
                                                        <w:top w:val="none" w:sz="0" w:space="0" w:color="auto"/>
                                                        <w:left w:val="none" w:sz="0" w:space="0" w:color="auto"/>
                                                        <w:bottom w:val="none" w:sz="0" w:space="0" w:color="auto"/>
                                                        <w:right w:val="none" w:sz="0" w:space="0" w:color="auto"/>
                                                      </w:divBdr>
                                                    </w:div>
                                                    <w:div w:id="9420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49511">
                                          <w:marLeft w:val="0"/>
                                          <w:marRight w:val="0"/>
                                          <w:marTop w:val="0"/>
                                          <w:marBottom w:val="0"/>
                                          <w:divBdr>
                                            <w:top w:val="none" w:sz="0" w:space="0" w:color="auto"/>
                                            <w:left w:val="none" w:sz="0" w:space="0" w:color="auto"/>
                                            <w:bottom w:val="none" w:sz="0" w:space="0" w:color="auto"/>
                                            <w:right w:val="none" w:sz="0" w:space="0" w:color="auto"/>
                                          </w:divBdr>
                                          <w:divsChild>
                                            <w:div w:id="576130403">
                                              <w:marLeft w:val="0"/>
                                              <w:marRight w:val="0"/>
                                              <w:marTop w:val="0"/>
                                              <w:marBottom w:val="0"/>
                                              <w:divBdr>
                                                <w:top w:val="none" w:sz="0" w:space="0" w:color="auto"/>
                                                <w:left w:val="none" w:sz="0" w:space="0" w:color="auto"/>
                                                <w:bottom w:val="none" w:sz="0" w:space="0" w:color="auto"/>
                                                <w:right w:val="none" w:sz="0" w:space="0" w:color="auto"/>
                                              </w:divBdr>
                                              <w:divsChild>
                                                <w:div w:id="824012632">
                                                  <w:marLeft w:val="0"/>
                                                  <w:marRight w:val="0"/>
                                                  <w:marTop w:val="0"/>
                                                  <w:marBottom w:val="0"/>
                                                  <w:divBdr>
                                                    <w:top w:val="none" w:sz="0" w:space="0" w:color="auto"/>
                                                    <w:left w:val="none" w:sz="0" w:space="0" w:color="auto"/>
                                                    <w:bottom w:val="none" w:sz="0" w:space="0" w:color="auto"/>
                                                    <w:right w:val="none" w:sz="0" w:space="0" w:color="auto"/>
                                                  </w:divBdr>
                                                </w:div>
                                                <w:div w:id="867644377">
                                                  <w:marLeft w:val="0"/>
                                                  <w:marRight w:val="0"/>
                                                  <w:marTop w:val="0"/>
                                                  <w:marBottom w:val="0"/>
                                                  <w:divBdr>
                                                    <w:top w:val="none" w:sz="0" w:space="0" w:color="auto"/>
                                                    <w:left w:val="none" w:sz="0" w:space="0" w:color="auto"/>
                                                    <w:bottom w:val="none" w:sz="0" w:space="0" w:color="auto"/>
                                                    <w:right w:val="none" w:sz="0" w:space="0" w:color="auto"/>
                                                  </w:divBdr>
                                                </w:div>
                                              </w:divsChild>
                                            </w:div>
                                            <w:div w:id="42559820">
                                              <w:marLeft w:val="0"/>
                                              <w:marRight w:val="0"/>
                                              <w:marTop w:val="0"/>
                                              <w:marBottom w:val="0"/>
                                              <w:divBdr>
                                                <w:top w:val="none" w:sz="0" w:space="0" w:color="auto"/>
                                                <w:left w:val="none" w:sz="0" w:space="0" w:color="auto"/>
                                                <w:bottom w:val="none" w:sz="0" w:space="0" w:color="auto"/>
                                                <w:right w:val="none" w:sz="0" w:space="0" w:color="auto"/>
                                              </w:divBdr>
                                              <w:divsChild>
                                                <w:div w:id="1541281020">
                                                  <w:marLeft w:val="0"/>
                                                  <w:marRight w:val="0"/>
                                                  <w:marTop w:val="0"/>
                                                  <w:marBottom w:val="0"/>
                                                  <w:divBdr>
                                                    <w:top w:val="none" w:sz="0" w:space="0" w:color="auto"/>
                                                    <w:left w:val="none" w:sz="0" w:space="0" w:color="auto"/>
                                                    <w:bottom w:val="none" w:sz="0" w:space="0" w:color="auto"/>
                                                    <w:right w:val="none" w:sz="0" w:space="0" w:color="auto"/>
                                                  </w:divBdr>
                                                  <w:divsChild>
                                                    <w:div w:id="645474678">
                                                      <w:marLeft w:val="0"/>
                                                      <w:marRight w:val="0"/>
                                                      <w:marTop w:val="0"/>
                                                      <w:marBottom w:val="0"/>
                                                      <w:divBdr>
                                                        <w:top w:val="none" w:sz="0" w:space="0" w:color="auto"/>
                                                        <w:left w:val="none" w:sz="0" w:space="0" w:color="auto"/>
                                                        <w:bottom w:val="none" w:sz="0" w:space="0" w:color="auto"/>
                                                        <w:right w:val="none" w:sz="0" w:space="0" w:color="auto"/>
                                                      </w:divBdr>
                                                    </w:div>
                                                    <w:div w:id="848567444">
                                                      <w:marLeft w:val="0"/>
                                                      <w:marRight w:val="0"/>
                                                      <w:marTop w:val="0"/>
                                                      <w:marBottom w:val="0"/>
                                                      <w:divBdr>
                                                        <w:top w:val="none" w:sz="0" w:space="0" w:color="auto"/>
                                                        <w:left w:val="none" w:sz="0" w:space="0" w:color="auto"/>
                                                        <w:bottom w:val="none" w:sz="0" w:space="0" w:color="auto"/>
                                                        <w:right w:val="none" w:sz="0" w:space="0" w:color="auto"/>
                                                      </w:divBdr>
                                                    </w:div>
                                                    <w:div w:id="17032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7593">
                                          <w:marLeft w:val="0"/>
                                          <w:marRight w:val="0"/>
                                          <w:marTop w:val="0"/>
                                          <w:marBottom w:val="0"/>
                                          <w:divBdr>
                                            <w:top w:val="none" w:sz="0" w:space="0" w:color="auto"/>
                                            <w:left w:val="none" w:sz="0" w:space="0" w:color="auto"/>
                                            <w:bottom w:val="none" w:sz="0" w:space="0" w:color="auto"/>
                                            <w:right w:val="none" w:sz="0" w:space="0" w:color="auto"/>
                                          </w:divBdr>
                                          <w:divsChild>
                                            <w:div w:id="1106998293">
                                              <w:marLeft w:val="0"/>
                                              <w:marRight w:val="0"/>
                                              <w:marTop w:val="0"/>
                                              <w:marBottom w:val="0"/>
                                              <w:divBdr>
                                                <w:top w:val="none" w:sz="0" w:space="0" w:color="auto"/>
                                                <w:left w:val="none" w:sz="0" w:space="0" w:color="auto"/>
                                                <w:bottom w:val="none" w:sz="0" w:space="0" w:color="auto"/>
                                                <w:right w:val="none" w:sz="0" w:space="0" w:color="auto"/>
                                              </w:divBdr>
                                              <w:divsChild>
                                                <w:div w:id="850028431">
                                                  <w:marLeft w:val="0"/>
                                                  <w:marRight w:val="0"/>
                                                  <w:marTop w:val="0"/>
                                                  <w:marBottom w:val="0"/>
                                                  <w:divBdr>
                                                    <w:top w:val="none" w:sz="0" w:space="0" w:color="auto"/>
                                                    <w:left w:val="none" w:sz="0" w:space="0" w:color="auto"/>
                                                    <w:bottom w:val="none" w:sz="0" w:space="0" w:color="auto"/>
                                                    <w:right w:val="none" w:sz="0" w:space="0" w:color="auto"/>
                                                  </w:divBdr>
                                                </w:div>
                                                <w:div w:id="1840383158">
                                                  <w:marLeft w:val="0"/>
                                                  <w:marRight w:val="0"/>
                                                  <w:marTop w:val="0"/>
                                                  <w:marBottom w:val="0"/>
                                                  <w:divBdr>
                                                    <w:top w:val="none" w:sz="0" w:space="0" w:color="auto"/>
                                                    <w:left w:val="none" w:sz="0" w:space="0" w:color="auto"/>
                                                    <w:bottom w:val="none" w:sz="0" w:space="0" w:color="auto"/>
                                                    <w:right w:val="none" w:sz="0" w:space="0" w:color="auto"/>
                                                  </w:divBdr>
                                                </w:div>
                                              </w:divsChild>
                                            </w:div>
                                            <w:div w:id="1175805826">
                                              <w:marLeft w:val="0"/>
                                              <w:marRight w:val="0"/>
                                              <w:marTop w:val="0"/>
                                              <w:marBottom w:val="0"/>
                                              <w:divBdr>
                                                <w:top w:val="none" w:sz="0" w:space="0" w:color="auto"/>
                                                <w:left w:val="none" w:sz="0" w:space="0" w:color="auto"/>
                                                <w:bottom w:val="none" w:sz="0" w:space="0" w:color="auto"/>
                                                <w:right w:val="none" w:sz="0" w:space="0" w:color="auto"/>
                                              </w:divBdr>
                                              <w:divsChild>
                                                <w:div w:id="253439668">
                                                  <w:marLeft w:val="0"/>
                                                  <w:marRight w:val="0"/>
                                                  <w:marTop w:val="0"/>
                                                  <w:marBottom w:val="0"/>
                                                  <w:divBdr>
                                                    <w:top w:val="none" w:sz="0" w:space="0" w:color="auto"/>
                                                    <w:left w:val="none" w:sz="0" w:space="0" w:color="auto"/>
                                                    <w:bottom w:val="none" w:sz="0" w:space="0" w:color="auto"/>
                                                    <w:right w:val="none" w:sz="0" w:space="0" w:color="auto"/>
                                                  </w:divBdr>
                                                  <w:divsChild>
                                                    <w:div w:id="65492391">
                                                      <w:marLeft w:val="0"/>
                                                      <w:marRight w:val="0"/>
                                                      <w:marTop w:val="0"/>
                                                      <w:marBottom w:val="0"/>
                                                      <w:divBdr>
                                                        <w:top w:val="none" w:sz="0" w:space="0" w:color="auto"/>
                                                        <w:left w:val="none" w:sz="0" w:space="0" w:color="auto"/>
                                                        <w:bottom w:val="none" w:sz="0" w:space="0" w:color="auto"/>
                                                        <w:right w:val="none" w:sz="0" w:space="0" w:color="auto"/>
                                                      </w:divBdr>
                                                    </w:div>
                                                    <w:div w:id="2017268014">
                                                      <w:marLeft w:val="0"/>
                                                      <w:marRight w:val="0"/>
                                                      <w:marTop w:val="0"/>
                                                      <w:marBottom w:val="0"/>
                                                      <w:divBdr>
                                                        <w:top w:val="none" w:sz="0" w:space="0" w:color="auto"/>
                                                        <w:left w:val="none" w:sz="0" w:space="0" w:color="auto"/>
                                                        <w:bottom w:val="none" w:sz="0" w:space="0" w:color="auto"/>
                                                        <w:right w:val="none" w:sz="0" w:space="0" w:color="auto"/>
                                                      </w:divBdr>
                                                    </w:div>
                                                    <w:div w:id="2523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70428">
                                          <w:marLeft w:val="0"/>
                                          <w:marRight w:val="0"/>
                                          <w:marTop w:val="0"/>
                                          <w:marBottom w:val="0"/>
                                          <w:divBdr>
                                            <w:top w:val="none" w:sz="0" w:space="0" w:color="auto"/>
                                            <w:left w:val="none" w:sz="0" w:space="0" w:color="auto"/>
                                            <w:bottom w:val="none" w:sz="0" w:space="0" w:color="auto"/>
                                            <w:right w:val="none" w:sz="0" w:space="0" w:color="auto"/>
                                          </w:divBdr>
                                          <w:divsChild>
                                            <w:div w:id="1772823336">
                                              <w:marLeft w:val="0"/>
                                              <w:marRight w:val="0"/>
                                              <w:marTop w:val="0"/>
                                              <w:marBottom w:val="0"/>
                                              <w:divBdr>
                                                <w:top w:val="none" w:sz="0" w:space="0" w:color="auto"/>
                                                <w:left w:val="none" w:sz="0" w:space="0" w:color="auto"/>
                                                <w:bottom w:val="none" w:sz="0" w:space="0" w:color="auto"/>
                                                <w:right w:val="none" w:sz="0" w:space="0" w:color="auto"/>
                                              </w:divBdr>
                                              <w:divsChild>
                                                <w:div w:id="396632615">
                                                  <w:marLeft w:val="0"/>
                                                  <w:marRight w:val="0"/>
                                                  <w:marTop w:val="0"/>
                                                  <w:marBottom w:val="0"/>
                                                  <w:divBdr>
                                                    <w:top w:val="none" w:sz="0" w:space="0" w:color="auto"/>
                                                    <w:left w:val="none" w:sz="0" w:space="0" w:color="auto"/>
                                                    <w:bottom w:val="none" w:sz="0" w:space="0" w:color="auto"/>
                                                    <w:right w:val="none" w:sz="0" w:space="0" w:color="auto"/>
                                                  </w:divBdr>
                                                </w:div>
                                                <w:div w:id="936332353">
                                                  <w:marLeft w:val="0"/>
                                                  <w:marRight w:val="0"/>
                                                  <w:marTop w:val="0"/>
                                                  <w:marBottom w:val="0"/>
                                                  <w:divBdr>
                                                    <w:top w:val="none" w:sz="0" w:space="0" w:color="auto"/>
                                                    <w:left w:val="none" w:sz="0" w:space="0" w:color="auto"/>
                                                    <w:bottom w:val="none" w:sz="0" w:space="0" w:color="auto"/>
                                                    <w:right w:val="none" w:sz="0" w:space="0" w:color="auto"/>
                                                  </w:divBdr>
                                                </w:div>
                                              </w:divsChild>
                                            </w:div>
                                            <w:div w:id="1681618733">
                                              <w:marLeft w:val="0"/>
                                              <w:marRight w:val="0"/>
                                              <w:marTop w:val="0"/>
                                              <w:marBottom w:val="0"/>
                                              <w:divBdr>
                                                <w:top w:val="none" w:sz="0" w:space="0" w:color="auto"/>
                                                <w:left w:val="none" w:sz="0" w:space="0" w:color="auto"/>
                                                <w:bottom w:val="none" w:sz="0" w:space="0" w:color="auto"/>
                                                <w:right w:val="none" w:sz="0" w:space="0" w:color="auto"/>
                                              </w:divBdr>
                                              <w:divsChild>
                                                <w:div w:id="929235460">
                                                  <w:marLeft w:val="0"/>
                                                  <w:marRight w:val="0"/>
                                                  <w:marTop w:val="0"/>
                                                  <w:marBottom w:val="0"/>
                                                  <w:divBdr>
                                                    <w:top w:val="none" w:sz="0" w:space="0" w:color="auto"/>
                                                    <w:left w:val="none" w:sz="0" w:space="0" w:color="auto"/>
                                                    <w:bottom w:val="none" w:sz="0" w:space="0" w:color="auto"/>
                                                    <w:right w:val="none" w:sz="0" w:space="0" w:color="auto"/>
                                                  </w:divBdr>
                                                  <w:divsChild>
                                                    <w:div w:id="1449081686">
                                                      <w:marLeft w:val="0"/>
                                                      <w:marRight w:val="0"/>
                                                      <w:marTop w:val="0"/>
                                                      <w:marBottom w:val="0"/>
                                                      <w:divBdr>
                                                        <w:top w:val="none" w:sz="0" w:space="0" w:color="auto"/>
                                                        <w:left w:val="none" w:sz="0" w:space="0" w:color="auto"/>
                                                        <w:bottom w:val="none" w:sz="0" w:space="0" w:color="auto"/>
                                                        <w:right w:val="none" w:sz="0" w:space="0" w:color="auto"/>
                                                      </w:divBdr>
                                                    </w:div>
                                                    <w:div w:id="1584728336">
                                                      <w:marLeft w:val="0"/>
                                                      <w:marRight w:val="0"/>
                                                      <w:marTop w:val="0"/>
                                                      <w:marBottom w:val="0"/>
                                                      <w:divBdr>
                                                        <w:top w:val="none" w:sz="0" w:space="0" w:color="auto"/>
                                                        <w:left w:val="none" w:sz="0" w:space="0" w:color="auto"/>
                                                        <w:bottom w:val="none" w:sz="0" w:space="0" w:color="auto"/>
                                                        <w:right w:val="none" w:sz="0" w:space="0" w:color="auto"/>
                                                      </w:divBdr>
                                                    </w:div>
                                                    <w:div w:id="8251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9647">
                                          <w:marLeft w:val="0"/>
                                          <w:marRight w:val="0"/>
                                          <w:marTop w:val="0"/>
                                          <w:marBottom w:val="0"/>
                                          <w:divBdr>
                                            <w:top w:val="none" w:sz="0" w:space="0" w:color="auto"/>
                                            <w:left w:val="none" w:sz="0" w:space="0" w:color="auto"/>
                                            <w:bottom w:val="none" w:sz="0" w:space="0" w:color="auto"/>
                                            <w:right w:val="none" w:sz="0" w:space="0" w:color="auto"/>
                                          </w:divBdr>
                                          <w:divsChild>
                                            <w:div w:id="966086480">
                                              <w:marLeft w:val="0"/>
                                              <w:marRight w:val="0"/>
                                              <w:marTop w:val="0"/>
                                              <w:marBottom w:val="0"/>
                                              <w:divBdr>
                                                <w:top w:val="none" w:sz="0" w:space="0" w:color="auto"/>
                                                <w:left w:val="none" w:sz="0" w:space="0" w:color="auto"/>
                                                <w:bottom w:val="none" w:sz="0" w:space="0" w:color="auto"/>
                                                <w:right w:val="none" w:sz="0" w:space="0" w:color="auto"/>
                                              </w:divBdr>
                                              <w:divsChild>
                                                <w:div w:id="1417553729">
                                                  <w:marLeft w:val="0"/>
                                                  <w:marRight w:val="0"/>
                                                  <w:marTop w:val="0"/>
                                                  <w:marBottom w:val="0"/>
                                                  <w:divBdr>
                                                    <w:top w:val="none" w:sz="0" w:space="0" w:color="auto"/>
                                                    <w:left w:val="none" w:sz="0" w:space="0" w:color="auto"/>
                                                    <w:bottom w:val="none" w:sz="0" w:space="0" w:color="auto"/>
                                                    <w:right w:val="none" w:sz="0" w:space="0" w:color="auto"/>
                                                  </w:divBdr>
                                                </w:div>
                                                <w:div w:id="153105980">
                                                  <w:marLeft w:val="0"/>
                                                  <w:marRight w:val="0"/>
                                                  <w:marTop w:val="0"/>
                                                  <w:marBottom w:val="0"/>
                                                  <w:divBdr>
                                                    <w:top w:val="none" w:sz="0" w:space="0" w:color="auto"/>
                                                    <w:left w:val="none" w:sz="0" w:space="0" w:color="auto"/>
                                                    <w:bottom w:val="none" w:sz="0" w:space="0" w:color="auto"/>
                                                    <w:right w:val="none" w:sz="0" w:space="0" w:color="auto"/>
                                                  </w:divBdr>
                                                </w:div>
                                              </w:divsChild>
                                            </w:div>
                                            <w:div w:id="811866739">
                                              <w:marLeft w:val="0"/>
                                              <w:marRight w:val="0"/>
                                              <w:marTop w:val="0"/>
                                              <w:marBottom w:val="0"/>
                                              <w:divBdr>
                                                <w:top w:val="none" w:sz="0" w:space="0" w:color="auto"/>
                                                <w:left w:val="none" w:sz="0" w:space="0" w:color="auto"/>
                                                <w:bottom w:val="none" w:sz="0" w:space="0" w:color="auto"/>
                                                <w:right w:val="none" w:sz="0" w:space="0" w:color="auto"/>
                                              </w:divBdr>
                                              <w:divsChild>
                                                <w:div w:id="1046298289">
                                                  <w:marLeft w:val="0"/>
                                                  <w:marRight w:val="0"/>
                                                  <w:marTop w:val="0"/>
                                                  <w:marBottom w:val="0"/>
                                                  <w:divBdr>
                                                    <w:top w:val="none" w:sz="0" w:space="0" w:color="auto"/>
                                                    <w:left w:val="none" w:sz="0" w:space="0" w:color="auto"/>
                                                    <w:bottom w:val="none" w:sz="0" w:space="0" w:color="auto"/>
                                                    <w:right w:val="none" w:sz="0" w:space="0" w:color="auto"/>
                                                  </w:divBdr>
                                                  <w:divsChild>
                                                    <w:div w:id="1324890081">
                                                      <w:marLeft w:val="0"/>
                                                      <w:marRight w:val="0"/>
                                                      <w:marTop w:val="0"/>
                                                      <w:marBottom w:val="0"/>
                                                      <w:divBdr>
                                                        <w:top w:val="none" w:sz="0" w:space="0" w:color="auto"/>
                                                        <w:left w:val="none" w:sz="0" w:space="0" w:color="auto"/>
                                                        <w:bottom w:val="none" w:sz="0" w:space="0" w:color="auto"/>
                                                        <w:right w:val="none" w:sz="0" w:space="0" w:color="auto"/>
                                                      </w:divBdr>
                                                    </w:div>
                                                    <w:div w:id="1393624575">
                                                      <w:marLeft w:val="0"/>
                                                      <w:marRight w:val="0"/>
                                                      <w:marTop w:val="0"/>
                                                      <w:marBottom w:val="0"/>
                                                      <w:divBdr>
                                                        <w:top w:val="none" w:sz="0" w:space="0" w:color="auto"/>
                                                        <w:left w:val="none" w:sz="0" w:space="0" w:color="auto"/>
                                                        <w:bottom w:val="none" w:sz="0" w:space="0" w:color="auto"/>
                                                        <w:right w:val="none" w:sz="0" w:space="0" w:color="auto"/>
                                                      </w:divBdr>
                                                    </w:div>
                                                    <w:div w:id="2016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8411">
                                          <w:marLeft w:val="0"/>
                                          <w:marRight w:val="0"/>
                                          <w:marTop w:val="0"/>
                                          <w:marBottom w:val="0"/>
                                          <w:divBdr>
                                            <w:top w:val="none" w:sz="0" w:space="0" w:color="auto"/>
                                            <w:left w:val="none" w:sz="0" w:space="0" w:color="auto"/>
                                            <w:bottom w:val="none" w:sz="0" w:space="0" w:color="auto"/>
                                            <w:right w:val="none" w:sz="0" w:space="0" w:color="auto"/>
                                          </w:divBdr>
                                          <w:divsChild>
                                            <w:div w:id="1823958100">
                                              <w:marLeft w:val="0"/>
                                              <w:marRight w:val="0"/>
                                              <w:marTop w:val="0"/>
                                              <w:marBottom w:val="0"/>
                                              <w:divBdr>
                                                <w:top w:val="none" w:sz="0" w:space="0" w:color="auto"/>
                                                <w:left w:val="none" w:sz="0" w:space="0" w:color="auto"/>
                                                <w:bottom w:val="none" w:sz="0" w:space="0" w:color="auto"/>
                                                <w:right w:val="none" w:sz="0" w:space="0" w:color="auto"/>
                                              </w:divBdr>
                                              <w:divsChild>
                                                <w:div w:id="1449161740">
                                                  <w:marLeft w:val="0"/>
                                                  <w:marRight w:val="0"/>
                                                  <w:marTop w:val="0"/>
                                                  <w:marBottom w:val="0"/>
                                                  <w:divBdr>
                                                    <w:top w:val="none" w:sz="0" w:space="0" w:color="auto"/>
                                                    <w:left w:val="none" w:sz="0" w:space="0" w:color="auto"/>
                                                    <w:bottom w:val="none" w:sz="0" w:space="0" w:color="auto"/>
                                                    <w:right w:val="none" w:sz="0" w:space="0" w:color="auto"/>
                                                  </w:divBdr>
                                                </w:div>
                                                <w:div w:id="223368951">
                                                  <w:marLeft w:val="0"/>
                                                  <w:marRight w:val="0"/>
                                                  <w:marTop w:val="0"/>
                                                  <w:marBottom w:val="0"/>
                                                  <w:divBdr>
                                                    <w:top w:val="none" w:sz="0" w:space="0" w:color="auto"/>
                                                    <w:left w:val="none" w:sz="0" w:space="0" w:color="auto"/>
                                                    <w:bottom w:val="none" w:sz="0" w:space="0" w:color="auto"/>
                                                    <w:right w:val="none" w:sz="0" w:space="0" w:color="auto"/>
                                                  </w:divBdr>
                                                </w:div>
                                              </w:divsChild>
                                            </w:div>
                                            <w:div w:id="555974507">
                                              <w:marLeft w:val="0"/>
                                              <w:marRight w:val="0"/>
                                              <w:marTop w:val="0"/>
                                              <w:marBottom w:val="0"/>
                                              <w:divBdr>
                                                <w:top w:val="none" w:sz="0" w:space="0" w:color="auto"/>
                                                <w:left w:val="none" w:sz="0" w:space="0" w:color="auto"/>
                                                <w:bottom w:val="none" w:sz="0" w:space="0" w:color="auto"/>
                                                <w:right w:val="none" w:sz="0" w:space="0" w:color="auto"/>
                                              </w:divBdr>
                                              <w:divsChild>
                                                <w:div w:id="769013671">
                                                  <w:marLeft w:val="0"/>
                                                  <w:marRight w:val="0"/>
                                                  <w:marTop w:val="0"/>
                                                  <w:marBottom w:val="0"/>
                                                  <w:divBdr>
                                                    <w:top w:val="none" w:sz="0" w:space="0" w:color="auto"/>
                                                    <w:left w:val="none" w:sz="0" w:space="0" w:color="auto"/>
                                                    <w:bottom w:val="none" w:sz="0" w:space="0" w:color="auto"/>
                                                    <w:right w:val="none" w:sz="0" w:space="0" w:color="auto"/>
                                                  </w:divBdr>
                                                  <w:divsChild>
                                                    <w:div w:id="46686747">
                                                      <w:marLeft w:val="0"/>
                                                      <w:marRight w:val="0"/>
                                                      <w:marTop w:val="0"/>
                                                      <w:marBottom w:val="0"/>
                                                      <w:divBdr>
                                                        <w:top w:val="none" w:sz="0" w:space="0" w:color="auto"/>
                                                        <w:left w:val="none" w:sz="0" w:space="0" w:color="auto"/>
                                                        <w:bottom w:val="none" w:sz="0" w:space="0" w:color="auto"/>
                                                        <w:right w:val="none" w:sz="0" w:space="0" w:color="auto"/>
                                                      </w:divBdr>
                                                    </w:div>
                                                    <w:div w:id="1139491937">
                                                      <w:marLeft w:val="0"/>
                                                      <w:marRight w:val="0"/>
                                                      <w:marTop w:val="0"/>
                                                      <w:marBottom w:val="0"/>
                                                      <w:divBdr>
                                                        <w:top w:val="none" w:sz="0" w:space="0" w:color="auto"/>
                                                        <w:left w:val="none" w:sz="0" w:space="0" w:color="auto"/>
                                                        <w:bottom w:val="none" w:sz="0" w:space="0" w:color="auto"/>
                                                        <w:right w:val="none" w:sz="0" w:space="0" w:color="auto"/>
                                                      </w:divBdr>
                                                    </w:div>
                                                    <w:div w:id="11823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3226">
                                          <w:marLeft w:val="0"/>
                                          <w:marRight w:val="0"/>
                                          <w:marTop w:val="0"/>
                                          <w:marBottom w:val="0"/>
                                          <w:divBdr>
                                            <w:top w:val="none" w:sz="0" w:space="0" w:color="auto"/>
                                            <w:left w:val="none" w:sz="0" w:space="0" w:color="auto"/>
                                            <w:bottom w:val="none" w:sz="0" w:space="0" w:color="auto"/>
                                            <w:right w:val="none" w:sz="0" w:space="0" w:color="auto"/>
                                          </w:divBdr>
                                          <w:divsChild>
                                            <w:div w:id="1720206505">
                                              <w:marLeft w:val="0"/>
                                              <w:marRight w:val="0"/>
                                              <w:marTop w:val="0"/>
                                              <w:marBottom w:val="0"/>
                                              <w:divBdr>
                                                <w:top w:val="none" w:sz="0" w:space="0" w:color="auto"/>
                                                <w:left w:val="none" w:sz="0" w:space="0" w:color="auto"/>
                                                <w:bottom w:val="none" w:sz="0" w:space="0" w:color="auto"/>
                                                <w:right w:val="none" w:sz="0" w:space="0" w:color="auto"/>
                                              </w:divBdr>
                                              <w:divsChild>
                                                <w:div w:id="40062513">
                                                  <w:marLeft w:val="0"/>
                                                  <w:marRight w:val="0"/>
                                                  <w:marTop w:val="0"/>
                                                  <w:marBottom w:val="0"/>
                                                  <w:divBdr>
                                                    <w:top w:val="none" w:sz="0" w:space="0" w:color="auto"/>
                                                    <w:left w:val="none" w:sz="0" w:space="0" w:color="auto"/>
                                                    <w:bottom w:val="none" w:sz="0" w:space="0" w:color="auto"/>
                                                    <w:right w:val="none" w:sz="0" w:space="0" w:color="auto"/>
                                                  </w:divBdr>
                                                </w:div>
                                                <w:div w:id="1584338278">
                                                  <w:marLeft w:val="0"/>
                                                  <w:marRight w:val="0"/>
                                                  <w:marTop w:val="0"/>
                                                  <w:marBottom w:val="0"/>
                                                  <w:divBdr>
                                                    <w:top w:val="none" w:sz="0" w:space="0" w:color="auto"/>
                                                    <w:left w:val="none" w:sz="0" w:space="0" w:color="auto"/>
                                                    <w:bottom w:val="none" w:sz="0" w:space="0" w:color="auto"/>
                                                    <w:right w:val="none" w:sz="0" w:space="0" w:color="auto"/>
                                                  </w:divBdr>
                                                </w:div>
                                              </w:divsChild>
                                            </w:div>
                                            <w:div w:id="1763336840">
                                              <w:marLeft w:val="0"/>
                                              <w:marRight w:val="0"/>
                                              <w:marTop w:val="0"/>
                                              <w:marBottom w:val="0"/>
                                              <w:divBdr>
                                                <w:top w:val="none" w:sz="0" w:space="0" w:color="auto"/>
                                                <w:left w:val="none" w:sz="0" w:space="0" w:color="auto"/>
                                                <w:bottom w:val="none" w:sz="0" w:space="0" w:color="auto"/>
                                                <w:right w:val="none" w:sz="0" w:space="0" w:color="auto"/>
                                              </w:divBdr>
                                              <w:divsChild>
                                                <w:div w:id="77138267">
                                                  <w:marLeft w:val="0"/>
                                                  <w:marRight w:val="0"/>
                                                  <w:marTop w:val="0"/>
                                                  <w:marBottom w:val="0"/>
                                                  <w:divBdr>
                                                    <w:top w:val="none" w:sz="0" w:space="0" w:color="auto"/>
                                                    <w:left w:val="none" w:sz="0" w:space="0" w:color="auto"/>
                                                    <w:bottom w:val="none" w:sz="0" w:space="0" w:color="auto"/>
                                                    <w:right w:val="none" w:sz="0" w:space="0" w:color="auto"/>
                                                  </w:divBdr>
                                                  <w:divsChild>
                                                    <w:div w:id="648436564">
                                                      <w:marLeft w:val="0"/>
                                                      <w:marRight w:val="0"/>
                                                      <w:marTop w:val="0"/>
                                                      <w:marBottom w:val="0"/>
                                                      <w:divBdr>
                                                        <w:top w:val="none" w:sz="0" w:space="0" w:color="auto"/>
                                                        <w:left w:val="none" w:sz="0" w:space="0" w:color="auto"/>
                                                        <w:bottom w:val="none" w:sz="0" w:space="0" w:color="auto"/>
                                                        <w:right w:val="none" w:sz="0" w:space="0" w:color="auto"/>
                                                      </w:divBdr>
                                                    </w:div>
                                                    <w:div w:id="1168983824">
                                                      <w:marLeft w:val="0"/>
                                                      <w:marRight w:val="0"/>
                                                      <w:marTop w:val="0"/>
                                                      <w:marBottom w:val="0"/>
                                                      <w:divBdr>
                                                        <w:top w:val="none" w:sz="0" w:space="0" w:color="auto"/>
                                                        <w:left w:val="none" w:sz="0" w:space="0" w:color="auto"/>
                                                        <w:bottom w:val="none" w:sz="0" w:space="0" w:color="auto"/>
                                                        <w:right w:val="none" w:sz="0" w:space="0" w:color="auto"/>
                                                      </w:divBdr>
                                                    </w:div>
                                                    <w:div w:id="13911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7313">
                                          <w:marLeft w:val="0"/>
                                          <w:marRight w:val="0"/>
                                          <w:marTop w:val="0"/>
                                          <w:marBottom w:val="0"/>
                                          <w:divBdr>
                                            <w:top w:val="none" w:sz="0" w:space="0" w:color="auto"/>
                                            <w:left w:val="none" w:sz="0" w:space="0" w:color="auto"/>
                                            <w:bottom w:val="none" w:sz="0" w:space="0" w:color="auto"/>
                                            <w:right w:val="none" w:sz="0" w:space="0" w:color="auto"/>
                                          </w:divBdr>
                                          <w:divsChild>
                                            <w:div w:id="815486372">
                                              <w:marLeft w:val="0"/>
                                              <w:marRight w:val="0"/>
                                              <w:marTop w:val="0"/>
                                              <w:marBottom w:val="0"/>
                                              <w:divBdr>
                                                <w:top w:val="none" w:sz="0" w:space="0" w:color="auto"/>
                                                <w:left w:val="none" w:sz="0" w:space="0" w:color="auto"/>
                                                <w:bottom w:val="none" w:sz="0" w:space="0" w:color="auto"/>
                                                <w:right w:val="none" w:sz="0" w:space="0" w:color="auto"/>
                                              </w:divBdr>
                                              <w:divsChild>
                                                <w:div w:id="1492405746">
                                                  <w:marLeft w:val="0"/>
                                                  <w:marRight w:val="0"/>
                                                  <w:marTop w:val="0"/>
                                                  <w:marBottom w:val="0"/>
                                                  <w:divBdr>
                                                    <w:top w:val="none" w:sz="0" w:space="0" w:color="auto"/>
                                                    <w:left w:val="none" w:sz="0" w:space="0" w:color="auto"/>
                                                    <w:bottom w:val="none" w:sz="0" w:space="0" w:color="auto"/>
                                                    <w:right w:val="none" w:sz="0" w:space="0" w:color="auto"/>
                                                  </w:divBdr>
                                                </w:div>
                                                <w:div w:id="1237781416">
                                                  <w:marLeft w:val="0"/>
                                                  <w:marRight w:val="0"/>
                                                  <w:marTop w:val="0"/>
                                                  <w:marBottom w:val="0"/>
                                                  <w:divBdr>
                                                    <w:top w:val="none" w:sz="0" w:space="0" w:color="auto"/>
                                                    <w:left w:val="none" w:sz="0" w:space="0" w:color="auto"/>
                                                    <w:bottom w:val="none" w:sz="0" w:space="0" w:color="auto"/>
                                                    <w:right w:val="none" w:sz="0" w:space="0" w:color="auto"/>
                                                  </w:divBdr>
                                                </w:div>
                                              </w:divsChild>
                                            </w:div>
                                            <w:div w:id="1322663712">
                                              <w:marLeft w:val="0"/>
                                              <w:marRight w:val="0"/>
                                              <w:marTop w:val="0"/>
                                              <w:marBottom w:val="0"/>
                                              <w:divBdr>
                                                <w:top w:val="none" w:sz="0" w:space="0" w:color="auto"/>
                                                <w:left w:val="none" w:sz="0" w:space="0" w:color="auto"/>
                                                <w:bottom w:val="none" w:sz="0" w:space="0" w:color="auto"/>
                                                <w:right w:val="none" w:sz="0" w:space="0" w:color="auto"/>
                                              </w:divBdr>
                                              <w:divsChild>
                                                <w:div w:id="1201897326">
                                                  <w:marLeft w:val="0"/>
                                                  <w:marRight w:val="0"/>
                                                  <w:marTop w:val="0"/>
                                                  <w:marBottom w:val="0"/>
                                                  <w:divBdr>
                                                    <w:top w:val="none" w:sz="0" w:space="0" w:color="auto"/>
                                                    <w:left w:val="none" w:sz="0" w:space="0" w:color="auto"/>
                                                    <w:bottom w:val="none" w:sz="0" w:space="0" w:color="auto"/>
                                                    <w:right w:val="none" w:sz="0" w:space="0" w:color="auto"/>
                                                  </w:divBdr>
                                                  <w:divsChild>
                                                    <w:div w:id="1027830084">
                                                      <w:marLeft w:val="0"/>
                                                      <w:marRight w:val="0"/>
                                                      <w:marTop w:val="0"/>
                                                      <w:marBottom w:val="0"/>
                                                      <w:divBdr>
                                                        <w:top w:val="none" w:sz="0" w:space="0" w:color="auto"/>
                                                        <w:left w:val="none" w:sz="0" w:space="0" w:color="auto"/>
                                                        <w:bottom w:val="none" w:sz="0" w:space="0" w:color="auto"/>
                                                        <w:right w:val="none" w:sz="0" w:space="0" w:color="auto"/>
                                                      </w:divBdr>
                                                      <w:divsChild>
                                                        <w:div w:id="347410311">
                                                          <w:marLeft w:val="0"/>
                                                          <w:marRight w:val="0"/>
                                                          <w:marTop w:val="0"/>
                                                          <w:marBottom w:val="0"/>
                                                          <w:divBdr>
                                                            <w:top w:val="none" w:sz="0" w:space="0" w:color="auto"/>
                                                            <w:left w:val="none" w:sz="0" w:space="0" w:color="auto"/>
                                                            <w:bottom w:val="none" w:sz="0" w:space="0" w:color="auto"/>
                                                            <w:right w:val="none" w:sz="0" w:space="0" w:color="auto"/>
                                                          </w:divBdr>
                                                        </w:div>
                                                      </w:divsChild>
                                                    </w:div>
                                                    <w:div w:id="882909230">
                                                      <w:marLeft w:val="0"/>
                                                      <w:marRight w:val="0"/>
                                                      <w:marTop w:val="0"/>
                                                      <w:marBottom w:val="0"/>
                                                      <w:divBdr>
                                                        <w:top w:val="none" w:sz="0" w:space="0" w:color="auto"/>
                                                        <w:left w:val="none" w:sz="0" w:space="0" w:color="auto"/>
                                                        <w:bottom w:val="none" w:sz="0" w:space="0" w:color="auto"/>
                                                        <w:right w:val="none" w:sz="0" w:space="0" w:color="auto"/>
                                                      </w:divBdr>
                                                      <w:divsChild>
                                                        <w:div w:id="1784112483">
                                                          <w:marLeft w:val="0"/>
                                                          <w:marRight w:val="0"/>
                                                          <w:marTop w:val="0"/>
                                                          <w:marBottom w:val="0"/>
                                                          <w:divBdr>
                                                            <w:top w:val="none" w:sz="0" w:space="0" w:color="auto"/>
                                                            <w:left w:val="none" w:sz="0" w:space="0" w:color="auto"/>
                                                            <w:bottom w:val="none" w:sz="0" w:space="0" w:color="auto"/>
                                                            <w:right w:val="none" w:sz="0" w:space="0" w:color="auto"/>
                                                          </w:divBdr>
                                                        </w:div>
                                                      </w:divsChild>
                                                    </w:div>
                                                    <w:div w:id="436799337">
                                                      <w:marLeft w:val="0"/>
                                                      <w:marRight w:val="0"/>
                                                      <w:marTop w:val="0"/>
                                                      <w:marBottom w:val="0"/>
                                                      <w:divBdr>
                                                        <w:top w:val="none" w:sz="0" w:space="0" w:color="auto"/>
                                                        <w:left w:val="none" w:sz="0" w:space="0" w:color="auto"/>
                                                        <w:bottom w:val="none" w:sz="0" w:space="0" w:color="auto"/>
                                                        <w:right w:val="none" w:sz="0" w:space="0" w:color="auto"/>
                                                      </w:divBdr>
                                                      <w:divsChild>
                                                        <w:div w:id="4307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19902">
                                          <w:marLeft w:val="0"/>
                                          <w:marRight w:val="0"/>
                                          <w:marTop w:val="0"/>
                                          <w:marBottom w:val="0"/>
                                          <w:divBdr>
                                            <w:top w:val="none" w:sz="0" w:space="0" w:color="auto"/>
                                            <w:left w:val="none" w:sz="0" w:space="0" w:color="auto"/>
                                            <w:bottom w:val="none" w:sz="0" w:space="0" w:color="auto"/>
                                            <w:right w:val="none" w:sz="0" w:space="0" w:color="auto"/>
                                          </w:divBdr>
                                          <w:divsChild>
                                            <w:div w:id="404032308">
                                              <w:marLeft w:val="0"/>
                                              <w:marRight w:val="0"/>
                                              <w:marTop w:val="0"/>
                                              <w:marBottom w:val="0"/>
                                              <w:divBdr>
                                                <w:top w:val="none" w:sz="0" w:space="0" w:color="auto"/>
                                                <w:left w:val="none" w:sz="0" w:space="0" w:color="auto"/>
                                                <w:bottom w:val="none" w:sz="0" w:space="0" w:color="auto"/>
                                                <w:right w:val="none" w:sz="0" w:space="0" w:color="auto"/>
                                              </w:divBdr>
                                              <w:divsChild>
                                                <w:div w:id="1312952919">
                                                  <w:marLeft w:val="0"/>
                                                  <w:marRight w:val="0"/>
                                                  <w:marTop w:val="0"/>
                                                  <w:marBottom w:val="0"/>
                                                  <w:divBdr>
                                                    <w:top w:val="none" w:sz="0" w:space="0" w:color="auto"/>
                                                    <w:left w:val="none" w:sz="0" w:space="0" w:color="auto"/>
                                                    <w:bottom w:val="none" w:sz="0" w:space="0" w:color="auto"/>
                                                    <w:right w:val="none" w:sz="0" w:space="0" w:color="auto"/>
                                                  </w:divBdr>
                                                </w:div>
                                                <w:div w:id="319235812">
                                                  <w:marLeft w:val="0"/>
                                                  <w:marRight w:val="0"/>
                                                  <w:marTop w:val="0"/>
                                                  <w:marBottom w:val="0"/>
                                                  <w:divBdr>
                                                    <w:top w:val="none" w:sz="0" w:space="0" w:color="auto"/>
                                                    <w:left w:val="none" w:sz="0" w:space="0" w:color="auto"/>
                                                    <w:bottom w:val="none" w:sz="0" w:space="0" w:color="auto"/>
                                                    <w:right w:val="none" w:sz="0" w:space="0" w:color="auto"/>
                                                  </w:divBdr>
                                                </w:div>
                                              </w:divsChild>
                                            </w:div>
                                            <w:div w:id="2088526670">
                                              <w:marLeft w:val="0"/>
                                              <w:marRight w:val="0"/>
                                              <w:marTop w:val="0"/>
                                              <w:marBottom w:val="0"/>
                                              <w:divBdr>
                                                <w:top w:val="none" w:sz="0" w:space="0" w:color="auto"/>
                                                <w:left w:val="none" w:sz="0" w:space="0" w:color="auto"/>
                                                <w:bottom w:val="none" w:sz="0" w:space="0" w:color="auto"/>
                                                <w:right w:val="none" w:sz="0" w:space="0" w:color="auto"/>
                                              </w:divBdr>
                                              <w:divsChild>
                                                <w:div w:id="296880846">
                                                  <w:marLeft w:val="0"/>
                                                  <w:marRight w:val="0"/>
                                                  <w:marTop w:val="0"/>
                                                  <w:marBottom w:val="0"/>
                                                  <w:divBdr>
                                                    <w:top w:val="none" w:sz="0" w:space="0" w:color="auto"/>
                                                    <w:left w:val="none" w:sz="0" w:space="0" w:color="auto"/>
                                                    <w:bottom w:val="none" w:sz="0" w:space="0" w:color="auto"/>
                                                    <w:right w:val="none" w:sz="0" w:space="0" w:color="auto"/>
                                                  </w:divBdr>
                                                  <w:divsChild>
                                                    <w:div w:id="1682855894">
                                                      <w:marLeft w:val="0"/>
                                                      <w:marRight w:val="0"/>
                                                      <w:marTop w:val="0"/>
                                                      <w:marBottom w:val="0"/>
                                                      <w:divBdr>
                                                        <w:top w:val="none" w:sz="0" w:space="0" w:color="auto"/>
                                                        <w:left w:val="none" w:sz="0" w:space="0" w:color="auto"/>
                                                        <w:bottom w:val="none" w:sz="0" w:space="0" w:color="auto"/>
                                                        <w:right w:val="none" w:sz="0" w:space="0" w:color="auto"/>
                                                      </w:divBdr>
                                                    </w:div>
                                                    <w:div w:id="1548956631">
                                                      <w:marLeft w:val="0"/>
                                                      <w:marRight w:val="0"/>
                                                      <w:marTop w:val="0"/>
                                                      <w:marBottom w:val="0"/>
                                                      <w:divBdr>
                                                        <w:top w:val="none" w:sz="0" w:space="0" w:color="auto"/>
                                                        <w:left w:val="none" w:sz="0" w:space="0" w:color="auto"/>
                                                        <w:bottom w:val="none" w:sz="0" w:space="0" w:color="auto"/>
                                                        <w:right w:val="none" w:sz="0" w:space="0" w:color="auto"/>
                                                      </w:divBdr>
                                                    </w:div>
                                                    <w:div w:id="1466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443372">
      <w:bodyDiv w:val="1"/>
      <w:marLeft w:val="0"/>
      <w:marRight w:val="0"/>
      <w:marTop w:val="0"/>
      <w:marBottom w:val="0"/>
      <w:divBdr>
        <w:top w:val="none" w:sz="0" w:space="0" w:color="auto"/>
        <w:left w:val="none" w:sz="0" w:space="0" w:color="auto"/>
        <w:bottom w:val="none" w:sz="0" w:space="0" w:color="auto"/>
        <w:right w:val="none" w:sz="0" w:space="0" w:color="auto"/>
      </w:divBdr>
      <w:divsChild>
        <w:div w:id="1053501952">
          <w:marLeft w:val="0"/>
          <w:marRight w:val="0"/>
          <w:marTop w:val="0"/>
          <w:marBottom w:val="0"/>
          <w:divBdr>
            <w:top w:val="none" w:sz="0" w:space="0" w:color="auto"/>
            <w:left w:val="none" w:sz="0" w:space="0" w:color="auto"/>
            <w:bottom w:val="none" w:sz="0" w:space="0" w:color="auto"/>
            <w:right w:val="none" w:sz="0" w:space="0" w:color="auto"/>
          </w:divBdr>
          <w:divsChild>
            <w:div w:id="2034727586">
              <w:marLeft w:val="0"/>
              <w:marRight w:val="0"/>
              <w:marTop w:val="0"/>
              <w:marBottom w:val="0"/>
              <w:divBdr>
                <w:top w:val="none" w:sz="0" w:space="0" w:color="auto"/>
                <w:left w:val="none" w:sz="0" w:space="0" w:color="auto"/>
                <w:bottom w:val="none" w:sz="0" w:space="0" w:color="auto"/>
                <w:right w:val="none" w:sz="0" w:space="0" w:color="auto"/>
              </w:divBdr>
              <w:divsChild>
                <w:div w:id="249584893">
                  <w:marLeft w:val="0"/>
                  <w:marRight w:val="0"/>
                  <w:marTop w:val="0"/>
                  <w:marBottom w:val="0"/>
                  <w:divBdr>
                    <w:top w:val="none" w:sz="0" w:space="0" w:color="auto"/>
                    <w:left w:val="none" w:sz="0" w:space="0" w:color="auto"/>
                    <w:bottom w:val="none" w:sz="0" w:space="0" w:color="auto"/>
                    <w:right w:val="none" w:sz="0" w:space="0" w:color="auto"/>
                  </w:divBdr>
                  <w:divsChild>
                    <w:div w:id="749353578">
                      <w:marLeft w:val="0"/>
                      <w:marRight w:val="0"/>
                      <w:marTop w:val="0"/>
                      <w:marBottom w:val="0"/>
                      <w:divBdr>
                        <w:top w:val="none" w:sz="0" w:space="0" w:color="auto"/>
                        <w:left w:val="none" w:sz="0" w:space="0" w:color="auto"/>
                        <w:bottom w:val="none" w:sz="0" w:space="0" w:color="auto"/>
                        <w:right w:val="none" w:sz="0" w:space="0" w:color="auto"/>
                      </w:divBdr>
                      <w:divsChild>
                        <w:div w:id="994456741">
                          <w:marLeft w:val="0"/>
                          <w:marRight w:val="0"/>
                          <w:marTop w:val="0"/>
                          <w:marBottom w:val="0"/>
                          <w:divBdr>
                            <w:top w:val="none" w:sz="0" w:space="0" w:color="auto"/>
                            <w:left w:val="none" w:sz="0" w:space="0" w:color="auto"/>
                            <w:bottom w:val="none" w:sz="0" w:space="0" w:color="auto"/>
                            <w:right w:val="none" w:sz="0" w:space="0" w:color="auto"/>
                          </w:divBdr>
                          <w:divsChild>
                            <w:div w:id="1161697483">
                              <w:marLeft w:val="0"/>
                              <w:marRight w:val="0"/>
                              <w:marTop w:val="0"/>
                              <w:marBottom w:val="0"/>
                              <w:divBdr>
                                <w:top w:val="none" w:sz="0" w:space="0" w:color="auto"/>
                                <w:left w:val="none" w:sz="0" w:space="0" w:color="auto"/>
                                <w:bottom w:val="none" w:sz="0" w:space="0" w:color="auto"/>
                                <w:right w:val="none" w:sz="0" w:space="0" w:color="auto"/>
                              </w:divBdr>
                              <w:divsChild>
                                <w:div w:id="2040742048">
                                  <w:marLeft w:val="0"/>
                                  <w:marRight w:val="0"/>
                                  <w:marTop w:val="0"/>
                                  <w:marBottom w:val="0"/>
                                  <w:divBdr>
                                    <w:top w:val="none" w:sz="0" w:space="0" w:color="auto"/>
                                    <w:left w:val="none" w:sz="0" w:space="0" w:color="auto"/>
                                    <w:bottom w:val="none" w:sz="0" w:space="0" w:color="auto"/>
                                    <w:right w:val="none" w:sz="0" w:space="0" w:color="auto"/>
                                  </w:divBdr>
                                  <w:divsChild>
                                    <w:div w:id="955791537">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sChild>
                                            <w:div w:id="4329638">
                                              <w:marLeft w:val="0"/>
                                              <w:marRight w:val="0"/>
                                              <w:marTop w:val="0"/>
                                              <w:marBottom w:val="0"/>
                                              <w:divBdr>
                                                <w:top w:val="none" w:sz="0" w:space="0" w:color="auto"/>
                                                <w:left w:val="none" w:sz="0" w:space="0" w:color="auto"/>
                                                <w:bottom w:val="none" w:sz="0" w:space="0" w:color="auto"/>
                                                <w:right w:val="none" w:sz="0" w:space="0" w:color="auto"/>
                                              </w:divBdr>
                                              <w:divsChild>
                                                <w:div w:id="1290895105">
                                                  <w:marLeft w:val="0"/>
                                                  <w:marRight w:val="0"/>
                                                  <w:marTop w:val="0"/>
                                                  <w:marBottom w:val="0"/>
                                                  <w:divBdr>
                                                    <w:top w:val="none" w:sz="0" w:space="0" w:color="auto"/>
                                                    <w:left w:val="none" w:sz="0" w:space="0" w:color="auto"/>
                                                    <w:bottom w:val="none" w:sz="0" w:space="0" w:color="auto"/>
                                                    <w:right w:val="none" w:sz="0" w:space="0" w:color="auto"/>
                                                  </w:divBdr>
                                                </w:div>
                                                <w:div w:id="1851485472">
                                                  <w:marLeft w:val="0"/>
                                                  <w:marRight w:val="0"/>
                                                  <w:marTop w:val="0"/>
                                                  <w:marBottom w:val="0"/>
                                                  <w:divBdr>
                                                    <w:top w:val="none" w:sz="0" w:space="0" w:color="auto"/>
                                                    <w:left w:val="none" w:sz="0" w:space="0" w:color="auto"/>
                                                    <w:bottom w:val="none" w:sz="0" w:space="0" w:color="auto"/>
                                                    <w:right w:val="none" w:sz="0" w:space="0" w:color="auto"/>
                                                  </w:divBdr>
                                                </w:div>
                                              </w:divsChild>
                                            </w:div>
                                            <w:div w:id="1054545512">
                                              <w:marLeft w:val="0"/>
                                              <w:marRight w:val="0"/>
                                              <w:marTop w:val="0"/>
                                              <w:marBottom w:val="0"/>
                                              <w:divBdr>
                                                <w:top w:val="none" w:sz="0" w:space="0" w:color="auto"/>
                                                <w:left w:val="none" w:sz="0" w:space="0" w:color="auto"/>
                                                <w:bottom w:val="none" w:sz="0" w:space="0" w:color="auto"/>
                                                <w:right w:val="none" w:sz="0" w:space="0" w:color="auto"/>
                                              </w:divBdr>
                                              <w:divsChild>
                                                <w:div w:id="1831748604">
                                                  <w:marLeft w:val="0"/>
                                                  <w:marRight w:val="0"/>
                                                  <w:marTop w:val="0"/>
                                                  <w:marBottom w:val="0"/>
                                                  <w:divBdr>
                                                    <w:top w:val="none" w:sz="0" w:space="0" w:color="auto"/>
                                                    <w:left w:val="none" w:sz="0" w:space="0" w:color="auto"/>
                                                    <w:bottom w:val="none" w:sz="0" w:space="0" w:color="auto"/>
                                                    <w:right w:val="none" w:sz="0" w:space="0" w:color="auto"/>
                                                  </w:divBdr>
                                                  <w:divsChild>
                                                    <w:div w:id="1037120261">
                                                      <w:marLeft w:val="0"/>
                                                      <w:marRight w:val="0"/>
                                                      <w:marTop w:val="0"/>
                                                      <w:marBottom w:val="0"/>
                                                      <w:divBdr>
                                                        <w:top w:val="none" w:sz="0" w:space="0" w:color="auto"/>
                                                        <w:left w:val="none" w:sz="0" w:space="0" w:color="auto"/>
                                                        <w:bottom w:val="none" w:sz="0" w:space="0" w:color="auto"/>
                                                        <w:right w:val="none" w:sz="0" w:space="0" w:color="auto"/>
                                                      </w:divBdr>
                                                    </w:div>
                                                    <w:div w:id="1504927572">
                                                      <w:marLeft w:val="0"/>
                                                      <w:marRight w:val="0"/>
                                                      <w:marTop w:val="0"/>
                                                      <w:marBottom w:val="0"/>
                                                      <w:divBdr>
                                                        <w:top w:val="none" w:sz="0" w:space="0" w:color="auto"/>
                                                        <w:left w:val="none" w:sz="0" w:space="0" w:color="auto"/>
                                                        <w:bottom w:val="none" w:sz="0" w:space="0" w:color="auto"/>
                                                        <w:right w:val="none" w:sz="0" w:space="0" w:color="auto"/>
                                                      </w:divBdr>
                                                    </w:div>
                                                    <w:div w:id="9771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81238">
                                          <w:marLeft w:val="0"/>
                                          <w:marRight w:val="0"/>
                                          <w:marTop w:val="0"/>
                                          <w:marBottom w:val="0"/>
                                          <w:divBdr>
                                            <w:top w:val="none" w:sz="0" w:space="0" w:color="auto"/>
                                            <w:left w:val="none" w:sz="0" w:space="0" w:color="auto"/>
                                            <w:bottom w:val="none" w:sz="0" w:space="0" w:color="auto"/>
                                            <w:right w:val="none" w:sz="0" w:space="0" w:color="auto"/>
                                          </w:divBdr>
                                          <w:divsChild>
                                            <w:div w:id="616566214">
                                              <w:marLeft w:val="0"/>
                                              <w:marRight w:val="0"/>
                                              <w:marTop w:val="0"/>
                                              <w:marBottom w:val="0"/>
                                              <w:divBdr>
                                                <w:top w:val="none" w:sz="0" w:space="0" w:color="auto"/>
                                                <w:left w:val="none" w:sz="0" w:space="0" w:color="auto"/>
                                                <w:bottom w:val="none" w:sz="0" w:space="0" w:color="auto"/>
                                                <w:right w:val="none" w:sz="0" w:space="0" w:color="auto"/>
                                              </w:divBdr>
                                              <w:divsChild>
                                                <w:div w:id="1012342667">
                                                  <w:marLeft w:val="0"/>
                                                  <w:marRight w:val="0"/>
                                                  <w:marTop w:val="0"/>
                                                  <w:marBottom w:val="0"/>
                                                  <w:divBdr>
                                                    <w:top w:val="none" w:sz="0" w:space="0" w:color="auto"/>
                                                    <w:left w:val="none" w:sz="0" w:space="0" w:color="auto"/>
                                                    <w:bottom w:val="none" w:sz="0" w:space="0" w:color="auto"/>
                                                    <w:right w:val="none" w:sz="0" w:space="0" w:color="auto"/>
                                                  </w:divBdr>
                                                </w:div>
                                                <w:div w:id="801964773">
                                                  <w:marLeft w:val="0"/>
                                                  <w:marRight w:val="0"/>
                                                  <w:marTop w:val="0"/>
                                                  <w:marBottom w:val="0"/>
                                                  <w:divBdr>
                                                    <w:top w:val="none" w:sz="0" w:space="0" w:color="auto"/>
                                                    <w:left w:val="none" w:sz="0" w:space="0" w:color="auto"/>
                                                    <w:bottom w:val="none" w:sz="0" w:space="0" w:color="auto"/>
                                                    <w:right w:val="none" w:sz="0" w:space="0" w:color="auto"/>
                                                  </w:divBdr>
                                                </w:div>
                                              </w:divsChild>
                                            </w:div>
                                            <w:div w:id="1409158347">
                                              <w:marLeft w:val="0"/>
                                              <w:marRight w:val="0"/>
                                              <w:marTop w:val="0"/>
                                              <w:marBottom w:val="0"/>
                                              <w:divBdr>
                                                <w:top w:val="none" w:sz="0" w:space="0" w:color="auto"/>
                                                <w:left w:val="none" w:sz="0" w:space="0" w:color="auto"/>
                                                <w:bottom w:val="none" w:sz="0" w:space="0" w:color="auto"/>
                                                <w:right w:val="none" w:sz="0" w:space="0" w:color="auto"/>
                                              </w:divBdr>
                                              <w:divsChild>
                                                <w:div w:id="609241966">
                                                  <w:marLeft w:val="0"/>
                                                  <w:marRight w:val="0"/>
                                                  <w:marTop w:val="0"/>
                                                  <w:marBottom w:val="0"/>
                                                  <w:divBdr>
                                                    <w:top w:val="none" w:sz="0" w:space="0" w:color="auto"/>
                                                    <w:left w:val="none" w:sz="0" w:space="0" w:color="auto"/>
                                                    <w:bottom w:val="none" w:sz="0" w:space="0" w:color="auto"/>
                                                    <w:right w:val="none" w:sz="0" w:space="0" w:color="auto"/>
                                                  </w:divBdr>
                                                  <w:divsChild>
                                                    <w:div w:id="2030984440">
                                                      <w:marLeft w:val="0"/>
                                                      <w:marRight w:val="0"/>
                                                      <w:marTop w:val="0"/>
                                                      <w:marBottom w:val="0"/>
                                                      <w:divBdr>
                                                        <w:top w:val="none" w:sz="0" w:space="0" w:color="auto"/>
                                                        <w:left w:val="none" w:sz="0" w:space="0" w:color="auto"/>
                                                        <w:bottom w:val="none" w:sz="0" w:space="0" w:color="auto"/>
                                                        <w:right w:val="none" w:sz="0" w:space="0" w:color="auto"/>
                                                      </w:divBdr>
                                                    </w:div>
                                                    <w:div w:id="725109357">
                                                      <w:marLeft w:val="0"/>
                                                      <w:marRight w:val="0"/>
                                                      <w:marTop w:val="0"/>
                                                      <w:marBottom w:val="0"/>
                                                      <w:divBdr>
                                                        <w:top w:val="none" w:sz="0" w:space="0" w:color="auto"/>
                                                        <w:left w:val="none" w:sz="0" w:space="0" w:color="auto"/>
                                                        <w:bottom w:val="none" w:sz="0" w:space="0" w:color="auto"/>
                                                        <w:right w:val="none" w:sz="0" w:space="0" w:color="auto"/>
                                                      </w:divBdr>
                                                    </w:div>
                                                    <w:div w:id="13652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827">
                                          <w:marLeft w:val="0"/>
                                          <w:marRight w:val="0"/>
                                          <w:marTop w:val="0"/>
                                          <w:marBottom w:val="0"/>
                                          <w:divBdr>
                                            <w:top w:val="none" w:sz="0" w:space="0" w:color="auto"/>
                                            <w:left w:val="none" w:sz="0" w:space="0" w:color="auto"/>
                                            <w:bottom w:val="none" w:sz="0" w:space="0" w:color="auto"/>
                                            <w:right w:val="none" w:sz="0" w:space="0" w:color="auto"/>
                                          </w:divBdr>
                                          <w:divsChild>
                                            <w:div w:id="23094594">
                                              <w:marLeft w:val="0"/>
                                              <w:marRight w:val="0"/>
                                              <w:marTop w:val="0"/>
                                              <w:marBottom w:val="0"/>
                                              <w:divBdr>
                                                <w:top w:val="none" w:sz="0" w:space="0" w:color="auto"/>
                                                <w:left w:val="none" w:sz="0" w:space="0" w:color="auto"/>
                                                <w:bottom w:val="none" w:sz="0" w:space="0" w:color="auto"/>
                                                <w:right w:val="none" w:sz="0" w:space="0" w:color="auto"/>
                                              </w:divBdr>
                                              <w:divsChild>
                                                <w:div w:id="375856196">
                                                  <w:marLeft w:val="0"/>
                                                  <w:marRight w:val="0"/>
                                                  <w:marTop w:val="0"/>
                                                  <w:marBottom w:val="0"/>
                                                  <w:divBdr>
                                                    <w:top w:val="none" w:sz="0" w:space="0" w:color="auto"/>
                                                    <w:left w:val="none" w:sz="0" w:space="0" w:color="auto"/>
                                                    <w:bottom w:val="none" w:sz="0" w:space="0" w:color="auto"/>
                                                    <w:right w:val="none" w:sz="0" w:space="0" w:color="auto"/>
                                                  </w:divBdr>
                                                </w:div>
                                                <w:div w:id="1802069039">
                                                  <w:marLeft w:val="0"/>
                                                  <w:marRight w:val="0"/>
                                                  <w:marTop w:val="0"/>
                                                  <w:marBottom w:val="0"/>
                                                  <w:divBdr>
                                                    <w:top w:val="none" w:sz="0" w:space="0" w:color="auto"/>
                                                    <w:left w:val="none" w:sz="0" w:space="0" w:color="auto"/>
                                                    <w:bottom w:val="none" w:sz="0" w:space="0" w:color="auto"/>
                                                    <w:right w:val="none" w:sz="0" w:space="0" w:color="auto"/>
                                                  </w:divBdr>
                                                </w:div>
                                              </w:divsChild>
                                            </w:div>
                                            <w:div w:id="638339376">
                                              <w:marLeft w:val="0"/>
                                              <w:marRight w:val="0"/>
                                              <w:marTop w:val="0"/>
                                              <w:marBottom w:val="0"/>
                                              <w:divBdr>
                                                <w:top w:val="none" w:sz="0" w:space="0" w:color="auto"/>
                                                <w:left w:val="none" w:sz="0" w:space="0" w:color="auto"/>
                                                <w:bottom w:val="none" w:sz="0" w:space="0" w:color="auto"/>
                                                <w:right w:val="none" w:sz="0" w:space="0" w:color="auto"/>
                                              </w:divBdr>
                                              <w:divsChild>
                                                <w:div w:id="1314066394">
                                                  <w:marLeft w:val="0"/>
                                                  <w:marRight w:val="0"/>
                                                  <w:marTop w:val="0"/>
                                                  <w:marBottom w:val="0"/>
                                                  <w:divBdr>
                                                    <w:top w:val="none" w:sz="0" w:space="0" w:color="auto"/>
                                                    <w:left w:val="none" w:sz="0" w:space="0" w:color="auto"/>
                                                    <w:bottom w:val="none" w:sz="0" w:space="0" w:color="auto"/>
                                                    <w:right w:val="none" w:sz="0" w:space="0" w:color="auto"/>
                                                  </w:divBdr>
                                                  <w:divsChild>
                                                    <w:div w:id="1256667276">
                                                      <w:marLeft w:val="0"/>
                                                      <w:marRight w:val="0"/>
                                                      <w:marTop w:val="0"/>
                                                      <w:marBottom w:val="0"/>
                                                      <w:divBdr>
                                                        <w:top w:val="none" w:sz="0" w:space="0" w:color="auto"/>
                                                        <w:left w:val="none" w:sz="0" w:space="0" w:color="auto"/>
                                                        <w:bottom w:val="none" w:sz="0" w:space="0" w:color="auto"/>
                                                        <w:right w:val="none" w:sz="0" w:space="0" w:color="auto"/>
                                                      </w:divBdr>
                                                    </w:div>
                                                    <w:div w:id="1991398639">
                                                      <w:marLeft w:val="0"/>
                                                      <w:marRight w:val="0"/>
                                                      <w:marTop w:val="0"/>
                                                      <w:marBottom w:val="0"/>
                                                      <w:divBdr>
                                                        <w:top w:val="none" w:sz="0" w:space="0" w:color="auto"/>
                                                        <w:left w:val="none" w:sz="0" w:space="0" w:color="auto"/>
                                                        <w:bottom w:val="none" w:sz="0" w:space="0" w:color="auto"/>
                                                        <w:right w:val="none" w:sz="0" w:space="0" w:color="auto"/>
                                                      </w:divBdr>
                                                    </w:div>
                                                    <w:div w:id="1155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91159">
                                          <w:marLeft w:val="0"/>
                                          <w:marRight w:val="0"/>
                                          <w:marTop w:val="0"/>
                                          <w:marBottom w:val="0"/>
                                          <w:divBdr>
                                            <w:top w:val="none" w:sz="0" w:space="0" w:color="auto"/>
                                            <w:left w:val="none" w:sz="0" w:space="0" w:color="auto"/>
                                            <w:bottom w:val="none" w:sz="0" w:space="0" w:color="auto"/>
                                            <w:right w:val="none" w:sz="0" w:space="0" w:color="auto"/>
                                          </w:divBdr>
                                          <w:divsChild>
                                            <w:div w:id="1538003709">
                                              <w:marLeft w:val="0"/>
                                              <w:marRight w:val="0"/>
                                              <w:marTop w:val="0"/>
                                              <w:marBottom w:val="0"/>
                                              <w:divBdr>
                                                <w:top w:val="none" w:sz="0" w:space="0" w:color="auto"/>
                                                <w:left w:val="none" w:sz="0" w:space="0" w:color="auto"/>
                                                <w:bottom w:val="none" w:sz="0" w:space="0" w:color="auto"/>
                                                <w:right w:val="none" w:sz="0" w:space="0" w:color="auto"/>
                                              </w:divBdr>
                                              <w:divsChild>
                                                <w:div w:id="1294094618">
                                                  <w:marLeft w:val="0"/>
                                                  <w:marRight w:val="0"/>
                                                  <w:marTop w:val="0"/>
                                                  <w:marBottom w:val="0"/>
                                                  <w:divBdr>
                                                    <w:top w:val="none" w:sz="0" w:space="0" w:color="auto"/>
                                                    <w:left w:val="none" w:sz="0" w:space="0" w:color="auto"/>
                                                    <w:bottom w:val="none" w:sz="0" w:space="0" w:color="auto"/>
                                                    <w:right w:val="none" w:sz="0" w:space="0" w:color="auto"/>
                                                  </w:divBdr>
                                                </w:div>
                                                <w:div w:id="1995451678">
                                                  <w:marLeft w:val="0"/>
                                                  <w:marRight w:val="0"/>
                                                  <w:marTop w:val="0"/>
                                                  <w:marBottom w:val="0"/>
                                                  <w:divBdr>
                                                    <w:top w:val="none" w:sz="0" w:space="0" w:color="auto"/>
                                                    <w:left w:val="none" w:sz="0" w:space="0" w:color="auto"/>
                                                    <w:bottom w:val="none" w:sz="0" w:space="0" w:color="auto"/>
                                                    <w:right w:val="none" w:sz="0" w:space="0" w:color="auto"/>
                                                  </w:divBdr>
                                                </w:div>
                                              </w:divsChild>
                                            </w:div>
                                            <w:div w:id="899172147">
                                              <w:marLeft w:val="0"/>
                                              <w:marRight w:val="0"/>
                                              <w:marTop w:val="0"/>
                                              <w:marBottom w:val="0"/>
                                              <w:divBdr>
                                                <w:top w:val="none" w:sz="0" w:space="0" w:color="auto"/>
                                                <w:left w:val="none" w:sz="0" w:space="0" w:color="auto"/>
                                                <w:bottom w:val="none" w:sz="0" w:space="0" w:color="auto"/>
                                                <w:right w:val="none" w:sz="0" w:space="0" w:color="auto"/>
                                              </w:divBdr>
                                              <w:divsChild>
                                                <w:div w:id="2065713495">
                                                  <w:marLeft w:val="0"/>
                                                  <w:marRight w:val="0"/>
                                                  <w:marTop w:val="0"/>
                                                  <w:marBottom w:val="0"/>
                                                  <w:divBdr>
                                                    <w:top w:val="none" w:sz="0" w:space="0" w:color="auto"/>
                                                    <w:left w:val="none" w:sz="0" w:space="0" w:color="auto"/>
                                                    <w:bottom w:val="none" w:sz="0" w:space="0" w:color="auto"/>
                                                    <w:right w:val="none" w:sz="0" w:space="0" w:color="auto"/>
                                                  </w:divBdr>
                                                  <w:divsChild>
                                                    <w:div w:id="1927955685">
                                                      <w:marLeft w:val="0"/>
                                                      <w:marRight w:val="0"/>
                                                      <w:marTop w:val="0"/>
                                                      <w:marBottom w:val="0"/>
                                                      <w:divBdr>
                                                        <w:top w:val="none" w:sz="0" w:space="0" w:color="auto"/>
                                                        <w:left w:val="none" w:sz="0" w:space="0" w:color="auto"/>
                                                        <w:bottom w:val="none" w:sz="0" w:space="0" w:color="auto"/>
                                                        <w:right w:val="none" w:sz="0" w:space="0" w:color="auto"/>
                                                      </w:divBdr>
                                                    </w:div>
                                                    <w:div w:id="477916734">
                                                      <w:marLeft w:val="0"/>
                                                      <w:marRight w:val="0"/>
                                                      <w:marTop w:val="0"/>
                                                      <w:marBottom w:val="0"/>
                                                      <w:divBdr>
                                                        <w:top w:val="none" w:sz="0" w:space="0" w:color="auto"/>
                                                        <w:left w:val="none" w:sz="0" w:space="0" w:color="auto"/>
                                                        <w:bottom w:val="none" w:sz="0" w:space="0" w:color="auto"/>
                                                        <w:right w:val="none" w:sz="0" w:space="0" w:color="auto"/>
                                                      </w:divBdr>
                                                    </w:div>
                                                    <w:div w:id="19893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1438">
                                          <w:marLeft w:val="0"/>
                                          <w:marRight w:val="0"/>
                                          <w:marTop w:val="0"/>
                                          <w:marBottom w:val="0"/>
                                          <w:divBdr>
                                            <w:top w:val="none" w:sz="0" w:space="0" w:color="auto"/>
                                            <w:left w:val="none" w:sz="0" w:space="0" w:color="auto"/>
                                            <w:bottom w:val="none" w:sz="0" w:space="0" w:color="auto"/>
                                            <w:right w:val="none" w:sz="0" w:space="0" w:color="auto"/>
                                          </w:divBdr>
                                          <w:divsChild>
                                            <w:div w:id="1672565125">
                                              <w:marLeft w:val="0"/>
                                              <w:marRight w:val="0"/>
                                              <w:marTop w:val="0"/>
                                              <w:marBottom w:val="0"/>
                                              <w:divBdr>
                                                <w:top w:val="none" w:sz="0" w:space="0" w:color="auto"/>
                                                <w:left w:val="none" w:sz="0" w:space="0" w:color="auto"/>
                                                <w:bottom w:val="none" w:sz="0" w:space="0" w:color="auto"/>
                                                <w:right w:val="none" w:sz="0" w:space="0" w:color="auto"/>
                                              </w:divBdr>
                                              <w:divsChild>
                                                <w:div w:id="385028110">
                                                  <w:marLeft w:val="0"/>
                                                  <w:marRight w:val="0"/>
                                                  <w:marTop w:val="0"/>
                                                  <w:marBottom w:val="0"/>
                                                  <w:divBdr>
                                                    <w:top w:val="none" w:sz="0" w:space="0" w:color="auto"/>
                                                    <w:left w:val="none" w:sz="0" w:space="0" w:color="auto"/>
                                                    <w:bottom w:val="none" w:sz="0" w:space="0" w:color="auto"/>
                                                    <w:right w:val="none" w:sz="0" w:space="0" w:color="auto"/>
                                                  </w:divBdr>
                                                </w:div>
                                                <w:div w:id="2059627904">
                                                  <w:marLeft w:val="0"/>
                                                  <w:marRight w:val="0"/>
                                                  <w:marTop w:val="0"/>
                                                  <w:marBottom w:val="0"/>
                                                  <w:divBdr>
                                                    <w:top w:val="none" w:sz="0" w:space="0" w:color="auto"/>
                                                    <w:left w:val="none" w:sz="0" w:space="0" w:color="auto"/>
                                                    <w:bottom w:val="none" w:sz="0" w:space="0" w:color="auto"/>
                                                    <w:right w:val="none" w:sz="0" w:space="0" w:color="auto"/>
                                                  </w:divBdr>
                                                </w:div>
                                              </w:divsChild>
                                            </w:div>
                                            <w:div w:id="464393349">
                                              <w:marLeft w:val="0"/>
                                              <w:marRight w:val="0"/>
                                              <w:marTop w:val="0"/>
                                              <w:marBottom w:val="0"/>
                                              <w:divBdr>
                                                <w:top w:val="none" w:sz="0" w:space="0" w:color="auto"/>
                                                <w:left w:val="none" w:sz="0" w:space="0" w:color="auto"/>
                                                <w:bottom w:val="none" w:sz="0" w:space="0" w:color="auto"/>
                                                <w:right w:val="none" w:sz="0" w:space="0" w:color="auto"/>
                                              </w:divBdr>
                                              <w:divsChild>
                                                <w:div w:id="192829772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
                                                    <w:div w:id="1771318108">
                                                      <w:marLeft w:val="0"/>
                                                      <w:marRight w:val="0"/>
                                                      <w:marTop w:val="0"/>
                                                      <w:marBottom w:val="0"/>
                                                      <w:divBdr>
                                                        <w:top w:val="none" w:sz="0" w:space="0" w:color="auto"/>
                                                        <w:left w:val="none" w:sz="0" w:space="0" w:color="auto"/>
                                                        <w:bottom w:val="none" w:sz="0" w:space="0" w:color="auto"/>
                                                        <w:right w:val="none" w:sz="0" w:space="0" w:color="auto"/>
                                                      </w:divBdr>
                                                    </w:div>
                                                    <w:div w:id="18163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6575">
                                          <w:marLeft w:val="0"/>
                                          <w:marRight w:val="0"/>
                                          <w:marTop w:val="0"/>
                                          <w:marBottom w:val="0"/>
                                          <w:divBdr>
                                            <w:top w:val="none" w:sz="0" w:space="0" w:color="auto"/>
                                            <w:left w:val="none" w:sz="0" w:space="0" w:color="auto"/>
                                            <w:bottom w:val="none" w:sz="0" w:space="0" w:color="auto"/>
                                            <w:right w:val="none" w:sz="0" w:space="0" w:color="auto"/>
                                          </w:divBdr>
                                          <w:divsChild>
                                            <w:div w:id="1181503015">
                                              <w:marLeft w:val="0"/>
                                              <w:marRight w:val="0"/>
                                              <w:marTop w:val="0"/>
                                              <w:marBottom w:val="0"/>
                                              <w:divBdr>
                                                <w:top w:val="none" w:sz="0" w:space="0" w:color="auto"/>
                                                <w:left w:val="none" w:sz="0" w:space="0" w:color="auto"/>
                                                <w:bottom w:val="none" w:sz="0" w:space="0" w:color="auto"/>
                                                <w:right w:val="none" w:sz="0" w:space="0" w:color="auto"/>
                                              </w:divBdr>
                                              <w:divsChild>
                                                <w:div w:id="1266884345">
                                                  <w:marLeft w:val="0"/>
                                                  <w:marRight w:val="0"/>
                                                  <w:marTop w:val="0"/>
                                                  <w:marBottom w:val="0"/>
                                                  <w:divBdr>
                                                    <w:top w:val="none" w:sz="0" w:space="0" w:color="auto"/>
                                                    <w:left w:val="none" w:sz="0" w:space="0" w:color="auto"/>
                                                    <w:bottom w:val="none" w:sz="0" w:space="0" w:color="auto"/>
                                                    <w:right w:val="none" w:sz="0" w:space="0" w:color="auto"/>
                                                  </w:divBdr>
                                                </w:div>
                                                <w:div w:id="1468473261">
                                                  <w:marLeft w:val="0"/>
                                                  <w:marRight w:val="0"/>
                                                  <w:marTop w:val="0"/>
                                                  <w:marBottom w:val="0"/>
                                                  <w:divBdr>
                                                    <w:top w:val="none" w:sz="0" w:space="0" w:color="auto"/>
                                                    <w:left w:val="none" w:sz="0" w:space="0" w:color="auto"/>
                                                    <w:bottom w:val="none" w:sz="0" w:space="0" w:color="auto"/>
                                                    <w:right w:val="none" w:sz="0" w:space="0" w:color="auto"/>
                                                  </w:divBdr>
                                                </w:div>
                                              </w:divsChild>
                                            </w:div>
                                            <w:div w:id="1552156366">
                                              <w:marLeft w:val="0"/>
                                              <w:marRight w:val="0"/>
                                              <w:marTop w:val="0"/>
                                              <w:marBottom w:val="0"/>
                                              <w:divBdr>
                                                <w:top w:val="none" w:sz="0" w:space="0" w:color="auto"/>
                                                <w:left w:val="none" w:sz="0" w:space="0" w:color="auto"/>
                                                <w:bottom w:val="none" w:sz="0" w:space="0" w:color="auto"/>
                                                <w:right w:val="none" w:sz="0" w:space="0" w:color="auto"/>
                                              </w:divBdr>
                                              <w:divsChild>
                                                <w:div w:id="1846751261">
                                                  <w:marLeft w:val="0"/>
                                                  <w:marRight w:val="0"/>
                                                  <w:marTop w:val="0"/>
                                                  <w:marBottom w:val="0"/>
                                                  <w:divBdr>
                                                    <w:top w:val="none" w:sz="0" w:space="0" w:color="auto"/>
                                                    <w:left w:val="none" w:sz="0" w:space="0" w:color="auto"/>
                                                    <w:bottom w:val="none" w:sz="0" w:space="0" w:color="auto"/>
                                                    <w:right w:val="none" w:sz="0" w:space="0" w:color="auto"/>
                                                  </w:divBdr>
                                                  <w:divsChild>
                                                    <w:div w:id="1546680142">
                                                      <w:marLeft w:val="0"/>
                                                      <w:marRight w:val="0"/>
                                                      <w:marTop w:val="0"/>
                                                      <w:marBottom w:val="0"/>
                                                      <w:divBdr>
                                                        <w:top w:val="none" w:sz="0" w:space="0" w:color="auto"/>
                                                        <w:left w:val="none" w:sz="0" w:space="0" w:color="auto"/>
                                                        <w:bottom w:val="none" w:sz="0" w:space="0" w:color="auto"/>
                                                        <w:right w:val="none" w:sz="0" w:space="0" w:color="auto"/>
                                                      </w:divBdr>
                                                    </w:div>
                                                    <w:div w:id="93287341">
                                                      <w:marLeft w:val="0"/>
                                                      <w:marRight w:val="0"/>
                                                      <w:marTop w:val="0"/>
                                                      <w:marBottom w:val="0"/>
                                                      <w:divBdr>
                                                        <w:top w:val="none" w:sz="0" w:space="0" w:color="auto"/>
                                                        <w:left w:val="none" w:sz="0" w:space="0" w:color="auto"/>
                                                        <w:bottom w:val="none" w:sz="0" w:space="0" w:color="auto"/>
                                                        <w:right w:val="none" w:sz="0" w:space="0" w:color="auto"/>
                                                      </w:divBdr>
                                                    </w:div>
                                                    <w:div w:id="18022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62542">
                                          <w:marLeft w:val="0"/>
                                          <w:marRight w:val="0"/>
                                          <w:marTop w:val="0"/>
                                          <w:marBottom w:val="0"/>
                                          <w:divBdr>
                                            <w:top w:val="none" w:sz="0" w:space="0" w:color="auto"/>
                                            <w:left w:val="none" w:sz="0" w:space="0" w:color="auto"/>
                                            <w:bottom w:val="none" w:sz="0" w:space="0" w:color="auto"/>
                                            <w:right w:val="none" w:sz="0" w:space="0" w:color="auto"/>
                                          </w:divBdr>
                                          <w:divsChild>
                                            <w:div w:id="1546795738">
                                              <w:marLeft w:val="0"/>
                                              <w:marRight w:val="0"/>
                                              <w:marTop w:val="0"/>
                                              <w:marBottom w:val="0"/>
                                              <w:divBdr>
                                                <w:top w:val="none" w:sz="0" w:space="0" w:color="auto"/>
                                                <w:left w:val="none" w:sz="0" w:space="0" w:color="auto"/>
                                                <w:bottom w:val="none" w:sz="0" w:space="0" w:color="auto"/>
                                                <w:right w:val="none" w:sz="0" w:space="0" w:color="auto"/>
                                              </w:divBdr>
                                              <w:divsChild>
                                                <w:div w:id="557715774">
                                                  <w:marLeft w:val="0"/>
                                                  <w:marRight w:val="0"/>
                                                  <w:marTop w:val="0"/>
                                                  <w:marBottom w:val="0"/>
                                                  <w:divBdr>
                                                    <w:top w:val="none" w:sz="0" w:space="0" w:color="auto"/>
                                                    <w:left w:val="none" w:sz="0" w:space="0" w:color="auto"/>
                                                    <w:bottom w:val="none" w:sz="0" w:space="0" w:color="auto"/>
                                                    <w:right w:val="none" w:sz="0" w:space="0" w:color="auto"/>
                                                  </w:divBdr>
                                                </w:div>
                                                <w:div w:id="2125491644">
                                                  <w:marLeft w:val="0"/>
                                                  <w:marRight w:val="0"/>
                                                  <w:marTop w:val="0"/>
                                                  <w:marBottom w:val="0"/>
                                                  <w:divBdr>
                                                    <w:top w:val="none" w:sz="0" w:space="0" w:color="auto"/>
                                                    <w:left w:val="none" w:sz="0" w:space="0" w:color="auto"/>
                                                    <w:bottom w:val="none" w:sz="0" w:space="0" w:color="auto"/>
                                                    <w:right w:val="none" w:sz="0" w:space="0" w:color="auto"/>
                                                  </w:divBdr>
                                                </w:div>
                                              </w:divsChild>
                                            </w:div>
                                            <w:div w:id="944464104">
                                              <w:marLeft w:val="0"/>
                                              <w:marRight w:val="0"/>
                                              <w:marTop w:val="0"/>
                                              <w:marBottom w:val="0"/>
                                              <w:divBdr>
                                                <w:top w:val="none" w:sz="0" w:space="0" w:color="auto"/>
                                                <w:left w:val="none" w:sz="0" w:space="0" w:color="auto"/>
                                                <w:bottom w:val="none" w:sz="0" w:space="0" w:color="auto"/>
                                                <w:right w:val="none" w:sz="0" w:space="0" w:color="auto"/>
                                              </w:divBdr>
                                              <w:divsChild>
                                                <w:div w:id="1647932392">
                                                  <w:marLeft w:val="0"/>
                                                  <w:marRight w:val="0"/>
                                                  <w:marTop w:val="0"/>
                                                  <w:marBottom w:val="0"/>
                                                  <w:divBdr>
                                                    <w:top w:val="none" w:sz="0" w:space="0" w:color="auto"/>
                                                    <w:left w:val="none" w:sz="0" w:space="0" w:color="auto"/>
                                                    <w:bottom w:val="none" w:sz="0" w:space="0" w:color="auto"/>
                                                    <w:right w:val="none" w:sz="0" w:space="0" w:color="auto"/>
                                                  </w:divBdr>
                                                  <w:divsChild>
                                                    <w:div w:id="1437368168">
                                                      <w:marLeft w:val="0"/>
                                                      <w:marRight w:val="0"/>
                                                      <w:marTop w:val="0"/>
                                                      <w:marBottom w:val="0"/>
                                                      <w:divBdr>
                                                        <w:top w:val="none" w:sz="0" w:space="0" w:color="auto"/>
                                                        <w:left w:val="none" w:sz="0" w:space="0" w:color="auto"/>
                                                        <w:bottom w:val="none" w:sz="0" w:space="0" w:color="auto"/>
                                                        <w:right w:val="none" w:sz="0" w:space="0" w:color="auto"/>
                                                      </w:divBdr>
                                                    </w:div>
                                                    <w:div w:id="1683237237">
                                                      <w:marLeft w:val="0"/>
                                                      <w:marRight w:val="0"/>
                                                      <w:marTop w:val="0"/>
                                                      <w:marBottom w:val="0"/>
                                                      <w:divBdr>
                                                        <w:top w:val="none" w:sz="0" w:space="0" w:color="auto"/>
                                                        <w:left w:val="none" w:sz="0" w:space="0" w:color="auto"/>
                                                        <w:bottom w:val="none" w:sz="0" w:space="0" w:color="auto"/>
                                                        <w:right w:val="none" w:sz="0" w:space="0" w:color="auto"/>
                                                      </w:divBdr>
                                                    </w:div>
                                                    <w:div w:id="1402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0092">
                                          <w:marLeft w:val="0"/>
                                          <w:marRight w:val="0"/>
                                          <w:marTop w:val="0"/>
                                          <w:marBottom w:val="0"/>
                                          <w:divBdr>
                                            <w:top w:val="none" w:sz="0" w:space="0" w:color="auto"/>
                                            <w:left w:val="none" w:sz="0" w:space="0" w:color="auto"/>
                                            <w:bottom w:val="none" w:sz="0" w:space="0" w:color="auto"/>
                                            <w:right w:val="none" w:sz="0" w:space="0" w:color="auto"/>
                                          </w:divBdr>
                                          <w:divsChild>
                                            <w:div w:id="405079186">
                                              <w:marLeft w:val="0"/>
                                              <w:marRight w:val="0"/>
                                              <w:marTop w:val="0"/>
                                              <w:marBottom w:val="0"/>
                                              <w:divBdr>
                                                <w:top w:val="none" w:sz="0" w:space="0" w:color="auto"/>
                                                <w:left w:val="none" w:sz="0" w:space="0" w:color="auto"/>
                                                <w:bottom w:val="none" w:sz="0" w:space="0" w:color="auto"/>
                                                <w:right w:val="none" w:sz="0" w:space="0" w:color="auto"/>
                                              </w:divBdr>
                                              <w:divsChild>
                                                <w:div w:id="1061096027">
                                                  <w:marLeft w:val="0"/>
                                                  <w:marRight w:val="0"/>
                                                  <w:marTop w:val="0"/>
                                                  <w:marBottom w:val="0"/>
                                                  <w:divBdr>
                                                    <w:top w:val="none" w:sz="0" w:space="0" w:color="auto"/>
                                                    <w:left w:val="none" w:sz="0" w:space="0" w:color="auto"/>
                                                    <w:bottom w:val="none" w:sz="0" w:space="0" w:color="auto"/>
                                                    <w:right w:val="none" w:sz="0" w:space="0" w:color="auto"/>
                                                  </w:divBdr>
                                                </w:div>
                                                <w:div w:id="1371416412">
                                                  <w:marLeft w:val="0"/>
                                                  <w:marRight w:val="0"/>
                                                  <w:marTop w:val="0"/>
                                                  <w:marBottom w:val="0"/>
                                                  <w:divBdr>
                                                    <w:top w:val="none" w:sz="0" w:space="0" w:color="auto"/>
                                                    <w:left w:val="none" w:sz="0" w:space="0" w:color="auto"/>
                                                    <w:bottom w:val="none" w:sz="0" w:space="0" w:color="auto"/>
                                                    <w:right w:val="none" w:sz="0" w:space="0" w:color="auto"/>
                                                  </w:divBdr>
                                                </w:div>
                                              </w:divsChild>
                                            </w:div>
                                            <w:div w:id="1543592757">
                                              <w:marLeft w:val="0"/>
                                              <w:marRight w:val="0"/>
                                              <w:marTop w:val="0"/>
                                              <w:marBottom w:val="0"/>
                                              <w:divBdr>
                                                <w:top w:val="none" w:sz="0" w:space="0" w:color="auto"/>
                                                <w:left w:val="none" w:sz="0" w:space="0" w:color="auto"/>
                                                <w:bottom w:val="none" w:sz="0" w:space="0" w:color="auto"/>
                                                <w:right w:val="none" w:sz="0" w:space="0" w:color="auto"/>
                                              </w:divBdr>
                                              <w:divsChild>
                                                <w:div w:id="388960069">
                                                  <w:marLeft w:val="0"/>
                                                  <w:marRight w:val="0"/>
                                                  <w:marTop w:val="0"/>
                                                  <w:marBottom w:val="0"/>
                                                  <w:divBdr>
                                                    <w:top w:val="none" w:sz="0" w:space="0" w:color="auto"/>
                                                    <w:left w:val="none" w:sz="0" w:space="0" w:color="auto"/>
                                                    <w:bottom w:val="none" w:sz="0" w:space="0" w:color="auto"/>
                                                    <w:right w:val="none" w:sz="0" w:space="0" w:color="auto"/>
                                                  </w:divBdr>
                                                  <w:divsChild>
                                                    <w:div w:id="1278875411">
                                                      <w:marLeft w:val="0"/>
                                                      <w:marRight w:val="0"/>
                                                      <w:marTop w:val="0"/>
                                                      <w:marBottom w:val="0"/>
                                                      <w:divBdr>
                                                        <w:top w:val="none" w:sz="0" w:space="0" w:color="auto"/>
                                                        <w:left w:val="none" w:sz="0" w:space="0" w:color="auto"/>
                                                        <w:bottom w:val="none" w:sz="0" w:space="0" w:color="auto"/>
                                                        <w:right w:val="none" w:sz="0" w:space="0" w:color="auto"/>
                                                      </w:divBdr>
                                                    </w:div>
                                                    <w:div w:id="995376785">
                                                      <w:marLeft w:val="0"/>
                                                      <w:marRight w:val="0"/>
                                                      <w:marTop w:val="0"/>
                                                      <w:marBottom w:val="0"/>
                                                      <w:divBdr>
                                                        <w:top w:val="none" w:sz="0" w:space="0" w:color="auto"/>
                                                        <w:left w:val="none" w:sz="0" w:space="0" w:color="auto"/>
                                                        <w:bottom w:val="none" w:sz="0" w:space="0" w:color="auto"/>
                                                        <w:right w:val="none" w:sz="0" w:space="0" w:color="auto"/>
                                                      </w:divBdr>
                                                    </w:div>
                                                    <w:div w:id="15637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8880">
                                          <w:marLeft w:val="0"/>
                                          <w:marRight w:val="0"/>
                                          <w:marTop w:val="0"/>
                                          <w:marBottom w:val="0"/>
                                          <w:divBdr>
                                            <w:top w:val="none" w:sz="0" w:space="0" w:color="auto"/>
                                            <w:left w:val="none" w:sz="0" w:space="0" w:color="auto"/>
                                            <w:bottom w:val="none" w:sz="0" w:space="0" w:color="auto"/>
                                            <w:right w:val="none" w:sz="0" w:space="0" w:color="auto"/>
                                          </w:divBdr>
                                          <w:divsChild>
                                            <w:div w:id="756560227">
                                              <w:marLeft w:val="0"/>
                                              <w:marRight w:val="0"/>
                                              <w:marTop w:val="0"/>
                                              <w:marBottom w:val="0"/>
                                              <w:divBdr>
                                                <w:top w:val="none" w:sz="0" w:space="0" w:color="auto"/>
                                                <w:left w:val="none" w:sz="0" w:space="0" w:color="auto"/>
                                                <w:bottom w:val="none" w:sz="0" w:space="0" w:color="auto"/>
                                                <w:right w:val="none" w:sz="0" w:space="0" w:color="auto"/>
                                              </w:divBdr>
                                              <w:divsChild>
                                                <w:div w:id="168564527">
                                                  <w:marLeft w:val="0"/>
                                                  <w:marRight w:val="0"/>
                                                  <w:marTop w:val="0"/>
                                                  <w:marBottom w:val="0"/>
                                                  <w:divBdr>
                                                    <w:top w:val="none" w:sz="0" w:space="0" w:color="auto"/>
                                                    <w:left w:val="none" w:sz="0" w:space="0" w:color="auto"/>
                                                    <w:bottom w:val="none" w:sz="0" w:space="0" w:color="auto"/>
                                                    <w:right w:val="none" w:sz="0" w:space="0" w:color="auto"/>
                                                  </w:divBdr>
                                                </w:div>
                                                <w:div w:id="106973530">
                                                  <w:marLeft w:val="0"/>
                                                  <w:marRight w:val="0"/>
                                                  <w:marTop w:val="0"/>
                                                  <w:marBottom w:val="0"/>
                                                  <w:divBdr>
                                                    <w:top w:val="none" w:sz="0" w:space="0" w:color="auto"/>
                                                    <w:left w:val="none" w:sz="0" w:space="0" w:color="auto"/>
                                                    <w:bottom w:val="none" w:sz="0" w:space="0" w:color="auto"/>
                                                    <w:right w:val="none" w:sz="0" w:space="0" w:color="auto"/>
                                                  </w:divBdr>
                                                </w:div>
                                              </w:divsChild>
                                            </w:div>
                                            <w:div w:id="143746208">
                                              <w:marLeft w:val="0"/>
                                              <w:marRight w:val="0"/>
                                              <w:marTop w:val="0"/>
                                              <w:marBottom w:val="0"/>
                                              <w:divBdr>
                                                <w:top w:val="none" w:sz="0" w:space="0" w:color="auto"/>
                                                <w:left w:val="none" w:sz="0" w:space="0" w:color="auto"/>
                                                <w:bottom w:val="none" w:sz="0" w:space="0" w:color="auto"/>
                                                <w:right w:val="none" w:sz="0" w:space="0" w:color="auto"/>
                                              </w:divBdr>
                                              <w:divsChild>
                                                <w:div w:id="421146561">
                                                  <w:marLeft w:val="0"/>
                                                  <w:marRight w:val="0"/>
                                                  <w:marTop w:val="0"/>
                                                  <w:marBottom w:val="0"/>
                                                  <w:divBdr>
                                                    <w:top w:val="none" w:sz="0" w:space="0" w:color="auto"/>
                                                    <w:left w:val="none" w:sz="0" w:space="0" w:color="auto"/>
                                                    <w:bottom w:val="none" w:sz="0" w:space="0" w:color="auto"/>
                                                    <w:right w:val="none" w:sz="0" w:space="0" w:color="auto"/>
                                                  </w:divBdr>
                                                  <w:divsChild>
                                                    <w:div w:id="1233470140">
                                                      <w:marLeft w:val="0"/>
                                                      <w:marRight w:val="0"/>
                                                      <w:marTop w:val="0"/>
                                                      <w:marBottom w:val="0"/>
                                                      <w:divBdr>
                                                        <w:top w:val="none" w:sz="0" w:space="0" w:color="auto"/>
                                                        <w:left w:val="none" w:sz="0" w:space="0" w:color="auto"/>
                                                        <w:bottom w:val="none" w:sz="0" w:space="0" w:color="auto"/>
                                                        <w:right w:val="none" w:sz="0" w:space="0" w:color="auto"/>
                                                      </w:divBdr>
                                                    </w:div>
                                                    <w:div w:id="823205996">
                                                      <w:marLeft w:val="0"/>
                                                      <w:marRight w:val="0"/>
                                                      <w:marTop w:val="0"/>
                                                      <w:marBottom w:val="0"/>
                                                      <w:divBdr>
                                                        <w:top w:val="none" w:sz="0" w:space="0" w:color="auto"/>
                                                        <w:left w:val="none" w:sz="0" w:space="0" w:color="auto"/>
                                                        <w:bottom w:val="none" w:sz="0" w:space="0" w:color="auto"/>
                                                        <w:right w:val="none" w:sz="0" w:space="0" w:color="auto"/>
                                                      </w:divBdr>
                                                    </w:div>
                                                    <w:div w:id="15887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0357">
                                          <w:marLeft w:val="0"/>
                                          <w:marRight w:val="0"/>
                                          <w:marTop w:val="0"/>
                                          <w:marBottom w:val="0"/>
                                          <w:divBdr>
                                            <w:top w:val="none" w:sz="0" w:space="0" w:color="auto"/>
                                            <w:left w:val="none" w:sz="0" w:space="0" w:color="auto"/>
                                            <w:bottom w:val="none" w:sz="0" w:space="0" w:color="auto"/>
                                            <w:right w:val="none" w:sz="0" w:space="0" w:color="auto"/>
                                          </w:divBdr>
                                          <w:divsChild>
                                            <w:div w:id="1609697088">
                                              <w:marLeft w:val="0"/>
                                              <w:marRight w:val="0"/>
                                              <w:marTop w:val="0"/>
                                              <w:marBottom w:val="0"/>
                                              <w:divBdr>
                                                <w:top w:val="none" w:sz="0" w:space="0" w:color="auto"/>
                                                <w:left w:val="none" w:sz="0" w:space="0" w:color="auto"/>
                                                <w:bottom w:val="none" w:sz="0" w:space="0" w:color="auto"/>
                                                <w:right w:val="none" w:sz="0" w:space="0" w:color="auto"/>
                                              </w:divBdr>
                                              <w:divsChild>
                                                <w:div w:id="1629698734">
                                                  <w:marLeft w:val="0"/>
                                                  <w:marRight w:val="0"/>
                                                  <w:marTop w:val="0"/>
                                                  <w:marBottom w:val="0"/>
                                                  <w:divBdr>
                                                    <w:top w:val="none" w:sz="0" w:space="0" w:color="auto"/>
                                                    <w:left w:val="none" w:sz="0" w:space="0" w:color="auto"/>
                                                    <w:bottom w:val="none" w:sz="0" w:space="0" w:color="auto"/>
                                                    <w:right w:val="none" w:sz="0" w:space="0" w:color="auto"/>
                                                  </w:divBdr>
                                                </w:div>
                                                <w:div w:id="807430991">
                                                  <w:marLeft w:val="0"/>
                                                  <w:marRight w:val="0"/>
                                                  <w:marTop w:val="0"/>
                                                  <w:marBottom w:val="0"/>
                                                  <w:divBdr>
                                                    <w:top w:val="none" w:sz="0" w:space="0" w:color="auto"/>
                                                    <w:left w:val="none" w:sz="0" w:space="0" w:color="auto"/>
                                                    <w:bottom w:val="none" w:sz="0" w:space="0" w:color="auto"/>
                                                    <w:right w:val="none" w:sz="0" w:space="0" w:color="auto"/>
                                                  </w:divBdr>
                                                </w:div>
                                              </w:divsChild>
                                            </w:div>
                                            <w:div w:id="1306155502">
                                              <w:marLeft w:val="0"/>
                                              <w:marRight w:val="0"/>
                                              <w:marTop w:val="0"/>
                                              <w:marBottom w:val="0"/>
                                              <w:divBdr>
                                                <w:top w:val="none" w:sz="0" w:space="0" w:color="auto"/>
                                                <w:left w:val="none" w:sz="0" w:space="0" w:color="auto"/>
                                                <w:bottom w:val="none" w:sz="0" w:space="0" w:color="auto"/>
                                                <w:right w:val="none" w:sz="0" w:space="0" w:color="auto"/>
                                              </w:divBdr>
                                              <w:divsChild>
                                                <w:div w:id="940378211">
                                                  <w:marLeft w:val="0"/>
                                                  <w:marRight w:val="0"/>
                                                  <w:marTop w:val="0"/>
                                                  <w:marBottom w:val="0"/>
                                                  <w:divBdr>
                                                    <w:top w:val="none" w:sz="0" w:space="0" w:color="auto"/>
                                                    <w:left w:val="none" w:sz="0" w:space="0" w:color="auto"/>
                                                    <w:bottom w:val="none" w:sz="0" w:space="0" w:color="auto"/>
                                                    <w:right w:val="none" w:sz="0" w:space="0" w:color="auto"/>
                                                  </w:divBdr>
                                                  <w:divsChild>
                                                    <w:div w:id="506290549">
                                                      <w:marLeft w:val="0"/>
                                                      <w:marRight w:val="0"/>
                                                      <w:marTop w:val="0"/>
                                                      <w:marBottom w:val="0"/>
                                                      <w:divBdr>
                                                        <w:top w:val="none" w:sz="0" w:space="0" w:color="auto"/>
                                                        <w:left w:val="none" w:sz="0" w:space="0" w:color="auto"/>
                                                        <w:bottom w:val="none" w:sz="0" w:space="0" w:color="auto"/>
                                                        <w:right w:val="none" w:sz="0" w:space="0" w:color="auto"/>
                                                      </w:divBdr>
                                                    </w:div>
                                                    <w:div w:id="1578857467">
                                                      <w:marLeft w:val="0"/>
                                                      <w:marRight w:val="0"/>
                                                      <w:marTop w:val="0"/>
                                                      <w:marBottom w:val="0"/>
                                                      <w:divBdr>
                                                        <w:top w:val="none" w:sz="0" w:space="0" w:color="auto"/>
                                                        <w:left w:val="none" w:sz="0" w:space="0" w:color="auto"/>
                                                        <w:bottom w:val="none" w:sz="0" w:space="0" w:color="auto"/>
                                                        <w:right w:val="none" w:sz="0" w:space="0" w:color="auto"/>
                                                      </w:divBdr>
                                                    </w:div>
                                                    <w:div w:id="20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279627">
      <w:bodyDiv w:val="1"/>
      <w:marLeft w:val="0"/>
      <w:marRight w:val="0"/>
      <w:marTop w:val="0"/>
      <w:marBottom w:val="0"/>
      <w:divBdr>
        <w:top w:val="none" w:sz="0" w:space="0" w:color="auto"/>
        <w:left w:val="none" w:sz="0" w:space="0" w:color="auto"/>
        <w:bottom w:val="none" w:sz="0" w:space="0" w:color="auto"/>
        <w:right w:val="none" w:sz="0" w:space="0" w:color="auto"/>
      </w:divBdr>
      <w:divsChild>
        <w:div w:id="1546454573">
          <w:marLeft w:val="0"/>
          <w:marRight w:val="0"/>
          <w:marTop w:val="0"/>
          <w:marBottom w:val="0"/>
          <w:divBdr>
            <w:top w:val="none" w:sz="0" w:space="0" w:color="auto"/>
            <w:left w:val="none" w:sz="0" w:space="0" w:color="auto"/>
            <w:bottom w:val="none" w:sz="0" w:space="0" w:color="auto"/>
            <w:right w:val="none" w:sz="0" w:space="0" w:color="auto"/>
          </w:divBdr>
          <w:divsChild>
            <w:div w:id="55471064">
              <w:marLeft w:val="0"/>
              <w:marRight w:val="0"/>
              <w:marTop w:val="0"/>
              <w:marBottom w:val="0"/>
              <w:divBdr>
                <w:top w:val="none" w:sz="0" w:space="0" w:color="auto"/>
                <w:left w:val="none" w:sz="0" w:space="0" w:color="auto"/>
                <w:bottom w:val="none" w:sz="0" w:space="0" w:color="auto"/>
                <w:right w:val="none" w:sz="0" w:space="0" w:color="auto"/>
              </w:divBdr>
              <w:divsChild>
                <w:div w:id="1614744093">
                  <w:marLeft w:val="0"/>
                  <w:marRight w:val="0"/>
                  <w:marTop w:val="0"/>
                  <w:marBottom w:val="0"/>
                  <w:divBdr>
                    <w:top w:val="none" w:sz="0" w:space="0" w:color="auto"/>
                    <w:left w:val="none" w:sz="0" w:space="0" w:color="auto"/>
                    <w:bottom w:val="none" w:sz="0" w:space="0" w:color="auto"/>
                    <w:right w:val="none" w:sz="0" w:space="0" w:color="auto"/>
                  </w:divBdr>
                  <w:divsChild>
                    <w:div w:id="194512999">
                      <w:marLeft w:val="0"/>
                      <w:marRight w:val="0"/>
                      <w:marTop w:val="0"/>
                      <w:marBottom w:val="0"/>
                      <w:divBdr>
                        <w:top w:val="none" w:sz="0" w:space="0" w:color="auto"/>
                        <w:left w:val="none" w:sz="0" w:space="0" w:color="auto"/>
                        <w:bottom w:val="none" w:sz="0" w:space="0" w:color="auto"/>
                        <w:right w:val="none" w:sz="0" w:space="0" w:color="auto"/>
                      </w:divBdr>
                      <w:divsChild>
                        <w:div w:id="1797793902">
                          <w:marLeft w:val="0"/>
                          <w:marRight w:val="0"/>
                          <w:marTop w:val="0"/>
                          <w:marBottom w:val="0"/>
                          <w:divBdr>
                            <w:top w:val="none" w:sz="0" w:space="0" w:color="auto"/>
                            <w:left w:val="none" w:sz="0" w:space="0" w:color="auto"/>
                            <w:bottom w:val="none" w:sz="0" w:space="0" w:color="auto"/>
                            <w:right w:val="none" w:sz="0" w:space="0" w:color="auto"/>
                          </w:divBdr>
                          <w:divsChild>
                            <w:div w:id="134302271">
                              <w:marLeft w:val="0"/>
                              <w:marRight w:val="0"/>
                              <w:marTop w:val="0"/>
                              <w:marBottom w:val="0"/>
                              <w:divBdr>
                                <w:top w:val="none" w:sz="0" w:space="0" w:color="auto"/>
                                <w:left w:val="none" w:sz="0" w:space="0" w:color="auto"/>
                                <w:bottom w:val="none" w:sz="0" w:space="0" w:color="auto"/>
                                <w:right w:val="none" w:sz="0" w:space="0" w:color="auto"/>
                              </w:divBdr>
                              <w:divsChild>
                                <w:div w:id="1974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021576">
      <w:bodyDiv w:val="1"/>
      <w:marLeft w:val="0"/>
      <w:marRight w:val="0"/>
      <w:marTop w:val="0"/>
      <w:marBottom w:val="0"/>
      <w:divBdr>
        <w:top w:val="none" w:sz="0" w:space="0" w:color="auto"/>
        <w:left w:val="none" w:sz="0" w:space="0" w:color="auto"/>
        <w:bottom w:val="none" w:sz="0" w:space="0" w:color="auto"/>
        <w:right w:val="none" w:sz="0" w:space="0" w:color="auto"/>
      </w:divBdr>
      <w:divsChild>
        <w:div w:id="1144352585">
          <w:marLeft w:val="0"/>
          <w:marRight w:val="0"/>
          <w:marTop w:val="0"/>
          <w:marBottom w:val="0"/>
          <w:divBdr>
            <w:top w:val="none" w:sz="0" w:space="0" w:color="auto"/>
            <w:left w:val="none" w:sz="0" w:space="0" w:color="auto"/>
            <w:bottom w:val="none" w:sz="0" w:space="0" w:color="auto"/>
            <w:right w:val="none" w:sz="0" w:space="0" w:color="auto"/>
          </w:divBdr>
          <w:divsChild>
            <w:div w:id="1312707421">
              <w:marLeft w:val="0"/>
              <w:marRight w:val="0"/>
              <w:marTop w:val="0"/>
              <w:marBottom w:val="0"/>
              <w:divBdr>
                <w:top w:val="none" w:sz="0" w:space="0" w:color="auto"/>
                <w:left w:val="none" w:sz="0" w:space="0" w:color="auto"/>
                <w:bottom w:val="none" w:sz="0" w:space="0" w:color="auto"/>
                <w:right w:val="none" w:sz="0" w:space="0" w:color="auto"/>
              </w:divBdr>
              <w:divsChild>
                <w:div w:id="514618625">
                  <w:marLeft w:val="0"/>
                  <w:marRight w:val="0"/>
                  <w:marTop w:val="0"/>
                  <w:marBottom w:val="0"/>
                  <w:divBdr>
                    <w:top w:val="none" w:sz="0" w:space="0" w:color="auto"/>
                    <w:left w:val="none" w:sz="0" w:space="0" w:color="auto"/>
                    <w:bottom w:val="none" w:sz="0" w:space="0" w:color="auto"/>
                    <w:right w:val="none" w:sz="0" w:space="0" w:color="auto"/>
                  </w:divBdr>
                  <w:divsChild>
                    <w:div w:id="1858545250">
                      <w:marLeft w:val="0"/>
                      <w:marRight w:val="0"/>
                      <w:marTop w:val="0"/>
                      <w:marBottom w:val="0"/>
                      <w:divBdr>
                        <w:top w:val="none" w:sz="0" w:space="0" w:color="auto"/>
                        <w:left w:val="none" w:sz="0" w:space="0" w:color="auto"/>
                        <w:bottom w:val="none" w:sz="0" w:space="0" w:color="auto"/>
                        <w:right w:val="none" w:sz="0" w:space="0" w:color="auto"/>
                      </w:divBdr>
                      <w:divsChild>
                        <w:div w:id="1526555374">
                          <w:marLeft w:val="0"/>
                          <w:marRight w:val="0"/>
                          <w:marTop w:val="0"/>
                          <w:marBottom w:val="0"/>
                          <w:divBdr>
                            <w:top w:val="none" w:sz="0" w:space="0" w:color="auto"/>
                            <w:left w:val="none" w:sz="0" w:space="0" w:color="auto"/>
                            <w:bottom w:val="none" w:sz="0" w:space="0" w:color="auto"/>
                            <w:right w:val="none" w:sz="0" w:space="0" w:color="auto"/>
                          </w:divBdr>
                          <w:divsChild>
                            <w:div w:id="2027438827">
                              <w:marLeft w:val="0"/>
                              <w:marRight w:val="0"/>
                              <w:marTop w:val="0"/>
                              <w:marBottom w:val="0"/>
                              <w:divBdr>
                                <w:top w:val="none" w:sz="0" w:space="0" w:color="auto"/>
                                <w:left w:val="none" w:sz="0" w:space="0" w:color="auto"/>
                                <w:bottom w:val="none" w:sz="0" w:space="0" w:color="auto"/>
                                <w:right w:val="none" w:sz="0" w:space="0" w:color="auto"/>
                              </w:divBdr>
                              <w:divsChild>
                                <w:div w:id="20706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701411">
      <w:bodyDiv w:val="1"/>
      <w:marLeft w:val="0"/>
      <w:marRight w:val="0"/>
      <w:marTop w:val="0"/>
      <w:marBottom w:val="0"/>
      <w:divBdr>
        <w:top w:val="none" w:sz="0" w:space="0" w:color="auto"/>
        <w:left w:val="none" w:sz="0" w:space="0" w:color="auto"/>
        <w:bottom w:val="none" w:sz="0" w:space="0" w:color="auto"/>
        <w:right w:val="none" w:sz="0" w:space="0" w:color="auto"/>
      </w:divBdr>
      <w:divsChild>
        <w:div w:id="1778406582">
          <w:marLeft w:val="0"/>
          <w:marRight w:val="0"/>
          <w:marTop w:val="0"/>
          <w:marBottom w:val="0"/>
          <w:divBdr>
            <w:top w:val="none" w:sz="0" w:space="0" w:color="auto"/>
            <w:left w:val="none" w:sz="0" w:space="0" w:color="auto"/>
            <w:bottom w:val="none" w:sz="0" w:space="0" w:color="auto"/>
            <w:right w:val="none" w:sz="0" w:space="0" w:color="auto"/>
          </w:divBdr>
          <w:divsChild>
            <w:div w:id="728958015">
              <w:marLeft w:val="0"/>
              <w:marRight w:val="0"/>
              <w:marTop w:val="0"/>
              <w:marBottom w:val="0"/>
              <w:divBdr>
                <w:top w:val="none" w:sz="0" w:space="0" w:color="auto"/>
                <w:left w:val="none" w:sz="0" w:space="0" w:color="auto"/>
                <w:bottom w:val="none" w:sz="0" w:space="0" w:color="auto"/>
                <w:right w:val="none" w:sz="0" w:space="0" w:color="auto"/>
              </w:divBdr>
              <w:divsChild>
                <w:div w:id="300621120">
                  <w:marLeft w:val="0"/>
                  <w:marRight w:val="0"/>
                  <w:marTop w:val="0"/>
                  <w:marBottom w:val="0"/>
                  <w:divBdr>
                    <w:top w:val="none" w:sz="0" w:space="0" w:color="auto"/>
                    <w:left w:val="none" w:sz="0" w:space="0" w:color="auto"/>
                    <w:bottom w:val="none" w:sz="0" w:space="0" w:color="auto"/>
                    <w:right w:val="none" w:sz="0" w:space="0" w:color="auto"/>
                  </w:divBdr>
                  <w:divsChild>
                    <w:div w:id="155195564">
                      <w:marLeft w:val="0"/>
                      <w:marRight w:val="0"/>
                      <w:marTop w:val="0"/>
                      <w:marBottom w:val="0"/>
                      <w:divBdr>
                        <w:top w:val="none" w:sz="0" w:space="0" w:color="auto"/>
                        <w:left w:val="none" w:sz="0" w:space="0" w:color="auto"/>
                        <w:bottom w:val="none" w:sz="0" w:space="0" w:color="auto"/>
                        <w:right w:val="none" w:sz="0" w:space="0" w:color="auto"/>
                      </w:divBdr>
                      <w:divsChild>
                        <w:div w:id="1284728299">
                          <w:marLeft w:val="0"/>
                          <w:marRight w:val="0"/>
                          <w:marTop w:val="0"/>
                          <w:marBottom w:val="0"/>
                          <w:divBdr>
                            <w:top w:val="none" w:sz="0" w:space="0" w:color="auto"/>
                            <w:left w:val="none" w:sz="0" w:space="0" w:color="auto"/>
                            <w:bottom w:val="none" w:sz="0" w:space="0" w:color="auto"/>
                            <w:right w:val="none" w:sz="0" w:space="0" w:color="auto"/>
                          </w:divBdr>
                          <w:divsChild>
                            <w:div w:id="1747729501">
                              <w:marLeft w:val="0"/>
                              <w:marRight w:val="0"/>
                              <w:marTop w:val="0"/>
                              <w:marBottom w:val="0"/>
                              <w:divBdr>
                                <w:top w:val="none" w:sz="0" w:space="0" w:color="auto"/>
                                <w:left w:val="none" w:sz="0" w:space="0" w:color="auto"/>
                                <w:bottom w:val="none" w:sz="0" w:space="0" w:color="auto"/>
                                <w:right w:val="none" w:sz="0" w:space="0" w:color="auto"/>
                              </w:divBdr>
                              <w:divsChild>
                                <w:div w:id="1413889611">
                                  <w:marLeft w:val="0"/>
                                  <w:marRight w:val="0"/>
                                  <w:marTop w:val="0"/>
                                  <w:marBottom w:val="0"/>
                                  <w:divBdr>
                                    <w:top w:val="none" w:sz="0" w:space="0" w:color="auto"/>
                                    <w:left w:val="none" w:sz="0" w:space="0" w:color="auto"/>
                                    <w:bottom w:val="none" w:sz="0" w:space="0" w:color="auto"/>
                                    <w:right w:val="none" w:sz="0" w:space="0" w:color="auto"/>
                                  </w:divBdr>
                                  <w:divsChild>
                                    <w:div w:id="1350060479">
                                      <w:marLeft w:val="0"/>
                                      <w:marRight w:val="0"/>
                                      <w:marTop w:val="0"/>
                                      <w:marBottom w:val="0"/>
                                      <w:divBdr>
                                        <w:top w:val="none" w:sz="0" w:space="0" w:color="auto"/>
                                        <w:left w:val="none" w:sz="0" w:space="0" w:color="auto"/>
                                        <w:bottom w:val="none" w:sz="0" w:space="0" w:color="auto"/>
                                        <w:right w:val="none" w:sz="0" w:space="0" w:color="auto"/>
                                      </w:divBdr>
                                      <w:divsChild>
                                        <w:div w:id="1513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342140">
      <w:bodyDiv w:val="1"/>
      <w:marLeft w:val="0"/>
      <w:marRight w:val="0"/>
      <w:marTop w:val="0"/>
      <w:marBottom w:val="0"/>
      <w:divBdr>
        <w:top w:val="none" w:sz="0" w:space="0" w:color="auto"/>
        <w:left w:val="none" w:sz="0" w:space="0" w:color="auto"/>
        <w:bottom w:val="none" w:sz="0" w:space="0" w:color="auto"/>
        <w:right w:val="none" w:sz="0" w:space="0" w:color="auto"/>
      </w:divBdr>
      <w:divsChild>
        <w:div w:id="1416317603">
          <w:marLeft w:val="0"/>
          <w:marRight w:val="0"/>
          <w:marTop w:val="0"/>
          <w:marBottom w:val="0"/>
          <w:divBdr>
            <w:top w:val="none" w:sz="0" w:space="0" w:color="auto"/>
            <w:left w:val="none" w:sz="0" w:space="0" w:color="auto"/>
            <w:bottom w:val="none" w:sz="0" w:space="0" w:color="auto"/>
            <w:right w:val="none" w:sz="0" w:space="0" w:color="auto"/>
          </w:divBdr>
          <w:divsChild>
            <w:div w:id="106659220">
              <w:marLeft w:val="0"/>
              <w:marRight w:val="0"/>
              <w:marTop w:val="0"/>
              <w:marBottom w:val="0"/>
              <w:divBdr>
                <w:top w:val="none" w:sz="0" w:space="0" w:color="auto"/>
                <w:left w:val="none" w:sz="0" w:space="0" w:color="auto"/>
                <w:bottom w:val="none" w:sz="0" w:space="0" w:color="auto"/>
                <w:right w:val="none" w:sz="0" w:space="0" w:color="auto"/>
              </w:divBdr>
              <w:divsChild>
                <w:div w:id="840774493">
                  <w:marLeft w:val="0"/>
                  <w:marRight w:val="0"/>
                  <w:marTop w:val="0"/>
                  <w:marBottom w:val="0"/>
                  <w:divBdr>
                    <w:top w:val="none" w:sz="0" w:space="0" w:color="auto"/>
                    <w:left w:val="none" w:sz="0" w:space="0" w:color="auto"/>
                    <w:bottom w:val="none" w:sz="0" w:space="0" w:color="auto"/>
                    <w:right w:val="none" w:sz="0" w:space="0" w:color="auto"/>
                  </w:divBdr>
                  <w:divsChild>
                    <w:div w:id="483200119">
                      <w:marLeft w:val="0"/>
                      <w:marRight w:val="0"/>
                      <w:marTop w:val="0"/>
                      <w:marBottom w:val="0"/>
                      <w:divBdr>
                        <w:top w:val="none" w:sz="0" w:space="0" w:color="auto"/>
                        <w:left w:val="none" w:sz="0" w:space="0" w:color="auto"/>
                        <w:bottom w:val="none" w:sz="0" w:space="0" w:color="auto"/>
                        <w:right w:val="none" w:sz="0" w:space="0" w:color="auto"/>
                      </w:divBdr>
                      <w:divsChild>
                        <w:div w:id="428812008">
                          <w:marLeft w:val="0"/>
                          <w:marRight w:val="0"/>
                          <w:marTop w:val="0"/>
                          <w:marBottom w:val="0"/>
                          <w:divBdr>
                            <w:top w:val="none" w:sz="0" w:space="0" w:color="auto"/>
                            <w:left w:val="none" w:sz="0" w:space="0" w:color="auto"/>
                            <w:bottom w:val="none" w:sz="0" w:space="0" w:color="auto"/>
                            <w:right w:val="none" w:sz="0" w:space="0" w:color="auto"/>
                          </w:divBdr>
                          <w:divsChild>
                            <w:div w:id="61023966">
                              <w:marLeft w:val="0"/>
                              <w:marRight w:val="0"/>
                              <w:marTop w:val="0"/>
                              <w:marBottom w:val="0"/>
                              <w:divBdr>
                                <w:top w:val="none" w:sz="0" w:space="0" w:color="auto"/>
                                <w:left w:val="none" w:sz="0" w:space="0" w:color="auto"/>
                                <w:bottom w:val="none" w:sz="0" w:space="0" w:color="auto"/>
                                <w:right w:val="none" w:sz="0" w:space="0" w:color="auto"/>
                              </w:divBdr>
                              <w:divsChild>
                                <w:div w:id="478117246">
                                  <w:marLeft w:val="0"/>
                                  <w:marRight w:val="0"/>
                                  <w:marTop w:val="0"/>
                                  <w:marBottom w:val="0"/>
                                  <w:divBdr>
                                    <w:top w:val="none" w:sz="0" w:space="0" w:color="auto"/>
                                    <w:left w:val="none" w:sz="0" w:space="0" w:color="auto"/>
                                    <w:bottom w:val="none" w:sz="0" w:space="0" w:color="auto"/>
                                    <w:right w:val="none" w:sz="0" w:space="0" w:color="auto"/>
                                  </w:divBdr>
                                  <w:divsChild>
                                    <w:div w:id="853958480">
                                      <w:marLeft w:val="0"/>
                                      <w:marRight w:val="0"/>
                                      <w:marTop w:val="0"/>
                                      <w:marBottom w:val="0"/>
                                      <w:divBdr>
                                        <w:top w:val="none" w:sz="0" w:space="0" w:color="auto"/>
                                        <w:left w:val="none" w:sz="0" w:space="0" w:color="auto"/>
                                        <w:bottom w:val="none" w:sz="0" w:space="0" w:color="auto"/>
                                        <w:right w:val="none" w:sz="0" w:space="0" w:color="auto"/>
                                      </w:divBdr>
                                      <w:divsChild>
                                        <w:div w:id="127170140">
                                          <w:marLeft w:val="0"/>
                                          <w:marRight w:val="0"/>
                                          <w:marTop w:val="0"/>
                                          <w:marBottom w:val="0"/>
                                          <w:divBdr>
                                            <w:top w:val="none" w:sz="0" w:space="0" w:color="auto"/>
                                            <w:left w:val="none" w:sz="0" w:space="0" w:color="auto"/>
                                            <w:bottom w:val="none" w:sz="0" w:space="0" w:color="auto"/>
                                            <w:right w:val="none" w:sz="0" w:space="0" w:color="auto"/>
                                          </w:divBdr>
                                        </w:div>
                                        <w:div w:id="1637490737">
                                          <w:marLeft w:val="0"/>
                                          <w:marRight w:val="0"/>
                                          <w:marTop w:val="0"/>
                                          <w:marBottom w:val="0"/>
                                          <w:divBdr>
                                            <w:top w:val="none" w:sz="0" w:space="0" w:color="auto"/>
                                            <w:left w:val="none" w:sz="0" w:space="0" w:color="auto"/>
                                            <w:bottom w:val="none" w:sz="0" w:space="0" w:color="auto"/>
                                            <w:right w:val="none" w:sz="0" w:space="0" w:color="auto"/>
                                          </w:divBdr>
                                        </w:div>
                                        <w:div w:id="353727836">
                                          <w:marLeft w:val="0"/>
                                          <w:marRight w:val="0"/>
                                          <w:marTop w:val="0"/>
                                          <w:marBottom w:val="0"/>
                                          <w:divBdr>
                                            <w:top w:val="none" w:sz="0" w:space="0" w:color="auto"/>
                                            <w:left w:val="none" w:sz="0" w:space="0" w:color="auto"/>
                                            <w:bottom w:val="none" w:sz="0" w:space="0" w:color="auto"/>
                                            <w:right w:val="none" w:sz="0" w:space="0" w:color="auto"/>
                                          </w:divBdr>
                                        </w:div>
                                        <w:div w:id="20621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738920">
      <w:bodyDiv w:val="1"/>
      <w:marLeft w:val="0"/>
      <w:marRight w:val="0"/>
      <w:marTop w:val="0"/>
      <w:marBottom w:val="0"/>
      <w:divBdr>
        <w:top w:val="none" w:sz="0" w:space="0" w:color="auto"/>
        <w:left w:val="none" w:sz="0" w:space="0" w:color="auto"/>
        <w:bottom w:val="none" w:sz="0" w:space="0" w:color="auto"/>
        <w:right w:val="none" w:sz="0" w:space="0" w:color="auto"/>
      </w:divBdr>
      <w:divsChild>
        <w:div w:id="1289968686">
          <w:marLeft w:val="0"/>
          <w:marRight w:val="0"/>
          <w:marTop w:val="0"/>
          <w:marBottom w:val="0"/>
          <w:divBdr>
            <w:top w:val="none" w:sz="0" w:space="0" w:color="auto"/>
            <w:left w:val="none" w:sz="0" w:space="0" w:color="auto"/>
            <w:bottom w:val="none" w:sz="0" w:space="0" w:color="auto"/>
            <w:right w:val="none" w:sz="0" w:space="0" w:color="auto"/>
          </w:divBdr>
          <w:divsChild>
            <w:div w:id="2142839996">
              <w:marLeft w:val="0"/>
              <w:marRight w:val="0"/>
              <w:marTop w:val="0"/>
              <w:marBottom w:val="0"/>
              <w:divBdr>
                <w:top w:val="none" w:sz="0" w:space="0" w:color="auto"/>
                <w:left w:val="none" w:sz="0" w:space="0" w:color="auto"/>
                <w:bottom w:val="none" w:sz="0" w:space="0" w:color="auto"/>
                <w:right w:val="none" w:sz="0" w:space="0" w:color="auto"/>
              </w:divBdr>
              <w:divsChild>
                <w:div w:id="1019430083">
                  <w:marLeft w:val="0"/>
                  <w:marRight w:val="0"/>
                  <w:marTop w:val="0"/>
                  <w:marBottom w:val="0"/>
                  <w:divBdr>
                    <w:top w:val="none" w:sz="0" w:space="0" w:color="auto"/>
                    <w:left w:val="none" w:sz="0" w:space="0" w:color="auto"/>
                    <w:bottom w:val="none" w:sz="0" w:space="0" w:color="auto"/>
                    <w:right w:val="none" w:sz="0" w:space="0" w:color="auto"/>
                  </w:divBdr>
                  <w:divsChild>
                    <w:div w:id="1784495296">
                      <w:marLeft w:val="0"/>
                      <w:marRight w:val="0"/>
                      <w:marTop w:val="0"/>
                      <w:marBottom w:val="0"/>
                      <w:divBdr>
                        <w:top w:val="none" w:sz="0" w:space="0" w:color="auto"/>
                        <w:left w:val="none" w:sz="0" w:space="0" w:color="auto"/>
                        <w:bottom w:val="none" w:sz="0" w:space="0" w:color="auto"/>
                        <w:right w:val="none" w:sz="0" w:space="0" w:color="auto"/>
                      </w:divBdr>
                      <w:divsChild>
                        <w:div w:id="2097359854">
                          <w:marLeft w:val="0"/>
                          <w:marRight w:val="0"/>
                          <w:marTop w:val="0"/>
                          <w:marBottom w:val="0"/>
                          <w:divBdr>
                            <w:top w:val="none" w:sz="0" w:space="0" w:color="auto"/>
                            <w:left w:val="none" w:sz="0" w:space="0" w:color="auto"/>
                            <w:bottom w:val="none" w:sz="0" w:space="0" w:color="auto"/>
                            <w:right w:val="none" w:sz="0" w:space="0" w:color="auto"/>
                          </w:divBdr>
                          <w:divsChild>
                            <w:div w:id="253780729">
                              <w:marLeft w:val="0"/>
                              <w:marRight w:val="0"/>
                              <w:marTop w:val="0"/>
                              <w:marBottom w:val="0"/>
                              <w:divBdr>
                                <w:top w:val="none" w:sz="0" w:space="0" w:color="auto"/>
                                <w:left w:val="none" w:sz="0" w:space="0" w:color="auto"/>
                                <w:bottom w:val="none" w:sz="0" w:space="0" w:color="auto"/>
                                <w:right w:val="none" w:sz="0" w:space="0" w:color="auto"/>
                              </w:divBdr>
                              <w:divsChild>
                                <w:div w:id="392899581">
                                  <w:marLeft w:val="0"/>
                                  <w:marRight w:val="0"/>
                                  <w:marTop w:val="0"/>
                                  <w:marBottom w:val="0"/>
                                  <w:divBdr>
                                    <w:top w:val="none" w:sz="0" w:space="0" w:color="auto"/>
                                    <w:left w:val="none" w:sz="0" w:space="0" w:color="auto"/>
                                    <w:bottom w:val="none" w:sz="0" w:space="0" w:color="auto"/>
                                    <w:right w:val="none" w:sz="0" w:space="0" w:color="auto"/>
                                  </w:divBdr>
                                  <w:divsChild>
                                    <w:div w:id="1342315586">
                                      <w:marLeft w:val="0"/>
                                      <w:marRight w:val="0"/>
                                      <w:marTop w:val="0"/>
                                      <w:marBottom w:val="0"/>
                                      <w:divBdr>
                                        <w:top w:val="none" w:sz="0" w:space="0" w:color="auto"/>
                                        <w:left w:val="none" w:sz="0" w:space="0" w:color="auto"/>
                                        <w:bottom w:val="none" w:sz="0" w:space="0" w:color="auto"/>
                                        <w:right w:val="none" w:sz="0" w:space="0" w:color="auto"/>
                                      </w:divBdr>
                                      <w:divsChild>
                                        <w:div w:id="9395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36640">
      <w:bodyDiv w:val="1"/>
      <w:marLeft w:val="0"/>
      <w:marRight w:val="0"/>
      <w:marTop w:val="0"/>
      <w:marBottom w:val="0"/>
      <w:divBdr>
        <w:top w:val="none" w:sz="0" w:space="0" w:color="auto"/>
        <w:left w:val="none" w:sz="0" w:space="0" w:color="auto"/>
        <w:bottom w:val="none" w:sz="0" w:space="0" w:color="auto"/>
        <w:right w:val="none" w:sz="0" w:space="0" w:color="auto"/>
      </w:divBdr>
      <w:divsChild>
        <w:div w:id="1883395238">
          <w:marLeft w:val="0"/>
          <w:marRight w:val="0"/>
          <w:marTop w:val="0"/>
          <w:marBottom w:val="0"/>
          <w:divBdr>
            <w:top w:val="none" w:sz="0" w:space="0" w:color="auto"/>
            <w:left w:val="none" w:sz="0" w:space="0" w:color="auto"/>
            <w:bottom w:val="none" w:sz="0" w:space="0" w:color="auto"/>
            <w:right w:val="none" w:sz="0" w:space="0" w:color="auto"/>
          </w:divBdr>
          <w:divsChild>
            <w:div w:id="391580168">
              <w:marLeft w:val="0"/>
              <w:marRight w:val="0"/>
              <w:marTop w:val="0"/>
              <w:marBottom w:val="0"/>
              <w:divBdr>
                <w:top w:val="none" w:sz="0" w:space="0" w:color="auto"/>
                <w:left w:val="none" w:sz="0" w:space="0" w:color="auto"/>
                <w:bottom w:val="none" w:sz="0" w:space="0" w:color="auto"/>
                <w:right w:val="none" w:sz="0" w:space="0" w:color="auto"/>
              </w:divBdr>
              <w:divsChild>
                <w:div w:id="2145148441">
                  <w:marLeft w:val="0"/>
                  <w:marRight w:val="0"/>
                  <w:marTop w:val="0"/>
                  <w:marBottom w:val="0"/>
                  <w:divBdr>
                    <w:top w:val="none" w:sz="0" w:space="0" w:color="auto"/>
                    <w:left w:val="none" w:sz="0" w:space="0" w:color="auto"/>
                    <w:bottom w:val="none" w:sz="0" w:space="0" w:color="auto"/>
                    <w:right w:val="none" w:sz="0" w:space="0" w:color="auto"/>
                  </w:divBdr>
                  <w:divsChild>
                    <w:div w:id="1062868123">
                      <w:marLeft w:val="0"/>
                      <w:marRight w:val="0"/>
                      <w:marTop w:val="0"/>
                      <w:marBottom w:val="0"/>
                      <w:divBdr>
                        <w:top w:val="none" w:sz="0" w:space="0" w:color="auto"/>
                        <w:left w:val="none" w:sz="0" w:space="0" w:color="auto"/>
                        <w:bottom w:val="none" w:sz="0" w:space="0" w:color="auto"/>
                        <w:right w:val="none" w:sz="0" w:space="0" w:color="auto"/>
                      </w:divBdr>
                      <w:divsChild>
                        <w:div w:id="1210728607">
                          <w:marLeft w:val="0"/>
                          <w:marRight w:val="0"/>
                          <w:marTop w:val="0"/>
                          <w:marBottom w:val="0"/>
                          <w:divBdr>
                            <w:top w:val="none" w:sz="0" w:space="0" w:color="auto"/>
                            <w:left w:val="none" w:sz="0" w:space="0" w:color="auto"/>
                            <w:bottom w:val="none" w:sz="0" w:space="0" w:color="auto"/>
                            <w:right w:val="none" w:sz="0" w:space="0" w:color="auto"/>
                          </w:divBdr>
                          <w:divsChild>
                            <w:div w:id="1791628638">
                              <w:marLeft w:val="0"/>
                              <w:marRight w:val="0"/>
                              <w:marTop w:val="0"/>
                              <w:marBottom w:val="0"/>
                              <w:divBdr>
                                <w:top w:val="none" w:sz="0" w:space="0" w:color="auto"/>
                                <w:left w:val="none" w:sz="0" w:space="0" w:color="auto"/>
                                <w:bottom w:val="none" w:sz="0" w:space="0" w:color="auto"/>
                                <w:right w:val="none" w:sz="0" w:space="0" w:color="auto"/>
                              </w:divBdr>
                              <w:divsChild>
                                <w:div w:id="1624143903">
                                  <w:marLeft w:val="0"/>
                                  <w:marRight w:val="0"/>
                                  <w:marTop w:val="0"/>
                                  <w:marBottom w:val="0"/>
                                  <w:divBdr>
                                    <w:top w:val="none" w:sz="0" w:space="0" w:color="auto"/>
                                    <w:left w:val="none" w:sz="0" w:space="0" w:color="auto"/>
                                    <w:bottom w:val="none" w:sz="0" w:space="0" w:color="auto"/>
                                    <w:right w:val="none" w:sz="0" w:space="0" w:color="auto"/>
                                  </w:divBdr>
                                  <w:divsChild>
                                    <w:div w:id="13865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142494">
      <w:bodyDiv w:val="1"/>
      <w:marLeft w:val="0"/>
      <w:marRight w:val="0"/>
      <w:marTop w:val="0"/>
      <w:marBottom w:val="0"/>
      <w:divBdr>
        <w:top w:val="none" w:sz="0" w:space="0" w:color="auto"/>
        <w:left w:val="none" w:sz="0" w:space="0" w:color="auto"/>
        <w:bottom w:val="none" w:sz="0" w:space="0" w:color="auto"/>
        <w:right w:val="none" w:sz="0" w:space="0" w:color="auto"/>
      </w:divBdr>
      <w:divsChild>
        <w:div w:id="43136951">
          <w:marLeft w:val="0"/>
          <w:marRight w:val="0"/>
          <w:marTop w:val="0"/>
          <w:marBottom w:val="0"/>
          <w:divBdr>
            <w:top w:val="none" w:sz="0" w:space="0" w:color="auto"/>
            <w:left w:val="none" w:sz="0" w:space="0" w:color="auto"/>
            <w:bottom w:val="none" w:sz="0" w:space="0" w:color="auto"/>
            <w:right w:val="none" w:sz="0" w:space="0" w:color="auto"/>
          </w:divBdr>
          <w:divsChild>
            <w:div w:id="1006447422">
              <w:marLeft w:val="0"/>
              <w:marRight w:val="0"/>
              <w:marTop w:val="0"/>
              <w:marBottom w:val="0"/>
              <w:divBdr>
                <w:top w:val="none" w:sz="0" w:space="0" w:color="auto"/>
                <w:left w:val="none" w:sz="0" w:space="0" w:color="auto"/>
                <w:bottom w:val="none" w:sz="0" w:space="0" w:color="auto"/>
                <w:right w:val="none" w:sz="0" w:space="0" w:color="auto"/>
              </w:divBdr>
              <w:divsChild>
                <w:div w:id="1945379170">
                  <w:marLeft w:val="0"/>
                  <w:marRight w:val="0"/>
                  <w:marTop w:val="0"/>
                  <w:marBottom w:val="0"/>
                  <w:divBdr>
                    <w:top w:val="none" w:sz="0" w:space="0" w:color="auto"/>
                    <w:left w:val="none" w:sz="0" w:space="0" w:color="auto"/>
                    <w:bottom w:val="none" w:sz="0" w:space="0" w:color="auto"/>
                    <w:right w:val="none" w:sz="0" w:space="0" w:color="auto"/>
                  </w:divBdr>
                  <w:divsChild>
                    <w:div w:id="583884262">
                      <w:marLeft w:val="0"/>
                      <w:marRight w:val="0"/>
                      <w:marTop w:val="0"/>
                      <w:marBottom w:val="0"/>
                      <w:divBdr>
                        <w:top w:val="none" w:sz="0" w:space="0" w:color="auto"/>
                        <w:left w:val="none" w:sz="0" w:space="0" w:color="auto"/>
                        <w:bottom w:val="none" w:sz="0" w:space="0" w:color="auto"/>
                        <w:right w:val="none" w:sz="0" w:space="0" w:color="auto"/>
                      </w:divBdr>
                      <w:divsChild>
                        <w:div w:id="5374627">
                          <w:marLeft w:val="0"/>
                          <w:marRight w:val="0"/>
                          <w:marTop w:val="0"/>
                          <w:marBottom w:val="0"/>
                          <w:divBdr>
                            <w:top w:val="none" w:sz="0" w:space="0" w:color="auto"/>
                            <w:left w:val="none" w:sz="0" w:space="0" w:color="auto"/>
                            <w:bottom w:val="none" w:sz="0" w:space="0" w:color="auto"/>
                            <w:right w:val="none" w:sz="0" w:space="0" w:color="auto"/>
                          </w:divBdr>
                          <w:divsChild>
                            <w:div w:id="1110856059">
                              <w:marLeft w:val="0"/>
                              <w:marRight w:val="0"/>
                              <w:marTop w:val="0"/>
                              <w:marBottom w:val="0"/>
                              <w:divBdr>
                                <w:top w:val="none" w:sz="0" w:space="0" w:color="auto"/>
                                <w:left w:val="none" w:sz="0" w:space="0" w:color="auto"/>
                                <w:bottom w:val="none" w:sz="0" w:space="0" w:color="auto"/>
                                <w:right w:val="none" w:sz="0" w:space="0" w:color="auto"/>
                              </w:divBdr>
                              <w:divsChild>
                                <w:div w:id="787965330">
                                  <w:marLeft w:val="0"/>
                                  <w:marRight w:val="0"/>
                                  <w:marTop w:val="0"/>
                                  <w:marBottom w:val="0"/>
                                  <w:divBdr>
                                    <w:top w:val="none" w:sz="0" w:space="0" w:color="auto"/>
                                    <w:left w:val="none" w:sz="0" w:space="0" w:color="auto"/>
                                    <w:bottom w:val="none" w:sz="0" w:space="0" w:color="auto"/>
                                    <w:right w:val="none" w:sz="0" w:space="0" w:color="auto"/>
                                  </w:divBdr>
                                  <w:divsChild>
                                    <w:div w:id="2045519969">
                                      <w:marLeft w:val="0"/>
                                      <w:marRight w:val="0"/>
                                      <w:marTop w:val="0"/>
                                      <w:marBottom w:val="0"/>
                                      <w:divBdr>
                                        <w:top w:val="none" w:sz="0" w:space="0" w:color="auto"/>
                                        <w:left w:val="none" w:sz="0" w:space="0" w:color="auto"/>
                                        <w:bottom w:val="none" w:sz="0" w:space="0" w:color="auto"/>
                                        <w:right w:val="none" w:sz="0" w:space="0" w:color="auto"/>
                                      </w:divBdr>
                                      <w:divsChild>
                                        <w:div w:id="1962302653">
                                          <w:marLeft w:val="0"/>
                                          <w:marRight w:val="0"/>
                                          <w:marTop w:val="0"/>
                                          <w:marBottom w:val="0"/>
                                          <w:divBdr>
                                            <w:top w:val="none" w:sz="0" w:space="0" w:color="auto"/>
                                            <w:left w:val="none" w:sz="0" w:space="0" w:color="auto"/>
                                            <w:bottom w:val="none" w:sz="0" w:space="0" w:color="auto"/>
                                            <w:right w:val="none" w:sz="0" w:space="0" w:color="auto"/>
                                          </w:divBdr>
                                        </w:div>
                                        <w:div w:id="1933854344">
                                          <w:marLeft w:val="0"/>
                                          <w:marRight w:val="0"/>
                                          <w:marTop w:val="0"/>
                                          <w:marBottom w:val="0"/>
                                          <w:divBdr>
                                            <w:top w:val="none" w:sz="0" w:space="0" w:color="auto"/>
                                            <w:left w:val="none" w:sz="0" w:space="0" w:color="auto"/>
                                            <w:bottom w:val="none" w:sz="0" w:space="0" w:color="auto"/>
                                            <w:right w:val="none" w:sz="0" w:space="0" w:color="auto"/>
                                          </w:divBdr>
                                        </w:div>
                                        <w:div w:id="16714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011203">
      <w:bodyDiv w:val="1"/>
      <w:marLeft w:val="0"/>
      <w:marRight w:val="0"/>
      <w:marTop w:val="0"/>
      <w:marBottom w:val="0"/>
      <w:divBdr>
        <w:top w:val="none" w:sz="0" w:space="0" w:color="auto"/>
        <w:left w:val="none" w:sz="0" w:space="0" w:color="auto"/>
        <w:bottom w:val="none" w:sz="0" w:space="0" w:color="auto"/>
        <w:right w:val="none" w:sz="0" w:space="0" w:color="auto"/>
      </w:divBdr>
      <w:divsChild>
        <w:div w:id="1271544299">
          <w:marLeft w:val="0"/>
          <w:marRight w:val="0"/>
          <w:marTop w:val="0"/>
          <w:marBottom w:val="0"/>
          <w:divBdr>
            <w:top w:val="none" w:sz="0" w:space="0" w:color="auto"/>
            <w:left w:val="none" w:sz="0" w:space="0" w:color="auto"/>
            <w:bottom w:val="none" w:sz="0" w:space="0" w:color="auto"/>
            <w:right w:val="none" w:sz="0" w:space="0" w:color="auto"/>
          </w:divBdr>
          <w:divsChild>
            <w:div w:id="1572813960">
              <w:marLeft w:val="0"/>
              <w:marRight w:val="0"/>
              <w:marTop w:val="0"/>
              <w:marBottom w:val="0"/>
              <w:divBdr>
                <w:top w:val="none" w:sz="0" w:space="0" w:color="auto"/>
                <w:left w:val="none" w:sz="0" w:space="0" w:color="auto"/>
                <w:bottom w:val="none" w:sz="0" w:space="0" w:color="auto"/>
                <w:right w:val="none" w:sz="0" w:space="0" w:color="auto"/>
              </w:divBdr>
              <w:divsChild>
                <w:div w:id="403069487">
                  <w:marLeft w:val="0"/>
                  <w:marRight w:val="0"/>
                  <w:marTop w:val="0"/>
                  <w:marBottom w:val="0"/>
                  <w:divBdr>
                    <w:top w:val="none" w:sz="0" w:space="0" w:color="auto"/>
                    <w:left w:val="none" w:sz="0" w:space="0" w:color="auto"/>
                    <w:bottom w:val="none" w:sz="0" w:space="0" w:color="auto"/>
                    <w:right w:val="none" w:sz="0" w:space="0" w:color="auto"/>
                  </w:divBdr>
                  <w:divsChild>
                    <w:div w:id="1799838797">
                      <w:marLeft w:val="0"/>
                      <w:marRight w:val="0"/>
                      <w:marTop w:val="0"/>
                      <w:marBottom w:val="0"/>
                      <w:divBdr>
                        <w:top w:val="none" w:sz="0" w:space="0" w:color="auto"/>
                        <w:left w:val="none" w:sz="0" w:space="0" w:color="auto"/>
                        <w:bottom w:val="none" w:sz="0" w:space="0" w:color="auto"/>
                        <w:right w:val="none" w:sz="0" w:space="0" w:color="auto"/>
                      </w:divBdr>
                      <w:divsChild>
                        <w:div w:id="1622493529">
                          <w:marLeft w:val="0"/>
                          <w:marRight w:val="0"/>
                          <w:marTop w:val="0"/>
                          <w:marBottom w:val="0"/>
                          <w:divBdr>
                            <w:top w:val="none" w:sz="0" w:space="0" w:color="auto"/>
                            <w:left w:val="none" w:sz="0" w:space="0" w:color="auto"/>
                            <w:bottom w:val="none" w:sz="0" w:space="0" w:color="auto"/>
                            <w:right w:val="none" w:sz="0" w:space="0" w:color="auto"/>
                          </w:divBdr>
                          <w:divsChild>
                            <w:div w:id="1584337877">
                              <w:marLeft w:val="0"/>
                              <w:marRight w:val="0"/>
                              <w:marTop w:val="0"/>
                              <w:marBottom w:val="0"/>
                              <w:divBdr>
                                <w:top w:val="none" w:sz="0" w:space="0" w:color="auto"/>
                                <w:left w:val="none" w:sz="0" w:space="0" w:color="auto"/>
                                <w:bottom w:val="none" w:sz="0" w:space="0" w:color="auto"/>
                                <w:right w:val="none" w:sz="0" w:space="0" w:color="auto"/>
                              </w:divBdr>
                              <w:divsChild>
                                <w:div w:id="20214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209971">
      <w:bodyDiv w:val="1"/>
      <w:marLeft w:val="0"/>
      <w:marRight w:val="0"/>
      <w:marTop w:val="0"/>
      <w:marBottom w:val="0"/>
      <w:divBdr>
        <w:top w:val="none" w:sz="0" w:space="0" w:color="auto"/>
        <w:left w:val="none" w:sz="0" w:space="0" w:color="auto"/>
        <w:bottom w:val="none" w:sz="0" w:space="0" w:color="auto"/>
        <w:right w:val="none" w:sz="0" w:space="0" w:color="auto"/>
      </w:divBdr>
      <w:divsChild>
        <w:div w:id="1696419502">
          <w:marLeft w:val="0"/>
          <w:marRight w:val="0"/>
          <w:marTop w:val="0"/>
          <w:marBottom w:val="0"/>
          <w:divBdr>
            <w:top w:val="none" w:sz="0" w:space="0" w:color="auto"/>
            <w:left w:val="none" w:sz="0" w:space="0" w:color="auto"/>
            <w:bottom w:val="none" w:sz="0" w:space="0" w:color="auto"/>
            <w:right w:val="none" w:sz="0" w:space="0" w:color="auto"/>
          </w:divBdr>
          <w:divsChild>
            <w:div w:id="449520528">
              <w:marLeft w:val="0"/>
              <w:marRight w:val="0"/>
              <w:marTop w:val="0"/>
              <w:marBottom w:val="0"/>
              <w:divBdr>
                <w:top w:val="none" w:sz="0" w:space="0" w:color="auto"/>
                <w:left w:val="none" w:sz="0" w:space="0" w:color="auto"/>
                <w:bottom w:val="none" w:sz="0" w:space="0" w:color="auto"/>
                <w:right w:val="none" w:sz="0" w:space="0" w:color="auto"/>
              </w:divBdr>
              <w:divsChild>
                <w:div w:id="1323318500">
                  <w:marLeft w:val="0"/>
                  <w:marRight w:val="0"/>
                  <w:marTop w:val="0"/>
                  <w:marBottom w:val="0"/>
                  <w:divBdr>
                    <w:top w:val="none" w:sz="0" w:space="0" w:color="auto"/>
                    <w:left w:val="none" w:sz="0" w:space="0" w:color="auto"/>
                    <w:bottom w:val="none" w:sz="0" w:space="0" w:color="auto"/>
                    <w:right w:val="none" w:sz="0" w:space="0" w:color="auto"/>
                  </w:divBdr>
                  <w:divsChild>
                    <w:div w:id="235481516">
                      <w:marLeft w:val="0"/>
                      <w:marRight w:val="0"/>
                      <w:marTop w:val="0"/>
                      <w:marBottom w:val="0"/>
                      <w:divBdr>
                        <w:top w:val="none" w:sz="0" w:space="0" w:color="auto"/>
                        <w:left w:val="none" w:sz="0" w:space="0" w:color="auto"/>
                        <w:bottom w:val="none" w:sz="0" w:space="0" w:color="auto"/>
                        <w:right w:val="none" w:sz="0" w:space="0" w:color="auto"/>
                      </w:divBdr>
                      <w:divsChild>
                        <w:div w:id="1812018720">
                          <w:marLeft w:val="0"/>
                          <w:marRight w:val="0"/>
                          <w:marTop w:val="0"/>
                          <w:marBottom w:val="0"/>
                          <w:divBdr>
                            <w:top w:val="none" w:sz="0" w:space="0" w:color="auto"/>
                            <w:left w:val="none" w:sz="0" w:space="0" w:color="auto"/>
                            <w:bottom w:val="none" w:sz="0" w:space="0" w:color="auto"/>
                            <w:right w:val="none" w:sz="0" w:space="0" w:color="auto"/>
                          </w:divBdr>
                          <w:divsChild>
                            <w:div w:id="795759551">
                              <w:marLeft w:val="0"/>
                              <w:marRight w:val="0"/>
                              <w:marTop w:val="0"/>
                              <w:marBottom w:val="0"/>
                              <w:divBdr>
                                <w:top w:val="none" w:sz="0" w:space="0" w:color="auto"/>
                                <w:left w:val="none" w:sz="0" w:space="0" w:color="auto"/>
                                <w:bottom w:val="none" w:sz="0" w:space="0" w:color="auto"/>
                                <w:right w:val="none" w:sz="0" w:space="0" w:color="auto"/>
                              </w:divBdr>
                              <w:divsChild>
                                <w:div w:id="347413550">
                                  <w:marLeft w:val="0"/>
                                  <w:marRight w:val="0"/>
                                  <w:marTop w:val="0"/>
                                  <w:marBottom w:val="0"/>
                                  <w:divBdr>
                                    <w:top w:val="none" w:sz="0" w:space="0" w:color="auto"/>
                                    <w:left w:val="none" w:sz="0" w:space="0" w:color="auto"/>
                                    <w:bottom w:val="none" w:sz="0" w:space="0" w:color="auto"/>
                                    <w:right w:val="none" w:sz="0" w:space="0" w:color="auto"/>
                                  </w:divBdr>
                                  <w:divsChild>
                                    <w:div w:id="617492167">
                                      <w:marLeft w:val="0"/>
                                      <w:marRight w:val="0"/>
                                      <w:marTop w:val="0"/>
                                      <w:marBottom w:val="0"/>
                                      <w:divBdr>
                                        <w:top w:val="none" w:sz="0" w:space="0" w:color="auto"/>
                                        <w:left w:val="none" w:sz="0" w:space="0" w:color="auto"/>
                                        <w:bottom w:val="none" w:sz="0" w:space="0" w:color="auto"/>
                                        <w:right w:val="none" w:sz="0" w:space="0" w:color="auto"/>
                                      </w:divBdr>
                                      <w:divsChild>
                                        <w:div w:id="1929924634">
                                          <w:marLeft w:val="0"/>
                                          <w:marRight w:val="0"/>
                                          <w:marTop w:val="0"/>
                                          <w:marBottom w:val="0"/>
                                          <w:divBdr>
                                            <w:top w:val="none" w:sz="0" w:space="0" w:color="auto"/>
                                            <w:left w:val="none" w:sz="0" w:space="0" w:color="auto"/>
                                            <w:bottom w:val="none" w:sz="0" w:space="0" w:color="auto"/>
                                            <w:right w:val="none" w:sz="0" w:space="0" w:color="auto"/>
                                          </w:divBdr>
                                        </w:div>
                                        <w:div w:id="554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9.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35</Pages>
  <Words>6228</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41651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stewai72</cp:lastModifiedBy>
  <cp:revision>9</cp:revision>
  <dcterms:created xsi:type="dcterms:W3CDTF">2015-01-26T15:45:00Z</dcterms:created>
  <dcterms:modified xsi:type="dcterms:W3CDTF">2015-01-29T17:21:00Z</dcterms:modified>
</cp:coreProperties>
</file>