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B01" w:rsidRDefault="00381B01">
      <w:pPr>
        <w:spacing w:after="120" w:line="240" w:lineRule="auto"/>
        <w:jc w:val="center"/>
        <w:rPr>
          <w:rFonts w:ascii="Century Gothic" w:hAnsi="Century Gothic"/>
          <w:sz w:val="36"/>
          <w:szCs w:val="32"/>
        </w:rPr>
      </w:pPr>
    </w:p>
    <w:p w:rsidR="00381B01" w:rsidRDefault="00381B01">
      <w:pPr>
        <w:spacing w:after="120" w:line="240" w:lineRule="auto"/>
        <w:jc w:val="center"/>
        <w:rPr>
          <w:rFonts w:ascii="Century Gothic" w:hAnsi="Century Gothic"/>
          <w:sz w:val="36"/>
          <w:szCs w:val="32"/>
        </w:rPr>
      </w:pPr>
    </w:p>
    <w:p w:rsidR="003A4D1F" w:rsidRPr="00C44C8F" w:rsidRDefault="00FA0E1A">
      <w:pPr>
        <w:spacing w:after="120" w:line="240" w:lineRule="auto"/>
        <w:jc w:val="center"/>
        <w:rPr>
          <w:rFonts w:ascii="Century Gothic" w:hAnsi="Century Gothic"/>
          <w:sz w:val="36"/>
          <w:szCs w:val="32"/>
        </w:rPr>
      </w:pPr>
      <w:proofErr w:type="spellStart"/>
      <w:r>
        <w:rPr>
          <w:rFonts w:ascii="Century Gothic" w:hAnsi="Century Gothic"/>
          <w:sz w:val="36"/>
          <w:szCs w:val="32"/>
        </w:rPr>
        <w:t>CfE</w:t>
      </w:r>
      <w:proofErr w:type="spellEnd"/>
      <w:r>
        <w:rPr>
          <w:rFonts w:ascii="Century Gothic" w:hAnsi="Century Gothic"/>
          <w:sz w:val="36"/>
          <w:szCs w:val="32"/>
        </w:rPr>
        <w:t xml:space="preserve"> </w:t>
      </w:r>
      <w:r w:rsidR="00F75840">
        <w:rPr>
          <w:rFonts w:ascii="Century Gothic" w:hAnsi="Century Gothic"/>
          <w:sz w:val="36"/>
          <w:szCs w:val="32"/>
        </w:rPr>
        <w:t>Higher</w:t>
      </w:r>
      <w:r w:rsidR="00357A9B" w:rsidRPr="00C44C8F">
        <w:rPr>
          <w:rFonts w:ascii="Century Gothic" w:hAnsi="Century Gothic"/>
          <w:sz w:val="36"/>
          <w:szCs w:val="32"/>
        </w:rPr>
        <w:t xml:space="preserve"> Chemistry</w:t>
      </w:r>
    </w:p>
    <w:p w:rsidR="003A4D1F" w:rsidRPr="00C44C8F" w:rsidRDefault="00357A9B">
      <w:pPr>
        <w:spacing w:after="120" w:line="240" w:lineRule="auto"/>
        <w:jc w:val="center"/>
        <w:rPr>
          <w:rFonts w:ascii="Century Gothic" w:hAnsi="Century Gothic"/>
          <w:sz w:val="36"/>
          <w:szCs w:val="32"/>
        </w:rPr>
      </w:pPr>
      <w:r w:rsidRPr="00C44C8F">
        <w:rPr>
          <w:rFonts w:ascii="Century Gothic" w:hAnsi="Century Gothic"/>
          <w:sz w:val="36"/>
          <w:szCs w:val="32"/>
        </w:rPr>
        <w:t>Unit 1</w:t>
      </w:r>
    </w:p>
    <w:p w:rsidR="003A4D1F" w:rsidRDefault="00357A9B">
      <w:pPr>
        <w:spacing w:after="120" w:line="240" w:lineRule="auto"/>
        <w:jc w:val="center"/>
        <w:rPr>
          <w:rFonts w:ascii="Century Gothic" w:hAnsi="Century Gothic"/>
          <w:sz w:val="36"/>
          <w:szCs w:val="32"/>
        </w:rPr>
      </w:pPr>
      <w:r w:rsidRPr="00C44C8F">
        <w:rPr>
          <w:rFonts w:ascii="Century Gothic" w:hAnsi="Century Gothic"/>
          <w:sz w:val="36"/>
          <w:szCs w:val="32"/>
        </w:rPr>
        <w:t>Chemical changes and structures</w:t>
      </w:r>
      <w:bookmarkStart w:id="0" w:name="_GoBack"/>
      <w:bookmarkEnd w:id="0"/>
    </w:p>
    <w:p w:rsidR="00381B01" w:rsidRPr="00C44C8F" w:rsidRDefault="00381B01">
      <w:pPr>
        <w:spacing w:after="120" w:line="240" w:lineRule="auto"/>
        <w:jc w:val="center"/>
        <w:rPr>
          <w:rFonts w:ascii="Century Gothic" w:hAnsi="Century Gothic"/>
          <w:sz w:val="36"/>
          <w:szCs w:val="32"/>
        </w:rPr>
      </w:pPr>
    </w:p>
    <w:p w:rsidR="003A4D1F" w:rsidRDefault="003A4D1F">
      <w:pPr>
        <w:spacing w:after="120" w:line="240" w:lineRule="auto"/>
        <w:jc w:val="center"/>
        <w:rPr>
          <w:rFonts w:ascii="Century Gothic" w:hAnsi="Century Gothic"/>
          <w:sz w:val="32"/>
          <w:szCs w:val="32"/>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5"/>
        <w:gridCol w:w="2127"/>
      </w:tblGrid>
      <w:tr w:rsidR="00C44C8F" w:rsidTr="00C44C8F">
        <w:tc>
          <w:tcPr>
            <w:tcW w:w="6945" w:type="dxa"/>
          </w:tcPr>
          <w:p w:rsidR="00C44C8F" w:rsidRDefault="0006433A" w:rsidP="00903319">
            <w:pPr>
              <w:spacing w:after="240"/>
              <w:rPr>
                <w:rFonts w:ascii="Century Gothic" w:hAnsi="Century Gothic"/>
                <w:sz w:val="32"/>
                <w:szCs w:val="32"/>
              </w:rPr>
            </w:pPr>
            <w:r>
              <w:rPr>
                <w:rFonts w:ascii="Century Gothic" w:hAnsi="Century Gothic"/>
                <w:sz w:val="32"/>
                <w:szCs w:val="32"/>
              </w:rPr>
              <w:t>Topic</w:t>
            </w:r>
          </w:p>
        </w:tc>
        <w:tc>
          <w:tcPr>
            <w:tcW w:w="2127" w:type="dxa"/>
          </w:tcPr>
          <w:p w:rsidR="00C44C8F" w:rsidRDefault="00C44C8F" w:rsidP="00C44C8F">
            <w:pPr>
              <w:spacing w:after="240"/>
              <w:ind w:left="34"/>
              <w:jc w:val="center"/>
              <w:rPr>
                <w:rFonts w:ascii="Century Gothic" w:hAnsi="Century Gothic"/>
                <w:sz w:val="32"/>
                <w:szCs w:val="32"/>
              </w:rPr>
            </w:pPr>
            <w:r>
              <w:rPr>
                <w:rFonts w:ascii="Century Gothic" w:hAnsi="Century Gothic"/>
                <w:sz w:val="32"/>
                <w:szCs w:val="32"/>
              </w:rPr>
              <w:t>Page</w:t>
            </w:r>
          </w:p>
        </w:tc>
      </w:tr>
      <w:tr w:rsidR="00C44C8F" w:rsidTr="00C44C8F">
        <w:tc>
          <w:tcPr>
            <w:tcW w:w="6945" w:type="dxa"/>
          </w:tcPr>
          <w:p w:rsidR="00C44C8F" w:rsidRDefault="00C44C8F" w:rsidP="00FA0E1A">
            <w:pPr>
              <w:spacing w:after="240"/>
              <w:ind w:left="1276" w:hanging="567"/>
              <w:rPr>
                <w:rFonts w:ascii="Century Gothic" w:hAnsi="Century Gothic"/>
                <w:sz w:val="32"/>
                <w:szCs w:val="32"/>
              </w:rPr>
            </w:pPr>
            <w:r>
              <w:rPr>
                <w:rFonts w:ascii="Century Gothic" w:hAnsi="Century Gothic"/>
                <w:sz w:val="32"/>
                <w:szCs w:val="32"/>
              </w:rPr>
              <w:t xml:space="preserve">1 – </w:t>
            </w:r>
            <w:r>
              <w:rPr>
                <w:rFonts w:ascii="Century Gothic" w:hAnsi="Century Gothic"/>
                <w:sz w:val="32"/>
                <w:szCs w:val="32"/>
              </w:rPr>
              <w:tab/>
            </w:r>
            <w:r w:rsidR="00FF1A4D">
              <w:rPr>
                <w:rFonts w:ascii="Century Gothic" w:hAnsi="Century Gothic"/>
                <w:sz w:val="32"/>
                <w:szCs w:val="32"/>
              </w:rPr>
              <w:t>Controlling the R</w:t>
            </w:r>
            <w:r w:rsidR="00FA0E1A">
              <w:rPr>
                <w:rFonts w:ascii="Century Gothic" w:hAnsi="Century Gothic"/>
                <w:sz w:val="32"/>
                <w:szCs w:val="32"/>
              </w:rPr>
              <w:t>ate</w:t>
            </w:r>
          </w:p>
        </w:tc>
        <w:tc>
          <w:tcPr>
            <w:tcW w:w="2127" w:type="dxa"/>
          </w:tcPr>
          <w:p w:rsidR="00C44C8F" w:rsidRDefault="00FA0E1A" w:rsidP="00903319">
            <w:pPr>
              <w:spacing w:after="120"/>
              <w:ind w:left="34"/>
              <w:jc w:val="center"/>
              <w:rPr>
                <w:rFonts w:ascii="Century Gothic" w:hAnsi="Century Gothic"/>
                <w:sz w:val="32"/>
                <w:szCs w:val="32"/>
              </w:rPr>
            </w:pPr>
            <w:r>
              <w:rPr>
                <w:rFonts w:ascii="Century Gothic" w:hAnsi="Century Gothic"/>
                <w:sz w:val="32"/>
                <w:szCs w:val="32"/>
              </w:rPr>
              <w:t>2</w:t>
            </w:r>
          </w:p>
        </w:tc>
      </w:tr>
      <w:tr w:rsidR="008C3EB2" w:rsidTr="0070241D">
        <w:tc>
          <w:tcPr>
            <w:tcW w:w="6945" w:type="dxa"/>
          </w:tcPr>
          <w:p w:rsidR="008C3EB2" w:rsidRDefault="008C3EB2" w:rsidP="0070241D">
            <w:pPr>
              <w:spacing w:after="240"/>
              <w:ind w:left="1276" w:hanging="567"/>
              <w:rPr>
                <w:rFonts w:ascii="Century Gothic" w:hAnsi="Century Gothic"/>
                <w:sz w:val="32"/>
                <w:szCs w:val="32"/>
              </w:rPr>
            </w:pPr>
            <w:r>
              <w:rPr>
                <w:rFonts w:ascii="Century Gothic" w:hAnsi="Century Gothic"/>
                <w:sz w:val="32"/>
                <w:szCs w:val="32"/>
              </w:rPr>
              <w:tab/>
            </w:r>
            <w:proofErr w:type="spellStart"/>
            <w:r>
              <w:rPr>
                <w:rFonts w:ascii="Century Gothic" w:hAnsi="Century Gothic"/>
                <w:sz w:val="32"/>
                <w:szCs w:val="32"/>
              </w:rPr>
              <w:t>Minitest</w:t>
            </w:r>
            <w:proofErr w:type="spellEnd"/>
          </w:p>
        </w:tc>
        <w:tc>
          <w:tcPr>
            <w:tcW w:w="2127" w:type="dxa"/>
          </w:tcPr>
          <w:p w:rsidR="008C3EB2" w:rsidRDefault="00FA0E1A" w:rsidP="0070241D">
            <w:pPr>
              <w:spacing w:after="120"/>
              <w:ind w:left="34"/>
              <w:jc w:val="center"/>
              <w:rPr>
                <w:rFonts w:ascii="Century Gothic" w:hAnsi="Century Gothic"/>
                <w:sz w:val="32"/>
                <w:szCs w:val="32"/>
              </w:rPr>
            </w:pPr>
            <w:r>
              <w:rPr>
                <w:rFonts w:ascii="Century Gothic" w:hAnsi="Century Gothic"/>
                <w:sz w:val="32"/>
                <w:szCs w:val="32"/>
              </w:rPr>
              <w:t>11</w:t>
            </w:r>
          </w:p>
        </w:tc>
      </w:tr>
      <w:tr w:rsidR="00C44C8F" w:rsidTr="00C44C8F">
        <w:tc>
          <w:tcPr>
            <w:tcW w:w="6945" w:type="dxa"/>
          </w:tcPr>
          <w:p w:rsidR="00C44C8F" w:rsidRDefault="00C44C8F" w:rsidP="00FA0E1A">
            <w:pPr>
              <w:spacing w:after="240"/>
              <w:ind w:left="1276" w:hanging="567"/>
              <w:rPr>
                <w:rFonts w:ascii="Century Gothic" w:hAnsi="Century Gothic"/>
                <w:sz w:val="32"/>
                <w:szCs w:val="32"/>
              </w:rPr>
            </w:pPr>
            <w:r>
              <w:rPr>
                <w:rFonts w:ascii="Century Gothic" w:hAnsi="Century Gothic"/>
                <w:sz w:val="32"/>
                <w:szCs w:val="32"/>
              </w:rPr>
              <w:t xml:space="preserve">2 – </w:t>
            </w:r>
            <w:r>
              <w:rPr>
                <w:rFonts w:ascii="Century Gothic" w:hAnsi="Century Gothic"/>
                <w:sz w:val="32"/>
                <w:szCs w:val="32"/>
              </w:rPr>
              <w:tab/>
            </w:r>
            <w:r w:rsidR="00FA0E1A">
              <w:rPr>
                <w:rFonts w:ascii="Century Gothic" w:hAnsi="Century Gothic"/>
                <w:sz w:val="32"/>
                <w:szCs w:val="32"/>
              </w:rPr>
              <w:t>Periodicity</w:t>
            </w:r>
          </w:p>
        </w:tc>
        <w:tc>
          <w:tcPr>
            <w:tcW w:w="2127" w:type="dxa"/>
          </w:tcPr>
          <w:p w:rsidR="00C44C8F" w:rsidRDefault="008C3EB2" w:rsidP="00903319">
            <w:pPr>
              <w:spacing w:after="120"/>
              <w:ind w:left="34"/>
              <w:jc w:val="center"/>
              <w:rPr>
                <w:rFonts w:ascii="Century Gothic" w:hAnsi="Century Gothic"/>
                <w:sz w:val="32"/>
                <w:szCs w:val="32"/>
              </w:rPr>
            </w:pPr>
            <w:r>
              <w:rPr>
                <w:rFonts w:ascii="Century Gothic" w:hAnsi="Century Gothic"/>
                <w:sz w:val="32"/>
                <w:szCs w:val="32"/>
              </w:rPr>
              <w:t>1</w:t>
            </w:r>
            <w:r w:rsidR="00FA0E1A">
              <w:rPr>
                <w:rFonts w:ascii="Century Gothic" w:hAnsi="Century Gothic"/>
                <w:sz w:val="32"/>
                <w:szCs w:val="32"/>
              </w:rPr>
              <w:t>5</w:t>
            </w:r>
          </w:p>
        </w:tc>
      </w:tr>
      <w:tr w:rsidR="00C44C8F" w:rsidTr="00C44C8F">
        <w:tc>
          <w:tcPr>
            <w:tcW w:w="6945" w:type="dxa"/>
          </w:tcPr>
          <w:p w:rsidR="00C44C8F" w:rsidRPr="00C44C8F" w:rsidRDefault="00C44C8F" w:rsidP="00FA0E1A">
            <w:pPr>
              <w:spacing w:after="240"/>
              <w:ind w:left="1276" w:hanging="567"/>
              <w:rPr>
                <w:rFonts w:ascii="Century Gothic" w:hAnsi="Century Gothic"/>
                <w:bCs/>
                <w:sz w:val="32"/>
                <w:szCs w:val="32"/>
              </w:rPr>
            </w:pPr>
            <w:r>
              <w:rPr>
                <w:rFonts w:ascii="Century Gothic" w:hAnsi="Century Gothic"/>
                <w:bCs/>
                <w:sz w:val="32"/>
                <w:szCs w:val="32"/>
              </w:rPr>
              <w:t xml:space="preserve">3 - </w:t>
            </w:r>
            <w:r>
              <w:rPr>
                <w:rFonts w:ascii="Century Gothic" w:hAnsi="Century Gothic"/>
                <w:bCs/>
                <w:sz w:val="32"/>
                <w:szCs w:val="32"/>
              </w:rPr>
              <w:tab/>
              <w:t xml:space="preserve">Bonding </w:t>
            </w:r>
            <w:r w:rsidR="00FA0E1A">
              <w:rPr>
                <w:rFonts w:ascii="Century Gothic" w:hAnsi="Century Gothic"/>
                <w:bCs/>
                <w:sz w:val="32"/>
                <w:szCs w:val="32"/>
              </w:rPr>
              <w:t xml:space="preserve">in Elements </w:t>
            </w:r>
          </w:p>
        </w:tc>
        <w:tc>
          <w:tcPr>
            <w:tcW w:w="2127" w:type="dxa"/>
          </w:tcPr>
          <w:p w:rsidR="00C44C8F" w:rsidRDefault="008C3EB2" w:rsidP="00903319">
            <w:pPr>
              <w:spacing w:after="120"/>
              <w:ind w:left="34"/>
              <w:jc w:val="center"/>
              <w:rPr>
                <w:rFonts w:ascii="Century Gothic" w:hAnsi="Century Gothic"/>
                <w:sz w:val="32"/>
                <w:szCs w:val="32"/>
              </w:rPr>
            </w:pPr>
            <w:r>
              <w:rPr>
                <w:rFonts w:ascii="Century Gothic" w:hAnsi="Century Gothic"/>
                <w:sz w:val="32"/>
                <w:szCs w:val="32"/>
              </w:rPr>
              <w:t>1</w:t>
            </w:r>
            <w:r w:rsidR="00FA0E1A">
              <w:rPr>
                <w:rFonts w:ascii="Century Gothic" w:hAnsi="Century Gothic"/>
                <w:sz w:val="32"/>
                <w:szCs w:val="32"/>
              </w:rPr>
              <w:t>8</w:t>
            </w:r>
          </w:p>
        </w:tc>
      </w:tr>
      <w:tr w:rsidR="00C44C8F" w:rsidTr="00C44C8F">
        <w:tc>
          <w:tcPr>
            <w:tcW w:w="6945" w:type="dxa"/>
          </w:tcPr>
          <w:p w:rsidR="00C44C8F" w:rsidRDefault="00C44C8F" w:rsidP="00903319">
            <w:pPr>
              <w:spacing w:after="240"/>
              <w:ind w:left="1276" w:hanging="567"/>
              <w:rPr>
                <w:rFonts w:ascii="Century Gothic" w:hAnsi="Century Gothic"/>
                <w:sz w:val="32"/>
                <w:szCs w:val="32"/>
              </w:rPr>
            </w:pPr>
            <w:r>
              <w:rPr>
                <w:rFonts w:ascii="Century Gothic" w:hAnsi="Century Gothic"/>
                <w:sz w:val="32"/>
                <w:szCs w:val="32"/>
              </w:rPr>
              <w:tab/>
            </w:r>
            <w:proofErr w:type="spellStart"/>
            <w:r>
              <w:rPr>
                <w:rFonts w:ascii="Century Gothic" w:hAnsi="Century Gothic"/>
                <w:sz w:val="32"/>
                <w:szCs w:val="32"/>
              </w:rPr>
              <w:t>Minitest</w:t>
            </w:r>
            <w:proofErr w:type="spellEnd"/>
          </w:p>
        </w:tc>
        <w:tc>
          <w:tcPr>
            <w:tcW w:w="2127" w:type="dxa"/>
          </w:tcPr>
          <w:p w:rsidR="00C44C8F" w:rsidRDefault="00FA0E1A" w:rsidP="00903319">
            <w:pPr>
              <w:spacing w:after="120"/>
              <w:ind w:left="34"/>
              <w:jc w:val="center"/>
              <w:rPr>
                <w:rFonts w:ascii="Century Gothic" w:hAnsi="Century Gothic"/>
                <w:sz w:val="32"/>
                <w:szCs w:val="32"/>
              </w:rPr>
            </w:pPr>
            <w:r>
              <w:rPr>
                <w:rFonts w:ascii="Century Gothic" w:hAnsi="Century Gothic"/>
                <w:sz w:val="32"/>
                <w:szCs w:val="32"/>
              </w:rPr>
              <w:t>22</w:t>
            </w:r>
          </w:p>
        </w:tc>
      </w:tr>
      <w:tr w:rsidR="008C3EB2" w:rsidTr="00C44C8F">
        <w:tc>
          <w:tcPr>
            <w:tcW w:w="6945" w:type="dxa"/>
          </w:tcPr>
          <w:p w:rsidR="008C3EB2" w:rsidRDefault="00FA0E1A" w:rsidP="00FA0E1A">
            <w:pPr>
              <w:spacing w:after="240"/>
              <w:ind w:left="1276" w:hanging="567"/>
              <w:rPr>
                <w:rFonts w:ascii="Century Gothic" w:hAnsi="Century Gothic"/>
                <w:sz w:val="32"/>
                <w:szCs w:val="32"/>
              </w:rPr>
            </w:pPr>
            <w:r>
              <w:rPr>
                <w:rFonts w:ascii="Century Gothic" w:hAnsi="Century Gothic"/>
                <w:sz w:val="32"/>
                <w:szCs w:val="32"/>
              </w:rPr>
              <w:t>4</w:t>
            </w:r>
            <w:r w:rsidR="0070241D">
              <w:rPr>
                <w:rFonts w:ascii="Century Gothic" w:hAnsi="Century Gothic"/>
                <w:sz w:val="32"/>
                <w:szCs w:val="32"/>
              </w:rPr>
              <w:t xml:space="preserve"> – B</w:t>
            </w:r>
            <w:r>
              <w:rPr>
                <w:rFonts w:ascii="Century Gothic" w:hAnsi="Century Gothic"/>
                <w:sz w:val="32"/>
                <w:szCs w:val="32"/>
              </w:rPr>
              <w:t xml:space="preserve">onding and Structure </w:t>
            </w:r>
          </w:p>
        </w:tc>
        <w:tc>
          <w:tcPr>
            <w:tcW w:w="2127" w:type="dxa"/>
          </w:tcPr>
          <w:p w:rsidR="008C3EB2" w:rsidRDefault="0006433A" w:rsidP="00903319">
            <w:pPr>
              <w:spacing w:after="120"/>
              <w:ind w:left="34"/>
              <w:jc w:val="center"/>
              <w:rPr>
                <w:rFonts w:ascii="Century Gothic" w:hAnsi="Century Gothic"/>
                <w:sz w:val="32"/>
                <w:szCs w:val="32"/>
              </w:rPr>
            </w:pPr>
            <w:r>
              <w:rPr>
                <w:rFonts w:ascii="Century Gothic" w:hAnsi="Century Gothic"/>
                <w:sz w:val="32"/>
                <w:szCs w:val="32"/>
              </w:rPr>
              <w:t>23</w:t>
            </w:r>
          </w:p>
        </w:tc>
      </w:tr>
      <w:tr w:rsidR="0070241D" w:rsidTr="0070241D">
        <w:tc>
          <w:tcPr>
            <w:tcW w:w="6945" w:type="dxa"/>
          </w:tcPr>
          <w:p w:rsidR="0070241D" w:rsidRDefault="0070241D" w:rsidP="0070241D">
            <w:pPr>
              <w:spacing w:after="240"/>
              <w:ind w:left="1276" w:hanging="567"/>
              <w:rPr>
                <w:rFonts w:ascii="Century Gothic" w:hAnsi="Century Gothic"/>
                <w:sz w:val="32"/>
                <w:szCs w:val="32"/>
              </w:rPr>
            </w:pPr>
            <w:r>
              <w:rPr>
                <w:rFonts w:ascii="Century Gothic" w:hAnsi="Century Gothic"/>
                <w:sz w:val="32"/>
                <w:szCs w:val="32"/>
              </w:rPr>
              <w:tab/>
            </w:r>
            <w:proofErr w:type="spellStart"/>
            <w:r>
              <w:rPr>
                <w:rFonts w:ascii="Century Gothic" w:hAnsi="Century Gothic"/>
                <w:sz w:val="32"/>
                <w:szCs w:val="32"/>
              </w:rPr>
              <w:t>Minitest</w:t>
            </w:r>
            <w:proofErr w:type="spellEnd"/>
          </w:p>
        </w:tc>
        <w:tc>
          <w:tcPr>
            <w:tcW w:w="2127" w:type="dxa"/>
          </w:tcPr>
          <w:p w:rsidR="0070241D" w:rsidRDefault="00FA0E1A" w:rsidP="0070241D">
            <w:pPr>
              <w:spacing w:after="120"/>
              <w:ind w:left="34"/>
              <w:jc w:val="center"/>
              <w:rPr>
                <w:rFonts w:ascii="Century Gothic" w:hAnsi="Century Gothic"/>
                <w:sz w:val="32"/>
                <w:szCs w:val="32"/>
              </w:rPr>
            </w:pPr>
            <w:r>
              <w:rPr>
                <w:rFonts w:ascii="Century Gothic" w:hAnsi="Century Gothic"/>
                <w:sz w:val="32"/>
                <w:szCs w:val="32"/>
              </w:rPr>
              <w:t>32</w:t>
            </w:r>
          </w:p>
        </w:tc>
      </w:tr>
      <w:tr w:rsidR="0006433A" w:rsidTr="00C44C8F">
        <w:tc>
          <w:tcPr>
            <w:tcW w:w="6945" w:type="dxa"/>
          </w:tcPr>
          <w:p w:rsidR="0006433A" w:rsidRDefault="0006433A" w:rsidP="00903319">
            <w:pPr>
              <w:spacing w:after="120"/>
              <w:rPr>
                <w:rFonts w:ascii="Century Gothic" w:hAnsi="Century Gothic"/>
                <w:sz w:val="32"/>
                <w:szCs w:val="32"/>
              </w:rPr>
            </w:pPr>
            <w:r>
              <w:rPr>
                <w:rFonts w:ascii="Century Gothic" w:hAnsi="Century Gothic"/>
                <w:sz w:val="32"/>
                <w:szCs w:val="32"/>
              </w:rPr>
              <w:tab/>
              <w:t>Glossary</w:t>
            </w:r>
          </w:p>
        </w:tc>
        <w:tc>
          <w:tcPr>
            <w:tcW w:w="2127" w:type="dxa"/>
          </w:tcPr>
          <w:p w:rsidR="0006433A" w:rsidRDefault="0006433A" w:rsidP="00903319">
            <w:pPr>
              <w:spacing w:after="120"/>
              <w:ind w:left="34"/>
              <w:jc w:val="center"/>
              <w:rPr>
                <w:rFonts w:ascii="Century Gothic" w:hAnsi="Century Gothic"/>
                <w:sz w:val="32"/>
                <w:szCs w:val="32"/>
              </w:rPr>
            </w:pPr>
            <w:r>
              <w:rPr>
                <w:rFonts w:ascii="Century Gothic" w:hAnsi="Century Gothic"/>
                <w:sz w:val="32"/>
                <w:szCs w:val="32"/>
              </w:rPr>
              <w:t>3</w:t>
            </w:r>
            <w:r w:rsidR="00FA0E1A">
              <w:rPr>
                <w:rFonts w:ascii="Century Gothic" w:hAnsi="Century Gothic"/>
                <w:sz w:val="32"/>
                <w:szCs w:val="32"/>
              </w:rPr>
              <w:t>3</w:t>
            </w:r>
          </w:p>
        </w:tc>
      </w:tr>
    </w:tbl>
    <w:p w:rsidR="00C44C8F" w:rsidRDefault="00C44C8F">
      <w:pPr>
        <w:spacing w:after="120" w:line="240" w:lineRule="auto"/>
        <w:jc w:val="center"/>
        <w:rPr>
          <w:rFonts w:ascii="Century Gothic" w:hAnsi="Century Gothic"/>
          <w:sz w:val="32"/>
          <w:szCs w:val="32"/>
        </w:rPr>
      </w:pPr>
    </w:p>
    <w:p w:rsidR="00381B01" w:rsidRDefault="00381B01">
      <w:pPr>
        <w:spacing w:after="120" w:line="240" w:lineRule="auto"/>
        <w:jc w:val="center"/>
        <w:rPr>
          <w:rFonts w:ascii="Century Gothic" w:hAnsi="Century Gothic"/>
          <w:sz w:val="32"/>
          <w:szCs w:val="32"/>
        </w:rPr>
      </w:pPr>
      <w:r>
        <w:rPr>
          <w:rFonts w:ascii="Century Gothic" w:hAnsi="Century Gothic"/>
          <w:sz w:val="32"/>
          <w:szCs w:val="32"/>
        </w:rPr>
        <w:t xml:space="preserve">Information sourced from BBC </w:t>
      </w:r>
      <w:proofErr w:type="spellStart"/>
      <w:r>
        <w:rPr>
          <w:rFonts w:ascii="Century Gothic" w:hAnsi="Century Gothic"/>
          <w:sz w:val="32"/>
          <w:szCs w:val="32"/>
        </w:rPr>
        <w:t>Bitesize</w:t>
      </w:r>
      <w:proofErr w:type="spellEnd"/>
      <w:r>
        <w:rPr>
          <w:rFonts w:ascii="Century Gothic" w:hAnsi="Century Gothic"/>
          <w:sz w:val="32"/>
          <w:szCs w:val="32"/>
        </w:rPr>
        <w:t xml:space="preserve"> – Higher Chemistry</w:t>
      </w:r>
    </w:p>
    <w:p w:rsidR="003A4D1F" w:rsidRDefault="003A4D1F">
      <w:pPr>
        <w:spacing w:after="240" w:line="240" w:lineRule="auto"/>
        <w:ind w:left="1843"/>
        <w:jc w:val="center"/>
        <w:rPr>
          <w:rFonts w:ascii="Century Gothic" w:hAnsi="Century Gothic"/>
          <w:sz w:val="32"/>
          <w:szCs w:val="32"/>
        </w:rPr>
      </w:pPr>
    </w:p>
    <w:p w:rsidR="0006433A" w:rsidRDefault="0006433A">
      <w:pPr>
        <w:suppressAutoHyphens w:val="0"/>
        <w:rPr>
          <w:rFonts w:ascii="Century Gothic" w:eastAsia="Times New Roman" w:hAnsi="Century Gothic"/>
          <w:bCs/>
          <w:kern w:val="3"/>
          <w:sz w:val="28"/>
          <w:szCs w:val="24"/>
          <w:u w:val="single"/>
          <w:lang w:eastAsia="en-GB"/>
        </w:rPr>
      </w:pPr>
      <w:r>
        <w:rPr>
          <w:rFonts w:ascii="Century Gothic" w:hAnsi="Century Gothic"/>
          <w:b/>
          <w:sz w:val="28"/>
          <w:szCs w:val="24"/>
          <w:u w:val="single"/>
        </w:rPr>
        <w:br w:type="page"/>
      </w:r>
    </w:p>
    <w:p w:rsidR="003A4D1F" w:rsidRPr="006B4FE9" w:rsidRDefault="00357A9B" w:rsidP="00CD6130">
      <w:pPr>
        <w:pStyle w:val="Heading1"/>
        <w:spacing w:before="0" w:after="0"/>
        <w:jc w:val="center"/>
        <w:rPr>
          <w:rFonts w:ascii="Century Gothic" w:hAnsi="Century Gothic"/>
          <w:b w:val="0"/>
          <w:sz w:val="28"/>
          <w:szCs w:val="28"/>
          <w:u w:val="single"/>
        </w:rPr>
      </w:pPr>
      <w:r w:rsidRPr="006B4FE9">
        <w:rPr>
          <w:rFonts w:ascii="Century Gothic" w:hAnsi="Century Gothic"/>
          <w:b w:val="0"/>
          <w:sz w:val="28"/>
          <w:szCs w:val="28"/>
          <w:u w:val="single"/>
        </w:rPr>
        <w:lastRenderedPageBreak/>
        <w:t xml:space="preserve">1 - </w:t>
      </w:r>
      <w:r w:rsidR="00F75840" w:rsidRPr="006B4FE9">
        <w:rPr>
          <w:rFonts w:ascii="Century Gothic" w:hAnsi="Century Gothic"/>
          <w:b w:val="0"/>
          <w:sz w:val="28"/>
          <w:szCs w:val="28"/>
          <w:u w:val="single"/>
        </w:rPr>
        <w:t xml:space="preserve">Controlling the </w:t>
      </w:r>
      <w:r w:rsidR="00FF1A4D">
        <w:rPr>
          <w:rFonts w:ascii="Century Gothic" w:hAnsi="Century Gothic"/>
          <w:b w:val="0"/>
          <w:sz w:val="28"/>
          <w:szCs w:val="28"/>
          <w:u w:val="single"/>
        </w:rPr>
        <w:t>R</w:t>
      </w:r>
      <w:r w:rsidR="00F75840" w:rsidRPr="006B4FE9">
        <w:rPr>
          <w:rFonts w:ascii="Century Gothic" w:hAnsi="Century Gothic"/>
          <w:b w:val="0"/>
          <w:sz w:val="28"/>
          <w:szCs w:val="28"/>
          <w:u w:val="single"/>
        </w:rPr>
        <w:t>ate</w:t>
      </w:r>
    </w:p>
    <w:p w:rsidR="00F75840" w:rsidRPr="006B4FE9" w:rsidRDefault="00CD6130" w:rsidP="00CD6130">
      <w:pPr>
        <w:pStyle w:val="Heading1"/>
        <w:spacing w:before="0" w:after="0"/>
        <w:rPr>
          <w:rFonts w:ascii="Century Gothic" w:hAnsi="Century Gothic"/>
          <w:b w:val="0"/>
          <w:sz w:val="28"/>
          <w:szCs w:val="28"/>
          <w:u w:val="single"/>
        </w:rPr>
      </w:pPr>
      <w:r w:rsidRPr="006B4FE9">
        <w:rPr>
          <w:rFonts w:ascii="Century Gothic" w:hAnsi="Century Gothic"/>
          <w:b w:val="0"/>
          <w:sz w:val="28"/>
          <w:szCs w:val="28"/>
          <w:u w:val="single"/>
        </w:rPr>
        <w:t>a)</w:t>
      </w:r>
      <w:r w:rsidR="00F75840" w:rsidRPr="006B4FE9">
        <w:rPr>
          <w:rFonts w:ascii="Century Gothic" w:hAnsi="Century Gothic"/>
          <w:b w:val="0"/>
          <w:sz w:val="28"/>
          <w:szCs w:val="28"/>
          <w:u w:val="single"/>
        </w:rPr>
        <w:t xml:space="preserve"> Reaction rates</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It is important that chemists can control the rate of chemical reactions to ensure that processes are both economically viable (they will result in a good yield of products and profits for the company) and safe (the reaction does not progress too quickly potentially causing explosions).</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The rate of a chemical reaction is proportional to concentration of reactants present. As reactants are used up during the process, the rate will decrease, and the reaction slows down.</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By monitoring a chemical reaction and making measurements on how volume, concentration or mass change, the rate can be calculated.</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The graph below shows how the rate in a chemical reaction changes as the reaction proceeds.</w:t>
      </w:r>
    </w:p>
    <w:p w:rsidR="00F75840" w:rsidRPr="006B4FE9" w:rsidRDefault="00F75840" w:rsidP="00451094">
      <w:pPr>
        <w:spacing w:after="0" w:line="240" w:lineRule="auto"/>
        <w:jc w:val="center"/>
        <w:rPr>
          <w:rFonts w:ascii="Century Gothic" w:hAnsi="Century Gothic"/>
          <w:sz w:val="28"/>
          <w:szCs w:val="28"/>
        </w:rPr>
      </w:pPr>
      <w:r w:rsidRPr="006B4FE9">
        <w:rPr>
          <w:rFonts w:ascii="Century Gothic" w:hAnsi="Century Gothic"/>
          <w:noProof/>
          <w:sz w:val="28"/>
          <w:szCs w:val="28"/>
          <w:lang w:eastAsia="en-GB"/>
        </w:rPr>
        <w:drawing>
          <wp:inline distT="0" distB="0" distL="0" distR="0">
            <wp:extent cx="4567940" cy="3897443"/>
            <wp:effectExtent l="19050" t="0" r="4060" b="0"/>
            <wp:docPr id="8" name="Picture 2" descr="A graph of mass versus time for a chemical reaction that shows how rate ch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graph of mass versus time for a chemical reaction that shows how rate changes"/>
                    <pic:cNvPicPr>
                      <a:picLocks noChangeAspect="1" noChangeArrowheads="1"/>
                    </pic:cNvPicPr>
                  </pic:nvPicPr>
                  <pic:blipFill>
                    <a:blip r:embed="rId8" cstate="print"/>
                    <a:srcRect r="23190"/>
                    <a:stretch>
                      <a:fillRect/>
                    </a:stretch>
                  </pic:blipFill>
                  <pic:spPr bwMode="auto">
                    <a:xfrm>
                      <a:off x="0" y="0"/>
                      <a:ext cx="4567940" cy="3897443"/>
                    </a:xfrm>
                    <a:prstGeom prst="rect">
                      <a:avLst/>
                    </a:prstGeom>
                    <a:noFill/>
                    <a:ln w="9525">
                      <a:noFill/>
                      <a:miter lim="800000"/>
                      <a:headEnd/>
                      <a:tailEnd/>
                    </a:ln>
                  </pic:spPr>
                </pic:pic>
              </a:graphicData>
            </a:graphic>
          </wp:inline>
        </w:drawing>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The average rate of reaction can be calculated by considering how the mass changes over a fixed period of time. This will give a rate measured in grams per second (g s</w:t>
      </w:r>
      <w:r w:rsidRPr="006B4FE9">
        <w:rPr>
          <w:rFonts w:ascii="Century Gothic" w:hAnsi="Century Gothic"/>
          <w:sz w:val="28"/>
          <w:szCs w:val="28"/>
          <w:vertAlign w:val="superscript"/>
        </w:rPr>
        <w:t>-1</w:t>
      </w:r>
      <w:r w:rsidRPr="006B4FE9">
        <w:rPr>
          <w:rFonts w:ascii="Century Gothic" w:hAnsi="Century Gothic"/>
          <w:sz w:val="28"/>
          <w:szCs w:val="28"/>
        </w:rPr>
        <w:t>) using the formula:</w:t>
      </w:r>
    </w:p>
    <w:p w:rsidR="00F75840" w:rsidRPr="006B4FE9" w:rsidRDefault="00F75840" w:rsidP="00CD6130">
      <w:pPr>
        <w:pStyle w:val="k-type-body-article"/>
        <w:spacing w:before="0" w:after="0"/>
        <w:jc w:val="center"/>
        <w:rPr>
          <w:rFonts w:ascii="Century Gothic" w:hAnsi="Century Gothic"/>
          <w:sz w:val="28"/>
          <w:szCs w:val="28"/>
        </w:rPr>
      </w:pPr>
      <w:r w:rsidRPr="006B4FE9">
        <w:rPr>
          <w:rFonts w:ascii="Century Gothic" w:hAnsi="Century Gothic"/>
          <w:noProof/>
          <w:sz w:val="28"/>
          <w:szCs w:val="28"/>
        </w:rPr>
        <w:drawing>
          <wp:inline distT="0" distB="0" distL="0" distR="0">
            <wp:extent cx="1844040" cy="299720"/>
            <wp:effectExtent l="19050" t="0" r="3810" b="0"/>
            <wp:docPr id="7" name="Picture 3" descr="Equation: average,,rate=frac{Delta quantity}{Delta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uation: average,,rate=frac{Delta quantity}{Delta time}"/>
                    <pic:cNvPicPr>
                      <a:picLocks noChangeAspect="1" noChangeArrowheads="1"/>
                    </pic:cNvPicPr>
                  </pic:nvPicPr>
                  <pic:blipFill>
                    <a:blip r:embed="rId9" cstate="print"/>
                    <a:srcRect/>
                    <a:stretch>
                      <a:fillRect/>
                    </a:stretch>
                  </pic:blipFill>
                  <pic:spPr bwMode="auto">
                    <a:xfrm>
                      <a:off x="0" y="0"/>
                      <a:ext cx="1844040" cy="299720"/>
                    </a:xfrm>
                    <a:prstGeom prst="rect">
                      <a:avLst/>
                    </a:prstGeom>
                    <a:noFill/>
                    <a:ln w="9525">
                      <a:noFill/>
                      <a:miter lim="800000"/>
                      <a:headEnd/>
                      <a:tailEnd/>
                    </a:ln>
                  </pic:spPr>
                </pic:pic>
              </a:graphicData>
            </a:graphic>
          </wp:inline>
        </w:drawing>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The relative rate of reaction is the rate at any one particular point in time.</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This could not be measured using the results of an experiment, but since the rate of the reaction is proportional to time, relative rate can be given by the formula:</w:t>
      </w:r>
    </w:p>
    <w:p w:rsidR="00F75840" w:rsidRPr="006B4FE9" w:rsidRDefault="00F75840" w:rsidP="00CD6130">
      <w:pPr>
        <w:pStyle w:val="k-type-body-article"/>
        <w:spacing w:before="0" w:after="0"/>
        <w:jc w:val="center"/>
        <w:rPr>
          <w:rFonts w:ascii="Century Gothic" w:hAnsi="Century Gothic"/>
          <w:sz w:val="28"/>
          <w:szCs w:val="28"/>
        </w:rPr>
      </w:pPr>
      <w:r w:rsidRPr="006B4FE9">
        <w:rPr>
          <w:rFonts w:ascii="Century Gothic" w:hAnsi="Century Gothic"/>
          <w:noProof/>
          <w:sz w:val="28"/>
          <w:szCs w:val="28"/>
        </w:rPr>
        <w:drawing>
          <wp:inline distT="0" distB="0" distL="0" distR="0">
            <wp:extent cx="1199515" cy="240030"/>
            <wp:effectExtent l="19050" t="0" r="635" b="0"/>
            <wp:docPr id="6" name="Picture 4" descr="Equation: {relative,,rate} = frac{1}{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uation: {relative,,rate} = frac{1}{t}"/>
                    <pic:cNvPicPr>
                      <a:picLocks noChangeAspect="1" noChangeArrowheads="1"/>
                    </pic:cNvPicPr>
                  </pic:nvPicPr>
                  <pic:blipFill>
                    <a:blip r:embed="rId10" cstate="print"/>
                    <a:srcRect/>
                    <a:stretch>
                      <a:fillRect/>
                    </a:stretch>
                  </pic:blipFill>
                  <pic:spPr bwMode="auto">
                    <a:xfrm>
                      <a:off x="0" y="0"/>
                      <a:ext cx="1199515" cy="240030"/>
                    </a:xfrm>
                    <a:prstGeom prst="rect">
                      <a:avLst/>
                    </a:prstGeom>
                    <a:noFill/>
                    <a:ln w="9525">
                      <a:noFill/>
                      <a:miter lim="800000"/>
                      <a:headEnd/>
                      <a:tailEnd/>
                    </a:ln>
                  </pic:spPr>
                </pic:pic>
              </a:graphicData>
            </a:graphic>
          </wp:inline>
        </w:drawing>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lastRenderedPageBreak/>
        <w:t>For example, the relative rate of a reaction at 20 seconds will be 1/20 or 0.05 s</w:t>
      </w:r>
      <w:r w:rsidRPr="006B4FE9">
        <w:rPr>
          <w:rFonts w:ascii="Century Gothic" w:hAnsi="Century Gothic"/>
          <w:sz w:val="28"/>
          <w:szCs w:val="28"/>
          <w:vertAlign w:val="superscript"/>
        </w:rPr>
        <w:t>-1</w:t>
      </w:r>
      <w:r w:rsidRPr="006B4FE9">
        <w:rPr>
          <w:rFonts w:ascii="Century Gothic" w:hAnsi="Century Gothic"/>
          <w:sz w:val="28"/>
          <w:szCs w:val="28"/>
        </w:rPr>
        <w:t>, while the average rate of reaction over the first 20 seconds will be the change in mass over that period, divided by the change in time.</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Note that the units of relative rate are s</w:t>
      </w:r>
      <w:r w:rsidRPr="006B4FE9">
        <w:rPr>
          <w:rFonts w:ascii="Century Gothic" w:hAnsi="Century Gothic"/>
          <w:sz w:val="28"/>
          <w:szCs w:val="28"/>
          <w:vertAlign w:val="superscript"/>
        </w:rPr>
        <w:t>-1</w:t>
      </w:r>
      <w:r w:rsidRPr="006B4FE9">
        <w:rPr>
          <w:rFonts w:ascii="Century Gothic" w:hAnsi="Century Gothic"/>
          <w:sz w:val="28"/>
          <w:szCs w:val="28"/>
        </w:rPr>
        <w:t xml:space="preserve"> as no measurable change is being observed, whereas for average rate the unit used depends on the measurable quantity.</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In the above graph, since a change in mass is measured in grams and a change in time is measured in seconds (in this example), the unit of rate would be grams per second (g s</w:t>
      </w:r>
      <w:r w:rsidRPr="006B4FE9">
        <w:rPr>
          <w:rFonts w:ascii="Century Gothic" w:hAnsi="Century Gothic"/>
          <w:sz w:val="28"/>
          <w:szCs w:val="28"/>
          <w:vertAlign w:val="superscript"/>
        </w:rPr>
        <w:t>-1</w:t>
      </w:r>
      <w:r w:rsidRPr="006B4FE9">
        <w:rPr>
          <w:rFonts w:ascii="Century Gothic" w:hAnsi="Century Gothic"/>
          <w:sz w:val="28"/>
          <w:szCs w:val="28"/>
        </w:rPr>
        <w:t>).</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Similarly, if a change in concentration is measured (in mol l</w:t>
      </w:r>
      <w:r w:rsidRPr="006B4FE9">
        <w:rPr>
          <w:rFonts w:ascii="Century Gothic" w:hAnsi="Century Gothic"/>
          <w:sz w:val="28"/>
          <w:szCs w:val="28"/>
          <w:vertAlign w:val="superscript"/>
        </w:rPr>
        <w:t>-1</w:t>
      </w:r>
      <w:r w:rsidRPr="006B4FE9">
        <w:rPr>
          <w:rFonts w:ascii="Century Gothic" w:hAnsi="Century Gothic"/>
          <w:sz w:val="28"/>
          <w:szCs w:val="28"/>
        </w:rPr>
        <w:t>)</w:t>
      </w:r>
      <w:proofErr w:type="gramStart"/>
      <w:r w:rsidRPr="006B4FE9">
        <w:rPr>
          <w:rFonts w:ascii="Century Gothic" w:hAnsi="Century Gothic"/>
          <w:sz w:val="28"/>
          <w:szCs w:val="28"/>
        </w:rPr>
        <w:t>,</w:t>
      </w:r>
      <w:proofErr w:type="gramEnd"/>
      <w:r w:rsidRPr="006B4FE9">
        <w:rPr>
          <w:rFonts w:ascii="Century Gothic" w:hAnsi="Century Gothic"/>
          <w:sz w:val="28"/>
          <w:szCs w:val="28"/>
        </w:rPr>
        <w:t xml:space="preserve"> then rate will have the unit moles per litre per second (mol l</w:t>
      </w:r>
      <w:r w:rsidRPr="006B4FE9">
        <w:rPr>
          <w:rFonts w:ascii="Century Gothic" w:hAnsi="Century Gothic"/>
          <w:sz w:val="28"/>
          <w:szCs w:val="28"/>
          <w:vertAlign w:val="superscript"/>
        </w:rPr>
        <w:t>-1</w:t>
      </w:r>
      <w:r w:rsidRPr="006B4FE9">
        <w:rPr>
          <w:rFonts w:ascii="Century Gothic" w:hAnsi="Century Gothic"/>
          <w:sz w:val="28"/>
          <w:szCs w:val="28"/>
        </w:rPr>
        <w:t xml:space="preserve"> s</w:t>
      </w:r>
      <w:r w:rsidRPr="006B4FE9">
        <w:rPr>
          <w:rFonts w:ascii="Century Gothic" w:hAnsi="Century Gothic"/>
          <w:sz w:val="28"/>
          <w:szCs w:val="28"/>
          <w:vertAlign w:val="superscript"/>
        </w:rPr>
        <w:t>-1</w:t>
      </w:r>
      <w:r w:rsidRPr="006B4FE9">
        <w:rPr>
          <w:rFonts w:ascii="Century Gothic" w:hAnsi="Century Gothic"/>
          <w:sz w:val="28"/>
          <w:szCs w:val="28"/>
        </w:rPr>
        <w:t>).</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If a change in volume is measured (in cubic centimetres, cm</w:t>
      </w:r>
      <w:r w:rsidRPr="006B4FE9">
        <w:rPr>
          <w:rFonts w:ascii="Century Gothic" w:hAnsi="Century Gothic"/>
          <w:sz w:val="28"/>
          <w:szCs w:val="28"/>
          <w:vertAlign w:val="superscript"/>
        </w:rPr>
        <w:t>3</w:t>
      </w:r>
      <w:r w:rsidRPr="006B4FE9">
        <w:rPr>
          <w:rFonts w:ascii="Century Gothic" w:hAnsi="Century Gothic"/>
          <w:sz w:val="28"/>
          <w:szCs w:val="28"/>
        </w:rPr>
        <w:t>), the unit of rate would be centimetres cubed per second (cm</w:t>
      </w:r>
      <w:r w:rsidRPr="006B4FE9">
        <w:rPr>
          <w:rFonts w:ascii="Century Gothic" w:hAnsi="Century Gothic"/>
          <w:sz w:val="28"/>
          <w:szCs w:val="28"/>
          <w:vertAlign w:val="superscript"/>
        </w:rPr>
        <w:t>3</w:t>
      </w:r>
      <w:r w:rsidRPr="006B4FE9">
        <w:rPr>
          <w:rFonts w:ascii="Century Gothic" w:hAnsi="Century Gothic"/>
          <w:sz w:val="28"/>
          <w:szCs w:val="28"/>
        </w:rPr>
        <w:t xml:space="preserve"> s</w:t>
      </w:r>
      <w:r w:rsidRPr="006B4FE9">
        <w:rPr>
          <w:rFonts w:ascii="Century Gothic" w:hAnsi="Century Gothic"/>
          <w:sz w:val="28"/>
          <w:szCs w:val="28"/>
          <w:vertAlign w:val="superscript"/>
        </w:rPr>
        <w:t>-1</w:t>
      </w:r>
      <w:r w:rsidRPr="006B4FE9">
        <w:rPr>
          <w:rFonts w:ascii="Century Gothic" w:hAnsi="Century Gothic"/>
          <w:sz w:val="28"/>
          <w:szCs w:val="28"/>
        </w:rPr>
        <w:t>).</w:t>
      </w:r>
    </w:p>
    <w:p w:rsidR="00CD6130" w:rsidRPr="006B4FE9" w:rsidRDefault="00CD6130" w:rsidP="00CD6130">
      <w:pPr>
        <w:pStyle w:val="Heading1"/>
        <w:spacing w:before="0" w:after="0"/>
        <w:rPr>
          <w:rFonts w:ascii="Century Gothic" w:hAnsi="Century Gothic"/>
          <w:b w:val="0"/>
          <w:sz w:val="28"/>
          <w:szCs w:val="28"/>
        </w:rPr>
      </w:pPr>
    </w:p>
    <w:p w:rsidR="00F75840" w:rsidRPr="006B4FE9" w:rsidRDefault="00CD6130" w:rsidP="00CD6130">
      <w:pPr>
        <w:pStyle w:val="Heading1"/>
        <w:spacing w:before="0" w:after="0"/>
        <w:rPr>
          <w:rFonts w:ascii="Century Gothic" w:hAnsi="Century Gothic"/>
          <w:b w:val="0"/>
          <w:sz w:val="28"/>
          <w:szCs w:val="28"/>
          <w:u w:val="single"/>
        </w:rPr>
      </w:pPr>
      <w:r w:rsidRPr="006B4FE9">
        <w:rPr>
          <w:rFonts w:ascii="Century Gothic" w:hAnsi="Century Gothic"/>
          <w:b w:val="0"/>
          <w:sz w:val="28"/>
          <w:szCs w:val="28"/>
          <w:u w:val="single"/>
        </w:rPr>
        <w:t xml:space="preserve">b) </w:t>
      </w:r>
      <w:r w:rsidR="00F75840" w:rsidRPr="006B4FE9">
        <w:rPr>
          <w:rFonts w:ascii="Century Gothic" w:hAnsi="Century Gothic"/>
          <w:b w:val="0"/>
          <w:sz w:val="28"/>
          <w:szCs w:val="28"/>
          <w:u w:val="single"/>
        </w:rPr>
        <w:t>Collision theory</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For a chemical reaction to occur, the reactant molecules must collide with enough energy. The minimum kinetic energy required for a reaction to occur is called the activation energy (E</w:t>
      </w:r>
      <w:r w:rsidRPr="006B4FE9">
        <w:rPr>
          <w:rFonts w:ascii="Century Gothic" w:hAnsi="Century Gothic"/>
          <w:sz w:val="28"/>
          <w:szCs w:val="28"/>
          <w:vertAlign w:val="subscript"/>
        </w:rPr>
        <w:t>A</w:t>
      </w:r>
      <w:r w:rsidRPr="006B4FE9">
        <w:rPr>
          <w:rFonts w:ascii="Century Gothic" w:hAnsi="Century Gothic"/>
          <w:sz w:val="28"/>
          <w:szCs w:val="28"/>
        </w:rPr>
        <w:t>).</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This example shows the stages of reaction between hydrogen and bromine.</w:t>
      </w:r>
    </w:p>
    <w:p w:rsidR="00F75840" w:rsidRPr="006B4FE9" w:rsidRDefault="00F75840" w:rsidP="00CD6130">
      <w:pPr>
        <w:pStyle w:val="Heading2"/>
        <w:spacing w:before="0" w:line="240" w:lineRule="auto"/>
        <w:rPr>
          <w:rFonts w:ascii="Century Gothic" w:hAnsi="Century Gothic"/>
          <w:b w:val="0"/>
          <w:color w:val="auto"/>
          <w:sz w:val="28"/>
          <w:szCs w:val="28"/>
        </w:rPr>
      </w:pPr>
      <w:r w:rsidRPr="006B4FE9">
        <w:rPr>
          <w:rFonts w:ascii="Century Gothic" w:hAnsi="Century Gothic"/>
          <w:b w:val="0"/>
          <w:color w:val="auto"/>
          <w:sz w:val="28"/>
          <w:szCs w:val="28"/>
        </w:rPr>
        <w:t>Reactant molecules collide</w:t>
      </w:r>
    </w:p>
    <w:p w:rsidR="00F75840" w:rsidRPr="006B4FE9" w:rsidRDefault="00F75840" w:rsidP="00CD6130">
      <w:pPr>
        <w:spacing w:after="0" w:line="240" w:lineRule="auto"/>
        <w:jc w:val="center"/>
        <w:rPr>
          <w:rFonts w:ascii="Century Gothic" w:hAnsi="Century Gothic"/>
          <w:sz w:val="28"/>
          <w:szCs w:val="28"/>
        </w:rPr>
      </w:pPr>
      <w:r w:rsidRPr="006B4FE9">
        <w:rPr>
          <w:rFonts w:ascii="Century Gothic" w:hAnsi="Century Gothic"/>
          <w:noProof/>
          <w:sz w:val="28"/>
          <w:szCs w:val="28"/>
          <w:lang w:eastAsia="en-GB"/>
        </w:rPr>
        <w:drawing>
          <wp:inline distT="0" distB="0" distL="0" distR="0">
            <wp:extent cx="2893060" cy="1454150"/>
            <wp:effectExtent l="19050" t="0" r="2540" b="0"/>
            <wp:docPr id="28" name="Picture 9" descr="A molecule of bromine (two bromine atoms bonded together) approaches a molecule of hydrogen (two hydrogen atoms bonded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molecule of bromine (two bromine atoms bonded together) approaches a molecule of hydrogen (two hydrogen atoms bonded together)."/>
                    <pic:cNvPicPr>
                      <a:picLocks noChangeAspect="1" noChangeArrowheads="1"/>
                    </pic:cNvPicPr>
                  </pic:nvPicPr>
                  <pic:blipFill>
                    <a:blip r:embed="rId11" cstate="print"/>
                    <a:srcRect/>
                    <a:stretch>
                      <a:fillRect/>
                    </a:stretch>
                  </pic:blipFill>
                  <pic:spPr bwMode="auto">
                    <a:xfrm>
                      <a:off x="0" y="0"/>
                      <a:ext cx="2893060" cy="1454150"/>
                    </a:xfrm>
                    <a:prstGeom prst="rect">
                      <a:avLst/>
                    </a:prstGeom>
                    <a:noFill/>
                    <a:ln w="9525">
                      <a:noFill/>
                      <a:miter lim="800000"/>
                      <a:headEnd/>
                      <a:tailEnd/>
                    </a:ln>
                  </pic:spPr>
                </pic:pic>
              </a:graphicData>
            </a:graphic>
          </wp:inline>
        </w:drawing>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As the reactant molecules collide they must have enough energy to overcome the repulsive forces (caused by outer electrons) and start to break the bonds between the atoms.</w:t>
      </w:r>
    </w:p>
    <w:p w:rsidR="00F75840" w:rsidRPr="006B4FE9" w:rsidRDefault="00F75840" w:rsidP="00CD6130">
      <w:pPr>
        <w:pStyle w:val="Heading2"/>
        <w:spacing w:before="0" w:line="240" w:lineRule="auto"/>
        <w:rPr>
          <w:rFonts w:ascii="Century Gothic" w:hAnsi="Century Gothic"/>
          <w:b w:val="0"/>
          <w:color w:val="auto"/>
          <w:sz w:val="28"/>
          <w:szCs w:val="28"/>
        </w:rPr>
      </w:pPr>
      <w:r w:rsidRPr="006B4FE9">
        <w:rPr>
          <w:rFonts w:ascii="Century Gothic" w:hAnsi="Century Gothic"/>
          <w:b w:val="0"/>
          <w:color w:val="auto"/>
          <w:sz w:val="28"/>
          <w:szCs w:val="28"/>
        </w:rPr>
        <w:t>Activated complex</w:t>
      </w:r>
    </w:p>
    <w:p w:rsidR="00F75840" w:rsidRPr="006B4FE9" w:rsidRDefault="00F75840" w:rsidP="00CD6130">
      <w:pPr>
        <w:spacing w:after="0" w:line="240" w:lineRule="auto"/>
        <w:jc w:val="center"/>
        <w:rPr>
          <w:rFonts w:ascii="Century Gothic" w:hAnsi="Century Gothic"/>
          <w:sz w:val="28"/>
          <w:szCs w:val="28"/>
        </w:rPr>
      </w:pPr>
      <w:r w:rsidRPr="006B4FE9">
        <w:rPr>
          <w:rFonts w:ascii="Century Gothic" w:hAnsi="Century Gothic"/>
          <w:noProof/>
          <w:sz w:val="28"/>
          <w:szCs w:val="28"/>
          <w:lang w:eastAsia="en-GB"/>
        </w:rPr>
        <w:drawing>
          <wp:inline distT="0" distB="0" distL="0" distR="0">
            <wp:extent cx="2893060" cy="1633855"/>
            <wp:effectExtent l="19050" t="0" r="2540" b="0"/>
            <wp:docPr id="26" name="Picture 11" descr="An intermediate structure called activated complex is created when bromine to bromine and hydrogen to hydrogen bonds are partially broken and two new hydrogen to bromine bonds are partially 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 intermediate structure called activated complex is created when bromine to bromine and hydrogen to hydrogen bonds are partially broken and two new hydrogen to bromine bonds are partially formed."/>
                    <pic:cNvPicPr>
                      <a:picLocks noChangeAspect="1" noChangeArrowheads="1"/>
                    </pic:cNvPicPr>
                  </pic:nvPicPr>
                  <pic:blipFill>
                    <a:blip r:embed="rId12" cstate="print"/>
                    <a:srcRect/>
                    <a:stretch>
                      <a:fillRect/>
                    </a:stretch>
                  </pic:blipFill>
                  <pic:spPr bwMode="auto">
                    <a:xfrm>
                      <a:off x="0" y="0"/>
                      <a:ext cx="2893060" cy="1633855"/>
                    </a:xfrm>
                    <a:prstGeom prst="rect">
                      <a:avLst/>
                    </a:prstGeom>
                    <a:noFill/>
                    <a:ln w="9525">
                      <a:noFill/>
                      <a:miter lim="800000"/>
                      <a:headEnd/>
                      <a:tailEnd/>
                    </a:ln>
                  </pic:spPr>
                </pic:pic>
              </a:graphicData>
            </a:graphic>
          </wp:inline>
        </w:drawing>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An intermediate stage is reached in which a high energy, unstable arrangement of atoms is formed called the activated complex.</w:t>
      </w:r>
    </w:p>
    <w:p w:rsidR="00F75840" w:rsidRPr="006B4FE9" w:rsidRDefault="00F75840" w:rsidP="00CD6130">
      <w:pPr>
        <w:pStyle w:val="Heading2"/>
        <w:spacing w:before="0" w:line="240" w:lineRule="auto"/>
        <w:rPr>
          <w:rFonts w:ascii="Century Gothic" w:hAnsi="Century Gothic"/>
          <w:b w:val="0"/>
          <w:color w:val="auto"/>
          <w:sz w:val="28"/>
          <w:szCs w:val="28"/>
        </w:rPr>
      </w:pPr>
      <w:r w:rsidRPr="006B4FE9">
        <w:rPr>
          <w:rFonts w:ascii="Century Gothic" w:hAnsi="Century Gothic"/>
          <w:b w:val="0"/>
          <w:color w:val="auto"/>
          <w:sz w:val="28"/>
          <w:szCs w:val="28"/>
        </w:rPr>
        <w:lastRenderedPageBreak/>
        <w:t>Product molecule forms</w:t>
      </w:r>
    </w:p>
    <w:p w:rsidR="00F75840" w:rsidRPr="006B4FE9" w:rsidRDefault="00F75840" w:rsidP="00CD6130">
      <w:pPr>
        <w:spacing w:after="0" w:line="240" w:lineRule="auto"/>
        <w:jc w:val="center"/>
        <w:rPr>
          <w:rFonts w:ascii="Century Gothic" w:hAnsi="Century Gothic"/>
          <w:sz w:val="28"/>
          <w:szCs w:val="28"/>
        </w:rPr>
      </w:pPr>
      <w:r w:rsidRPr="006B4FE9">
        <w:rPr>
          <w:rFonts w:ascii="Century Gothic" w:hAnsi="Century Gothic"/>
          <w:noProof/>
          <w:sz w:val="28"/>
          <w:szCs w:val="28"/>
          <w:lang w:eastAsia="en-GB"/>
        </w:rPr>
        <w:drawing>
          <wp:inline distT="0" distB="0" distL="0" distR="0">
            <wp:extent cx="2893060" cy="1243965"/>
            <wp:effectExtent l="19050" t="0" r="2540" b="0"/>
            <wp:docPr id="24" name="Picture 13" descr="Two molecules of hydrogen brom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wo molecules of hydrogen bromide"/>
                    <pic:cNvPicPr>
                      <a:picLocks noChangeAspect="1" noChangeArrowheads="1"/>
                    </pic:cNvPicPr>
                  </pic:nvPicPr>
                  <pic:blipFill>
                    <a:blip r:embed="rId13" cstate="print"/>
                    <a:srcRect/>
                    <a:stretch>
                      <a:fillRect/>
                    </a:stretch>
                  </pic:blipFill>
                  <pic:spPr bwMode="auto">
                    <a:xfrm>
                      <a:off x="0" y="0"/>
                      <a:ext cx="2893060" cy="1243965"/>
                    </a:xfrm>
                    <a:prstGeom prst="rect">
                      <a:avLst/>
                    </a:prstGeom>
                    <a:noFill/>
                    <a:ln w="9525">
                      <a:noFill/>
                      <a:miter lim="800000"/>
                      <a:headEnd/>
                      <a:tailEnd/>
                    </a:ln>
                  </pic:spPr>
                </pic:pic>
              </a:graphicData>
            </a:graphic>
          </wp:inline>
        </w:drawing>
      </w:r>
    </w:p>
    <w:p w:rsidR="00F75840"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Energy is given out as new bonds are formed and the atoms are rearranged into the product molecule(s).</w:t>
      </w:r>
    </w:p>
    <w:p w:rsidR="00451094" w:rsidRPr="006B4FE9" w:rsidRDefault="00451094" w:rsidP="00CD6130">
      <w:pPr>
        <w:pStyle w:val="k-type-body-article"/>
        <w:spacing w:before="0" w:after="0"/>
        <w:rPr>
          <w:rFonts w:ascii="Century Gothic" w:hAnsi="Century Gothic"/>
          <w:sz w:val="28"/>
          <w:szCs w:val="28"/>
        </w:rPr>
      </w:pP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 xml:space="preserve">For a successful collision to take place, the </w:t>
      </w:r>
      <w:r w:rsidRPr="00451094">
        <w:rPr>
          <w:rFonts w:ascii="Century Gothic" w:hAnsi="Century Gothic"/>
          <w:sz w:val="28"/>
          <w:szCs w:val="28"/>
          <w:u w:val="single"/>
        </w:rPr>
        <w:t>collision geometry</w:t>
      </w:r>
      <w:r w:rsidRPr="006B4FE9">
        <w:rPr>
          <w:rFonts w:ascii="Century Gothic" w:hAnsi="Century Gothic"/>
          <w:sz w:val="28"/>
          <w:szCs w:val="28"/>
        </w:rPr>
        <w:t xml:space="preserve"> must be right (the reactant molecules have to be facing the right way!) so that the activated complex can be formed. Looking at the reaction between hydrogen and bromine:</w:t>
      </w:r>
    </w:p>
    <w:p w:rsidR="00F75840" w:rsidRPr="006B4FE9" w:rsidRDefault="00F75840" w:rsidP="00CD6130">
      <w:pPr>
        <w:spacing w:after="0" w:line="240" w:lineRule="auto"/>
        <w:jc w:val="center"/>
        <w:rPr>
          <w:rFonts w:ascii="Century Gothic" w:hAnsi="Century Gothic"/>
          <w:sz w:val="28"/>
          <w:szCs w:val="28"/>
        </w:rPr>
      </w:pPr>
      <w:r w:rsidRPr="006B4FE9">
        <w:rPr>
          <w:rFonts w:ascii="Century Gothic" w:hAnsi="Century Gothic"/>
          <w:noProof/>
          <w:sz w:val="28"/>
          <w:szCs w:val="28"/>
          <w:lang w:eastAsia="en-GB"/>
        </w:rPr>
        <w:drawing>
          <wp:inline distT="0" distB="0" distL="0" distR="0">
            <wp:extent cx="1854720" cy="2128603"/>
            <wp:effectExtent l="19050" t="0" r="0" b="0"/>
            <wp:docPr id="20" name="Picture 15" descr="Two diatomic molecules lie so that the two bonds are parallel. They approach each other &quot;side by side&quot;. This angle allows the reaction to take 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o diatomic molecules lie so that the two bonds are parallel. They approach each other &quot;side by side&quot;. This angle allows the reaction to take place."/>
                    <pic:cNvPicPr>
                      <a:picLocks noChangeAspect="1" noChangeArrowheads="1"/>
                    </pic:cNvPicPr>
                  </pic:nvPicPr>
                  <pic:blipFill>
                    <a:blip r:embed="rId14" cstate="print"/>
                    <a:srcRect r="35745"/>
                    <a:stretch>
                      <a:fillRect/>
                    </a:stretch>
                  </pic:blipFill>
                  <pic:spPr bwMode="auto">
                    <a:xfrm>
                      <a:off x="0" y="0"/>
                      <a:ext cx="1854720" cy="2128603"/>
                    </a:xfrm>
                    <a:prstGeom prst="rect">
                      <a:avLst/>
                    </a:prstGeom>
                    <a:noFill/>
                    <a:ln w="9525">
                      <a:noFill/>
                      <a:miter lim="800000"/>
                      <a:headEnd/>
                      <a:tailEnd/>
                    </a:ln>
                  </pic:spPr>
                </pic:pic>
              </a:graphicData>
            </a:graphic>
          </wp:inline>
        </w:drawing>
      </w:r>
    </w:p>
    <w:p w:rsidR="00CD6130" w:rsidRPr="006B4FE9" w:rsidRDefault="00CD6130" w:rsidP="00CD6130">
      <w:pPr>
        <w:spacing w:after="0" w:line="240" w:lineRule="auto"/>
        <w:jc w:val="center"/>
        <w:rPr>
          <w:rFonts w:ascii="Century Gothic" w:hAnsi="Century Gothic"/>
          <w:sz w:val="28"/>
          <w:szCs w:val="28"/>
        </w:rPr>
      </w:pPr>
    </w:p>
    <w:p w:rsidR="00F75840" w:rsidRPr="006B4FE9" w:rsidRDefault="00F75840" w:rsidP="00CD6130">
      <w:pPr>
        <w:spacing w:after="0" w:line="240" w:lineRule="auto"/>
        <w:jc w:val="center"/>
        <w:rPr>
          <w:rFonts w:ascii="Century Gothic" w:hAnsi="Century Gothic"/>
          <w:sz w:val="28"/>
          <w:szCs w:val="28"/>
        </w:rPr>
      </w:pPr>
      <w:r w:rsidRPr="006B4FE9">
        <w:rPr>
          <w:rFonts w:ascii="Century Gothic" w:hAnsi="Century Gothic"/>
          <w:noProof/>
          <w:sz w:val="28"/>
          <w:szCs w:val="28"/>
          <w:lang w:eastAsia="en-GB"/>
        </w:rPr>
        <w:drawing>
          <wp:inline distT="0" distB="0" distL="0" distR="0">
            <wp:extent cx="4625361" cy="1289154"/>
            <wp:effectExtent l="19050" t="0" r="3789" b="0"/>
            <wp:docPr id="10" name="Picture 18" descr="Two diatomic molec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wo diatomic molecules"/>
                    <pic:cNvPicPr>
                      <a:picLocks noChangeAspect="1" noChangeArrowheads="1"/>
                    </pic:cNvPicPr>
                  </pic:nvPicPr>
                  <pic:blipFill>
                    <a:blip r:embed="rId15" cstate="print"/>
                    <a:srcRect r="22224"/>
                    <a:stretch>
                      <a:fillRect/>
                    </a:stretch>
                  </pic:blipFill>
                  <pic:spPr bwMode="auto">
                    <a:xfrm>
                      <a:off x="0" y="0"/>
                      <a:ext cx="4625361" cy="1289154"/>
                    </a:xfrm>
                    <a:prstGeom prst="rect">
                      <a:avLst/>
                    </a:prstGeom>
                    <a:noFill/>
                    <a:ln w="9525">
                      <a:noFill/>
                      <a:miter lim="800000"/>
                      <a:headEnd/>
                      <a:tailEnd/>
                    </a:ln>
                  </pic:spPr>
                </pic:pic>
              </a:graphicData>
            </a:graphic>
          </wp:inline>
        </w:drawing>
      </w:r>
    </w:p>
    <w:p w:rsidR="00CD6130" w:rsidRPr="006B4FE9" w:rsidRDefault="00CD6130">
      <w:pPr>
        <w:suppressAutoHyphens w:val="0"/>
        <w:rPr>
          <w:rFonts w:ascii="Century Gothic" w:eastAsia="Times New Roman" w:hAnsi="Century Gothic"/>
          <w:bCs/>
          <w:kern w:val="3"/>
          <w:sz w:val="28"/>
          <w:szCs w:val="28"/>
          <w:lang w:eastAsia="en-GB"/>
        </w:rPr>
      </w:pPr>
      <w:r w:rsidRPr="006B4FE9">
        <w:rPr>
          <w:rFonts w:ascii="Century Gothic" w:hAnsi="Century Gothic"/>
          <w:b/>
          <w:sz w:val="28"/>
          <w:szCs w:val="28"/>
        </w:rPr>
        <w:br w:type="page"/>
      </w:r>
    </w:p>
    <w:p w:rsidR="00F75840" w:rsidRPr="006B4FE9" w:rsidRDefault="00CD6130" w:rsidP="00CD6130">
      <w:pPr>
        <w:pStyle w:val="Heading1"/>
        <w:spacing w:before="0" w:after="0"/>
        <w:rPr>
          <w:rFonts w:ascii="Century Gothic" w:hAnsi="Century Gothic"/>
          <w:b w:val="0"/>
          <w:sz w:val="28"/>
          <w:szCs w:val="28"/>
          <w:u w:val="single"/>
        </w:rPr>
      </w:pPr>
      <w:r w:rsidRPr="006B4FE9">
        <w:rPr>
          <w:rFonts w:ascii="Century Gothic" w:hAnsi="Century Gothic"/>
          <w:b w:val="0"/>
          <w:sz w:val="28"/>
          <w:szCs w:val="28"/>
          <w:u w:val="single"/>
        </w:rPr>
        <w:lastRenderedPageBreak/>
        <w:t xml:space="preserve">c) </w:t>
      </w:r>
      <w:r w:rsidR="00F75840" w:rsidRPr="006B4FE9">
        <w:rPr>
          <w:rFonts w:ascii="Century Gothic" w:hAnsi="Century Gothic"/>
          <w:b w:val="0"/>
          <w:sz w:val="28"/>
          <w:szCs w:val="28"/>
          <w:u w:val="single"/>
        </w:rPr>
        <w:t>Altering factors</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The rate that reactant molecules collide can be controlled by altering any of the four factors:</w:t>
      </w:r>
    </w:p>
    <w:p w:rsidR="00F75840" w:rsidRPr="006B4FE9" w:rsidRDefault="00F75840" w:rsidP="00A4211D">
      <w:pPr>
        <w:numPr>
          <w:ilvl w:val="0"/>
          <w:numId w:val="2"/>
        </w:numPr>
        <w:suppressAutoHyphens w:val="0"/>
        <w:autoSpaceDN/>
        <w:spacing w:after="0" w:line="240" w:lineRule="auto"/>
        <w:textAlignment w:val="auto"/>
        <w:rPr>
          <w:rFonts w:ascii="Century Gothic" w:hAnsi="Century Gothic"/>
          <w:sz w:val="28"/>
          <w:szCs w:val="28"/>
        </w:rPr>
      </w:pPr>
      <w:r w:rsidRPr="006B4FE9">
        <w:rPr>
          <w:rFonts w:ascii="Century Gothic" w:hAnsi="Century Gothic"/>
          <w:sz w:val="28"/>
          <w:szCs w:val="28"/>
        </w:rPr>
        <w:t xml:space="preserve">temperature </w:t>
      </w:r>
    </w:p>
    <w:p w:rsidR="00F75840" w:rsidRPr="006B4FE9" w:rsidRDefault="00F75840" w:rsidP="00A4211D">
      <w:pPr>
        <w:numPr>
          <w:ilvl w:val="0"/>
          <w:numId w:val="2"/>
        </w:numPr>
        <w:suppressAutoHyphens w:val="0"/>
        <w:autoSpaceDN/>
        <w:spacing w:after="0" w:line="240" w:lineRule="auto"/>
        <w:textAlignment w:val="auto"/>
        <w:rPr>
          <w:rFonts w:ascii="Century Gothic" w:hAnsi="Century Gothic"/>
          <w:sz w:val="28"/>
          <w:szCs w:val="28"/>
        </w:rPr>
      </w:pPr>
      <w:r w:rsidRPr="006B4FE9">
        <w:rPr>
          <w:rFonts w:ascii="Century Gothic" w:hAnsi="Century Gothic"/>
          <w:sz w:val="28"/>
          <w:szCs w:val="28"/>
        </w:rPr>
        <w:t xml:space="preserve">concentration </w:t>
      </w:r>
    </w:p>
    <w:p w:rsidR="00F75840" w:rsidRPr="006B4FE9" w:rsidRDefault="00F75840" w:rsidP="00A4211D">
      <w:pPr>
        <w:numPr>
          <w:ilvl w:val="0"/>
          <w:numId w:val="2"/>
        </w:numPr>
        <w:suppressAutoHyphens w:val="0"/>
        <w:autoSpaceDN/>
        <w:spacing w:after="0" w:line="240" w:lineRule="auto"/>
        <w:textAlignment w:val="auto"/>
        <w:rPr>
          <w:rFonts w:ascii="Century Gothic" w:hAnsi="Century Gothic"/>
          <w:sz w:val="28"/>
          <w:szCs w:val="28"/>
        </w:rPr>
      </w:pPr>
      <w:r w:rsidRPr="006B4FE9">
        <w:rPr>
          <w:rFonts w:ascii="Century Gothic" w:hAnsi="Century Gothic"/>
          <w:sz w:val="28"/>
          <w:szCs w:val="28"/>
        </w:rPr>
        <w:t xml:space="preserve">particle size </w:t>
      </w:r>
    </w:p>
    <w:p w:rsidR="00F75840" w:rsidRPr="006B4FE9" w:rsidRDefault="00F75840" w:rsidP="00A4211D">
      <w:pPr>
        <w:numPr>
          <w:ilvl w:val="0"/>
          <w:numId w:val="2"/>
        </w:numPr>
        <w:suppressAutoHyphens w:val="0"/>
        <w:autoSpaceDN/>
        <w:spacing w:after="0" w:line="240" w:lineRule="auto"/>
        <w:textAlignment w:val="auto"/>
        <w:rPr>
          <w:rFonts w:ascii="Century Gothic" w:hAnsi="Century Gothic"/>
          <w:sz w:val="28"/>
          <w:szCs w:val="28"/>
        </w:rPr>
      </w:pPr>
      <w:r w:rsidRPr="006B4FE9">
        <w:rPr>
          <w:rFonts w:ascii="Century Gothic" w:hAnsi="Century Gothic"/>
          <w:sz w:val="28"/>
          <w:szCs w:val="28"/>
        </w:rPr>
        <w:t xml:space="preserve">use of a catalyst </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 xml:space="preserve">Only some of the collisions that take place cause a chemical change to happen. These are called 'successful' collisions. </w:t>
      </w:r>
      <w:r w:rsidR="00451094">
        <w:rPr>
          <w:rFonts w:ascii="Century Gothic" w:hAnsi="Century Gothic"/>
          <w:sz w:val="28"/>
          <w:szCs w:val="28"/>
        </w:rPr>
        <w:t>G</w:t>
      </w:r>
      <w:r w:rsidRPr="006B4FE9">
        <w:rPr>
          <w:rFonts w:ascii="Century Gothic" w:hAnsi="Century Gothic"/>
          <w:sz w:val="28"/>
          <w:szCs w:val="28"/>
        </w:rPr>
        <w:t>reater the number of 'successful' collisions</w:t>
      </w:r>
      <w:r w:rsidR="00451094">
        <w:rPr>
          <w:rFonts w:ascii="Century Gothic" w:hAnsi="Century Gothic"/>
          <w:sz w:val="28"/>
          <w:szCs w:val="28"/>
        </w:rPr>
        <w:t xml:space="preserve"> increases reaction rate</w:t>
      </w:r>
      <w:r w:rsidRPr="006B4FE9">
        <w:rPr>
          <w:rFonts w:ascii="Century Gothic" w:hAnsi="Century Gothic"/>
          <w:sz w:val="28"/>
          <w:szCs w:val="28"/>
        </w:rPr>
        <w:t xml:space="preserve">. </w:t>
      </w:r>
    </w:p>
    <w:p w:rsidR="00CD6130" w:rsidRPr="006B4FE9" w:rsidRDefault="00CD6130" w:rsidP="00CD6130">
      <w:pPr>
        <w:pStyle w:val="k-type-body-article"/>
        <w:spacing w:before="0" w:after="0"/>
        <w:rPr>
          <w:rFonts w:ascii="Century Gothic" w:hAnsi="Century Gothic"/>
          <w:sz w:val="28"/>
          <w:szCs w:val="28"/>
        </w:rPr>
      </w:pPr>
    </w:p>
    <w:p w:rsidR="00F75840" w:rsidRPr="006B4FE9" w:rsidRDefault="00F75840" w:rsidP="00CD6130">
      <w:pPr>
        <w:pStyle w:val="Heading2"/>
        <w:spacing w:before="0" w:line="240" w:lineRule="auto"/>
        <w:rPr>
          <w:rFonts w:ascii="Century Gothic" w:hAnsi="Century Gothic"/>
          <w:b w:val="0"/>
          <w:color w:val="auto"/>
          <w:sz w:val="28"/>
          <w:szCs w:val="28"/>
          <w:u w:val="single"/>
        </w:rPr>
      </w:pPr>
      <w:r w:rsidRPr="006B4FE9">
        <w:rPr>
          <w:rFonts w:ascii="Century Gothic" w:hAnsi="Century Gothic"/>
          <w:b w:val="0"/>
          <w:color w:val="auto"/>
          <w:sz w:val="28"/>
          <w:szCs w:val="28"/>
          <w:u w:val="single"/>
        </w:rPr>
        <w:t>Temperature</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 xml:space="preserve">If the temperature is increased, the particles have more energy and so move more quickly. Increasing the temperature increases the rate of reaction because the particles collide more often. </w:t>
      </w:r>
    </w:p>
    <w:p w:rsidR="00F75840" w:rsidRPr="006B4FE9" w:rsidRDefault="00F75840" w:rsidP="00CD6130">
      <w:pPr>
        <w:spacing w:after="0" w:line="240" w:lineRule="auto"/>
        <w:jc w:val="center"/>
        <w:rPr>
          <w:rFonts w:ascii="Century Gothic" w:hAnsi="Century Gothic"/>
          <w:sz w:val="28"/>
          <w:szCs w:val="28"/>
        </w:rPr>
      </w:pPr>
      <w:r w:rsidRPr="006B4FE9">
        <w:rPr>
          <w:rFonts w:ascii="Century Gothic" w:hAnsi="Century Gothic"/>
          <w:noProof/>
          <w:sz w:val="28"/>
          <w:szCs w:val="28"/>
          <w:lang w:eastAsia="en-GB"/>
        </w:rPr>
        <w:drawing>
          <wp:inline distT="0" distB="0" distL="0" distR="0">
            <wp:extent cx="4747822" cy="1918741"/>
            <wp:effectExtent l="19050" t="0" r="0" b="0"/>
            <wp:docPr id="50" name="Picture 30" descr="Particles speed over temper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rticles speed over temperature"/>
                    <pic:cNvPicPr>
                      <a:picLocks noChangeAspect="1" noChangeArrowheads="1"/>
                    </pic:cNvPicPr>
                  </pic:nvPicPr>
                  <pic:blipFill>
                    <a:blip r:embed="rId16" cstate="print"/>
                    <a:srcRect r="20165"/>
                    <a:stretch>
                      <a:fillRect/>
                    </a:stretch>
                  </pic:blipFill>
                  <pic:spPr bwMode="auto">
                    <a:xfrm>
                      <a:off x="0" y="0"/>
                      <a:ext cx="4747822" cy="1918741"/>
                    </a:xfrm>
                    <a:prstGeom prst="rect">
                      <a:avLst/>
                    </a:prstGeom>
                    <a:noFill/>
                    <a:ln w="9525">
                      <a:noFill/>
                      <a:miter lim="800000"/>
                      <a:headEnd/>
                      <a:tailEnd/>
                    </a:ln>
                  </pic:spPr>
                </pic:pic>
              </a:graphicData>
            </a:graphic>
          </wp:inline>
        </w:drawing>
      </w:r>
    </w:p>
    <w:p w:rsidR="00CD6130" w:rsidRPr="006B4FE9" w:rsidRDefault="00CD6130" w:rsidP="00CD6130">
      <w:pPr>
        <w:pStyle w:val="Heading2"/>
        <w:spacing w:before="0" w:line="240" w:lineRule="auto"/>
        <w:rPr>
          <w:rFonts w:ascii="Century Gothic" w:hAnsi="Century Gothic"/>
          <w:b w:val="0"/>
          <w:color w:val="auto"/>
          <w:sz w:val="28"/>
          <w:szCs w:val="28"/>
        </w:rPr>
      </w:pPr>
    </w:p>
    <w:p w:rsidR="00F75840" w:rsidRPr="006B4FE9" w:rsidRDefault="00F75840" w:rsidP="00CD6130">
      <w:pPr>
        <w:pStyle w:val="Heading2"/>
        <w:spacing w:before="0" w:line="240" w:lineRule="auto"/>
        <w:rPr>
          <w:rFonts w:ascii="Century Gothic" w:hAnsi="Century Gothic"/>
          <w:b w:val="0"/>
          <w:color w:val="auto"/>
          <w:sz w:val="28"/>
          <w:szCs w:val="28"/>
          <w:u w:val="single"/>
        </w:rPr>
      </w:pPr>
      <w:r w:rsidRPr="006B4FE9">
        <w:rPr>
          <w:rFonts w:ascii="Century Gothic" w:hAnsi="Century Gothic"/>
          <w:b w:val="0"/>
          <w:color w:val="auto"/>
          <w:sz w:val="28"/>
          <w:szCs w:val="28"/>
          <w:u w:val="single"/>
        </w:rPr>
        <w:t>Concentration</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 xml:space="preserve">If the concentration of reactants is increased, there are more reactant particles moving together. There will be more collisions and so the reaction rate is increased. The higher the concentration of reactants, the faster the rate of a reaction will be. </w:t>
      </w:r>
    </w:p>
    <w:p w:rsidR="00F75840" w:rsidRPr="006B4FE9" w:rsidRDefault="00F75840" w:rsidP="00CD6130">
      <w:pPr>
        <w:spacing w:after="0" w:line="240" w:lineRule="auto"/>
        <w:jc w:val="center"/>
        <w:rPr>
          <w:rFonts w:ascii="Century Gothic" w:hAnsi="Century Gothic"/>
          <w:sz w:val="28"/>
          <w:szCs w:val="28"/>
        </w:rPr>
      </w:pPr>
      <w:r w:rsidRPr="006B4FE9">
        <w:rPr>
          <w:rFonts w:ascii="Century Gothic" w:hAnsi="Century Gothic"/>
          <w:noProof/>
          <w:sz w:val="28"/>
          <w:szCs w:val="28"/>
          <w:lang w:eastAsia="en-GB"/>
        </w:rPr>
        <w:drawing>
          <wp:inline distT="0" distB="0" distL="0" distR="0">
            <wp:extent cx="4448019" cy="2488367"/>
            <wp:effectExtent l="19050" t="0" r="0" b="0"/>
            <wp:docPr id="48" name="Picture 32" descr="Concentration over particle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ncentration over particle numbers"/>
                    <pic:cNvPicPr>
                      <a:picLocks noChangeAspect="1" noChangeArrowheads="1"/>
                    </pic:cNvPicPr>
                  </pic:nvPicPr>
                  <pic:blipFill>
                    <a:blip r:embed="rId17" cstate="print"/>
                    <a:srcRect r="25206"/>
                    <a:stretch>
                      <a:fillRect/>
                    </a:stretch>
                  </pic:blipFill>
                  <pic:spPr bwMode="auto">
                    <a:xfrm>
                      <a:off x="0" y="0"/>
                      <a:ext cx="4448019" cy="2488367"/>
                    </a:xfrm>
                    <a:prstGeom prst="rect">
                      <a:avLst/>
                    </a:prstGeom>
                    <a:noFill/>
                    <a:ln w="9525">
                      <a:noFill/>
                      <a:miter lim="800000"/>
                      <a:headEnd/>
                      <a:tailEnd/>
                    </a:ln>
                  </pic:spPr>
                </pic:pic>
              </a:graphicData>
            </a:graphic>
          </wp:inline>
        </w:drawing>
      </w:r>
    </w:p>
    <w:p w:rsidR="00CD6130" w:rsidRPr="006B4FE9" w:rsidRDefault="00CD6130">
      <w:pPr>
        <w:suppressAutoHyphens w:val="0"/>
        <w:rPr>
          <w:rFonts w:ascii="Century Gothic" w:eastAsia="Times New Roman" w:hAnsi="Century Gothic"/>
          <w:bCs/>
          <w:sz w:val="28"/>
          <w:szCs w:val="28"/>
        </w:rPr>
      </w:pPr>
      <w:r w:rsidRPr="006B4FE9">
        <w:rPr>
          <w:rFonts w:ascii="Century Gothic" w:hAnsi="Century Gothic"/>
          <w:b/>
          <w:sz w:val="28"/>
          <w:szCs w:val="28"/>
        </w:rPr>
        <w:br w:type="page"/>
      </w:r>
    </w:p>
    <w:p w:rsidR="00F75840" w:rsidRPr="006B4FE9" w:rsidRDefault="00F75840" w:rsidP="00CD6130">
      <w:pPr>
        <w:pStyle w:val="Heading2"/>
        <w:spacing w:before="0" w:line="240" w:lineRule="auto"/>
        <w:rPr>
          <w:rFonts w:ascii="Century Gothic" w:hAnsi="Century Gothic"/>
          <w:b w:val="0"/>
          <w:color w:val="auto"/>
          <w:sz w:val="28"/>
          <w:szCs w:val="28"/>
          <w:u w:val="single"/>
        </w:rPr>
      </w:pPr>
      <w:r w:rsidRPr="006B4FE9">
        <w:rPr>
          <w:rFonts w:ascii="Century Gothic" w:hAnsi="Century Gothic"/>
          <w:b w:val="0"/>
          <w:color w:val="auto"/>
          <w:sz w:val="28"/>
          <w:szCs w:val="28"/>
          <w:u w:val="single"/>
        </w:rPr>
        <w:lastRenderedPageBreak/>
        <w:t>Particle size</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By decreasing the particle size of a reactant, we are increasing its surface area. A smaller particle size of reactants provides a greater surface area that collisions can take place o</w:t>
      </w:r>
      <w:r w:rsidR="00451094">
        <w:rPr>
          <w:rFonts w:ascii="Century Gothic" w:hAnsi="Century Gothic"/>
          <w:sz w:val="28"/>
          <w:szCs w:val="28"/>
        </w:rPr>
        <w:t>n. The greater the surface area</w:t>
      </w:r>
      <w:r w:rsidRPr="006B4FE9">
        <w:rPr>
          <w:rFonts w:ascii="Century Gothic" w:hAnsi="Century Gothic"/>
          <w:sz w:val="28"/>
          <w:szCs w:val="28"/>
        </w:rPr>
        <w:t xml:space="preserve"> </w:t>
      </w:r>
      <w:r w:rsidR="00451094">
        <w:rPr>
          <w:rFonts w:ascii="Century Gothic" w:hAnsi="Century Gothic"/>
          <w:sz w:val="28"/>
          <w:szCs w:val="28"/>
        </w:rPr>
        <w:t xml:space="preserve">increases </w:t>
      </w:r>
      <w:r w:rsidRPr="006B4FE9">
        <w:rPr>
          <w:rFonts w:ascii="Century Gothic" w:hAnsi="Century Gothic"/>
          <w:sz w:val="28"/>
          <w:szCs w:val="28"/>
        </w:rPr>
        <w:t>rate of reaction.</w:t>
      </w:r>
    </w:p>
    <w:p w:rsidR="00CD6130" w:rsidRPr="006B4FE9" w:rsidRDefault="00CD6130" w:rsidP="00CD6130">
      <w:pPr>
        <w:pStyle w:val="k-type-body-article"/>
        <w:spacing w:before="0" w:after="0"/>
        <w:rPr>
          <w:rFonts w:ascii="Century Gothic" w:hAnsi="Century Gothic"/>
          <w:sz w:val="28"/>
          <w:szCs w:val="28"/>
        </w:rPr>
      </w:pPr>
    </w:p>
    <w:p w:rsidR="00F75840" w:rsidRPr="006B4FE9" w:rsidRDefault="00F75840" w:rsidP="00CD6130">
      <w:pPr>
        <w:pStyle w:val="Heading2"/>
        <w:spacing w:before="0" w:line="240" w:lineRule="auto"/>
        <w:rPr>
          <w:rFonts w:ascii="Century Gothic" w:hAnsi="Century Gothic"/>
          <w:b w:val="0"/>
          <w:color w:val="auto"/>
          <w:sz w:val="28"/>
          <w:szCs w:val="28"/>
          <w:u w:val="single"/>
        </w:rPr>
      </w:pPr>
      <w:r w:rsidRPr="006B4FE9">
        <w:rPr>
          <w:rFonts w:ascii="Century Gothic" w:hAnsi="Century Gothic"/>
          <w:b w:val="0"/>
          <w:color w:val="auto"/>
          <w:sz w:val="28"/>
          <w:szCs w:val="28"/>
          <w:u w:val="single"/>
        </w:rPr>
        <w:t>Use of a catalyst</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A catalyst can provide a surface for reactions to take place on.</w:t>
      </w:r>
    </w:p>
    <w:p w:rsidR="00F75840" w:rsidRPr="006B4FE9" w:rsidRDefault="00F75840" w:rsidP="00CD6130">
      <w:pPr>
        <w:spacing w:after="0" w:line="240" w:lineRule="auto"/>
        <w:jc w:val="center"/>
        <w:rPr>
          <w:rFonts w:ascii="Century Gothic" w:hAnsi="Century Gothic"/>
          <w:sz w:val="28"/>
          <w:szCs w:val="28"/>
        </w:rPr>
      </w:pPr>
      <w:r w:rsidRPr="006B4FE9">
        <w:rPr>
          <w:rFonts w:ascii="Century Gothic" w:hAnsi="Century Gothic"/>
          <w:noProof/>
          <w:sz w:val="28"/>
          <w:szCs w:val="28"/>
          <w:lang w:eastAsia="en-GB"/>
        </w:rPr>
        <w:drawing>
          <wp:inline distT="0" distB="0" distL="0" distR="0">
            <wp:extent cx="3368727" cy="1214203"/>
            <wp:effectExtent l="19050" t="0" r="3123" b="0"/>
            <wp:docPr id="29" name="Picture 34" descr="The surface of a catalyst. The catalyst holds the reactant molecules at a favourable angle for the reaction to occ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he surface of a catalyst. The catalyst holds the reactant molecules at a favourable angle for the reaction to occur."/>
                    <pic:cNvPicPr>
                      <a:picLocks noChangeAspect="1" noChangeArrowheads="1"/>
                    </pic:cNvPicPr>
                  </pic:nvPicPr>
                  <pic:blipFill>
                    <a:blip r:embed="rId18" cstate="print"/>
                    <a:srcRect r="43355"/>
                    <a:stretch>
                      <a:fillRect/>
                    </a:stretch>
                  </pic:blipFill>
                  <pic:spPr bwMode="auto">
                    <a:xfrm>
                      <a:off x="0" y="0"/>
                      <a:ext cx="3368727" cy="1214203"/>
                    </a:xfrm>
                    <a:prstGeom prst="rect">
                      <a:avLst/>
                    </a:prstGeom>
                    <a:noFill/>
                    <a:ln w="9525">
                      <a:noFill/>
                      <a:miter lim="800000"/>
                      <a:headEnd/>
                      <a:tailEnd/>
                    </a:ln>
                  </pic:spPr>
                </pic:pic>
              </a:graphicData>
            </a:graphic>
          </wp:inline>
        </w:drawing>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Reactant molecules are held at a favourable angle for collisions to occur, increasing the likelihood of successful collisions.</w:t>
      </w:r>
    </w:p>
    <w:p w:rsidR="006B4FE9" w:rsidRPr="006B4FE9" w:rsidRDefault="006B4FE9" w:rsidP="00CD6130">
      <w:pPr>
        <w:pStyle w:val="Heading1"/>
        <w:spacing w:before="0" w:after="0"/>
        <w:rPr>
          <w:rFonts w:ascii="Century Gothic" w:hAnsi="Century Gothic"/>
          <w:b w:val="0"/>
          <w:sz w:val="28"/>
          <w:szCs w:val="28"/>
        </w:rPr>
      </w:pPr>
    </w:p>
    <w:p w:rsidR="00F75840" w:rsidRPr="006B4FE9" w:rsidRDefault="006B4FE9" w:rsidP="00CD6130">
      <w:pPr>
        <w:pStyle w:val="Heading1"/>
        <w:spacing w:before="0" w:after="0"/>
        <w:rPr>
          <w:rFonts w:ascii="Century Gothic" w:hAnsi="Century Gothic"/>
          <w:b w:val="0"/>
          <w:sz w:val="28"/>
          <w:szCs w:val="28"/>
          <w:u w:val="single"/>
        </w:rPr>
      </w:pPr>
      <w:r w:rsidRPr="006B4FE9">
        <w:rPr>
          <w:rFonts w:ascii="Century Gothic" w:hAnsi="Century Gothic"/>
          <w:b w:val="0"/>
          <w:sz w:val="28"/>
          <w:szCs w:val="28"/>
          <w:u w:val="single"/>
        </w:rPr>
        <w:t xml:space="preserve">d) </w:t>
      </w:r>
      <w:r w:rsidR="00F75840" w:rsidRPr="006B4FE9">
        <w:rPr>
          <w:rFonts w:ascii="Century Gothic" w:hAnsi="Century Gothic"/>
          <w:b w:val="0"/>
          <w:sz w:val="28"/>
          <w:szCs w:val="28"/>
          <w:u w:val="single"/>
        </w:rPr>
        <w:t xml:space="preserve">Activation energy </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The activation energy is the minimum energy required for a reaction to occur. This means that the reactant molecules have enough kinetic energy to collide successfully and overcome the repulsion caused by outer electrons.</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 xml:space="preserve">If the activation energy is high for a reaction, then only a few particles will have enough energy to collide so the reaction will be slow. </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 xml:space="preserve">If a reaction has </w:t>
      </w:r>
      <w:proofErr w:type="gramStart"/>
      <w:r w:rsidRPr="006B4FE9">
        <w:rPr>
          <w:rFonts w:ascii="Century Gothic" w:hAnsi="Century Gothic"/>
          <w:sz w:val="28"/>
          <w:szCs w:val="28"/>
        </w:rPr>
        <w:t>a low</w:t>
      </w:r>
      <w:proofErr w:type="gramEnd"/>
      <w:r w:rsidRPr="006B4FE9">
        <w:rPr>
          <w:rFonts w:ascii="Century Gothic" w:hAnsi="Century Gothic"/>
          <w:sz w:val="28"/>
          <w:szCs w:val="28"/>
        </w:rPr>
        <w:t xml:space="preserve"> activation energy then the reaction will be fast as a lot of particles will have the required energy.</w:t>
      </w:r>
    </w:p>
    <w:p w:rsidR="00F75840" w:rsidRPr="006B4FE9" w:rsidRDefault="00F75840" w:rsidP="00CD6130">
      <w:pPr>
        <w:spacing w:after="0" w:line="240" w:lineRule="auto"/>
        <w:jc w:val="center"/>
        <w:rPr>
          <w:rFonts w:ascii="Century Gothic" w:hAnsi="Century Gothic"/>
          <w:sz w:val="28"/>
          <w:szCs w:val="28"/>
        </w:rPr>
      </w:pPr>
      <w:r w:rsidRPr="006B4FE9">
        <w:rPr>
          <w:rFonts w:ascii="Century Gothic" w:hAnsi="Century Gothic"/>
          <w:noProof/>
          <w:sz w:val="28"/>
          <w:szCs w:val="28"/>
          <w:lang w:eastAsia="en-GB"/>
        </w:rPr>
        <w:drawing>
          <wp:inline distT="0" distB="0" distL="0" distR="0">
            <wp:extent cx="4822773" cy="3477718"/>
            <wp:effectExtent l="19050" t="0" r="0" b="0"/>
            <wp:docPr id="62" name="Picture 42" descr="Graph of kinetic energy against number of molec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raph of kinetic energy against number of molecules"/>
                    <pic:cNvPicPr>
                      <a:picLocks noChangeAspect="1" noChangeArrowheads="1"/>
                    </pic:cNvPicPr>
                  </pic:nvPicPr>
                  <pic:blipFill>
                    <a:blip r:embed="rId19" cstate="print"/>
                    <a:srcRect r="18905"/>
                    <a:stretch>
                      <a:fillRect/>
                    </a:stretch>
                  </pic:blipFill>
                  <pic:spPr bwMode="auto">
                    <a:xfrm>
                      <a:off x="0" y="0"/>
                      <a:ext cx="4822773" cy="3477718"/>
                    </a:xfrm>
                    <a:prstGeom prst="rect">
                      <a:avLst/>
                    </a:prstGeom>
                    <a:noFill/>
                    <a:ln w="9525">
                      <a:noFill/>
                      <a:miter lim="800000"/>
                      <a:headEnd/>
                      <a:tailEnd/>
                    </a:ln>
                  </pic:spPr>
                </pic:pic>
              </a:graphicData>
            </a:graphic>
          </wp:inline>
        </w:drawing>
      </w:r>
    </w:p>
    <w:p w:rsidR="00CD6130" w:rsidRPr="006B4FE9" w:rsidRDefault="00CD6130">
      <w:pPr>
        <w:suppressAutoHyphens w:val="0"/>
        <w:rPr>
          <w:rFonts w:ascii="Century Gothic" w:eastAsia="Times New Roman" w:hAnsi="Century Gothic"/>
          <w:sz w:val="28"/>
          <w:szCs w:val="28"/>
          <w:lang w:eastAsia="en-GB"/>
        </w:rPr>
      </w:pPr>
      <w:r w:rsidRPr="006B4FE9">
        <w:rPr>
          <w:rFonts w:ascii="Century Gothic" w:hAnsi="Century Gothic"/>
          <w:sz w:val="28"/>
          <w:szCs w:val="28"/>
        </w:rPr>
        <w:br w:type="page"/>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lastRenderedPageBreak/>
        <w:t xml:space="preserve">By showing the activation energy on a graph, we can see how many molecules have enough energy to react. </w:t>
      </w:r>
    </w:p>
    <w:p w:rsidR="00F75840" w:rsidRPr="006B4FE9" w:rsidRDefault="00F75840" w:rsidP="00CD6130">
      <w:pPr>
        <w:spacing w:after="0" w:line="240" w:lineRule="auto"/>
        <w:jc w:val="center"/>
        <w:rPr>
          <w:rFonts w:ascii="Century Gothic" w:hAnsi="Century Gothic"/>
          <w:sz w:val="28"/>
          <w:szCs w:val="28"/>
        </w:rPr>
      </w:pPr>
      <w:r w:rsidRPr="006B4FE9">
        <w:rPr>
          <w:rFonts w:ascii="Century Gothic" w:hAnsi="Century Gothic"/>
          <w:noProof/>
          <w:sz w:val="28"/>
          <w:szCs w:val="28"/>
          <w:lang w:eastAsia="en-GB"/>
        </w:rPr>
        <w:drawing>
          <wp:inline distT="0" distB="0" distL="0" distR="0">
            <wp:extent cx="4942694" cy="3477718"/>
            <wp:effectExtent l="19050" t="0" r="0" b="0"/>
            <wp:docPr id="60" name="Picture 44" descr="Graph of kinetic energy against number of molec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raph of kinetic energy against number of molecules"/>
                    <pic:cNvPicPr>
                      <a:picLocks noChangeAspect="1" noChangeArrowheads="1"/>
                    </pic:cNvPicPr>
                  </pic:nvPicPr>
                  <pic:blipFill>
                    <a:blip r:embed="rId20" cstate="print"/>
                    <a:srcRect r="16888"/>
                    <a:stretch>
                      <a:fillRect/>
                    </a:stretch>
                  </pic:blipFill>
                  <pic:spPr bwMode="auto">
                    <a:xfrm>
                      <a:off x="0" y="0"/>
                      <a:ext cx="4942694" cy="3477718"/>
                    </a:xfrm>
                    <a:prstGeom prst="rect">
                      <a:avLst/>
                    </a:prstGeom>
                    <a:noFill/>
                    <a:ln w="9525">
                      <a:noFill/>
                      <a:miter lim="800000"/>
                      <a:headEnd/>
                      <a:tailEnd/>
                    </a:ln>
                  </pic:spPr>
                </pic:pic>
              </a:graphicData>
            </a:graphic>
          </wp:inline>
        </w:drawing>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The effect of temperature, on a reaction, can be shown using these graphs.</w:t>
      </w:r>
    </w:p>
    <w:p w:rsidR="00F75840" w:rsidRPr="006B4FE9" w:rsidRDefault="00F75840" w:rsidP="00CD6130">
      <w:pPr>
        <w:spacing w:after="0" w:line="240" w:lineRule="auto"/>
        <w:jc w:val="center"/>
        <w:rPr>
          <w:rFonts w:ascii="Century Gothic" w:hAnsi="Century Gothic"/>
          <w:sz w:val="28"/>
          <w:szCs w:val="28"/>
        </w:rPr>
      </w:pPr>
      <w:r w:rsidRPr="006B4FE9">
        <w:rPr>
          <w:rFonts w:ascii="Century Gothic" w:hAnsi="Century Gothic"/>
          <w:noProof/>
          <w:sz w:val="28"/>
          <w:szCs w:val="28"/>
          <w:lang w:eastAsia="en-GB"/>
        </w:rPr>
        <w:drawing>
          <wp:inline distT="0" distB="0" distL="0" distR="0">
            <wp:extent cx="4822773" cy="3477718"/>
            <wp:effectExtent l="19050" t="0" r="0" b="0"/>
            <wp:docPr id="52" name="Picture 46" descr="Graph of kinetic energy against number of molec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raph of kinetic energy against number of molecules"/>
                    <pic:cNvPicPr>
                      <a:picLocks noChangeAspect="1" noChangeArrowheads="1"/>
                    </pic:cNvPicPr>
                  </pic:nvPicPr>
                  <pic:blipFill>
                    <a:blip r:embed="rId21" cstate="print"/>
                    <a:srcRect r="18905"/>
                    <a:stretch>
                      <a:fillRect/>
                    </a:stretch>
                  </pic:blipFill>
                  <pic:spPr bwMode="auto">
                    <a:xfrm>
                      <a:off x="0" y="0"/>
                      <a:ext cx="4822773" cy="3477718"/>
                    </a:xfrm>
                    <a:prstGeom prst="rect">
                      <a:avLst/>
                    </a:prstGeom>
                    <a:noFill/>
                    <a:ln w="9525">
                      <a:noFill/>
                      <a:miter lim="800000"/>
                      <a:headEnd/>
                      <a:tailEnd/>
                    </a:ln>
                  </pic:spPr>
                </pic:pic>
              </a:graphicData>
            </a:graphic>
          </wp:inline>
        </w:drawing>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Line T</w:t>
      </w:r>
      <w:r w:rsidRPr="006B4FE9">
        <w:rPr>
          <w:rFonts w:ascii="Century Gothic" w:hAnsi="Century Gothic"/>
          <w:sz w:val="28"/>
          <w:szCs w:val="28"/>
          <w:vertAlign w:val="subscript"/>
        </w:rPr>
        <w:t>2</w:t>
      </w:r>
      <w:r w:rsidRPr="006B4FE9">
        <w:rPr>
          <w:rFonts w:ascii="Century Gothic" w:hAnsi="Century Gothic"/>
          <w:sz w:val="28"/>
          <w:szCs w:val="28"/>
        </w:rPr>
        <w:t xml:space="preserve"> shows a slight increase of temperature so causes a large increase in the number of molecules with kinetic energy (E</w:t>
      </w:r>
      <w:r w:rsidRPr="006B4FE9">
        <w:rPr>
          <w:rFonts w:ascii="Century Gothic" w:hAnsi="Century Gothic"/>
          <w:sz w:val="28"/>
          <w:szCs w:val="28"/>
          <w:vertAlign w:val="subscript"/>
        </w:rPr>
        <w:t>K</w:t>
      </w:r>
      <w:r w:rsidRPr="006B4FE9">
        <w:rPr>
          <w:rFonts w:ascii="Century Gothic" w:hAnsi="Century Gothic"/>
          <w:sz w:val="28"/>
          <w:szCs w:val="28"/>
        </w:rPr>
        <w:t>) greater than the activation energy (E</w:t>
      </w:r>
      <w:r w:rsidRPr="006B4FE9">
        <w:rPr>
          <w:rFonts w:ascii="Century Gothic" w:hAnsi="Century Gothic"/>
          <w:sz w:val="28"/>
          <w:szCs w:val="28"/>
          <w:vertAlign w:val="subscript"/>
        </w:rPr>
        <w:t>K</w:t>
      </w:r>
      <w:r w:rsidRPr="006B4FE9">
        <w:rPr>
          <w:rFonts w:ascii="Century Gothic" w:hAnsi="Century Gothic"/>
          <w:sz w:val="28"/>
          <w:szCs w:val="28"/>
        </w:rPr>
        <w:t xml:space="preserve"> &gt; E</w:t>
      </w:r>
      <w:r w:rsidRPr="006B4FE9">
        <w:rPr>
          <w:rFonts w:ascii="Century Gothic" w:hAnsi="Century Gothic"/>
          <w:sz w:val="28"/>
          <w:szCs w:val="28"/>
          <w:vertAlign w:val="subscript"/>
        </w:rPr>
        <w:t>A</w:t>
      </w:r>
      <w:r w:rsidRPr="006B4FE9">
        <w:rPr>
          <w:rFonts w:ascii="Century Gothic" w:hAnsi="Century Gothic"/>
          <w:sz w:val="28"/>
          <w:szCs w:val="28"/>
        </w:rPr>
        <w:t>)</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There is a significant increase in the rate of reaction. In fact, a 10˚C rise in temperature results in the rate of reaction doubling.</w:t>
      </w:r>
    </w:p>
    <w:p w:rsidR="00F75840" w:rsidRPr="006B4FE9" w:rsidRDefault="00F75840" w:rsidP="00CD6130">
      <w:pPr>
        <w:suppressAutoHyphens w:val="0"/>
        <w:spacing w:after="0" w:line="240" w:lineRule="auto"/>
        <w:rPr>
          <w:rFonts w:ascii="Century Gothic" w:hAnsi="Century Gothic"/>
          <w:sz w:val="28"/>
          <w:szCs w:val="28"/>
        </w:rPr>
      </w:pPr>
    </w:p>
    <w:p w:rsidR="00CD6130" w:rsidRPr="006B4FE9" w:rsidRDefault="00CD6130">
      <w:pPr>
        <w:suppressAutoHyphens w:val="0"/>
        <w:rPr>
          <w:rFonts w:ascii="Century Gothic" w:eastAsia="Times New Roman" w:hAnsi="Century Gothic"/>
          <w:bCs/>
          <w:kern w:val="3"/>
          <w:sz w:val="28"/>
          <w:szCs w:val="28"/>
          <w:u w:val="single"/>
          <w:lang w:eastAsia="en-GB"/>
        </w:rPr>
      </w:pPr>
      <w:r w:rsidRPr="006B4FE9">
        <w:rPr>
          <w:rFonts w:ascii="Century Gothic" w:hAnsi="Century Gothic"/>
          <w:b/>
          <w:sz w:val="28"/>
          <w:szCs w:val="28"/>
          <w:u w:val="single"/>
        </w:rPr>
        <w:br w:type="page"/>
      </w:r>
    </w:p>
    <w:p w:rsidR="00F75840" w:rsidRPr="006B4FE9" w:rsidRDefault="00F75840" w:rsidP="00CD6130">
      <w:pPr>
        <w:pStyle w:val="Heading1"/>
        <w:spacing w:before="0" w:after="0"/>
        <w:rPr>
          <w:rFonts w:ascii="Century Gothic" w:hAnsi="Century Gothic"/>
          <w:b w:val="0"/>
          <w:sz w:val="28"/>
          <w:szCs w:val="28"/>
          <w:u w:val="single"/>
        </w:rPr>
      </w:pPr>
      <w:r w:rsidRPr="006B4FE9">
        <w:rPr>
          <w:rFonts w:ascii="Century Gothic" w:hAnsi="Century Gothic"/>
          <w:b w:val="0"/>
          <w:sz w:val="28"/>
          <w:szCs w:val="28"/>
          <w:u w:val="single"/>
        </w:rPr>
        <w:lastRenderedPageBreak/>
        <w:t>Catalysts</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A catalyst alters the rate of a reaction, allowing it to be done at a lower temperature. Catalysts are therefore used in the chemical industry to make manufacturing processes more economical.</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Some examples of catalysts used in industry are:</w:t>
      </w:r>
    </w:p>
    <w:p w:rsidR="00F75840" w:rsidRPr="006B4FE9" w:rsidRDefault="00F75840" w:rsidP="00A4211D">
      <w:pPr>
        <w:numPr>
          <w:ilvl w:val="0"/>
          <w:numId w:val="3"/>
        </w:numPr>
        <w:suppressAutoHyphens w:val="0"/>
        <w:autoSpaceDN/>
        <w:spacing w:after="0" w:line="240" w:lineRule="auto"/>
        <w:textAlignment w:val="auto"/>
        <w:rPr>
          <w:rFonts w:ascii="Century Gothic" w:hAnsi="Century Gothic"/>
          <w:sz w:val="28"/>
          <w:szCs w:val="28"/>
        </w:rPr>
      </w:pPr>
      <w:r w:rsidRPr="006B4FE9">
        <w:rPr>
          <w:rFonts w:ascii="Century Gothic" w:hAnsi="Century Gothic"/>
          <w:sz w:val="28"/>
          <w:szCs w:val="28"/>
        </w:rPr>
        <w:t xml:space="preserve">Iron – used to make ammonia by the Haber Process </w:t>
      </w:r>
    </w:p>
    <w:p w:rsidR="00F75840" w:rsidRPr="006B4FE9" w:rsidRDefault="00F75840" w:rsidP="00A4211D">
      <w:pPr>
        <w:numPr>
          <w:ilvl w:val="0"/>
          <w:numId w:val="3"/>
        </w:numPr>
        <w:suppressAutoHyphens w:val="0"/>
        <w:autoSpaceDN/>
        <w:spacing w:after="0" w:line="240" w:lineRule="auto"/>
        <w:textAlignment w:val="auto"/>
        <w:rPr>
          <w:rFonts w:ascii="Century Gothic" w:hAnsi="Century Gothic"/>
          <w:sz w:val="28"/>
          <w:szCs w:val="28"/>
        </w:rPr>
      </w:pPr>
      <w:r w:rsidRPr="006B4FE9">
        <w:rPr>
          <w:rFonts w:ascii="Century Gothic" w:hAnsi="Century Gothic"/>
          <w:sz w:val="28"/>
          <w:szCs w:val="28"/>
        </w:rPr>
        <w:t xml:space="preserve">Platinum – used in manufacture of nitric acid (Ostwald Process) </w:t>
      </w:r>
    </w:p>
    <w:p w:rsidR="00F75840" w:rsidRPr="006B4FE9" w:rsidRDefault="00F75840" w:rsidP="00A4211D">
      <w:pPr>
        <w:numPr>
          <w:ilvl w:val="0"/>
          <w:numId w:val="3"/>
        </w:numPr>
        <w:suppressAutoHyphens w:val="0"/>
        <w:autoSpaceDN/>
        <w:spacing w:after="0" w:line="240" w:lineRule="auto"/>
        <w:textAlignment w:val="auto"/>
        <w:rPr>
          <w:rFonts w:ascii="Century Gothic" w:hAnsi="Century Gothic"/>
          <w:sz w:val="28"/>
          <w:szCs w:val="28"/>
        </w:rPr>
      </w:pPr>
      <w:r w:rsidRPr="006B4FE9">
        <w:rPr>
          <w:rFonts w:ascii="Century Gothic" w:hAnsi="Century Gothic"/>
          <w:sz w:val="28"/>
          <w:szCs w:val="28"/>
        </w:rPr>
        <w:t xml:space="preserve">Rhodium and Platinum - in catalytic converters </w:t>
      </w:r>
    </w:p>
    <w:p w:rsidR="00F75840" w:rsidRPr="006B4FE9" w:rsidRDefault="00F75840" w:rsidP="00A4211D">
      <w:pPr>
        <w:numPr>
          <w:ilvl w:val="0"/>
          <w:numId w:val="3"/>
        </w:numPr>
        <w:suppressAutoHyphens w:val="0"/>
        <w:autoSpaceDN/>
        <w:spacing w:after="0" w:line="240" w:lineRule="auto"/>
        <w:textAlignment w:val="auto"/>
        <w:rPr>
          <w:rFonts w:ascii="Century Gothic" w:hAnsi="Century Gothic"/>
          <w:sz w:val="28"/>
          <w:szCs w:val="28"/>
        </w:rPr>
      </w:pPr>
      <w:r w:rsidRPr="006B4FE9">
        <w:rPr>
          <w:rFonts w:ascii="Century Gothic" w:hAnsi="Century Gothic"/>
          <w:sz w:val="28"/>
          <w:szCs w:val="28"/>
        </w:rPr>
        <w:t xml:space="preserve">Nickel – to make margarine by hardening vegetable oil </w:t>
      </w:r>
    </w:p>
    <w:p w:rsidR="00F75840" w:rsidRPr="006B4FE9" w:rsidRDefault="00F75840" w:rsidP="00A4211D">
      <w:pPr>
        <w:numPr>
          <w:ilvl w:val="0"/>
          <w:numId w:val="3"/>
        </w:numPr>
        <w:suppressAutoHyphens w:val="0"/>
        <w:autoSpaceDN/>
        <w:spacing w:after="0" w:line="240" w:lineRule="auto"/>
        <w:textAlignment w:val="auto"/>
        <w:rPr>
          <w:rFonts w:ascii="Century Gothic" w:hAnsi="Century Gothic"/>
          <w:sz w:val="28"/>
          <w:szCs w:val="28"/>
        </w:rPr>
      </w:pPr>
      <w:r w:rsidRPr="006B4FE9">
        <w:rPr>
          <w:rFonts w:ascii="Century Gothic" w:hAnsi="Century Gothic"/>
          <w:sz w:val="28"/>
          <w:szCs w:val="28"/>
        </w:rPr>
        <w:t xml:space="preserve">Vanadium (V) Oxide – in the contact process, to make sulphuric acid </w:t>
      </w:r>
    </w:p>
    <w:p w:rsidR="00CD6130" w:rsidRPr="006B4FE9" w:rsidRDefault="00CD6130" w:rsidP="00CD6130">
      <w:pPr>
        <w:suppressAutoHyphens w:val="0"/>
        <w:autoSpaceDN/>
        <w:spacing w:after="0" w:line="240" w:lineRule="auto"/>
        <w:ind w:left="720"/>
        <w:textAlignment w:val="auto"/>
        <w:rPr>
          <w:rFonts w:ascii="Century Gothic" w:hAnsi="Century Gothic"/>
          <w:sz w:val="28"/>
          <w:szCs w:val="28"/>
        </w:rPr>
      </w:pPr>
    </w:p>
    <w:p w:rsidR="00F75840" w:rsidRPr="006B4FE9" w:rsidRDefault="006B4FE9" w:rsidP="00CD6130">
      <w:pPr>
        <w:pStyle w:val="Heading1"/>
        <w:spacing w:before="0" w:after="0"/>
        <w:rPr>
          <w:rFonts w:ascii="Century Gothic" w:hAnsi="Century Gothic"/>
          <w:b w:val="0"/>
          <w:sz w:val="28"/>
          <w:szCs w:val="28"/>
          <w:u w:val="single"/>
        </w:rPr>
      </w:pPr>
      <w:r w:rsidRPr="006B4FE9">
        <w:rPr>
          <w:rFonts w:ascii="Century Gothic" w:hAnsi="Century Gothic"/>
          <w:b w:val="0"/>
          <w:sz w:val="28"/>
          <w:szCs w:val="28"/>
          <w:u w:val="single"/>
        </w:rPr>
        <w:t xml:space="preserve">e) </w:t>
      </w:r>
      <w:r w:rsidR="00F75840" w:rsidRPr="006B4FE9">
        <w:rPr>
          <w:rFonts w:ascii="Century Gothic" w:hAnsi="Century Gothic"/>
          <w:b w:val="0"/>
          <w:sz w:val="28"/>
          <w:szCs w:val="28"/>
          <w:u w:val="single"/>
        </w:rPr>
        <w:t>Potential energy diagrams</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 xml:space="preserve">Chemical reactions involve a change in energy, usually a loss or gain of heat energy. The heat stored by a substance is called its enthalpy (H). </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noProof/>
          <w:sz w:val="28"/>
          <w:szCs w:val="28"/>
        </w:rPr>
        <w:drawing>
          <wp:inline distT="0" distB="0" distL="0" distR="0">
            <wp:extent cx="269875" cy="120015"/>
            <wp:effectExtent l="19050" t="0" r="0" b="0"/>
            <wp:docPr id="76" name="Picture 53" descr="Equation: Delta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Equation: Delta H"/>
                    <pic:cNvPicPr>
                      <a:picLocks noChangeAspect="1" noChangeArrowheads="1"/>
                    </pic:cNvPicPr>
                  </pic:nvPicPr>
                  <pic:blipFill>
                    <a:blip r:embed="rId22" cstate="print"/>
                    <a:srcRect/>
                    <a:stretch>
                      <a:fillRect/>
                    </a:stretch>
                  </pic:blipFill>
                  <pic:spPr bwMode="auto">
                    <a:xfrm>
                      <a:off x="0" y="0"/>
                      <a:ext cx="269875" cy="120015"/>
                    </a:xfrm>
                    <a:prstGeom prst="rect">
                      <a:avLst/>
                    </a:prstGeom>
                    <a:noFill/>
                    <a:ln w="9525">
                      <a:noFill/>
                      <a:miter lim="800000"/>
                      <a:headEnd/>
                      <a:tailEnd/>
                    </a:ln>
                  </pic:spPr>
                </pic:pic>
              </a:graphicData>
            </a:graphic>
          </wp:inline>
        </w:drawing>
      </w:r>
      <w:r w:rsidR="00451094">
        <w:rPr>
          <w:rFonts w:ascii="Century Gothic" w:hAnsi="Century Gothic"/>
          <w:sz w:val="28"/>
          <w:szCs w:val="28"/>
        </w:rPr>
        <w:t xml:space="preserve"> </w:t>
      </w:r>
      <w:proofErr w:type="gramStart"/>
      <w:r w:rsidRPr="006B4FE9">
        <w:rPr>
          <w:rFonts w:ascii="Century Gothic" w:hAnsi="Century Gothic"/>
          <w:sz w:val="28"/>
          <w:szCs w:val="28"/>
        </w:rPr>
        <w:t>is</w:t>
      </w:r>
      <w:proofErr w:type="gramEnd"/>
      <w:r w:rsidRPr="006B4FE9">
        <w:rPr>
          <w:rFonts w:ascii="Century Gothic" w:hAnsi="Century Gothic"/>
          <w:sz w:val="28"/>
          <w:szCs w:val="28"/>
        </w:rPr>
        <w:t xml:space="preserve"> the overall enthalpy change for a reaction. Potential energy diagrams can be used to calculate both the enthalpy change and the activation energy for a reaction.</w:t>
      </w:r>
    </w:p>
    <w:p w:rsidR="006B4FE9" w:rsidRPr="006B4FE9" w:rsidRDefault="006B4FE9" w:rsidP="00CD6130">
      <w:pPr>
        <w:pStyle w:val="Heading1"/>
        <w:spacing w:before="0" w:after="0"/>
        <w:rPr>
          <w:rFonts w:ascii="Century Gothic" w:hAnsi="Century Gothic"/>
          <w:b w:val="0"/>
          <w:sz w:val="28"/>
          <w:szCs w:val="28"/>
          <w:u w:val="single"/>
        </w:rPr>
      </w:pPr>
    </w:p>
    <w:p w:rsidR="00F75840" w:rsidRPr="006B4FE9" w:rsidRDefault="00F75840" w:rsidP="00CD6130">
      <w:pPr>
        <w:pStyle w:val="Heading1"/>
        <w:spacing w:before="0" w:after="0"/>
        <w:rPr>
          <w:rFonts w:ascii="Century Gothic" w:hAnsi="Century Gothic"/>
          <w:b w:val="0"/>
          <w:sz w:val="28"/>
          <w:szCs w:val="28"/>
          <w:u w:val="single"/>
        </w:rPr>
      </w:pPr>
      <w:r w:rsidRPr="006B4FE9">
        <w:rPr>
          <w:rFonts w:ascii="Century Gothic" w:hAnsi="Century Gothic"/>
          <w:b w:val="0"/>
          <w:sz w:val="28"/>
          <w:szCs w:val="28"/>
          <w:u w:val="single"/>
        </w:rPr>
        <w:t>Exothermic reactions</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 xml:space="preserve">An exothermic reaction is one in which heat energy is given out. The products must have less energy than the reactants because energy has been released. </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This can be shown by a potential energy diagram:</w:t>
      </w:r>
    </w:p>
    <w:p w:rsidR="00F75840" w:rsidRPr="006B4FE9" w:rsidRDefault="00F75840" w:rsidP="00CD6130">
      <w:pPr>
        <w:spacing w:after="0" w:line="240" w:lineRule="auto"/>
        <w:jc w:val="center"/>
        <w:rPr>
          <w:rFonts w:ascii="Century Gothic" w:hAnsi="Century Gothic"/>
          <w:sz w:val="28"/>
          <w:szCs w:val="28"/>
        </w:rPr>
      </w:pPr>
      <w:r w:rsidRPr="006B4FE9">
        <w:rPr>
          <w:rFonts w:ascii="Century Gothic" w:hAnsi="Century Gothic"/>
          <w:noProof/>
          <w:sz w:val="28"/>
          <w:szCs w:val="28"/>
          <w:lang w:eastAsia="en-GB"/>
        </w:rPr>
        <w:drawing>
          <wp:inline distT="0" distB="0" distL="0" distR="0">
            <wp:extent cx="4388058" cy="2803160"/>
            <wp:effectExtent l="19050" t="0" r="0" b="0"/>
            <wp:docPr id="74" name="Picture 55" descr="Graph of potential energy (y-axis) against reaction pathway.(x-axis). The reactants have more potential energy than the products. The difference is delta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Graph of potential energy (y-axis) against reaction pathway.(x-axis). The reactants have more potential energy than the products. The difference is delta H."/>
                    <pic:cNvPicPr>
                      <a:picLocks noChangeAspect="1" noChangeArrowheads="1"/>
                    </pic:cNvPicPr>
                  </pic:nvPicPr>
                  <pic:blipFill>
                    <a:blip r:embed="rId23" cstate="print"/>
                    <a:srcRect r="26214"/>
                    <a:stretch>
                      <a:fillRect/>
                    </a:stretch>
                  </pic:blipFill>
                  <pic:spPr bwMode="auto">
                    <a:xfrm>
                      <a:off x="0" y="0"/>
                      <a:ext cx="4388058" cy="2803160"/>
                    </a:xfrm>
                    <a:prstGeom prst="rect">
                      <a:avLst/>
                    </a:prstGeom>
                    <a:noFill/>
                    <a:ln w="9525">
                      <a:noFill/>
                      <a:miter lim="800000"/>
                      <a:headEnd/>
                      <a:tailEnd/>
                    </a:ln>
                  </pic:spPr>
                </pic:pic>
              </a:graphicData>
            </a:graphic>
          </wp:inline>
        </w:drawing>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E</w:t>
      </w:r>
      <w:r w:rsidRPr="006B4FE9">
        <w:rPr>
          <w:rFonts w:ascii="Century Gothic" w:hAnsi="Century Gothic"/>
          <w:sz w:val="28"/>
          <w:szCs w:val="28"/>
          <w:vertAlign w:val="subscript"/>
        </w:rPr>
        <w:t>A</w:t>
      </w:r>
      <w:r w:rsidRPr="006B4FE9">
        <w:rPr>
          <w:rFonts w:ascii="Century Gothic" w:hAnsi="Century Gothic"/>
          <w:sz w:val="28"/>
          <w:szCs w:val="28"/>
        </w:rPr>
        <w:t xml:space="preserve"> is the activation energy (energy required to start the reaction)</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noProof/>
          <w:sz w:val="28"/>
          <w:szCs w:val="28"/>
        </w:rPr>
        <w:drawing>
          <wp:inline distT="0" distB="0" distL="0" distR="0">
            <wp:extent cx="269875" cy="120015"/>
            <wp:effectExtent l="19050" t="0" r="0" b="0"/>
            <wp:docPr id="73" name="Picture 56" descr="Equation: Delta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quation: Delta H"/>
                    <pic:cNvPicPr>
                      <a:picLocks noChangeAspect="1" noChangeArrowheads="1"/>
                    </pic:cNvPicPr>
                  </pic:nvPicPr>
                  <pic:blipFill>
                    <a:blip r:embed="rId22" cstate="print"/>
                    <a:srcRect/>
                    <a:stretch>
                      <a:fillRect/>
                    </a:stretch>
                  </pic:blipFill>
                  <pic:spPr bwMode="auto">
                    <a:xfrm>
                      <a:off x="0" y="0"/>
                      <a:ext cx="269875" cy="120015"/>
                    </a:xfrm>
                    <a:prstGeom prst="rect">
                      <a:avLst/>
                    </a:prstGeom>
                    <a:noFill/>
                    <a:ln w="9525">
                      <a:noFill/>
                      <a:miter lim="800000"/>
                      <a:headEnd/>
                      <a:tailEnd/>
                    </a:ln>
                  </pic:spPr>
                </pic:pic>
              </a:graphicData>
            </a:graphic>
          </wp:inline>
        </w:drawing>
      </w:r>
      <w:proofErr w:type="gramStart"/>
      <w:r w:rsidRPr="006B4FE9">
        <w:rPr>
          <w:rFonts w:ascii="Century Gothic" w:hAnsi="Century Gothic"/>
          <w:sz w:val="28"/>
          <w:szCs w:val="28"/>
        </w:rPr>
        <w:t>is</w:t>
      </w:r>
      <w:proofErr w:type="gramEnd"/>
      <w:r w:rsidRPr="006B4FE9">
        <w:rPr>
          <w:rFonts w:ascii="Century Gothic" w:hAnsi="Century Gothic"/>
          <w:sz w:val="28"/>
          <w:szCs w:val="28"/>
        </w:rPr>
        <w:t xml:space="preserve"> the quantity of energy given out (</w:t>
      </w:r>
      <w:proofErr w:type="spellStart"/>
      <w:r w:rsidRPr="006B4FE9">
        <w:rPr>
          <w:rFonts w:ascii="Century Gothic" w:hAnsi="Century Gothic"/>
          <w:sz w:val="28"/>
          <w:szCs w:val="28"/>
        </w:rPr>
        <w:t>ie</w:t>
      </w:r>
      <w:proofErr w:type="spellEnd"/>
      <w:r w:rsidRPr="006B4FE9">
        <w:rPr>
          <w:rFonts w:ascii="Century Gothic" w:hAnsi="Century Gothic"/>
          <w:sz w:val="28"/>
          <w:szCs w:val="28"/>
        </w:rPr>
        <w:t xml:space="preserve"> the enthalpy change)</w:t>
      </w:r>
    </w:p>
    <w:p w:rsidR="00F75840" w:rsidRPr="006B4FE9" w:rsidRDefault="00451094" w:rsidP="00CD6130">
      <w:pPr>
        <w:pStyle w:val="k-type-body-article"/>
        <w:spacing w:before="0" w:after="0"/>
        <w:rPr>
          <w:rFonts w:ascii="Century Gothic" w:hAnsi="Century Gothic"/>
          <w:sz w:val="28"/>
          <w:szCs w:val="28"/>
        </w:rPr>
      </w:pPr>
      <w:r>
        <w:rPr>
          <w:rFonts w:ascii="Century Gothic" w:hAnsi="Century Gothic"/>
          <w:sz w:val="28"/>
          <w:szCs w:val="28"/>
        </w:rPr>
        <w:t>For exothermic reactions</w:t>
      </w:r>
      <w:r w:rsidR="00F75840" w:rsidRPr="006B4FE9">
        <w:rPr>
          <w:rFonts w:ascii="Century Gothic" w:hAnsi="Century Gothic"/>
          <w:sz w:val="28"/>
          <w:szCs w:val="28"/>
        </w:rPr>
        <w:t xml:space="preserve"> </w:t>
      </w:r>
      <w:r w:rsidR="00F75840" w:rsidRPr="006B4FE9">
        <w:rPr>
          <w:rFonts w:ascii="Century Gothic" w:hAnsi="Century Gothic"/>
          <w:noProof/>
          <w:sz w:val="28"/>
          <w:szCs w:val="28"/>
        </w:rPr>
        <w:drawing>
          <wp:inline distT="0" distB="0" distL="0" distR="0">
            <wp:extent cx="269875" cy="120015"/>
            <wp:effectExtent l="19050" t="0" r="0" b="0"/>
            <wp:docPr id="72" name="Picture 57" descr="Equation: Delta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Equation: Delta H"/>
                    <pic:cNvPicPr>
                      <a:picLocks noChangeAspect="1" noChangeArrowheads="1"/>
                    </pic:cNvPicPr>
                  </pic:nvPicPr>
                  <pic:blipFill>
                    <a:blip r:embed="rId22" cstate="print"/>
                    <a:srcRect/>
                    <a:stretch>
                      <a:fillRect/>
                    </a:stretch>
                  </pic:blipFill>
                  <pic:spPr bwMode="auto">
                    <a:xfrm>
                      <a:off x="0" y="0"/>
                      <a:ext cx="269875" cy="120015"/>
                    </a:xfrm>
                    <a:prstGeom prst="rect">
                      <a:avLst/>
                    </a:prstGeom>
                    <a:noFill/>
                    <a:ln w="9525">
                      <a:noFill/>
                      <a:miter lim="800000"/>
                      <a:headEnd/>
                      <a:tailEnd/>
                    </a:ln>
                  </pic:spPr>
                </pic:pic>
              </a:graphicData>
            </a:graphic>
          </wp:inline>
        </w:drawing>
      </w:r>
      <w:r>
        <w:rPr>
          <w:rFonts w:ascii="Century Gothic" w:hAnsi="Century Gothic"/>
          <w:sz w:val="28"/>
          <w:szCs w:val="28"/>
        </w:rPr>
        <w:t xml:space="preserve"> </w:t>
      </w:r>
      <w:r w:rsidR="00F75840" w:rsidRPr="006B4FE9">
        <w:rPr>
          <w:rFonts w:ascii="Century Gothic" w:hAnsi="Century Gothic"/>
          <w:sz w:val="28"/>
          <w:szCs w:val="28"/>
        </w:rPr>
        <w:t>will always be negative.</w:t>
      </w:r>
    </w:p>
    <w:p w:rsidR="00CD6130" w:rsidRPr="006B4FE9" w:rsidRDefault="00CD6130">
      <w:pPr>
        <w:suppressAutoHyphens w:val="0"/>
        <w:rPr>
          <w:rFonts w:ascii="Century Gothic" w:eastAsia="Times New Roman" w:hAnsi="Century Gothic"/>
          <w:bCs/>
          <w:kern w:val="3"/>
          <w:sz w:val="28"/>
          <w:szCs w:val="28"/>
          <w:lang w:eastAsia="en-GB"/>
        </w:rPr>
      </w:pPr>
      <w:r w:rsidRPr="006B4FE9">
        <w:rPr>
          <w:rFonts w:ascii="Century Gothic" w:hAnsi="Century Gothic"/>
          <w:b/>
          <w:sz w:val="28"/>
          <w:szCs w:val="28"/>
        </w:rPr>
        <w:br w:type="page"/>
      </w:r>
    </w:p>
    <w:p w:rsidR="00F75840" w:rsidRPr="006B4FE9" w:rsidRDefault="00F75840" w:rsidP="00CD6130">
      <w:pPr>
        <w:pStyle w:val="Heading1"/>
        <w:spacing w:before="0" w:after="0"/>
        <w:rPr>
          <w:rFonts w:ascii="Century Gothic" w:hAnsi="Century Gothic"/>
          <w:b w:val="0"/>
          <w:sz w:val="28"/>
          <w:szCs w:val="28"/>
          <w:u w:val="single"/>
        </w:rPr>
      </w:pPr>
      <w:r w:rsidRPr="006B4FE9">
        <w:rPr>
          <w:rFonts w:ascii="Century Gothic" w:hAnsi="Century Gothic"/>
          <w:b w:val="0"/>
          <w:sz w:val="28"/>
          <w:szCs w:val="28"/>
          <w:u w:val="single"/>
        </w:rPr>
        <w:lastRenderedPageBreak/>
        <w:t>Endothermic reactions</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 xml:space="preserve">An endothermic reaction is one in which heat energy is absorbed. The products have more enthalpy than the reactants therefore </w:t>
      </w:r>
      <w:r w:rsidRPr="006B4FE9">
        <w:rPr>
          <w:rFonts w:ascii="Century Gothic" w:hAnsi="Century Gothic"/>
          <w:noProof/>
          <w:sz w:val="28"/>
          <w:szCs w:val="28"/>
        </w:rPr>
        <w:drawing>
          <wp:inline distT="0" distB="0" distL="0" distR="0">
            <wp:extent cx="269875" cy="120015"/>
            <wp:effectExtent l="19050" t="0" r="0" b="0"/>
            <wp:docPr id="71" name="Picture 58" descr="Equation: Delta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quation: Delta H"/>
                    <pic:cNvPicPr>
                      <a:picLocks noChangeAspect="1" noChangeArrowheads="1"/>
                    </pic:cNvPicPr>
                  </pic:nvPicPr>
                  <pic:blipFill>
                    <a:blip r:embed="rId22" cstate="print"/>
                    <a:srcRect/>
                    <a:stretch>
                      <a:fillRect/>
                    </a:stretch>
                  </pic:blipFill>
                  <pic:spPr bwMode="auto">
                    <a:xfrm>
                      <a:off x="0" y="0"/>
                      <a:ext cx="269875" cy="120015"/>
                    </a:xfrm>
                    <a:prstGeom prst="rect">
                      <a:avLst/>
                    </a:prstGeom>
                    <a:noFill/>
                    <a:ln w="9525">
                      <a:noFill/>
                      <a:miter lim="800000"/>
                      <a:headEnd/>
                      <a:tailEnd/>
                    </a:ln>
                  </pic:spPr>
                </pic:pic>
              </a:graphicData>
            </a:graphic>
          </wp:inline>
        </w:drawing>
      </w:r>
      <w:r w:rsidRPr="006B4FE9">
        <w:rPr>
          <w:rFonts w:ascii="Century Gothic" w:hAnsi="Century Gothic"/>
          <w:sz w:val="28"/>
          <w:szCs w:val="28"/>
        </w:rPr>
        <w:t>is positive.</w:t>
      </w:r>
    </w:p>
    <w:p w:rsidR="00F75840" w:rsidRPr="006B4FE9" w:rsidRDefault="00F75840" w:rsidP="00CD6130">
      <w:pPr>
        <w:spacing w:after="0" w:line="240" w:lineRule="auto"/>
        <w:jc w:val="center"/>
        <w:rPr>
          <w:rFonts w:ascii="Century Gothic" w:hAnsi="Century Gothic"/>
          <w:sz w:val="28"/>
          <w:szCs w:val="28"/>
        </w:rPr>
      </w:pPr>
      <w:r w:rsidRPr="006B4FE9">
        <w:rPr>
          <w:rFonts w:ascii="Century Gothic" w:hAnsi="Century Gothic"/>
          <w:noProof/>
          <w:sz w:val="28"/>
          <w:szCs w:val="28"/>
          <w:lang w:eastAsia="en-GB"/>
        </w:rPr>
        <w:drawing>
          <wp:inline distT="0" distB="0" distL="0" distR="0">
            <wp:extent cx="4492989" cy="2803161"/>
            <wp:effectExtent l="19050" t="0" r="2811" b="0"/>
            <wp:docPr id="69" name="Picture 60" descr="Graph of potential energy (y-axis) against reaction pathway.(x-axis). The reactants have less potential energy than the products. The difference is delta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Graph of potential energy (y-axis) against reaction pathway.(x-axis). The reactants have less potential energy than the products. The difference is delta H."/>
                    <pic:cNvPicPr>
                      <a:picLocks noChangeAspect="1" noChangeArrowheads="1"/>
                    </pic:cNvPicPr>
                  </pic:nvPicPr>
                  <pic:blipFill>
                    <a:blip r:embed="rId24" cstate="print"/>
                    <a:srcRect r="24450"/>
                    <a:stretch>
                      <a:fillRect/>
                    </a:stretch>
                  </pic:blipFill>
                  <pic:spPr bwMode="auto">
                    <a:xfrm>
                      <a:off x="0" y="0"/>
                      <a:ext cx="4492989" cy="2803161"/>
                    </a:xfrm>
                    <a:prstGeom prst="rect">
                      <a:avLst/>
                    </a:prstGeom>
                    <a:noFill/>
                    <a:ln w="9525">
                      <a:noFill/>
                      <a:miter lim="800000"/>
                      <a:headEnd/>
                      <a:tailEnd/>
                    </a:ln>
                  </pic:spPr>
                </pic:pic>
              </a:graphicData>
            </a:graphic>
          </wp:inline>
        </w:drawing>
      </w:r>
    </w:p>
    <w:p w:rsidR="00CD6130" w:rsidRPr="006B4FE9" w:rsidRDefault="00CD6130" w:rsidP="00CD6130">
      <w:pPr>
        <w:pStyle w:val="Heading1"/>
        <w:spacing w:before="0" w:after="0"/>
        <w:rPr>
          <w:rFonts w:ascii="Century Gothic" w:hAnsi="Century Gothic"/>
          <w:b w:val="0"/>
          <w:sz w:val="28"/>
          <w:szCs w:val="28"/>
        </w:rPr>
      </w:pPr>
    </w:p>
    <w:p w:rsidR="00F75840" w:rsidRPr="006B4FE9" w:rsidRDefault="00F75840" w:rsidP="00CD6130">
      <w:pPr>
        <w:pStyle w:val="Heading1"/>
        <w:spacing w:before="0" w:after="0"/>
        <w:rPr>
          <w:rFonts w:ascii="Century Gothic" w:hAnsi="Century Gothic"/>
          <w:b w:val="0"/>
          <w:sz w:val="28"/>
          <w:szCs w:val="28"/>
          <w:u w:val="single"/>
        </w:rPr>
      </w:pPr>
      <w:r w:rsidRPr="006B4FE9">
        <w:rPr>
          <w:rFonts w:ascii="Century Gothic" w:hAnsi="Century Gothic"/>
          <w:b w:val="0"/>
          <w:sz w:val="28"/>
          <w:szCs w:val="28"/>
          <w:u w:val="single"/>
        </w:rPr>
        <w:t>Activated complex</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 xml:space="preserve">The activated complex (high energy intermediate state where bonds are breaking and forming) can be shown on potential energy diagrams. </w:t>
      </w: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It is the 'energy barrier' that must be overcome when changing reactants into products.</w:t>
      </w:r>
    </w:p>
    <w:p w:rsidR="00F75840" w:rsidRPr="006B4FE9" w:rsidRDefault="00F75840" w:rsidP="00CD6130">
      <w:pPr>
        <w:spacing w:after="0" w:line="240" w:lineRule="auto"/>
        <w:jc w:val="center"/>
        <w:rPr>
          <w:rFonts w:ascii="Century Gothic" w:hAnsi="Century Gothic"/>
          <w:sz w:val="28"/>
          <w:szCs w:val="28"/>
        </w:rPr>
      </w:pPr>
      <w:r w:rsidRPr="006B4FE9">
        <w:rPr>
          <w:rFonts w:ascii="Century Gothic" w:hAnsi="Century Gothic"/>
          <w:noProof/>
          <w:sz w:val="28"/>
          <w:szCs w:val="28"/>
          <w:lang w:eastAsia="en-GB"/>
        </w:rPr>
        <w:drawing>
          <wp:inline distT="0" distB="0" distL="0" distR="0">
            <wp:extent cx="4373068" cy="3043003"/>
            <wp:effectExtent l="19050" t="0" r="8432" b="0"/>
            <wp:docPr id="67" name="Picture 62" descr="Activated complex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ctivated complex graph"/>
                    <pic:cNvPicPr>
                      <a:picLocks noChangeAspect="1" noChangeArrowheads="1"/>
                    </pic:cNvPicPr>
                  </pic:nvPicPr>
                  <pic:blipFill>
                    <a:blip r:embed="rId25" cstate="print"/>
                    <a:srcRect r="26466"/>
                    <a:stretch>
                      <a:fillRect/>
                    </a:stretch>
                  </pic:blipFill>
                  <pic:spPr bwMode="auto">
                    <a:xfrm>
                      <a:off x="0" y="0"/>
                      <a:ext cx="4373068" cy="3043003"/>
                    </a:xfrm>
                    <a:prstGeom prst="rect">
                      <a:avLst/>
                    </a:prstGeom>
                    <a:noFill/>
                    <a:ln w="9525">
                      <a:noFill/>
                      <a:miter lim="800000"/>
                      <a:headEnd/>
                      <a:tailEnd/>
                    </a:ln>
                  </pic:spPr>
                </pic:pic>
              </a:graphicData>
            </a:graphic>
          </wp:inline>
        </w:drawing>
      </w:r>
    </w:p>
    <w:p w:rsidR="00CD6130" w:rsidRPr="006B4FE9" w:rsidRDefault="00CD6130">
      <w:pPr>
        <w:suppressAutoHyphens w:val="0"/>
        <w:rPr>
          <w:rFonts w:ascii="Century Gothic" w:eastAsia="Times New Roman" w:hAnsi="Century Gothic"/>
          <w:bCs/>
          <w:kern w:val="3"/>
          <w:sz w:val="28"/>
          <w:szCs w:val="28"/>
          <w:lang w:eastAsia="en-GB"/>
        </w:rPr>
      </w:pPr>
      <w:r w:rsidRPr="006B4FE9">
        <w:rPr>
          <w:rFonts w:ascii="Century Gothic" w:hAnsi="Century Gothic"/>
          <w:b/>
          <w:sz w:val="28"/>
          <w:szCs w:val="28"/>
        </w:rPr>
        <w:br w:type="page"/>
      </w:r>
    </w:p>
    <w:p w:rsidR="00F75840" w:rsidRPr="006B4FE9" w:rsidRDefault="00F75840" w:rsidP="00CD6130">
      <w:pPr>
        <w:pStyle w:val="Heading1"/>
        <w:spacing w:before="0" w:after="0"/>
        <w:rPr>
          <w:rFonts w:ascii="Century Gothic" w:hAnsi="Century Gothic"/>
          <w:b w:val="0"/>
          <w:sz w:val="28"/>
          <w:szCs w:val="28"/>
          <w:u w:val="single"/>
        </w:rPr>
      </w:pPr>
      <w:r w:rsidRPr="006B4FE9">
        <w:rPr>
          <w:rFonts w:ascii="Century Gothic" w:hAnsi="Century Gothic"/>
          <w:b w:val="0"/>
          <w:sz w:val="28"/>
          <w:szCs w:val="28"/>
          <w:u w:val="single"/>
        </w:rPr>
        <w:lastRenderedPageBreak/>
        <w:t>Catalysts</w:t>
      </w:r>
    </w:p>
    <w:p w:rsidR="00F75840"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A catalyst provides an alternative reaction pathway which involves less energy and so the catalyst lowers the activation energy.</w:t>
      </w:r>
    </w:p>
    <w:p w:rsidR="00451094" w:rsidRPr="006B4FE9" w:rsidRDefault="00451094" w:rsidP="00CD6130">
      <w:pPr>
        <w:pStyle w:val="k-type-body-article"/>
        <w:spacing w:before="0" w:after="0"/>
        <w:rPr>
          <w:rFonts w:ascii="Century Gothic" w:hAnsi="Century Gothic"/>
          <w:sz w:val="28"/>
          <w:szCs w:val="28"/>
        </w:rPr>
      </w:pPr>
    </w:p>
    <w:p w:rsidR="00F75840" w:rsidRPr="006B4FE9" w:rsidRDefault="00F75840" w:rsidP="00451094">
      <w:pPr>
        <w:spacing w:after="0" w:line="240" w:lineRule="auto"/>
        <w:jc w:val="center"/>
        <w:rPr>
          <w:rFonts w:ascii="Century Gothic" w:hAnsi="Century Gothic"/>
          <w:sz w:val="28"/>
          <w:szCs w:val="28"/>
        </w:rPr>
      </w:pPr>
      <w:r w:rsidRPr="006B4FE9">
        <w:rPr>
          <w:rFonts w:ascii="Century Gothic" w:hAnsi="Century Gothic"/>
          <w:noProof/>
          <w:sz w:val="28"/>
          <w:szCs w:val="28"/>
          <w:lang w:eastAsia="en-GB"/>
        </w:rPr>
        <w:drawing>
          <wp:inline distT="0" distB="0" distL="0" distR="0">
            <wp:extent cx="4487635" cy="3048000"/>
            <wp:effectExtent l="19050" t="0" r="8165" b="0"/>
            <wp:docPr id="64" name="Picture 64" descr="Enthalpy and catalysts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nthalpy and catalysts graph"/>
                    <pic:cNvPicPr>
                      <a:picLocks noChangeAspect="1" noChangeArrowheads="1"/>
                    </pic:cNvPicPr>
                  </pic:nvPicPr>
                  <pic:blipFill>
                    <a:blip r:embed="rId26" cstate="print"/>
                    <a:srcRect r="24531"/>
                    <a:stretch>
                      <a:fillRect/>
                    </a:stretch>
                  </pic:blipFill>
                  <pic:spPr bwMode="auto">
                    <a:xfrm>
                      <a:off x="0" y="0"/>
                      <a:ext cx="4487635" cy="3048000"/>
                    </a:xfrm>
                    <a:prstGeom prst="rect">
                      <a:avLst/>
                    </a:prstGeom>
                    <a:noFill/>
                    <a:ln w="9525">
                      <a:noFill/>
                      <a:miter lim="800000"/>
                      <a:headEnd/>
                      <a:tailEnd/>
                    </a:ln>
                  </pic:spPr>
                </pic:pic>
              </a:graphicData>
            </a:graphic>
          </wp:inline>
        </w:drawing>
      </w:r>
    </w:p>
    <w:p w:rsidR="00451094" w:rsidRDefault="00451094" w:rsidP="00CD6130">
      <w:pPr>
        <w:pStyle w:val="k-type-body-article"/>
        <w:spacing w:before="0" w:after="0"/>
        <w:rPr>
          <w:rFonts w:ascii="Century Gothic" w:hAnsi="Century Gothic"/>
          <w:sz w:val="28"/>
          <w:szCs w:val="28"/>
        </w:rPr>
      </w:pPr>
    </w:p>
    <w:p w:rsidR="00F75840" w:rsidRPr="006B4FE9" w:rsidRDefault="00F75840" w:rsidP="00CD6130">
      <w:pPr>
        <w:pStyle w:val="k-type-body-article"/>
        <w:spacing w:before="0" w:after="0"/>
        <w:rPr>
          <w:rFonts w:ascii="Century Gothic" w:hAnsi="Century Gothic"/>
          <w:sz w:val="28"/>
          <w:szCs w:val="28"/>
        </w:rPr>
      </w:pPr>
      <w:r w:rsidRPr="006B4FE9">
        <w:rPr>
          <w:rFonts w:ascii="Century Gothic" w:hAnsi="Century Gothic"/>
          <w:sz w:val="28"/>
          <w:szCs w:val="28"/>
        </w:rPr>
        <w:t xml:space="preserve">The use of a catalyst does not affect the reactants or products, so </w:t>
      </w:r>
      <w:r w:rsidRPr="006B4FE9">
        <w:rPr>
          <w:rFonts w:ascii="Century Gothic" w:hAnsi="Century Gothic"/>
          <w:noProof/>
          <w:sz w:val="28"/>
          <w:szCs w:val="28"/>
        </w:rPr>
        <w:drawing>
          <wp:inline distT="0" distB="0" distL="0" distR="0">
            <wp:extent cx="269875" cy="120015"/>
            <wp:effectExtent l="19050" t="0" r="0" b="0"/>
            <wp:docPr id="65" name="Picture 65" descr="Equation: Delta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Equation: Delta H"/>
                    <pic:cNvPicPr>
                      <a:picLocks noChangeAspect="1" noChangeArrowheads="1"/>
                    </pic:cNvPicPr>
                  </pic:nvPicPr>
                  <pic:blipFill>
                    <a:blip r:embed="rId22" cstate="print"/>
                    <a:srcRect/>
                    <a:stretch>
                      <a:fillRect/>
                    </a:stretch>
                  </pic:blipFill>
                  <pic:spPr bwMode="auto">
                    <a:xfrm>
                      <a:off x="0" y="0"/>
                      <a:ext cx="269875" cy="120015"/>
                    </a:xfrm>
                    <a:prstGeom prst="rect">
                      <a:avLst/>
                    </a:prstGeom>
                    <a:noFill/>
                    <a:ln w="9525">
                      <a:noFill/>
                      <a:miter lim="800000"/>
                      <a:headEnd/>
                      <a:tailEnd/>
                    </a:ln>
                  </pic:spPr>
                </pic:pic>
              </a:graphicData>
            </a:graphic>
          </wp:inline>
        </w:drawing>
      </w:r>
      <w:r w:rsidRPr="006B4FE9">
        <w:rPr>
          <w:rFonts w:ascii="Century Gothic" w:hAnsi="Century Gothic"/>
          <w:sz w:val="28"/>
          <w:szCs w:val="28"/>
        </w:rPr>
        <w:t>stays the same.</w:t>
      </w:r>
    </w:p>
    <w:p w:rsidR="00F75840" w:rsidRPr="006B4FE9" w:rsidRDefault="00F75840" w:rsidP="00CD6130">
      <w:pPr>
        <w:suppressAutoHyphens w:val="0"/>
        <w:spacing w:after="0" w:line="240" w:lineRule="auto"/>
        <w:rPr>
          <w:rFonts w:ascii="Century Gothic" w:hAnsi="Century Gothic"/>
          <w:sz w:val="28"/>
          <w:szCs w:val="28"/>
        </w:rPr>
      </w:pPr>
    </w:p>
    <w:p w:rsidR="006B4FE9" w:rsidRPr="006B4FE9" w:rsidRDefault="006B4FE9" w:rsidP="00CD6130">
      <w:pPr>
        <w:pStyle w:val="Heading1"/>
        <w:spacing w:before="0" w:after="0"/>
        <w:rPr>
          <w:rFonts w:ascii="Century Gothic" w:hAnsi="Century Gothic"/>
          <w:b w:val="0"/>
          <w:sz w:val="28"/>
          <w:szCs w:val="28"/>
          <w:u w:val="single"/>
        </w:rPr>
      </w:pPr>
    </w:p>
    <w:p w:rsidR="0070241D" w:rsidRPr="006B4FE9" w:rsidRDefault="0070241D" w:rsidP="00CD6130">
      <w:pPr>
        <w:pStyle w:val="Heading1"/>
        <w:spacing w:before="0" w:after="0"/>
        <w:rPr>
          <w:rFonts w:ascii="Century Gothic" w:hAnsi="Century Gothic"/>
          <w:b w:val="0"/>
          <w:sz w:val="28"/>
          <w:szCs w:val="28"/>
        </w:rPr>
      </w:pPr>
      <w:r w:rsidRPr="006B4FE9">
        <w:rPr>
          <w:rFonts w:ascii="Century Gothic" w:hAnsi="Century Gothic"/>
          <w:b w:val="0"/>
          <w:sz w:val="28"/>
          <w:szCs w:val="28"/>
          <w:u w:val="single"/>
        </w:rPr>
        <w:t>Concentration of solutions</w:t>
      </w:r>
    </w:p>
    <w:p w:rsidR="0070241D" w:rsidRPr="006B4FE9" w:rsidRDefault="0070241D" w:rsidP="00CD6130">
      <w:pPr>
        <w:pStyle w:val="k-type-body-article"/>
        <w:spacing w:before="0" w:after="0"/>
        <w:rPr>
          <w:rFonts w:ascii="Century Gothic" w:hAnsi="Century Gothic"/>
          <w:sz w:val="28"/>
          <w:szCs w:val="28"/>
        </w:rPr>
      </w:pPr>
      <w:r w:rsidRPr="006B4FE9">
        <w:rPr>
          <w:rFonts w:ascii="Century Gothic" w:hAnsi="Century Gothic"/>
          <w:sz w:val="28"/>
          <w:szCs w:val="28"/>
        </w:rPr>
        <w:t xml:space="preserve">Solutions are formed when solutes dissolve in solvents. If the number of moles of solute and the volume of solvent used is known, the concentration of the solution can be calculated. </w:t>
      </w:r>
    </w:p>
    <w:p w:rsidR="0070241D" w:rsidRPr="006B4FE9" w:rsidRDefault="0070241D" w:rsidP="00CD6130">
      <w:pPr>
        <w:pStyle w:val="k-type-body-article"/>
        <w:spacing w:before="0" w:after="0"/>
        <w:rPr>
          <w:rFonts w:ascii="Century Gothic" w:hAnsi="Century Gothic"/>
          <w:sz w:val="28"/>
          <w:szCs w:val="28"/>
        </w:rPr>
      </w:pPr>
      <w:r w:rsidRPr="006B4FE9">
        <w:rPr>
          <w:rFonts w:ascii="Century Gothic" w:hAnsi="Century Gothic"/>
          <w:sz w:val="28"/>
          <w:szCs w:val="28"/>
        </w:rPr>
        <w:t>The concentration of a solution is measured in moles per litre (mol l</w:t>
      </w:r>
      <w:r w:rsidRPr="006B4FE9">
        <w:rPr>
          <w:rFonts w:ascii="Century Gothic" w:hAnsi="Century Gothic"/>
          <w:sz w:val="28"/>
          <w:szCs w:val="28"/>
          <w:vertAlign w:val="superscript"/>
        </w:rPr>
        <w:t>-1</w:t>
      </w:r>
      <w:r w:rsidRPr="006B4FE9">
        <w:rPr>
          <w:rFonts w:ascii="Century Gothic" w:hAnsi="Century Gothic"/>
          <w:sz w:val="28"/>
          <w:szCs w:val="28"/>
        </w:rPr>
        <w:t xml:space="preserve">) and can be calculated using this formula triangle: </w:t>
      </w:r>
    </w:p>
    <w:p w:rsidR="00F75840" w:rsidRPr="006B4FE9" w:rsidRDefault="00F75840" w:rsidP="00CD6130">
      <w:pPr>
        <w:suppressAutoHyphens w:val="0"/>
        <w:spacing w:after="0" w:line="240" w:lineRule="auto"/>
        <w:rPr>
          <w:rFonts w:ascii="Century Gothic" w:eastAsia="Times New Roman" w:hAnsi="Century Gothic"/>
          <w:bCs/>
          <w:sz w:val="28"/>
          <w:szCs w:val="28"/>
          <w:u w:val="single"/>
        </w:rPr>
      </w:pPr>
      <w:r w:rsidRPr="006B4FE9">
        <w:rPr>
          <w:rFonts w:ascii="Century Gothic" w:hAnsi="Century Gothic"/>
          <w:sz w:val="28"/>
          <w:szCs w:val="28"/>
          <w:u w:val="single"/>
        </w:rPr>
        <w:br w:type="page"/>
      </w:r>
    </w:p>
    <w:p w:rsidR="0070241D" w:rsidRPr="006B4FE9" w:rsidRDefault="00F75840" w:rsidP="00CD6130">
      <w:pPr>
        <w:pStyle w:val="Heading2"/>
        <w:spacing w:before="0" w:line="240" w:lineRule="auto"/>
        <w:ind w:left="426" w:hanging="426"/>
        <w:jc w:val="center"/>
        <w:rPr>
          <w:rFonts w:ascii="Century Gothic" w:hAnsi="Century Gothic"/>
          <w:b w:val="0"/>
          <w:color w:val="auto"/>
          <w:sz w:val="28"/>
          <w:szCs w:val="28"/>
          <w:u w:val="single"/>
        </w:rPr>
      </w:pPr>
      <w:r w:rsidRPr="006B4FE9">
        <w:rPr>
          <w:rFonts w:ascii="Century Gothic" w:hAnsi="Century Gothic"/>
          <w:b w:val="0"/>
          <w:color w:val="auto"/>
          <w:sz w:val="28"/>
          <w:szCs w:val="28"/>
          <w:u w:val="single"/>
        </w:rPr>
        <w:lastRenderedPageBreak/>
        <w:t xml:space="preserve">Controlling </w:t>
      </w:r>
      <w:proofErr w:type="gramStart"/>
      <w:r w:rsidRPr="006B4FE9">
        <w:rPr>
          <w:rFonts w:ascii="Century Gothic" w:hAnsi="Century Gothic"/>
          <w:b w:val="0"/>
          <w:color w:val="auto"/>
          <w:sz w:val="28"/>
          <w:szCs w:val="28"/>
          <w:u w:val="single"/>
        </w:rPr>
        <w:t>The</w:t>
      </w:r>
      <w:proofErr w:type="gramEnd"/>
      <w:r w:rsidRPr="006B4FE9">
        <w:rPr>
          <w:rFonts w:ascii="Century Gothic" w:hAnsi="Century Gothic"/>
          <w:b w:val="0"/>
          <w:color w:val="auto"/>
          <w:sz w:val="28"/>
          <w:szCs w:val="28"/>
          <w:u w:val="single"/>
        </w:rPr>
        <w:t xml:space="preserve"> Rate</w:t>
      </w:r>
      <w:r w:rsidR="0070241D" w:rsidRPr="006B4FE9">
        <w:rPr>
          <w:rFonts w:ascii="Century Gothic" w:hAnsi="Century Gothic"/>
          <w:b w:val="0"/>
          <w:color w:val="auto"/>
          <w:sz w:val="28"/>
          <w:szCs w:val="28"/>
          <w:u w:val="single"/>
        </w:rPr>
        <w:t xml:space="preserve"> </w:t>
      </w:r>
      <w:proofErr w:type="spellStart"/>
      <w:r w:rsidR="00126C63" w:rsidRPr="006B4FE9">
        <w:rPr>
          <w:rFonts w:ascii="Century Gothic" w:hAnsi="Century Gothic"/>
          <w:b w:val="0"/>
          <w:color w:val="auto"/>
          <w:sz w:val="28"/>
          <w:szCs w:val="28"/>
          <w:u w:val="single"/>
        </w:rPr>
        <w:t>Minitest</w:t>
      </w:r>
      <w:proofErr w:type="spellEnd"/>
    </w:p>
    <w:p w:rsidR="006B4FE9" w:rsidRPr="006B4FE9" w:rsidRDefault="006B4FE9" w:rsidP="006B4FE9"/>
    <w:p w:rsidR="00F75840" w:rsidRPr="006B4FE9" w:rsidRDefault="00F75840" w:rsidP="00A4211D">
      <w:pPr>
        <w:pStyle w:val="k-type-body-article"/>
        <w:numPr>
          <w:ilvl w:val="0"/>
          <w:numId w:val="4"/>
        </w:numPr>
        <w:spacing w:before="0" w:after="0"/>
        <w:ind w:left="709" w:hanging="709"/>
        <w:rPr>
          <w:rFonts w:ascii="Century Gothic" w:hAnsi="Century Gothic"/>
          <w:sz w:val="28"/>
          <w:szCs w:val="28"/>
        </w:rPr>
      </w:pPr>
      <w:r w:rsidRPr="006B4FE9">
        <w:rPr>
          <w:rFonts w:ascii="Century Gothic" w:hAnsi="Century Gothic"/>
          <w:sz w:val="28"/>
          <w:szCs w:val="28"/>
        </w:rPr>
        <w:t>Which of the following is the energy threshold that must be overcome in order for collisions to be successful?</w:t>
      </w:r>
    </w:p>
    <w:p w:rsidR="00F75840" w:rsidRPr="006B4FE9" w:rsidRDefault="00F75840" w:rsidP="00A4211D">
      <w:pPr>
        <w:pStyle w:val="k-type-body-article"/>
        <w:numPr>
          <w:ilvl w:val="0"/>
          <w:numId w:val="13"/>
        </w:numPr>
        <w:spacing w:before="0" w:after="0"/>
        <w:rPr>
          <w:rFonts w:ascii="Century Gothic" w:hAnsi="Century Gothic"/>
          <w:sz w:val="28"/>
          <w:szCs w:val="28"/>
        </w:rPr>
      </w:pPr>
      <w:r w:rsidRPr="006B4FE9">
        <w:rPr>
          <w:rFonts w:ascii="Century Gothic" w:hAnsi="Century Gothic"/>
          <w:sz w:val="28"/>
          <w:szCs w:val="28"/>
        </w:rPr>
        <w:t>Activated complex</w:t>
      </w:r>
    </w:p>
    <w:p w:rsidR="00F75840" w:rsidRPr="006B4FE9" w:rsidRDefault="00F75840" w:rsidP="00A4211D">
      <w:pPr>
        <w:pStyle w:val="k-type-body-article"/>
        <w:numPr>
          <w:ilvl w:val="0"/>
          <w:numId w:val="13"/>
        </w:numPr>
        <w:spacing w:before="0" w:after="0"/>
        <w:rPr>
          <w:rFonts w:ascii="Century Gothic" w:hAnsi="Century Gothic"/>
          <w:sz w:val="28"/>
          <w:szCs w:val="28"/>
        </w:rPr>
      </w:pPr>
      <w:r w:rsidRPr="006B4FE9">
        <w:rPr>
          <w:rFonts w:ascii="Century Gothic" w:hAnsi="Century Gothic"/>
          <w:sz w:val="28"/>
          <w:szCs w:val="28"/>
        </w:rPr>
        <w:t>Activation energy</w:t>
      </w:r>
    </w:p>
    <w:p w:rsidR="00F75840" w:rsidRPr="006B4FE9" w:rsidRDefault="00F75840" w:rsidP="00A4211D">
      <w:pPr>
        <w:pStyle w:val="k-type-body-article"/>
        <w:numPr>
          <w:ilvl w:val="0"/>
          <w:numId w:val="13"/>
        </w:numPr>
        <w:spacing w:before="0" w:after="0"/>
        <w:rPr>
          <w:rFonts w:ascii="Century Gothic" w:hAnsi="Century Gothic"/>
          <w:sz w:val="28"/>
          <w:szCs w:val="28"/>
        </w:rPr>
      </w:pPr>
      <w:r w:rsidRPr="006B4FE9">
        <w:rPr>
          <w:rFonts w:ascii="Century Gothic" w:hAnsi="Century Gothic"/>
          <w:sz w:val="28"/>
          <w:szCs w:val="28"/>
        </w:rPr>
        <w:t>Enthalpy change</w:t>
      </w:r>
    </w:p>
    <w:p w:rsidR="006B4FE9" w:rsidRPr="006B4FE9" w:rsidRDefault="006B4FE9" w:rsidP="006B4FE9">
      <w:pPr>
        <w:pStyle w:val="k-type-body-article"/>
        <w:spacing w:before="0" w:after="0"/>
        <w:ind w:left="709" w:hanging="709"/>
        <w:rPr>
          <w:rFonts w:ascii="Century Gothic" w:hAnsi="Century Gothic"/>
          <w:sz w:val="28"/>
          <w:szCs w:val="28"/>
        </w:rPr>
      </w:pPr>
    </w:p>
    <w:p w:rsidR="00F75840" w:rsidRPr="006B4FE9" w:rsidRDefault="00F75840" w:rsidP="006B4FE9">
      <w:pPr>
        <w:pStyle w:val="Heading3"/>
        <w:spacing w:before="0" w:line="240" w:lineRule="auto"/>
        <w:ind w:left="709" w:hanging="709"/>
        <w:rPr>
          <w:rFonts w:ascii="Century Gothic" w:hAnsi="Century Gothic"/>
          <w:b w:val="0"/>
          <w:color w:val="auto"/>
          <w:sz w:val="28"/>
          <w:szCs w:val="28"/>
        </w:rPr>
      </w:pPr>
      <w:r w:rsidRPr="006B4FE9">
        <w:rPr>
          <w:rFonts w:ascii="Century Gothic" w:hAnsi="Century Gothic"/>
          <w:b w:val="0"/>
          <w:color w:val="auto"/>
          <w:sz w:val="28"/>
          <w:szCs w:val="28"/>
        </w:rPr>
        <w:t>2.</w:t>
      </w:r>
      <w:r w:rsidRPr="006B4FE9">
        <w:rPr>
          <w:rFonts w:ascii="Century Gothic" w:hAnsi="Century Gothic"/>
          <w:b w:val="0"/>
          <w:color w:val="auto"/>
          <w:sz w:val="28"/>
          <w:szCs w:val="28"/>
        </w:rPr>
        <w:tab/>
        <w:t>What is the enthalpy change for the forward reaction shown by the reaction pathway in the graph below?</w:t>
      </w:r>
    </w:p>
    <w:p w:rsidR="00F75840" w:rsidRPr="006B4FE9" w:rsidRDefault="00F75840" w:rsidP="006B4FE9">
      <w:pPr>
        <w:spacing w:after="0" w:line="240" w:lineRule="auto"/>
        <w:ind w:left="709" w:hanging="709"/>
        <w:jc w:val="center"/>
        <w:rPr>
          <w:rFonts w:ascii="Century Gothic" w:hAnsi="Century Gothic"/>
          <w:sz w:val="28"/>
          <w:szCs w:val="28"/>
        </w:rPr>
      </w:pPr>
      <w:r w:rsidRPr="006B4FE9">
        <w:rPr>
          <w:rFonts w:ascii="Century Gothic" w:hAnsi="Century Gothic"/>
          <w:noProof/>
          <w:sz w:val="28"/>
          <w:szCs w:val="28"/>
          <w:lang w:eastAsia="en-GB"/>
        </w:rPr>
        <w:drawing>
          <wp:inline distT="0" distB="0" distL="0" distR="0">
            <wp:extent cx="4807783" cy="2788171"/>
            <wp:effectExtent l="19050" t="0" r="0" b="0"/>
            <wp:docPr id="80" name="Picture 80" descr="Enthalpy charg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Enthalpy charge graph"/>
                    <pic:cNvPicPr>
                      <a:picLocks noChangeAspect="1" noChangeArrowheads="1"/>
                    </pic:cNvPicPr>
                  </pic:nvPicPr>
                  <pic:blipFill>
                    <a:blip r:embed="rId27" cstate="print"/>
                    <a:srcRect r="19157"/>
                    <a:stretch>
                      <a:fillRect/>
                    </a:stretch>
                  </pic:blipFill>
                  <pic:spPr bwMode="auto">
                    <a:xfrm>
                      <a:off x="0" y="0"/>
                      <a:ext cx="4807783" cy="2788171"/>
                    </a:xfrm>
                    <a:prstGeom prst="rect">
                      <a:avLst/>
                    </a:prstGeom>
                    <a:noFill/>
                    <a:ln w="9525">
                      <a:noFill/>
                      <a:miter lim="800000"/>
                      <a:headEnd/>
                      <a:tailEnd/>
                    </a:ln>
                  </pic:spPr>
                </pic:pic>
              </a:graphicData>
            </a:graphic>
          </wp:inline>
        </w:drawing>
      </w:r>
    </w:p>
    <w:p w:rsidR="00F75840" w:rsidRPr="006B4FE9" w:rsidRDefault="00F75840" w:rsidP="00A4211D">
      <w:pPr>
        <w:pStyle w:val="k-type-body-article"/>
        <w:numPr>
          <w:ilvl w:val="0"/>
          <w:numId w:val="12"/>
        </w:numPr>
        <w:spacing w:before="0" w:after="0"/>
        <w:rPr>
          <w:rFonts w:ascii="Century Gothic" w:hAnsi="Century Gothic"/>
          <w:sz w:val="28"/>
          <w:szCs w:val="28"/>
        </w:rPr>
      </w:pPr>
      <w:r w:rsidRPr="006B4FE9">
        <w:rPr>
          <w:rFonts w:ascii="Century Gothic" w:hAnsi="Century Gothic"/>
          <w:sz w:val="28"/>
          <w:szCs w:val="28"/>
        </w:rPr>
        <w:t>-100 kJ mol</w:t>
      </w:r>
      <w:r w:rsidRPr="006B4FE9">
        <w:rPr>
          <w:rFonts w:ascii="Century Gothic" w:hAnsi="Century Gothic"/>
          <w:sz w:val="28"/>
          <w:szCs w:val="28"/>
          <w:vertAlign w:val="superscript"/>
        </w:rPr>
        <w:t>-1</w:t>
      </w:r>
    </w:p>
    <w:p w:rsidR="00F75840" w:rsidRPr="006B4FE9" w:rsidRDefault="00F75840" w:rsidP="00A4211D">
      <w:pPr>
        <w:pStyle w:val="k-type-body-article"/>
        <w:numPr>
          <w:ilvl w:val="0"/>
          <w:numId w:val="12"/>
        </w:numPr>
        <w:spacing w:before="0" w:after="0"/>
        <w:rPr>
          <w:rFonts w:ascii="Century Gothic" w:hAnsi="Century Gothic"/>
          <w:sz w:val="28"/>
          <w:szCs w:val="28"/>
        </w:rPr>
      </w:pPr>
      <w:r w:rsidRPr="006B4FE9">
        <w:rPr>
          <w:rFonts w:ascii="Century Gothic" w:hAnsi="Century Gothic"/>
          <w:sz w:val="28"/>
          <w:szCs w:val="28"/>
        </w:rPr>
        <w:t>+100 kJ mol</w:t>
      </w:r>
      <w:r w:rsidRPr="006B4FE9">
        <w:rPr>
          <w:rFonts w:ascii="Century Gothic" w:hAnsi="Century Gothic"/>
          <w:sz w:val="28"/>
          <w:szCs w:val="28"/>
          <w:vertAlign w:val="superscript"/>
        </w:rPr>
        <w:t>-1</w:t>
      </w:r>
    </w:p>
    <w:p w:rsidR="00F75840" w:rsidRPr="006B4FE9" w:rsidRDefault="00F75840" w:rsidP="00A4211D">
      <w:pPr>
        <w:pStyle w:val="k-type-body-article"/>
        <w:numPr>
          <w:ilvl w:val="0"/>
          <w:numId w:val="12"/>
        </w:numPr>
        <w:spacing w:before="0" w:after="0"/>
        <w:rPr>
          <w:rFonts w:ascii="Century Gothic" w:hAnsi="Century Gothic"/>
          <w:sz w:val="28"/>
          <w:szCs w:val="28"/>
        </w:rPr>
      </w:pPr>
      <w:r w:rsidRPr="006B4FE9">
        <w:rPr>
          <w:rFonts w:ascii="Century Gothic" w:hAnsi="Century Gothic"/>
          <w:sz w:val="28"/>
          <w:szCs w:val="28"/>
        </w:rPr>
        <w:t>+50 kJ mol</w:t>
      </w:r>
      <w:r w:rsidRPr="006B4FE9">
        <w:rPr>
          <w:rFonts w:ascii="Century Gothic" w:hAnsi="Century Gothic"/>
          <w:sz w:val="28"/>
          <w:szCs w:val="28"/>
          <w:vertAlign w:val="superscript"/>
        </w:rPr>
        <w:t>-1</w:t>
      </w:r>
    </w:p>
    <w:p w:rsidR="006B4FE9" w:rsidRPr="006B4FE9" w:rsidRDefault="006B4FE9" w:rsidP="006B4FE9">
      <w:pPr>
        <w:pStyle w:val="k-type-body-article"/>
        <w:spacing w:before="0" w:after="0"/>
        <w:ind w:left="709" w:hanging="709"/>
        <w:rPr>
          <w:rFonts w:ascii="Century Gothic" w:hAnsi="Century Gothic"/>
          <w:sz w:val="28"/>
          <w:szCs w:val="28"/>
        </w:rPr>
      </w:pPr>
    </w:p>
    <w:p w:rsidR="00F75840" w:rsidRPr="006B4FE9" w:rsidRDefault="00F75840" w:rsidP="006B4FE9">
      <w:pPr>
        <w:pStyle w:val="Heading3"/>
        <w:spacing w:before="0" w:line="240" w:lineRule="auto"/>
        <w:ind w:left="709" w:hanging="709"/>
        <w:rPr>
          <w:rFonts w:ascii="Century Gothic" w:hAnsi="Century Gothic"/>
          <w:b w:val="0"/>
          <w:color w:val="auto"/>
          <w:sz w:val="28"/>
          <w:szCs w:val="28"/>
        </w:rPr>
      </w:pPr>
      <w:r w:rsidRPr="006B4FE9">
        <w:rPr>
          <w:rFonts w:ascii="Century Gothic" w:hAnsi="Century Gothic"/>
          <w:b w:val="0"/>
          <w:color w:val="auto"/>
          <w:sz w:val="28"/>
          <w:szCs w:val="28"/>
        </w:rPr>
        <w:t>3</w:t>
      </w:r>
      <w:r w:rsidRPr="006B4FE9">
        <w:rPr>
          <w:rFonts w:ascii="Century Gothic" w:hAnsi="Century Gothic"/>
          <w:b w:val="0"/>
          <w:color w:val="auto"/>
          <w:sz w:val="28"/>
          <w:szCs w:val="28"/>
        </w:rPr>
        <w:tab/>
        <w:t>What effect would the use of a catalyst have on a chemical reaction?</w:t>
      </w:r>
    </w:p>
    <w:p w:rsidR="00F75840" w:rsidRPr="006B4FE9" w:rsidRDefault="00F75840" w:rsidP="00A4211D">
      <w:pPr>
        <w:pStyle w:val="k-type-body-article"/>
        <w:numPr>
          <w:ilvl w:val="0"/>
          <w:numId w:val="11"/>
        </w:numPr>
        <w:spacing w:before="0" w:after="0"/>
        <w:rPr>
          <w:rFonts w:ascii="Century Gothic" w:hAnsi="Century Gothic"/>
          <w:sz w:val="28"/>
          <w:szCs w:val="28"/>
        </w:rPr>
      </w:pPr>
      <w:r w:rsidRPr="006B4FE9">
        <w:rPr>
          <w:rFonts w:ascii="Century Gothic" w:hAnsi="Century Gothic"/>
          <w:sz w:val="28"/>
          <w:szCs w:val="28"/>
        </w:rPr>
        <w:t>Activation energy remains unchanged; enthalpy increases</w:t>
      </w:r>
    </w:p>
    <w:p w:rsidR="00F75840" w:rsidRPr="006B4FE9" w:rsidRDefault="00F75840" w:rsidP="00A4211D">
      <w:pPr>
        <w:pStyle w:val="k-type-body-article"/>
        <w:numPr>
          <w:ilvl w:val="0"/>
          <w:numId w:val="11"/>
        </w:numPr>
        <w:spacing w:before="0" w:after="0"/>
        <w:rPr>
          <w:rFonts w:ascii="Century Gothic" w:hAnsi="Century Gothic"/>
          <w:sz w:val="28"/>
          <w:szCs w:val="28"/>
        </w:rPr>
      </w:pPr>
      <w:r w:rsidRPr="006B4FE9">
        <w:rPr>
          <w:rFonts w:ascii="Century Gothic" w:hAnsi="Century Gothic"/>
          <w:sz w:val="28"/>
          <w:szCs w:val="28"/>
        </w:rPr>
        <w:t>Activation energy increases; enthalpy unchanged</w:t>
      </w:r>
    </w:p>
    <w:p w:rsidR="00F75840" w:rsidRPr="006B4FE9" w:rsidRDefault="00F75840" w:rsidP="00A4211D">
      <w:pPr>
        <w:pStyle w:val="k-type-body-article"/>
        <w:numPr>
          <w:ilvl w:val="0"/>
          <w:numId w:val="11"/>
        </w:numPr>
        <w:spacing w:before="0" w:after="0"/>
        <w:rPr>
          <w:rFonts w:ascii="Century Gothic" w:hAnsi="Century Gothic"/>
          <w:sz w:val="28"/>
          <w:szCs w:val="28"/>
        </w:rPr>
      </w:pPr>
      <w:r w:rsidRPr="006B4FE9">
        <w:rPr>
          <w:rFonts w:ascii="Century Gothic" w:hAnsi="Century Gothic"/>
          <w:sz w:val="28"/>
          <w:szCs w:val="28"/>
        </w:rPr>
        <w:t>Activation energy decreases; enthalpy unchanged</w:t>
      </w:r>
    </w:p>
    <w:p w:rsidR="006B4FE9" w:rsidRPr="006B4FE9" w:rsidRDefault="006B4FE9" w:rsidP="006B4FE9">
      <w:pPr>
        <w:pStyle w:val="k-type-body-article"/>
        <w:spacing w:before="0" w:after="0"/>
        <w:rPr>
          <w:rFonts w:ascii="Century Gothic" w:hAnsi="Century Gothic"/>
          <w:sz w:val="28"/>
          <w:szCs w:val="28"/>
        </w:rPr>
      </w:pPr>
    </w:p>
    <w:p w:rsidR="00F75840" w:rsidRPr="006B4FE9" w:rsidRDefault="00F75840" w:rsidP="006B4FE9">
      <w:pPr>
        <w:pStyle w:val="Heading3"/>
        <w:spacing w:before="0" w:line="240" w:lineRule="auto"/>
        <w:ind w:left="709" w:hanging="709"/>
        <w:rPr>
          <w:rFonts w:ascii="Century Gothic" w:hAnsi="Century Gothic"/>
          <w:b w:val="0"/>
          <w:color w:val="auto"/>
          <w:sz w:val="28"/>
          <w:szCs w:val="28"/>
        </w:rPr>
      </w:pPr>
      <w:r w:rsidRPr="006B4FE9">
        <w:rPr>
          <w:rFonts w:ascii="Century Gothic" w:hAnsi="Century Gothic"/>
          <w:b w:val="0"/>
          <w:color w:val="auto"/>
          <w:sz w:val="28"/>
          <w:szCs w:val="28"/>
        </w:rPr>
        <w:t>4</w:t>
      </w:r>
      <w:r w:rsidRPr="006B4FE9">
        <w:rPr>
          <w:rFonts w:ascii="Century Gothic" w:hAnsi="Century Gothic"/>
          <w:b w:val="0"/>
          <w:color w:val="auto"/>
          <w:sz w:val="28"/>
          <w:szCs w:val="28"/>
        </w:rPr>
        <w:tab/>
        <w:t xml:space="preserve">Which of the following factors would </w:t>
      </w:r>
      <w:r w:rsidRPr="006B4FE9">
        <w:rPr>
          <w:rStyle w:val="Strong"/>
          <w:rFonts w:ascii="Century Gothic" w:hAnsi="Century Gothic"/>
          <w:color w:val="auto"/>
          <w:sz w:val="28"/>
          <w:szCs w:val="28"/>
        </w:rPr>
        <w:t>not</w:t>
      </w:r>
      <w:r w:rsidRPr="006B4FE9">
        <w:rPr>
          <w:rFonts w:ascii="Century Gothic" w:hAnsi="Century Gothic"/>
          <w:b w:val="0"/>
          <w:color w:val="auto"/>
          <w:sz w:val="28"/>
          <w:szCs w:val="28"/>
        </w:rPr>
        <w:t xml:space="preserve"> increase the number of collisions between reactant molecules?</w:t>
      </w:r>
    </w:p>
    <w:p w:rsidR="00F75840" w:rsidRPr="006B4FE9" w:rsidRDefault="00F75840" w:rsidP="00A4211D">
      <w:pPr>
        <w:pStyle w:val="k-type-body-article"/>
        <w:numPr>
          <w:ilvl w:val="0"/>
          <w:numId w:val="10"/>
        </w:numPr>
        <w:spacing w:before="0" w:after="0"/>
        <w:rPr>
          <w:rFonts w:ascii="Century Gothic" w:hAnsi="Century Gothic"/>
          <w:sz w:val="28"/>
          <w:szCs w:val="28"/>
        </w:rPr>
      </w:pPr>
      <w:r w:rsidRPr="006B4FE9">
        <w:rPr>
          <w:rFonts w:ascii="Century Gothic" w:hAnsi="Century Gothic"/>
          <w:sz w:val="28"/>
          <w:szCs w:val="28"/>
        </w:rPr>
        <w:t>Increasing the particle size of the reaction</w:t>
      </w:r>
    </w:p>
    <w:p w:rsidR="00F75840" w:rsidRPr="006B4FE9" w:rsidRDefault="00F75840" w:rsidP="00A4211D">
      <w:pPr>
        <w:pStyle w:val="k-type-body-article"/>
        <w:numPr>
          <w:ilvl w:val="0"/>
          <w:numId w:val="10"/>
        </w:numPr>
        <w:spacing w:before="0" w:after="0"/>
        <w:rPr>
          <w:rFonts w:ascii="Century Gothic" w:hAnsi="Century Gothic"/>
          <w:sz w:val="28"/>
          <w:szCs w:val="28"/>
        </w:rPr>
      </w:pPr>
      <w:r w:rsidRPr="006B4FE9">
        <w:rPr>
          <w:rFonts w:ascii="Century Gothic" w:hAnsi="Century Gothic"/>
          <w:sz w:val="28"/>
          <w:szCs w:val="28"/>
        </w:rPr>
        <w:t>Increasing the temperature of the reaction</w:t>
      </w:r>
    </w:p>
    <w:p w:rsidR="00F75840" w:rsidRPr="006B4FE9" w:rsidRDefault="00F75840" w:rsidP="00A4211D">
      <w:pPr>
        <w:pStyle w:val="k-type-body-article"/>
        <w:numPr>
          <w:ilvl w:val="0"/>
          <w:numId w:val="10"/>
        </w:numPr>
        <w:spacing w:before="0" w:after="0"/>
        <w:rPr>
          <w:rFonts w:ascii="Century Gothic" w:hAnsi="Century Gothic"/>
          <w:sz w:val="28"/>
          <w:szCs w:val="28"/>
        </w:rPr>
      </w:pPr>
      <w:r w:rsidRPr="006B4FE9">
        <w:rPr>
          <w:rFonts w:ascii="Century Gothic" w:hAnsi="Century Gothic"/>
          <w:sz w:val="28"/>
          <w:szCs w:val="28"/>
        </w:rPr>
        <w:t>Increasing the concentration of the reaction</w:t>
      </w:r>
    </w:p>
    <w:p w:rsidR="006B4FE9" w:rsidRPr="006B4FE9" w:rsidRDefault="006B4FE9" w:rsidP="006B4FE9">
      <w:pPr>
        <w:pStyle w:val="k-type-body-article"/>
        <w:spacing w:before="0" w:after="0"/>
        <w:ind w:left="720"/>
        <w:rPr>
          <w:rFonts w:ascii="Century Gothic" w:hAnsi="Century Gothic"/>
          <w:sz w:val="28"/>
          <w:szCs w:val="28"/>
        </w:rPr>
      </w:pPr>
    </w:p>
    <w:p w:rsidR="00F75840" w:rsidRPr="006B4FE9" w:rsidRDefault="00F75840" w:rsidP="006B4FE9">
      <w:pPr>
        <w:pStyle w:val="Heading3"/>
        <w:spacing w:before="0" w:line="240" w:lineRule="auto"/>
        <w:ind w:left="709" w:hanging="709"/>
        <w:rPr>
          <w:rFonts w:ascii="Century Gothic" w:hAnsi="Century Gothic"/>
          <w:b w:val="0"/>
          <w:color w:val="auto"/>
          <w:sz w:val="28"/>
          <w:szCs w:val="28"/>
        </w:rPr>
      </w:pPr>
      <w:r w:rsidRPr="006B4FE9">
        <w:rPr>
          <w:rFonts w:ascii="Century Gothic" w:hAnsi="Century Gothic"/>
          <w:b w:val="0"/>
          <w:color w:val="auto"/>
          <w:sz w:val="28"/>
          <w:szCs w:val="28"/>
        </w:rPr>
        <w:lastRenderedPageBreak/>
        <w:t>5</w:t>
      </w:r>
      <w:r w:rsidRPr="006B4FE9">
        <w:rPr>
          <w:rFonts w:ascii="Century Gothic" w:hAnsi="Century Gothic"/>
          <w:b w:val="0"/>
          <w:color w:val="auto"/>
          <w:sz w:val="28"/>
          <w:szCs w:val="28"/>
        </w:rPr>
        <w:tab/>
        <w:t xml:space="preserve">What is the main reason that a small increase in the temperature of a reaction mixture results in a large increase in the rate of the reaction? </w:t>
      </w:r>
    </w:p>
    <w:p w:rsidR="00F75840" w:rsidRPr="006B4FE9" w:rsidRDefault="00F75840" w:rsidP="00A4211D">
      <w:pPr>
        <w:pStyle w:val="k-type-body-article"/>
        <w:numPr>
          <w:ilvl w:val="0"/>
          <w:numId w:val="7"/>
        </w:numPr>
        <w:spacing w:before="0" w:after="0"/>
        <w:rPr>
          <w:rFonts w:ascii="Century Gothic" w:hAnsi="Century Gothic"/>
          <w:sz w:val="28"/>
          <w:szCs w:val="28"/>
        </w:rPr>
      </w:pPr>
      <w:r w:rsidRPr="006B4FE9">
        <w:rPr>
          <w:rFonts w:ascii="Century Gothic" w:hAnsi="Century Gothic"/>
          <w:sz w:val="28"/>
          <w:szCs w:val="28"/>
        </w:rPr>
        <w:t>The activation energy is lowered</w:t>
      </w:r>
    </w:p>
    <w:p w:rsidR="00F75840" w:rsidRPr="006B4FE9" w:rsidRDefault="00F75840" w:rsidP="00A4211D">
      <w:pPr>
        <w:pStyle w:val="k-type-body-article"/>
        <w:numPr>
          <w:ilvl w:val="0"/>
          <w:numId w:val="7"/>
        </w:numPr>
        <w:spacing w:before="0" w:after="0"/>
        <w:rPr>
          <w:rFonts w:ascii="Century Gothic" w:hAnsi="Century Gothic"/>
          <w:sz w:val="28"/>
          <w:szCs w:val="28"/>
        </w:rPr>
      </w:pPr>
      <w:r w:rsidRPr="006B4FE9">
        <w:rPr>
          <w:rFonts w:ascii="Century Gothic" w:hAnsi="Century Gothic"/>
          <w:sz w:val="28"/>
          <w:szCs w:val="28"/>
        </w:rPr>
        <w:t>The enthalpy change is decreased</w:t>
      </w:r>
    </w:p>
    <w:p w:rsidR="00F75840" w:rsidRPr="006B4FE9" w:rsidRDefault="00F75840" w:rsidP="00A4211D">
      <w:pPr>
        <w:pStyle w:val="k-type-body-article"/>
        <w:numPr>
          <w:ilvl w:val="0"/>
          <w:numId w:val="7"/>
        </w:numPr>
        <w:spacing w:before="0" w:after="0"/>
        <w:rPr>
          <w:rFonts w:ascii="Century Gothic" w:hAnsi="Century Gothic"/>
          <w:sz w:val="28"/>
          <w:szCs w:val="28"/>
        </w:rPr>
      </w:pPr>
      <w:r w:rsidRPr="006B4FE9">
        <w:rPr>
          <w:rFonts w:ascii="Century Gothic" w:hAnsi="Century Gothic"/>
          <w:sz w:val="28"/>
          <w:szCs w:val="28"/>
        </w:rPr>
        <w:t>The kinetic energy of the particles has increased</w:t>
      </w:r>
    </w:p>
    <w:p w:rsidR="006B4FE9" w:rsidRPr="006B4FE9" w:rsidRDefault="006B4FE9" w:rsidP="006B4FE9">
      <w:pPr>
        <w:pStyle w:val="k-type-body-article"/>
        <w:spacing w:before="0" w:after="0"/>
        <w:ind w:left="720"/>
        <w:rPr>
          <w:rFonts w:ascii="Century Gothic" w:hAnsi="Century Gothic"/>
          <w:sz w:val="28"/>
          <w:szCs w:val="28"/>
        </w:rPr>
      </w:pPr>
    </w:p>
    <w:p w:rsidR="00F75840" w:rsidRPr="006B4FE9" w:rsidRDefault="00F75840" w:rsidP="006B4FE9">
      <w:pPr>
        <w:pStyle w:val="Heading3"/>
        <w:spacing w:before="0" w:line="240" w:lineRule="auto"/>
        <w:ind w:left="709" w:hanging="709"/>
        <w:rPr>
          <w:rFonts w:ascii="Century Gothic" w:hAnsi="Century Gothic"/>
          <w:b w:val="0"/>
          <w:color w:val="auto"/>
          <w:sz w:val="28"/>
          <w:szCs w:val="28"/>
        </w:rPr>
      </w:pPr>
      <w:r w:rsidRPr="006B4FE9">
        <w:rPr>
          <w:rFonts w:ascii="Century Gothic" w:hAnsi="Century Gothic"/>
          <w:b w:val="0"/>
          <w:color w:val="auto"/>
          <w:sz w:val="28"/>
          <w:szCs w:val="28"/>
        </w:rPr>
        <w:t>6</w:t>
      </w:r>
      <w:r w:rsidRPr="006B4FE9">
        <w:rPr>
          <w:rFonts w:ascii="Century Gothic" w:hAnsi="Century Gothic"/>
          <w:b w:val="0"/>
          <w:color w:val="auto"/>
          <w:sz w:val="28"/>
          <w:szCs w:val="28"/>
        </w:rPr>
        <w:tab/>
        <w:t>What is the activation energy for the reverse reaction represented by the reaction pathway in the graph below?</w:t>
      </w:r>
    </w:p>
    <w:p w:rsidR="00F75840" w:rsidRPr="006B4FE9" w:rsidRDefault="00F75840" w:rsidP="006B4FE9">
      <w:pPr>
        <w:spacing w:after="0" w:line="240" w:lineRule="auto"/>
        <w:ind w:left="709" w:hanging="709"/>
        <w:jc w:val="center"/>
        <w:rPr>
          <w:rFonts w:ascii="Century Gothic" w:hAnsi="Century Gothic"/>
          <w:sz w:val="28"/>
          <w:szCs w:val="28"/>
        </w:rPr>
      </w:pPr>
      <w:r w:rsidRPr="006B4FE9">
        <w:rPr>
          <w:rFonts w:ascii="Century Gothic" w:hAnsi="Century Gothic"/>
          <w:noProof/>
          <w:sz w:val="28"/>
          <w:szCs w:val="28"/>
          <w:lang w:eastAsia="en-GB"/>
        </w:rPr>
        <w:drawing>
          <wp:inline distT="0" distB="0" distL="0" distR="0">
            <wp:extent cx="4058274" cy="2583664"/>
            <wp:effectExtent l="19050" t="0" r="0" b="0"/>
            <wp:docPr id="82" name="Picture 82" descr="Activation energy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Activation energy graph"/>
                    <pic:cNvPicPr>
                      <a:picLocks noChangeAspect="1" noChangeArrowheads="1"/>
                    </pic:cNvPicPr>
                  </pic:nvPicPr>
                  <pic:blipFill>
                    <a:blip r:embed="rId28" cstate="print"/>
                    <a:srcRect r="25962"/>
                    <a:stretch>
                      <a:fillRect/>
                    </a:stretch>
                  </pic:blipFill>
                  <pic:spPr bwMode="auto">
                    <a:xfrm>
                      <a:off x="0" y="0"/>
                      <a:ext cx="4058274" cy="2583664"/>
                    </a:xfrm>
                    <a:prstGeom prst="rect">
                      <a:avLst/>
                    </a:prstGeom>
                    <a:noFill/>
                    <a:ln w="9525">
                      <a:noFill/>
                      <a:miter lim="800000"/>
                      <a:headEnd/>
                      <a:tailEnd/>
                    </a:ln>
                  </pic:spPr>
                </pic:pic>
              </a:graphicData>
            </a:graphic>
          </wp:inline>
        </w:drawing>
      </w:r>
    </w:p>
    <w:p w:rsidR="00F75840" w:rsidRPr="006B4FE9" w:rsidRDefault="00F75840" w:rsidP="00A4211D">
      <w:pPr>
        <w:pStyle w:val="k-type-body-article"/>
        <w:numPr>
          <w:ilvl w:val="0"/>
          <w:numId w:val="14"/>
        </w:numPr>
        <w:spacing w:before="0" w:after="0"/>
        <w:rPr>
          <w:rFonts w:ascii="Century Gothic" w:hAnsi="Century Gothic"/>
          <w:sz w:val="28"/>
          <w:szCs w:val="28"/>
        </w:rPr>
      </w:pPr>
      <w:r w:rsidRPr="006B4FE9">
        <w:rPr>
          <w:rFonts w:ascii="Century Gothic" w:hAnsi="Century Gothic"/>
          <w:sz w:val="28"/>
          <w:szCs w:val="28"/>
        </w:rPr>
        <w:t>A</w:t>
      </w:r>
    </w:p>
    <w:p w:rsidR="00F75840" w:rsidRPr="006B4FE9" w:rsidRDefault="00F75840" w:rsidP="00A4211D">
      <w:pPr>
        <w:pStyle w:val="k-type-body-article"/>
        <w:numPr>
          <w:ilvl w:val="0"/>
          <w:numId w:val="14"/>
        </w:numPr>
        <w:spacing w:before="0" w:after="0"/>
        <w:rPr>
          <w:rFonts w:ascii="Century Gothic" w:hAnsi="Century Gothic"/>
          <w:sz w:val="28"/>
          <w:szCs w:val="28"/>
        </w:rPr>
      </w:pPr>
      <w:r w:rsidRPr="006B4FE9">
        <w:rPr>
          <w:rFonts w:ascii="Century Gothic" w:hAnsi="Century Gothic"/>
          <w:sz w:val="28"/>
          <w:szCs w:val="28"/>
        </w:rPr>
        <w:t>B</w:t>
      </w:r>
    </w:p>
    <w:p w:rsidR="00F75840" w:rsidRPr="006B4FE9" w:rsidRDefault="00F75840" w:rsidP="00A4211D">
      <w:pPr>
        <w:pStyle w:val="k-type-body-article"/>
        <w:numPr>
          <w:ilvl w:val="0"/>
          <w:numId w:val="14"/>
        </w:numPr>
        <w:spacing w:before="0" w:after="0"/>
        <w:rPr>
          <w:rFonts w:ascii="Century Gothic" w:hAnsi="Century Gothic"/>
          <w:sz w:val="28"/>
          <w:szCs w:val="28"/>
        </w:rPr>
      </w:pPr>
      <w:r w:rsidRPr="006B4FE9">
        <w:rPr>
          <w:rFonts w:ascii="Century Gothic" w:hAnsi="Century Gothic"/>
          <w:sz w:val="28"/>
          <w:szCs w:val="28"/>
        </w:rPr>
        <w:t>C</w:t>
      </w:r>
    </w:p>
    <w:p w:rsidR="006B4FE9" w:rsidRPr="006B4FE9" w:rsidRDefault="006B4FE9" w:rsidP="006B4FE9">
      <w:pPr>
        <w:pStyle w:val="k-type-body-article"/>
        <w:spacing w:before="0" w:after="0"/>
        <w:ind w:left="709"/>
        <w:rPr>
          <w:rFonts w:ascii="Century Gothic" w:hAnsi="Century Gothic"/>
          <w:sz w:val="28"/>
          <w:szCs w:val="28"/>
        </w:rPr>
      </w:pPr>
    </w:p>
    <w:p w:rsidR="00F75840" w:rsidRPr="006B4FE9" w:rsidRDefault="00F75840" w:rsidP="006B4FE9">
      <w:pPr>
        <w:pStyle w:val="Heading3"/>
        <w:spacing w:before="0" w:line="240" w:lineRule="auto"/>
        <w:ind w:left="709" w:hanging="709"/>
        <w:rPr>
          <w:rFonts w:ascii="Century Gothic" w:hAnsi="Century Gothic"/>
          <w:b w:val="0"/>
          <w:color w:val="auto"/>
          <w:sz w:val="28"/>
          <w:szCs w:val="28"/>
        </w:rPr>
      </w:pPr>
      <w:r w:rsidRPr="006B4FE9">
        <w:rPr>
          <w:rFonts w:ascii="Century Gothic" w:hAnsi="Century Gothic"/>
          <w:b w:val="0"/>
          <w:color w:val="auto"/>
          <w:sz w:val="28"/>
          <w:szCs w:val="28"/>
        </w:rPr>
        <w:t>7</w:t>
      </w:r>
      <w:r w:rsidRPr="006B4FE9">
        <w:rPr>
          <w:rFonts w:ascii="Century Gothic" w:hAnsi="Century Gothic"/>
          <w:b w:val="0"/>
          <w:color w:val="auto"/>
          <w:sz w:val="28"/>
          <w:szCs w:val="28"/>
        </w:rPr>
        <w:tab/>
        <w:t xml:space="preserve">Using the reaction pathway shown in the graph </w:t>
      </w:r>
      <w:proofErr w:type="gramStart"/>
      <w:r w:rsidRPr="006B4FE9">
        <w:rPr>
          <w:rFonts w:ascii="Century Gothic" w:hAnsi="Century Gothic"/>
          <w:b w:val="0"/>
          <w:color w:val="auto"/>
          <w:sz w:val="28"/>
          <w:szCs w:val="28"/>
        </w:rPr>
        <w:t>below,</w:t>
      </w:r>
      <w:proofErr w:type="gramEnd"/>
      <w:r w:rsidRPr="006B4FE9">
        <w:rPr>
          <w:rFonts w:ascii="Century Gothic" w:hAnsi="Century Gothic"/>
          <w:b w:val="0"/>
          <w:color w:val="auto"/>
          <w:sz w:val="28"/>
          <w:szCs w:val="28"/>
        </w:rPr>
        <w:t xml:space="preserve"> calculate the activation energy for the forwards reaction.</w:t>
      </w:r>
    </w:p>
    <w:p w:rsidR="00F75840" w:rsidRPr="006B4FE9" w:rsidRDefault="00F75840" w:rsidP="006B4FE9">
      <w:pPr>
        <w:spacing w:after="0" w:line="240" w:lineRule="auto"/>
        <w:ind w:left="709" w:hanging="709"/>
        <w:jc w:val="center"/>
        <w:rPr>
          <w:rFonts w:ascii="Century Gothic" w:hAnsi="Century Gothic"/>
          <w:sz w:val="28"/>
          <w:szCs w:val="28"/>
        </w:rPr>
      </w:pPr>
      <w:r w:rsidRPr="006B4FE9">
        <w:rPr>
          <w:rFonts w:ascii="Century Gothic" w:hAnsi="Century Gothic"/>
          <w:noProof/>
          <w:sz w:val="28"/>
          <w:szCs w:val="28"/>
          <w:lang w:eastAsia="en-GB"/>
        </w:rPr>
        <w:drawing>
          <wp:inline distT="0" distB="0" distL="0" distR="0">
            <wp:extent cx="4358078" cy="2645275"/>
            <wp:effectExtent l="19050" t="0" r="4372" b="0"/>
            <wp:docPr id="84" name="Picture 84" descr="Activation energy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Activation energy graph"/>
                    <pic:cNvPicPr>
                      <a:picLocks noChangeAspect="1" noChangeArrowheads="1"/>
                    </pic:cNvPicPr>
                  </pic:nvPicPr>
                  <pic:blipFill>
                    <a:blip r:embed="rId29" cstate="print"/>
                    <a:srcRect r="21929"/>
                    <a:stretch>
                      <a:fillRect/>
                    </a:stretch>
                  </pic:blipFill>
                  <pic:spPr bwMode="auto">
                    <a:xfrm>
                      <a:off x="0" y="0"/>
                      <a:ext cx="4362852" cy="2648172"/>
                    </a:xfrm>
                    <a:prstGeom prst="rect">
                      <a:avLst/>
                    </a:prstGeom>
                    <a:noFill/>
                    <a:ln w="9525">
                      <a:noFill/>
                      <a:miter lim="800000"/>
                      <a:headEnd/>
                      <a:tailEnd/>
                    </a:ln>
                  </pic:spPr>
                </pic:pic>
              </a:graphicData>
            </a:graphic>
          </wp:inline>
        </w:drawing>
      </w:r>
    </w:p>
    <w:p w:rsidR="00F75840" w:rsidRPr="006B4FE9" w:rsidRDefault="00F75840" w:rsidP="00A4211D">
      <w:pPr>
        <w:pStyle w:val="k-type-body-article"/>
        <w:numPr>
          <w:ilvl w:val="0"/>
          <w:numId w:val="9"/>
        </w:numPr>
        <w:spacing w:before="0" w:after="0"/>
        <w:rPr>
          <w:rFonts w:ascii="Century Gothic" w:hAnsi="Century Gothic"/>
          <w:sz w:val="28"/>
          <w:szCs w:val="28"/>
        </w:rPr>
      </w:pPr>
      <w:r w:rsidRPr="006B4FE9">
        <w:rPr>
          <w:rFonts w:ascii="Century Gothic" w:hAnsi="Century Gothic"/>
          <w:sz w:val="28"/>
          <w:szCs w:val="28"/>
        </w:rPr>
        <w:t>10 kJ mol</w:t>
      </w:r>
      <w:r w:rsidRPr="006B4FE9">
        <w:rPr>
          <w:rFonts w:ascii="Century Gothic" w:hAnsi="Century Gothic"/>
          <w:sz w:val="28"/>
          <w:szCs w:val="28"/>
          <w:vertAlign w:val="superscript"/>
        </w:rPr>
        <w:t>-1</w:t>
      </w:r>
    </w:p>
    <w:p w:rsidR="00F75840" w:rsidRPr="006B4FE9" w:rsidRDefault="00F75840" w:rsidP="00A4211D">
      <w:pPr>
        <w:pStyle w:val="k-type-body-article"/>
        <w:numPr>
          <w:ilvl w:val="0"/>
          <w:numId w:val="9"/>
        </w:numPr>
        <w:spacing w:before="0" w:after="0"/>
        <w:rPr>
          <w:rFonts w:ascii="Century Gothic" w:hAnsi="Century Gothic"/>
          <w:sz w:val="28"/>
          <w:szCs w:val="28"/>
        </w:rPr>
      </w:pPr>
      <w:r w:rsidRPr="006B4FE9">
        <w:rPr>
          <w:rFonts w:ascii="Century Gothic" w:hAnsi="Century Gothic"/>
          <w:sz w:val="28"/>
          <w:szCs w:val="28"/>
        </w:rPr>
        <w:t>-20 kJ mol</w:t>
      </w:r>
      <w:r w:rsidRPr="006B4FE9">
        <w:rPr>
          <w:rFonts w:ascii="Century Gothic" w:hAnsi="Century Gothic"/>
          <w:sz w:val="28"/>
          <w:szCs w:val="28"/>
          <w:vertAlign w:val="superscript"/>
        </w:rPr>
        <w:t>-1</w:t>
      </w:r>
    </w:p>
    <w:p w:rsidR="00F75840" w:rsidRPr="006B4FE9" w:rsidRDefault="00F75840" w:rsidP="00A4211D">
      <w:pPr>
        <w:pStyle w:val="k-type-body-article"/>
        <w:numPr>
          <w:ilvl w:val="0"/>
          <w:numId w:val="9"/>
        </w:numPr>
        <w:spacing w:before="0" w:after="0"/>
        <w:rPr>
          <w:rFonts w:ascii="Century Gothic" w:hAnsi="Century Gothic"/>
          <w:sz w:val="28"/>
          <w:szCs w:val="28"/>
        </w:rPr>
      </w:pPr>
      <w:r w:rsidRPr="006B4FE9">
        <w:rPr>
          <w:rFonts w:ascii="Century Gothic" w:hAnsi="Century Gothic"/>
          <w:sz w:val="28"/>
          <w:szCs w:val="28"/>
        </w:rPr>
        <w:t>30 kJ mol</w:t>
      </w:r>
      <w:r w:rsidRPr="006B4FE9">
        <w:rPr>
          <w:rFonts w:ascii="Century Gothic" w:hAnsi="Century Gothic"/>
          <w:sz w:val="28"/>
          <w:szCs w:val="28"/>
          <w:vertAlign w:val="superscript"/>
        </w:rPr>
        <w:t>-1</w:t>
      </w:r>
    </w:p>
    <w:p w:rsidR="00F75840" w:rsidRPr="006B4FE9" w:rsidRDefault="00F75840" w:rsidP="006B4FE9">
      <w:pPr>
        <w:pStyle w:val="Heading3"/>
        <w:spacing w:before="0" w:line="240" w:lineRule="auto"/>
        <w:ind w:left="709" w:hanging="709"/>
        <w:rPr>
          <w:rFonts w:ascii="Century Gothic" w:hAnsi="Century Gothic"/>
          <w:b w:val="0"/>
          <w:color w:val="auto"/>
          <w:sz w:val="28"/>
          <w:szCs w:val="28"/>
        </w:rPr>
      </w:pPr>
      <w:r w:rsidRPr="006B4FE9">
        <w:rPr>
          <w:rFonts w:ascii="Century Gothic" w:hAnsi="Century Gothic"/>
          <w:b w:val="0"/>
          <w:color w:val="auto"/>
          <w:sz w:val="28"/>
          <w:szCs w:val="28"/>
        </w:rPr>
        <w:lastRenderedPageBreak/>
        <w:t>8</w:t>
      </w:r>
      <w:r w:rsidRPr="006B4FE9">
        <w:rPr>
          <w:rFonts w:ascii="Century Gothic" w:hAnsi="Century Gothic"/>
          <w:b w:val="0"/>
          <w:color w:val="auto"/>
          <w:sz w:val="28"/>
          <w:szCs w:val="28"/>
        </w:rPr>
        <w:tab/>
        <w:t>What is the name given to a high energy intermediate state that is established when bonds inside the reactant molecules are breaking and new bonds are being formed?</w:t>
      </w:r>
    </w:p>
    <w:p w:rsidR="00F75840" w:rsidRPr="006B4FE9" w:rsidRDefault="00F75840" w:rsidP="00A4211D">
      <w:pPr>
        <w:pStyle w:val="k-type-body-article"/>
        <w:numPr>
          <w:ilvl w:val="0"/>
          <w:numId w:val="8"/>
        </w:numPr>
        <w:spacing w:before="0" w:after="0"/>
        <w:rPr>
          <w:rFonts w:ascii="Century Gothic" w:hAnsi="Century Gothic"/>
          <w:sz w:val="28"/>
          <w:szCs w:val="28"/>
        </w:rPr>
      </w:pPr>
      <w:r w:rsidRPr="006B4FE9">
        <w:rPr>
          <w:rFonts w:ascii="Century Gothic" w:hAnsi="Century Gothic"/>
          <w:sz w:val="28"/>
          <w:szCs w:val="28"/>
        </w:rPr>
        <w:t>Enthalpy change</w:t>
      </w:r>
    </w:p>
    <w:p w:rsidR="00F75840" w:rsidRPr="006B4FE9" w:rsidRDefault="00F75840" w:rsidP="00A4211D">
      <w:pPr>
        <w:pStyle w:val="k-type-body-article"/>
        <w:numPr>
          <w:ilvl w:val="0"/>
          <w:numId w:val="8"/>
        </w:numPr>
        <w:spacing w:before="0" w:after="0"/>
        <w:rPr>
          <w:rFonts w:ascii="Century Gothic" w:hAnsi="Century Gothic"/>
          <w:sz w:val="28"/>
          <w:szCs w:val="28"/>
        </w:rPr>
      </w:pPr>
      <w:r w:rsidRPr="006B4FE9">
        <w:rPr>
          <w:rFonts w:ascii="Century Gothic" w:hAnsi="Century Gothic"/>
          <w:sz w:val="28"/>
          <w:szCs w:val="28"/>
        </w:rPr>
        <w:t>Exothermic reaction</w:t>
      </w:r>
    </w:p>
    <w:p w:rsidR="00F75840" w:rsidRPr="006B4FE9" w:rsidRDefault="00F75840" w:rsidP="00A4211D">
      <w:pPr>
        <w:pStyle w:val="k-type-body-article"/>
        <w:numPr>
          <w:ilvl w:val="0"/>
          <w:numId w:val="8"/>
        </w:numPr>
        <w:spacing w:before="0" w:after="0"/>
        <w:rPr>
          <w:rFonts w:ascii="Century Gothic" w:hAnsi="Century Gothic"/>
          <w:sz w:val="28"/>
          <w:szCs w:val="28"/>
        </w:rPr>
      </w:pPr>
      <w:r w:rsidRPr="006B4FE9">
        <w:rPr>
          <w:rFonts w:ascii="Century Gothic" w:hAnsi="Century Gothic"/>
          <w:sz w:val="28"/>
          <w:szCs w:val="28"/>
        </w:rPr>
        <w:t>Activated complex</w:t>
      </w:r>
    </w:p>
    <w:p w:rsidR="006B4FE9" w:rsidRPr="006B4FE9" w:rsidRDefault="006B4FE9" w:rsidP="006B4FE9">
      <w:pPr>
        <w:pStyle w:val="k-type-body-article"/>
        <w:spacing w:before="0" w:after="0"/>
        <w:ind w:left="720"/>
        <w:rPr>
          <w:rFonts w:ascii="Century Gothic" w:hAnsi="Century Gothic"/>
          <w:sz w:val="28"/>
          <w:szCs w:val="28"/>
        </w:rPr>
      </w:pPr>
    </w:p>
    <w:p w:rsidR="00F75840" w:rsidRPr="006B4FE9" w:rsidRDefault="00F75840" w:rsidP="006B4FE9">
      <w:pPr>
        <w:pStyle w:val="Heading3"/>
        <w:spacing w:before="0" w:line="240" w:lineRule="auto"/>
        <w:ind w:left="709" w:hanging="709"/>
        <w:rPr>
          <w:rFonts w:ascii="Century Gothic" w:hAnsi="Century Gothic"/>
          <w:b w:val="0"/>
          <w:color w:val="auto"/>
          <w:sz w:val="28"/>
          <w:szCs w:val="28"/>
        </w:rPr>
      </w:pPr>
      <w:r w:rsidRPr="006B4FE9">
        <w:rPr>
          <w:rFonts w:ascii="Century Gothic" w:hAnsi="Century Gothic"/>
          <w:b w:val="0"/>
          <w:color w:val="auto"/>
          <w:sz w:val="28"/>
          <w:szCs w:val="28"/>
        </w:rPr>
        <w:t>9</w:t>
      </w:r>
      <w:r w:rsidRPr="006B4FE9">
        <w:rPr>
          <w:rFonts w:ascii="Century Gothic" w:hAnsi="Century Gothic"/>
          <w:b w:val="0"/>
          <w:color w:val="auto"/>
          <w:sz w:val="28"/>
          <w:szCs w:val="28"/>
        </w:rPr>
        <w:tab/>
        <w:t>Which of the following collisions is most likely to result in a successful reaction?</w:t>
      </w:r>
    </w:p>
    <w:p w:rsidR="00F75840" w:rsidRPr="006B4FE9" w:rsidRDefault="00F75840" w:rsidP="006B4FE9">
      <w:pPr>
        <w:spacing w:after="0" w:line="240" w:lineRule="auto"/>
        <w:ind w:left="709" w:hanging="709"/>
        <w:jc w:val="center"/>
        <w:rPr>
          <w:rFonts w:ascii="Century Gothic" w:hAnsi="Century Gothic"/>
          <w:sz w:val="28"/>
          <w:szCs w:val="28"/>
        </w:rPr>
      </w:pPr>
      <w:r w:rsidRPr="006B4FE9">
        <w:rPr>
          <w:rFonts w:ascii="Century Gothic" w:hAnsi="Century Gothic"/>
          <w:noProof/>
          <w:sz w:val="28"/>
          <w:szCs w:val="28"/>
          <w:lang w:eastAsia="en-GB"/>
        </w:rPr>
        <w:drawing>
          <wp:inline distT="0" distB="0" distL="0" distR="0">
            <wp:extent cx="4912714" cy="5786203"/>
            <wp:effectExtent l="19050" t="0" r="2186" b="0"/>
            <wp:docPr id="86" name="Picture 86" descr="A molecule of bromine approaches a molecule of hydr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A molecule of bromine approaches a molecule of hydrogen"/>
                    <pic:cNvPicPr>
                      <a:picLocks noChangeAspect="1" noChangeArrowheads="1"/>
                    </pic:cNvPicPr>
                  </pic:nvPicPr>
                  <pic:blipFill>
                    <a:blip r:embed="rId30" cstate="print"/>
                    <a:srcRect r="17392"/>
                    <a:stretch>
                      <a:fillRect/>
                    </a:stretch>
                  </pic:blipFill>
                  <pic:spPr bwMode="auto">
                    <a:xfrm>
                      <a:off x="0" y="0"/>
                      <a:ext cx="4912714" cy="5786203"/>
                    </a:xfrm>
                    <a:prstGeom prst="rect">
                      <a:avLst/>
                    </a:prstGeom>
                    <a:noFill/>
                    <a:ln w="9525">
                      <a:noFill/>
                      <a:miter lim="800000"/>
                      <a:headEnd/>
                      <a:tailEnd/>
                    </a:ln>
                  </pic:spPr>
                </pic:pic>
              </a:graphicData>
            </a:graphic>
          </wp:inline>
        </w:drawing>
      </w:r>
    </w:p>
    <w:p w:rsidR="00F75840" w:rsidRPr="006B4FE9" w:rsidRDefault="00F75840" w:rsidP="00A4211D">
      <w:pPr>
        <w:pStyle w:val="k-type-body-article"/>
        <w:numPr>
          <w:ilvl w:val="0"/>
          <w:numId w:val="6"/>
        </w:numPr>
        <w:spacing w:before="0" w:after="0"/>
        <w:rPr>
          <w:rFonts w:ascii="Century Gothic" w:hAnsi="Century Gothic"/>
          <w:sz w:val="28"/>
          <w:szCs w:val="28"/>
        </w:rPr>
      </w:pPr>
      <w:r w:rsidRPr="006B4FE9">
        <w:rPr>
          <w:rFonts w:ascii="Century Gothic" w:hAnsi="Century Gothic"/>
          <w:sz w:val="28"/>
          <w:szCs w:val="28"/>
        </w:rPr>
        <w:t>A</w:t>
      </w:r>
    </w:p>
    <w:p w:rsidR="00F75840" w:rsidRPr="006B4FE9" w:rsidRDefault="00F75840" w:rsidP="00A4211D">
      <w:pPr>
        <w:pStyle w:val="k-type-body-article"/>
        <w:numPr>
          <w:ilvl w:val="0"/>
          <w:numId w:val="6"/>
        </w:numPr>
        <w:spacing w:before="0" w:after="0"/>
        <w:rPr>
          <w:rFonts w:ascii="Century Gothic" w:hAnsi="Century Gothic"/>
          <w:sz w:val="28"/>
          <w:szCs w:val="28"/>
        </w:rPr>
      </w:pPr>
      <w:r w:rsidRPr="006B4FE9">
        <w:rPr>
          <w:rFonts w:ascii="Century Gothic" w:hAnsi="Century Gothic"/>
          <w:sz w:val="28"/>
          <w:szCs w:val="28"/>
        </w:rPr>
        <w:t>B</w:t>
      </w:r>
    </w:p>
    <w:p w:rsidR="00F75840" w:rsidRPr="006B4FE9" w:rsidRDefault="00F75840" w:rsidP="00A4211D">
      <w:pPr>
        <w:pStyle w:val="k-type-body-article"/>
        <w:numPr>
          <w:ilvl w:val="0"/>
          <w:numId w:val="6"/>
        </w:numPr>
        <w:spacing w:before="0" w:after="0"/>
        <w:rPr>
          <w:rFonts w:ascii="Century Gothic" w:hAnsi="Century Gothic"/>
          <w:sz w:val="28"/>
          <w:szCs w:val="28"/>
        </w:rPr>
      </w:pPr>
      <w:r w:rsidRPr="006B4FE9">
        <w:rPr>
          <w:rFonts w:ascii="Century Gothic" w:hAnsi="Century Gothic"/>
          <w:sz w:val="28"/>
          <w:szCs w:val="28"/>
        </w:rPr>
        <w:t>C</w:t>
      </w:r>
    </w:p>
    <w:p w:rsidR="00F75840" w:rsidRPr="006B4FE9" w:rsidRDefault="00F75840" w:rsidP="006B4FE9">
      <w:pPr>
        <w:pStyle w:val="Heading3"/>
        <w:spacing w:before="0" w:line="240" w:lineRule="auto"/>
        <w:ind w:left="709" w:hanging="709"/>
        <w:rPr>
          <w:rFonts w:ascii="Century Gothic" w:hAnsi="Century Gothic"/>
          <w:b w:val="0"/>
          <w:color w:val="auto"/>
          <w:sz w:val="28"/>
          <w:szCs w:val="28"/>
        </w:rPr>
      </w:pPr>
      <w:r w:rsidRPr="006B4FE9">
        <w:rPr>
          <w:rFonts w:ascii="Century Gothic" w:hAnsi="Century Gothic"/>
          <w:b w:val="0"/>
          <w:color w:val="auto"/>
          <w:sz w:val="28"/>
          <w:szCs w:val="28"/>
        </w:rPr>
        <w:lastRenderedPageBreak/>
        <w:t>10</w:t>
      </w:r>
      <w:r w:rsidR="00CD6130" w:rsidRPr="006B4FE9">
        <w:rPr>
          <w:rFonts w:ascii="Century Gothic" w:hAnsi="Century Gothic"/>
          <w:b w:val="0"/>
          <w:color w:val="auto"/>
          <w:sz w:val="28"/>
          <w:szCs w:val="28"/>
        </w:rPr>
        <w:tab/>
      </w:r>
      <w:r w:rsidRPr="006B4FE9">
        <w:rPr>
          <w:rFonts w:ascii="Century Gothic" w:hAnsi="Century Gothic"/>
          <w:b w:val="0"/>
          <w:color w:val="auto"/>
          <w:sz w:val="28"/>
          <w:szCs w:val="28"/>
        </w:rPr>
        <w:t>Which area(s) of the following graph represent the molecules that have enough kinetic energy to react at the higher temperature (T</w:t>
      </w:r>
      <w:r w:rsidRPr="006B4FE9">
        <w:rPr>
          <w:rFonts w:ascii="Century Gothic" w:hAnsi="Century Gothic"/>
          <w:b w:val="0"/>
          <w:color w:val="auto"/>
          <w:sz w:val="28"/>
          <w:szCs w:val="28"/>
          <w:vertAlign w:val="subscript"/>
        </w:rPr>
        <w:t>2</w:t>
      </w:r>
      <w:r w:rsidRPr="006B4FE9">
        <w:rPr>
          <w:rFonts w:ascii="Century Gothic" w:hAnsi="Century Gothic"/>
          <w:b w:val="0"/>
          <w:color w:val="auto"/>
          <w:sz w:val="28"/>
          <w:szCs w:val="28"/>
        </w:rPr>
        <w:t>)?</w:t>
      </w:r>
    </w:p>
    <w:p w:rsidR="00F75840" w:rsidRPr="006B4FE9" w:rsidRDefault="00F75840" w:rsidP="006B4FE9">
      <w:pPr>
        <w:spacing w:after="0" w:line="240" w:lineRule="auto"/>
        <w:ind w:left="709" w:hanging="709"/>
        <w:jc w:val="center"/>
        <w:rPr>
          <w:rFonts w:ascii="Century Gothic" w:hAnsi="Century Gothic"/>
          <w:sz w:val="28"/>
          <w:szCs w:val="28"/>
        </w:rPr>
      </w:pPr>
      <w:r w:rsidRPr="006B4FE9">
        <w:rPr>
          <w:rFonts w:ascii="Century Gothic" w:hAnsi="Century Gothic"/>
          <w:noProof/>
          <w:sz w:val="28"/>
          <w:szCs w:val="28"/>
          <w:lang w:eastAsia="en-GB"/>
        </w:rPr>
        <w:drawing>
          <wp:inline distT="0" distB="0" distL="0" distR="0">
            <wp:extent cx="4777802" cy="3477718"/>
            <wp:effectExtent l="19050" t="0" r="3748" b="0"/>
            <wp:docPr id="88" name="Picture 88" descr="Graph of kinetic energy against number of molec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Graph of kinetic energy against number of molecules"/>
                    <pic:cNvPicPr>
                      <a:picLocks noChangeAspect="1" noChangeArrowheads="1"/>
                    </pic:cNvPicPr>
                  </pic:nvPicPr>
                  <pic:blipFill>
                    <a:blip r:embed="rId31" cstate="print"/>
                    <a:srcRect r="19661"/>
                    <a:stretch>
                      <a:fillRect/>
                    </a:stretch>
                  </pic:blipFill>
                  <pic:spPr bwMode="auto">
                    <a:xfrm>
                      <a:off x="0" y="0"/>
                      <a:ext cx="4777802" cy="3477718"/>
                    </a:xfrm>
                    <a:prstGeom prst="rect">
                      <a:avLst/>
                    </a:prstGeom>
                    <a:noFill/>
                    <a:ln w="9525">
                      <a:noFill/>
                      <a:miter lim="800000"/>
                      <a:headEnd/>
                      <a:tailEnd/>
                    </a:ln>
                  </pic:spPr>
                </pic:pic>
              </a:graphicData>
            </a:graphic>
          </wp:inline>
        </w:drawing>
      </w:r>
    </w:p>
    <w:p w:rsidR="00F75840" w:rsidRPr="006B4FE9" w:rsidRDefault="00F75840" w:rsidP="00A4211D">
      <w:pPr>
        <w:pStyle w:val="k-type-body-article"/>
        <w:numPr>
          <w:ilvl w:val="0"/>
          <w:numId w:val="5"/>
        </w:numPr>
        <w:spacing w:before="0" w:after="0"/>
        <w:rPr>
          <w:rFonts w:ascii="Century Gothic" w:hAnsi="Century Gothic"/>
          <w:sz w:val="28"/>
          <w:szCs w:val="28"/>
        </w:rPr>
      </w:pPr>
      <w:r w:rsidRPr="006B4FE9">
        <w:rPr>
          <w:rFonts w:ascii="Century Gothic" w:hAnsi="Century Gothic"/>
          <w:sz w:val="28"/>
          <w:szCs w:val="28"/>
        </w:rPr>
        <w:t>A, B + C</w:t>
      </w:r>
    </w:p>
    <w:p w:rsidR="00F75840" w:rsidRPr="006B4FE9" w:rsidRDefault="00F75840" w:rsidP="00A4211D">
      <w:pPr>
        <w:pStyle w:val="k-type-body-article"/>
        <w:numPr>
          <w:ilvl w:val="0"/>
          <w:numId w:val="5"/>
        </w:numPr>
        <w:spacing w:before="0" w:after="0"/>
        <w:rPr>
          <w:rFonts w:ascii="Century Gothic" w:hAnsi="Century Gothic"/>
          <w:sz w:val="28"/>
          <w:szCs w:val="28"/>
        </w:rPr>
      </w:pPr>
      <w:r w:rsidRPr="006B4FE9">
        <w:rPr>
          <w:rFonts w:ascii="Century Gothic" w:hAnsi="Century Gothic"/>
          <w:sz w:val="28"/>
          <w:szCs w:val="28"/>
        </w:rPr>
        <w:t>B + C</w:t>
      </w:r>
    </w:p>
    <w:p w:rsidR="00F75840" w:rsidRPr="006B4FE9" w:rsidRDefault="00F75840" w:rsidP="00A4211D">
      <w:pPr>
        <w:pStyle w:val="k-type-body-article"/>
        <w:numPr>
          <w:ilvl w:val="0"/>
          <w:numId w:val="5"/>
        </w:numPr>
        <w:spacing w:before="0" w:after="0"/>
        <w:rPr>
          <w:rFonts w:ascii="Century Gothic" w:hAnsi="Century Gothic"/>
          <w:sz w:val="28"/>
          <w:szCs w:val="28"/>
        </w:rPr>
      </w:pPr>
      <w:r w:rsidRPr="006B4FE9">
        <w:rPr>
          <w:rFonts w:ascii="Century Gothic" w:hAnsi="Century Gothic"/>
          <w:sz w:val="28"/>
          <w:szCs w:val="28"/>
        </w:rPr>
        <w:t>C</w:t>
      </w:r>
    </w:p>
    <w:p w:rsidR="00F75840" w:rsidRDefault="00F75840" w:rsidP="00F75840"/>
    <w:p w:rsidR="006B4FE9" w:rsidRDefault="006B4FE9">
      <w:pPr>
        <w:suppressAutoHyphens w:val="0"/>
      </w:pPr>
      <w:r>
        <w:br w:type="page"/>
      </w:r>
    </w:p>
    <w:p w:rsidR="00F75840" w:rsidRPr="00052EAA" w:rsidRDefault="0038073B" w:rsidP="00052EAA">
      <w:pPr>
        <w:spacing w:after="0" w:line="240" w:lineRule="auto"/>
        <w:jc w:val="center"/>
        <w:rPr>
          <w:rFonts w:ascii="Century Gothic" w:hAnsi="Century Gothic"/>
          <w:sz w:val="28"/>
          <w:szCs w:val="28"/>
          <w:u w:val="single"/>
        </w:rPr>
      </w:pPr>
      <w:r w:rsidRPr="00052EAA">
        <w:rPr>
          <w:rFonts w:ascii="Century Gothic" w:hAnsi="Century Gothic"/>
          <w:sz w:val="28"/>
          <w:szCs w:val="28"/>
          <w:u w:val="single"/>
        </w:rPr>
        <w:lastRenderedPageBreak/>
        <w:t>2 – Periodicity</w:t>
      </w:r>
    </w:p>
    <w:p w:rsidR="00052EAA" w:rsidRPr="00052EAA" w:rsidRDefault="00052EAA" w:rsidP="00052EAA">
      <w:pPr>
        <w:pStyle w:val="Heading1"/>
        <w:spacing w:before="0" w:after="0"/>
        <w:rPr>
          <w:rFonts w:ascii="Century Gothic" w:hAnsi="Century Gothic"/>
          <w:b w:val="0"/>
          <w:sz w:val="28"/>
          <w:szCs w:val="28"/>
          <w:u w:val="single"/>
        </w:rPr>
      </w:pPr>
      <w:r w:rsidRPr="00052EAA">
        <w:rPr>
          <w:rFonts w:ascii="Century Gothic" w:hAnsi="Century Gothic"/>
          <w:b w:val="0"/>
          <w:sz w:val="28"/>
          <w:szCs w:val="28"/>
          <w:u w:val="single"/>
        </w:rPr>
        <w:t>Patterns and trends in the periodic table</w:t>
      </w:r>
    </w:p>
    <w:p w:rsidR="00052EAA" w:rsidRDefault="00052EAA" w:rsidP="00052EAA">
      <w:pPr>
        <w:pStyle w:val="k-type-body-article"/>
        <w:spacing w:before="0" w:after="0"/>
        <w:rPr>
          <w:rFonts w:ascii="Century Gothic" w:hAnsi="Century Gothic"/>
          <w:sz w:val="28"/>
          <w:szCs w:val="28"/>
        </w:rPr>
      </w:pPr>
      <w:r w:rsidRPr="00052EAA">
        <w:rPr>
          <w:rFonts w:ascii="Century Gothic" w:hAnsi="Century Gothic"/>
          <w:sz w:val="28"/>
          <w:szCs w:val="28"/>
        </w:rPr>
        <w:t>Chemists observe patterns in different properties of elements as they are arranged in the periodic table.</w:t>
      </w:r>
    </w:p>
    <w:p w:rsidR="00052EAA" w:rsidRPr="00052EAA" w:rsidRDefault="00052EAA" w:rsidP="00052EAA">
      <w:pPr>
        <w:pStyle w:val="k-type-body-article"/>
        <w:spacing w:before="0" w:after="0"/>
        <w:rPr>
          <w:rFonts w:ascii="Century Gothic" w:hAnsi="Century Gothic"/>
          <w:sz w:val="28"/>
          <w:szCs w:val="28"/>
        </w:rPr>
      </w:pPr>
    </w:p>
    <w:p w:rsidR="00052EAA" w:rsidRPr="00052EAA" w:rsidRDefault="00052EAA" w:rsidP="00052EAA">
      <w:pPr>
        <w:pStyle w:val="Heading2"/>
        <w:spacing w:before="0" w:line="240" w:lineRule="auto"/>
        <w:rPr>
          <w:rFonts w:ascii="Century Gothic" w:hAnsi="Century Gothic"/>
          <w:b w:val="0"/>
          <w:color w:val="auto"/>
          <w:sz w:val="28"/>
          <w:szCs w:val="28"/>
          <w:u w:val="single"/>
        </w:rPr>
      </w:pPr>
      <w:r w:rsidRPr="00052EAA">
        <w:rPr>
          <w:rFonts w:ascii="Century Gothic" w:hAnsi="Century Gothic"/>
          <w:b w:val="0"/>
          <w:color w:val="auto"/>
          <w:sz w:val="28"/>
          <w:szCs w:val="28"/>
          <w:u w:val="single"/>
        </w:rPr>
        <w:t>a) Covalent radius</w:t>
      </w:r>
    </w:p>
    <w:p w:rsidR="00052EAA" w:rsidRPr="00052EAA" w:rsidRDefault="00052EAA" w:rsidP="00052EAA">
      <w:pPr>
        <w:pStyle w:val="k-type-body-article"/>
        <w:spacing w:before="0" w:after="0"/>
        <w:rPr>
          <w:rFonts w:ascii="Century Gothic" w:hAnsi="Century Gothic"/>
          <w:sz w:val="28"/>
          <w:szCs w:val="28"/>
        </w:rPr>
      </w:pPr>
      <w:r w:rsidRPr="00052EAA">
        <w:rPr>
          <w:rFonts w:ascii="Century Gothic" w:hAnsi="Century Gothic"/>
          <w:sz w:val="28"/>
          <w:szCs w:val="28"/>
        </w:rPr>
        <w:t>The covalent radius (a measure of how large individual atoms are) shows different trends if you are moving across a period or down a group.</w:t>
      </w:r>
    </w:p>
    <w:p w:rsidR="00052EAA" w:rsidRPr="00052EAA" w:rsidRDefault="00052EAA" w:rsidP="00052EAA">
      <w:pPr>
        <w:spacing w:after="0" w:line="240" w:lineRule="auto"/>
        <w:rPr>
          <w:rFonts w:ascii="Century Gothic" w:hAnsi="Century Gothic"/>
          <w:sz w:val="28"/>
          <w:szCs w:val="28"/>
        </w:rPr>
      </w:pPr>
      <w:r w:rsidRPr="00052EAA">
        <w:rPr>
          <w:rFonts w:ascii="Century Gothic" w:hAnsi="Century Gothic"/>
          <w:noProof/>
          <w:sz w:val="28"/>
          <w:szCs w:val="28"/>
          <w:lang w:eastAsia="en-GB"/>
        </w:rPr>
        <w:drawing>
          <wp:inline distT="0" distB="0" distL="0" distR="0">
            <wp:extent cx="5737173" cy="3670518"/>
            <wp:effectExtent l="19050" t="0" r="0" b="0"/>
            <wp:docPr id="78" name="Picture 248" descr="Summary of trends in covalent radius. Moving left to right across the periodic table the radius decreases. Moving down the periodic table the radius incre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Summary of trends in covalent radius. Moving left to right across the periodic table the radius decreases. Moving down the periodic table the radius increases."/>
                    <pic:cNvPicPr>
                      <a:picLocks noChangeAspect="1" noChangeArrowheads="1"/>
                    </pic:cNvPicPr>
                  </pic:nvPicPr>
                  <pic:blipFill>
                    <a:blip r:embed="rId32" cstate="print"/>
                    <a:srcRect/>
                    <a:stretch>
                      <a:fillRect/>
                    </a:stretch>
                  </pic:blipFill>
                  <pic:spPr bwMode="auto">
                    <a:xfrm>
                      <a:off x="0" y="0"/>
                      <a:ext cx="5741210" cy="3673101"/>
                    </a:xfrm>
                    <a:prstGeom prst="rect">
                      <a:avLst/>
                    </a:prstGeom>
                    <a:noFill/>
                    <a:ln w="9525">
                      <a:noFill/>
                      <a:miter lim="800000"/>
                      <a:headEnd/>
                      <a:tailEnd/>
                    </a:ln>
                  </pic:spPr>
                </pic:pic>
              </a:graphicData>
            </a:graphic>
          </wp:inline>
        </w:drawing>
      </w:r>
    </w:p>
    <w:p w:rsidR="00052EAA" w:rsidRDefault="00052EAA" w:rsidP="00052EAA">
      <w:pPr>
        <w:pStyle w:val="k-type-body-article"/>
        <w:spacing w:before="0" w:after="0"/>
        <w:rPr>
          <w:rFonts w:ascii="Century Gothic" w:hAnsi="Century Gothic"/>
          <w:sz w:val="28"/>
          <w:szCs w:val="28"/>
        </w:rPr>
      </w:pPr>
    </w:p>
    <w:p w:rsidR="00052EAA" w:rsidRPr="00052EAA" w:rsidRDefault="00052EAA" w:rsidP="00052EAA">
      <w:pPr>
        <w:pStyle w:val="k-type-body-article"/>
        <w:spacing w:before="0" w:after="0"/>
        <w:rPr>
          <w:rFonts w:ascii="Century Gothic" w:hAnsi="Century Gothic"/>
          <w:sz w:val="28"/>
          <w:szCs w:val="28"/>
        </w:rPr>
      </w:pPr>
      <w:r w:rsidRPr="00052EAA">
        <w:rPr>
          <w:rFonts w:ascii="Century Gothic" w:hAnsi="Century Gothic"/>
          <w:sz w:val="28"/>
          <w:szCs w:val="28"/>
        </w:rPr>
        <w:t>Across a period from left to right, the covalent radius decreases.</w:t>
      </w:r>
    </w:p>
    <w:p w:rsidR="00052EAA" w:rsidRPr="00052EAA" w:rsidRDefault="00052EAA" w:rsidP="00052EAA">
      <w:pPr>
        <w:pStyle w:val="k-type-body-article"/>
        <w:spacing w:before="0" w:after="0"/>
        <w:rPr>
          <w:rFonts w:ascii="Century Gothic" w:hAnsi="Century Gothic"/>
          <w:sz w:val="28"/>
          <w:szCs w:val="28"/>
        </w:rPr>
      </w:pPr>
      <w:r w:rsidRPr="00052EAA">
        <w:rPr>
          <w:rFonts w:ascii="Century Gothic" w:hAnsi="Century Gothic"/>
          <w:sz w:val="28"/>
          <w:szCs w:val="28"/>
        </w:rPr>
        <w:t>As you move from left to right across the periodic table, atoms have more electrons in their outer energy level and more protons in their nucleus.</w:t>
      </w:r>
    </w:p>
    <w:p w:rsidR="00052EAA" w:rsidRPr="00052EAA" w:rsidRDefault="00052EAA" w:rsidP="00052EAA">
      <w:pPr>
        <w:pStyle w:val="k-type-body-article"/>
        <w:spacing w:before="0" w:after="0"/>
        <w:rPr>
          <w:rFonts w:ascii="Century Gothic" w:hAnsi="Century Gothic"/>
          <w:sz w:val="28"/>
          <w:szCs w:val="28"/>
        </w:rPr>
      </w:pPr>
      <w:r w:rsidRPr="00052EAA">
        <w:rPr>
          <w:rFonts w:ascii="Century Gothic" w:hAnsi="Century Gothic"/>
          <w:sz w:val="28"/>
          <w:szCs w:val="28"/>
        </w:rPr>
        <w:t>The greater attraction between the increased number of protons and electrons pulls the atom closer together, hence the smaller size.</w:t>
      </w:r>
    </w:p>
    <w:p w:rsidR="00052EAA" w:rsidRDefault="00052EAA" w:rsidP="00052EAA">
      <w:pPr>
        <w:pStyle w:val="k-type-body-article"/>
        <w:spacing w:before="0" w:after="0"/>
        <w:rPr>
          <w:rFonts w:ascii="Century Gothic" w:hAnsi="Century Gothic"/>
          <w:sz w:val="28"/>
          <w:szCs w:val="28"/>
        </w:rPr>
      </w:pPr>
    </w:p>
    <w:p w:rsidR="00052EAA" w:rsidRPr="00052EAA" w:rsidRDefault="00052EAA" w:rsidP="00052EAA">
      <w:pPr>
        <w:pStyle w:val="k-type-body-article"/>
        <w:spacing w:before="0" w:after="0"/>
        <w:rPr>
          <w:rFonts w:ascii="Century Gothic" w:hAnsi="Century Gothic"/>
          <w:sz w:val="28"/>
          <w:szCs w:val="28"/>
        </w:rPr>
      </w:pPr>
      <w:r w:rsidRPr="00052EAA">
        <w:rPr>
          <w:rFonts w:ascii="Century Gothic" w:hAnsi="Century Gothic"/>
          <w:sz w:val="28"/>
          <w:szCs w:val="28"/>
        </w:rPr>
        <w:t>As you move down a group in the periodic table, the covalent radius increases. Atoms increase in size.</w:t>
      </w:r>
    </w:p>
    <w:p w:rsidR="00052EAA" w:rsidRPr="00052EAA" w:rsidRDefault="00052EAA" w:rsidP="00052EAA">
      <w:pPr>
        <w:pStyle w:val="k-type-body-article"/>
        <w:spacing w:before="0" w:after="0"/>
        <w:rPr>
          <w:rFonts w:ascii="Century Gothic" w:hAnsi="Century Gothic"/>
          <w:sz w:val="28"/>
          <w:szCs w:val="28"/>
        </w:rPr>
      </w:pPr>
      <w:r w:rsidRPr="00052EAA">
        <w:rPr>
          <w:rFonts w:ascii="Century Gothic" w:hAnsi="Century Gothic"/>
          <w:sz w:val="28"/>
          <w:szCs w:val="28"/>
        </w:rPr>
        <w:t>This is because of the extra outer energy level and the screening effect of the outer electrons are further away from the nucleus and so are not as attracted to the positive charge.</w:t>
      </w:r>
    </w:p>
    <w:p w:rsidR="00052EAA" w:rsidRDefault="00052EAA" w:rsidP="00052EAA">
      <w:pPr>
        <w:pStyle w:val="Heading1"/>
        <w:spacing w:before="0" w:after="0"/>
        <w:rPr>
          <w:rFonts w:ascii="Century Gothic" w:hAnsi="Century Gothic"/>
          <w:sz w:val="28"/>
          <w:szCs w:val="28"/>
        </w:rPr>
      </w:pPr>
    </w:p>
    <w:p w:rsidR="00052EAA" w:rsidRDefault="00052EAA">
      <w:pPr>
        <w:suppressAutoHyphens w:val="0"/>
        <w:rPr>
          <w:rFonts w:ascii="Century Gothic" w:eastAsia="Times New Roman" w:hAnsi="Century Gothic"/>
          <w:bCs/>
          <w:kern w:val="3"/>
          <w:sz w:val="28"/>
          <w:szCs w:val="28"/>
          <w:u w:val="single"/>
          <w:lang w:eastAsia="en-GB"/>
        </w:rPr>
      </w:pPr>
      <w:r>
        <w:rPr>
          <w:rFonts w:ascii="Century Gothic" w:hAnsi="Century Gothic"/>
          <w:b/>
          <w:sz w:val="28"/>
          <w:szCs w:val="28"/>
          <w:u w:val="single"/>
        </w:rPr>
        <w:br w:type="page"/>
      </w:r>
    </w:p>
    <w:p w:rsidR="00052EAA" w:rsidRPr="00052EAA" w:rsidRDefault="00052EAA" w:rsidP="00052EAA">
      <w:pPr>
        <w:pStyle w:val="Heading1"/>
        <w:spacing w:before="0" w:after="0"/>
        <w:rPr>
          <w:rFonts w:ascii="Century Gothic" w:hAnsi="Century Gothic"/>
          <w:b w:val="0"/>
          <w:sz w:val="28"/>
          <w:szCs w:val="28"/>
          <w:u w:val="single"/>
        </w:rPr>
      </w:pPr>
      <w:r>
        <w:rPr>
          <w:rFonts w:ascii="Century Gothic" w:hAnsi="Century Gothic"/>
          <w:b w:val="0"/>
          <w:sz w:val="28"/>
          <w:szCs w:val="28"/>
          <w:u w:val="single"/>
        </w:rPr>
        <w:lastRenderedPageBreak/>
        <w:t xml:space="preserve">b) </w:t>
      </w:r>
      <w:r w:rsidRPr="00052EAA">
        <w:rPr>
          <w:rFonts w:ascii="Century Gothic" w:hAnsi="Century Gothic"/>
          <w:b w:val="0"/>
          <w:sz w:val="28"/>
          <w:szCs w:val="28"/>
          <w:u w:val="single"/>
        </w:rPr>
        <w:t>Ionisation energy</w:t>
      </w:r>
    </w:p>
    <w:p w:rsidR="00052EAA" w:rsidRPr="00052EAA" w:rsidRDefault="00052EAA" w:rsidP="00052EAA">
      <w:pPr>
        <w:pStyle w:val="k-type-body-article"/>
        <w:spacing w:before="0" w:after="0"/>
        <w:rPr>
          <w:rFonts w:ascii="Century Gothic" w:hAnsi="Century Gothic"/>
          <w:sz w:val="28"/>
          <w:szCs w:val="28"/>
        </w:rPr>
      </w:pPr>
      <w:r w:rsidRPr="00052EAA">
        <w:rPr>
          <w:rFonts w:ascii="Century Gothic" w:hAnsi="Century Gothic"/>
          <w:sz w:val="28"/>
          <w:szCs w:val="28"/>
        </w:rPr>
        <w:t>The ionisation energy is the energy involved in removing one mole of electrons from one mole of atoms in the gaseous state.</w:t>
      </w:r>
    </w:p>
    <w:p w:rsidR="00052EAA" w:rsidRPr="00052EAA" w:rsidRDefault="00052EAA" w:rsidP="00052EAA">
      <w:pPr>
        <w:pStyle w:val="k-type-body-article"/>
        <w:spacing w:before="0" w:after="0"/>
        <w:rPr>
          <w:rFonts w:ascii="Century Gothic" w:hAnsi="Century Gothic"/>
          <w:sz w:val="28"/>
          <w:szCs w:val="28"/>
        </w:rPr>
      </w:pPr>
      <w:r w:rsidRPr="00052EAA">
        <w:rPr>
          <w:rFonts w:ascii="Century Gothic" w:hAnsi="Century Gothic"/>
          <w:sz w:val="28"/>
          <w:szCs w:val="28"/>
        </w:rPr>
        <w:t>The first ionisation energy of magnesium:</w:t>
      </w:r>
    </w:p>
    <w:p w:rsidR="00052EAA" w:rsidRPr="00052EAA" w:rsidRDefault="00052EAA" w:rsidP="00052EAA">
      <w:pPr>
        <w:pStyle w:val="k-type-body-article"/>
        <w:spacing w:before="0" w:after="0"/>
        <w:jc w:val="center"/>
        <w:rPr>
          <w:rFonts w:ascii="Century Gothic" w:hAnsi="Century Gothic"/>
          <w:sz w:val="28"/>
          <w:szCs w:val="28"/>
        </w:rPr>
      </w:pPr>
      <w:r w:rsidRPr="00052EAA">
        <w:rPr>
          <w:rFonts w:ascii="Century Gothic" w:hAnsi="Century Gothic"/>
          <w:noProof/>
          <w:sz w:val="28"/>
          <w:szCs w:val="28"/>
        </w:rPr>
        <w:drawing>
          <wp:inline distT="0" distB="0" distL="0" distR="0">
            <wp:extent cx="2833370" cy="179705"/>
            <wp:effectExtent l="19050" t="0" r="5080" b="0"/>
            <wp:docPr id="90" name="Picture 255" descr="Equation: Mg (g) rightarrow  Mg^{+} (g) + e^{-},,,,,,,,,,,,,,,,,744, kJ,m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Equation: Mg (g) rightarrow  Mg^{+} (g) + e^{-},,,,,,,,,,,,,,,,,744, kJ,mol^{-1}"/>
                    <pic:cNvPicPr>
                      <a:picLocks noChangeAspect="1" noChangeArrowheads="1"/>
                    </pic:cNvPicPr>
                  </pic:nvPicPr>
                  <pic:blipFill>
                    <a:blip r:embed="rId33" cstate="print"/>
                    <a:srcRect/>
                    <a:stretch>
                      <a:fillRect/>
                    </a:stretch>
                  </pic:blipFill>
                  <pic:spPr bwMode="auto">
                    <a:xfrm>
                      <a:off x="0" y="0"/>
                      <a:ext cx="2833370" cy="179705"/>
                    </a:xfrm>
                    <a:prstGeom prst="rect">
                      <a:avLst/>
                    </a:prstGeom>
                    <a:noFill/>
                    <a:ln w="9525">
                      <a:noFill/>
                      <a:miter lim="800000"/>
                      <a:headEnd/>
                      <a:tailEnd/>
                    </a:ln>
                  </pic:spPr>
                </pic:pic>
              </a:graphicData>
            </a:graphic>
          </wp:inline>
        </w:drawing>
      </w:r>
    </w:p>
    <w:p w:rsidR="00052EAA" w:rsidRDefault="00052EAA" w:rsidP="00052EAA">
      <w:pPr>
        <w:pStyle w:val="k-type-body-article"/>
        <w:spacing w:before="0" w:after="0"/>
        <w:rPr>
          <w:rFonts w:ascii="Century Gothic" w:hAnsi="Century Gothic"/>
          <w:sz w:val="28"/>
          <w:szCs w:val="28"/>
        </w:rPr>
      </w:pPr>
    </w:p>
    <w:p w:rsidR="00052EAA" w:rsidRPr="00052EAA" w:rsidRDefault="00052EAA" w:rsidP="00052EAA">
      <w:pPr>
        <w:pStyle w:val="k-type-body-article"/>
        <w:spacing w:before="0" w:after="0"/>
        <w:rPr>
          <w:rFonts w:ascii="Century Gothic" w:hAnsi="Century Gothic"/>
          <w:sz w:val="28"/>
          <w:szCs w:val="28"/>
        </w:rPr>
      </w:pPr>
      <w:r w:rsidRPr="00052EAA">
        <w:rPr>
          <w:rFonts w:ascii="Century Gothic" w:hAnsi="Century Gothic"/>
          <w:sz w:val="28"/>
          <w:szCs w:val="28"/>
        </w:rPr>
        <w:t>The second ionisation energy is the energy required to remove a second mole of electrons:</w:t>
      </w:r>
    </w:p>
    <w:p w:rsidR="00052EAA" w:rsidRPr="00052EAA" w:rsidRDefault="00052EAA" w:rsidP="00052EAA">
      <w:pPr>
        <w:pStyle w:val="k-type-body-article"/>
        <w:spacing w:before="0" w:after="0"/>
        <w:jc w:val="center"/>
        <w:rPr>
          <w:rFonts w:ascii="Century Gothic" w:hAnsi="Century Gothic"/>
          <w:sz w:val="28"/>
          <w:szCs w:val="28"/>
        </w:rPr>
      </w:pPr>
      <w:r w:rsidRPr="00052EAA">
        <w:rPr>
          <w:rFonts w:ascii="Century Gothic" w:hAnsi="Century Gothic"/>
          <w:noProof/>
          <w:sz w:val="28"/>
          <w:szCs w:val="28"/>
        </w:rPr>
        <w:drawing>
          <wp:inline distT="0" distB="0" distL="0" distR="0">
            <wp:extent cx="3147695" cy="179705"/>
            <wp:effectExtent l="19050" t="0" r="0" b="0"/>
            <wp:docPr id="91" name="Picture 256" descr="Equation: Mg^{+} (g) rightarrow  Mg^{2+} (g) + e^{-},,,,,,,,,,,,,,,,,,,,,1460, kJ,m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Equation: Mg^{+} (g) rightarrow  Mg^{2+} (g) + e^{-},,,,,,,,,,,,,,,,,,,,,1460, kJ,mol^{-1}"/>
                    <pic:cNvPicPr>
                      <a:picLocks noChangeAspect="1" noChangeArrowheads="1"/>
                    </pic:cNvPicPr>
                  </pic:nvPicPr>
                  <pic:blipFill>
                    <a:blip r:embed="rId34" cstate="print"/>
                    <a:srcRect/>
                    <a:stretch>
                      <a:fillRect/>
                    </a:stretch>
                  </pic:blipFill>
                  <pic:spPr bwMode="auto">
                    <a:xfrm>
                      <a:off x="0" y="0"/>
                      <a:ext cx="3147695" cy="179705"/>
                    </a:xfrm>
                    <a:prstGeom prst="rect">
                      <a:avLst/>
                    </a:prstGeom>
                    <a:noFill/>
                    <a:ln w="9525">
                      <a:noFill/>
                      <a:miter lim="800000"/>
                      <a:headEnd/>
                      <a:tailEnd/>
                    </a:ln>
                  </pic:spPr>
                </pic:pic>
              </a:graphicData>
            </a:graphic>
          </wp:inline>
        </w:drawing>
      </w:r>
    </w:p>
    <w:p w:rsidR="00052EAA" w:rsidRDefault="00052EAA" w:rsidP="00052EAA">
      <w:pPr>
        <w:pStyle w:val="k-type-body-article"/>
        <w:spacing w:before="0" w:after="0"/>
        <w:rPr>
          <w:rFonts w:ascii="Century Gothic" w:hAnsi="Century Gothic"/>
          <w:sz w:val="28"/>
          <w:szCs w:val="28"/>
        </w:rPr>
      </w:pPr>
    </w:p>
    <w:p w:rsidR="00052EAA" w:rsidRPr="00052EAA" w:rsidRDefault="00052EAA" w:rsidP="00052EAA">
      <w:pPr>
        <w:pStyle w:val="k-type-body-article"/>
        <w:spacing w:before="0" w:after="0"/>
        <w:rPr>
          <w:rFonts w:ascii="Century Gothic" w:hAnsi="Century Gothic"/>
          <w:sz w:val="28"/>
          <w:szCs w:val="28"/>
        </w:rPr>
      </w:pPr>
      <w:r w:rsidRPr="00052EAA">
        <w:rPr>
          <w:rFonts w:ascii="Century Gothic" w:hAnsi="Century Gothic"/>
          <w:sz w:val="28"/>
          <w:szCs w:val="28"/>
        </w:rPr>
        <w:t>The third ionisation energy shows a massive increase because it requires an electron to be removed from magnesium’s second energy level.</w:t>
      </w:r>
    </w:p>
    <w:p w:rsidR="00052EAA" w:rsidRPr="00052EAA" w:rsidRDefault="00052EAA" w:rsidP="00052EAA">
      <w:pPr>
        <w:pStyle w:val="k-type-body-article"/>
        <w:spacing w:before="0" w:after="0"/>
        <w:jc w:val="center"/>
        <w:rPr>
          <w:rFonts w:ascii="Century Gothic" w:hAnsi="Century Gothic"/>
          <w:sz w:val="28"/>
          <w:szCs w:val="28"/>
        </w:rPr>
      </w:pPr>
      <w:r w:rsidRPr="00052EAA">
        <w:rPr>
          <w:rFonts w:ascii="Century Gothic" w:hAnsi="Century Gothic"/>
          <w:noProof/>
          <w:sz w:val="28"/>
          <w:szCs w:val="28"/>
        </w:rPr>
        <w:drawing>
          <wp:inline distT="0" distB="0" distL="0" distR="0">
            <wp:extent cx="3162935" cy="179705"/>
            <wp:effectExtent l="19050" t="0" r="0" b="0"/>
            <wp:docPr id="92" name="Picture 257" descr="Equation: Mg^{2+} (g) rightarrow  Mg^{3+} (g) + e^{-},,,,,,,,,,,,,,,,,,,7750, kJ,m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Equation: Mg^{2+} (g) rightarrow  Mg^{3+} (g) + e^{-},,,,,,,,,,,,,,,,,,,7750, kJ,mol^{-1}"/>
                    <pic:cNvPicPr>
                      <a:picLocks noChangeAspect="1" noChangeArrowheads="1"/>
                    </pic:cNvPicPr>
                  </pic:nvPicPr>
                  <pic:blipFill>
                    <a:blip r:embed="rId35" cstate="print"/>
                    <a:srcRect/>
                    <a:stretch>
                      <a:fillRect/>
                    </a:stretch>
                  </pic:blipFill>
                  <pic:spPr bwMode="auto">
                    <a:xfrm>
                      <a:off x="0" y="0"/>
                      <a:ext cx="3162935" cy="179705"/>
                    </a:xfrm>
                    <a:prstGeom prst="rect">
                      <a:avLst/>
                    </a:prstGeom>
                    <a:noFill/>
                    <a:ln w="9525">
                      <a:noFill/>
                      <a:miter lim="800000"/>
                      <a:headEnd/>
                      <a:tailEnd/>
                    </a:ln>
                  </pic:spPr>
                </pic:pic>
              </a:graphicData>
            </a:graphic>
          </wp:inline>
        </w:drawing>
      </w:r>
    </w:p>
    <w:p w:rsidR="00052EAA" w:rsidRPr="00052EAA" w:rsidRDefault="00052EAA" w:rsidP="00052EAA">
      <w:pPr>
        <w:spacing w:after="0" w:line="240" w:lineRule="auto"/>
        <w:rPr>
          <w:rFonts w:ascii="Century Gothic" w:hAnsi="Century Gothic"/>
          <w:sz w:val="28"/>
          <w:szCs w:val="28"/>
        </w:rPr>
      </w:pPr>
      <w:r w:rsidRPr="00052EAA">
        <w:rPr>
          <w:rFonts w:ascii="Century Gothic" w:hAnsi="Century Gothic"/>
          <w:noProof/>
          <w:sz w:val="28"/>
          <w:szCs w:val="28"/>
          <w:lang w:eastAsia="en-GB"/>
        </w:rPr>
        <w:drawing>
          <wp:inline distT="0" distB="0" distL="0" distR="0">
            <wp:extent cx="5951220" cy="3807460"/>
            <wp:effectExtent l="19050" t="0" r="0" b="0"/>
            <wp:docPr id="93" name="Picture 259" descr="Summary of trends in ionisation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Summary of trends in ionisation energy"/>
                    <pic:cNvPicPr>
                      <a:picLocks noChangeAspect="1" noChangeArrowheads="1"/>
                    </pic:cNvPicPr>
                  </pic:nvPicPr>
                  <pic:blipFill>
                    <a:blip r:embed="rId36" cstate="print"/>
                    <a:srcRect/>
                    <a:stretch>
                      <a:fillRect/>
                    </a:stretch>
                  </pic:blipFill>
                  <pic:spPr bwMode="auto">
                    <a:xfrm>
                      <a:off x="0" y="0"/>
                      <a:ext cx="5951220" cy="3807460"/>
                    </a:xfrm>
                    <a:prstGeom prst="rect">
                      <a:avLst/>
                    </a:prstGeom>
                    <a:noFill/>
                    <a:ln w="9525">
                      <a:noFill/>
                      <a:miter lim="800000"/>
                      <a:headEnd/>
                      <a:tailEnd/>
                    </a:ln>
                  </pic:spPr>
                </pic:pic>
              </a:graphicData>
            </a:graphic>
          </wp:inline>
        </w:drawing>
      </w:r>
    </w:p>
    <w:p w:rsidR="00052EAA" w:rsidRPr="00052EAA" w:rsidRDefault="00052EAA" w:rsidP="00052EAA">
      <w:pPr>
        <w:pStyle w:val="k-type-body-article"/>
        <w:spacing w:before="0" w:after="0"/>
        <w:rPr>
          <w:rFonts w:ascii="Century Gothic" w:hAnsi="Century Gothic"/>
          <w:sz w:val="28"/>
          <w:szCs w:val="28"/>
        </w:rPr>
      </w:pPr>
      <w:r w:rsidRPr="00052EAA">
        <w:rPr>
          <w:rFonts w:ascii="Century Gothic" w:hAnsi="Century Gothic"/>
          <w:sz w:val="28"/>
          <w:szCs w:val="28"/>
        </w:rPr>
        <w:t>Across a period from left to right, the ionisation energy increases.</w:t>
      </w:r>
    </w:p>
    <w:p w:rsidR="00052EAA" w:rsidRPr="00052EAA" w:rsidRDefault="00052EAA" w:rsidP="00052EAA">
      <w:pPr>
        <w:pStyle w:val="k-type-body-article"/>
        <w:spacing w:before="0" w:after="0"/>
        <w:rPr>
          <w:rFonts w:ascii="Century Gothic" w:hAnsi="Century Gothic"/>
          <w:sz w:val="28"/>
          <w:szCs w:val="28"/>
        </w:rPr>
      </w:pPr>
      <w:r w:rsidRPr="00052EAA">
        <w:rPr>
          <w:rFonts w:ascii="Century Gothic" w:hAnsi="Century Gothic"/>
          <w:sz w:val="28"/>
          <w:szCs w:val="28"/>
        </w:rPr>
        <w:t>This is due to the increase in atomic charge having a greater pull on the electrons and therefore more energy is required to remove electrons.</w:t>
      </w:r>
    </w:p>
    <w:p w:rsidR="00052EAA" w:rsidRPr="00052EAA" w:rsidRDefault="00052EAA" w:rsidP="00052EAA">
      <w:pPr>
        <w:pStyle w:val="k-type-body-article"/>
        <w:spacing w:before="0" w:after="0"/>
        <w:rPr>
          <w:rFonts w:ascii="Century Gothic" w:hAnsi="Century Gothic"/>
          <w:sz w:val="28"/>
          <w:szCs w:val="28"/>
        </w:rPr>
      </w:pPr>
      <w:r w:rsidRPr="00052EAA">
        <w:rPr>
          <w:rFonts w:ascii="Century Gothic" w:hAnsi="Century Gothic"/>
          <w:sz w:val="28"/>
          <w:szCs w:val="28"/>
        </w:rPr>
        <w:t>Going down a group, the ionisation energy decreases.</w:t>
      </w:r>
    </w:p>
    <w:p w:rsidR="00052EAA" w:rsidRPr="00052EAA" w:rsidRDefault="00052EAA" w:rsidP="00052EAA">
      <w:pPr>
        <w:pStyle w:val="k-type-body-article"/>
        <w:spacing w:before="0" w:after="0"/>
        <w:rPr>
          <w:rFonts w:ascii="Century Gothic" w:hAnsi="Century Gothic"/>
          <w:sz w:val="28"/>
          <w:szCs w:val="28"/>
        </w:rPr>
      </w:pPr>
      <w:r w:rsidRPr="00052EAA">
        <w:rPr>
          <w:rFonts w:ascii="Century Gothic" w:hAnsi="Century Gothic"/>
          <w:sz w:val="28"/>
          <w:szCs w:val="28"/>
        </w:rPr>
        <w:t>This is due to the outer electrons being further away from the nucleus and so the attraction is weaker and they are more easily removed.</w:t>
      </w:r>
    </w:p>
    <w:p w:rsidR="00052EAA" w:rsidRPr="00052EAA" w:rsidRDefault="00052EAA" w:rsidP="00052EAA">
      <w:pPr>
        <w:spacing w:after="0" w:line="240" w:lineRule="auto"/>
        <w:rPr>
          <w:rFonts w:ascii="Century Gothic" w:hAnsi="Century Gothic"/>
          <w:sz w:val="28"/>
          <w:szCs w:val="28"/>
        </w:rPr>
      </w:pPr>
    </w:p>
    <w:p w:rsidR="00052EAA" w:rsidRDefault="00052EAA">
      <w:pPr>
        <w:suppressAutoHyphens w:val="0"/>
        <w:rPr>
          <w:rFonts w:ascii="Century Gothic" w:eastAsia="Times New Roman" w:hAnsi="Century Gothic"/>
          <w:b/>
          <w:bCs/>
          <w:kern w:val="3"/>
          <w:sz w:val="28"/>
          <w:szCs w:val="28"/>
          <w:lang w:eastAsia="en-GB"/>
        </w:rPr>
      </w:pPr>
      <w:r>
        <w:rPr>
          <w:rFonts w:ascii="Century Gothic" w:hAnsi="Century Gothic"/>
          <w:sz w:val="28"/>
          <w:szCs w:val="28"/>
        </w:rPr>
        <w:br w:type="page"/>
      </w:r>
    </w:p>
    <w:p w:rsidR="00052EAA" w:rsidRPr="00052EAA" w:rsidRDefault="00052EAA" w:rsidP="00052EAA">
      <w:pPr>
        <w:pStyle w:val="Heading1"/>
        <w:spacing w:before="0" w:after="0"/>
        <w:rPr>
          <w:rFonts w:ascii="Century Gothic" w:hAnsi="Century Gothic"/>
          <w:b w:val="0"/>
          <w:sz w:val="28"/>
          <w:szCs w:val="28"/>
          <w:u w:val="single"/>
        </w:rPr>
      </w:pPr>
      <w:r w:rsidRPr="00052EAA">
        <w:rPr>
          <w:rFonts w:ascii="Century Gothic" w:hAnsi="Century Gothic"/>
          <w:b w:val="0"/>
          <w:sz w:val="28"/>
          <w:szCs w:val="28"/>
          <w:u w:val="single"/>
        </w:rPr>
        <w:lastRenderedPageBreak/>
        <w:t>c) Electronegativity</w:t>
      </w:r>
    </w:p>
    <w:p w:rsidR="00052EAA" w:rsidRPr="00052EAA" w:rsidRDefault="00052EAA" w:rsidP="00052EAA">
      <w:pPr>
        <w:pStyle w:val="k-type-body-article"/>
        <w:spacing w:before="0" w:after="0"/>
        <w:rPr>
          <w:rFonts w:ascii="Century Gothic" w:hAnsi="Century Gothic"/>
          <w:sz w:val="28"/>
          <w:szCs w:val="28"/>
        </w:rPr>
      </w:pPr>
      <w:r w:rsidRPr="00052EAA">
        <w:rPr>
          <w:rFonts w:ascii="Century Gothic" w:hAnsi="Century Gothic"/>
          <w:sz w:val="28"/>
          <w:szCs w:val="28"/>
        </w:rPr>
        <w:t>Electronegativity is a measure of an atom’s attraction for the electrons in a bond.</w:t>
      </w:r>
    </w:p>
    <w:p w:rsidR="00052EAA" w:rsidRDefault="00052EAA" w:rsidP="00052EAA">
      <w:pPr>
        <w:spacing w:after="0" w:line="240" w:lineRule="auto"/>
        <w:rPr>
          <w:rFonts w:ascii="Century Gothic" w:hAnsi="Century Gothic"/>
          <w:sz w:val="28"/>
          <w:szCs w:val="28"/>
        </w:rPr>
      </w:pPr>
      <w:r w:rsidRPr="00052EAA">
        <w:rPr>
          <w:rFonts w:ascii="Century Gothic" w:hAnsi="Century Gothic"/>
          <w:noProof/>
          <w:sz w:val="28"/>
          <w:szCs w:val="28"/>
          <w:lang w:eastAsia="en-GB"/>
        </w:rPr>
        <w:drawing>
          <wp:inline distT="0" distB="0" distL="0" distR="0">
            <wp:extent cx="5951220" cy="3807460"/>
            <wp:effectExtent l="19050" t="0" r="0" b="0"/>
            <wp:docPr id="95" name="Picture 270" descr="Summary of trends in electronega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Summary of trends in electronegativity"/>
                    <pic:cNvPicPr>
                      <a:picLocks noChangeAspect="1" noChangeArrowheads="1"/>
                    </pic:cNvPicPr>
                  </pic:nvPicPr>
                  <pic:blipFill>
                    <a:blip r:embed="rId37" cstate="print"/>
                    <a:srcRect/>
                    <a:stretch>
                      <a:fillRect/>
                    </a:stretch>
                  </pic:blipFill>
                  <pic:spPr bwMode="auto">
                    <a:xfrm>
                      <a:off x="0" y="0"/>
                      <a:ext cx="5951220" cy="3807460"/>
                    </a:xfrm>
                    <a:prstGeom prst="rect">
                      <a:avLst/>
                    </a:prstGeom>
                    <a:noFill/>
                    <a:ln w="9525">
                      <a:noFill/>
                      <a:miter lim="800000"/>
                      <a:headEnd/>
                      <a:tailEnd/>
                    </a:ln>
                  </pic:spPr>
                </pic:pic>
              </a:graphicData>
            </a:graphic>
          </wp:inline>
        </w:drawing>
      </w:r>
    </w:p>
    <w:p w:rsidR="007E02D4" w:rsidRPr="00052EAA" w:rsidRDefault="007E02D4" w:rsidP="00052EAA">
      <w:pPr>
        <w:spacing w:after="0" w:line="240" w:lineRule="auto"/>
        <w:rPr>
          <w:rFonts w:ascii="Century Gothic" w:hAnsi="Century Gothic"/>
          <w:sz w:val="28"/>
          <w:szCs w:val="28"/>
        </w:rPr>
      </w:pPr>
    </w:p>
    <w:p w:rsidR="00052EAA" w:rsidRPr="00052EAA" w:rsidRDefault="00052EAA" w:rsidP="00052EAA">
      <w:pPr>
        <w:pStyle w:val="k-type-body-article"/>
        <w:spacing w:before="0" w:after="0"/>
        <w:rPr>
          <w:rFonts w:ascii="Century Gothic" w:hAnsi="Century Gothic"/>
          <w:sz w:val="28"/>
          <w:szCs w:val="28"/>
        </w:rPr>
      </w:pPr>
      <w:r w:rsidRPr="00052EAA">
        <w:rPr>
          <w:rFonts w:ascii="Century Gothic" w:hAnsi="Century Gothic"/>
          <w:sz w:val="28"/>
          <w:szCs w:val="28"/>
        </w:rPr>
        <w:t>Across a period from left to right the electronegativity of atoms increases.</w:t>
      </w:r>
    </w:p>
    <w:p w:rsidR="00052EAA" w:rsidRPr="00052EAA" w:rsidRDefault="00052EAA" w:rsidP="00052EAA">
      <w:pPr>
        <w:pStyle w:val="k-type-body-article"/>
        <w:spacing w:before="0" w:after="0"/>
        <w:rPr>
          <w:rFonts w:ascii="Century Gothic" w:hAnsi="Century Gothic"/>
          <w:sz w:val="28"/>
          <w:szCs w:val="28"/>
        </w:rPr>
      </w:pPr>
      <w:r w:rsidRPr="00052EAA">
        <w:rPr>
          <w:rFonts w:ascii="Century Gothic" w:hAnsi="Century Gothic"/>
          <w:sz w:val="28"/>
          <w:szCs w:val="28"/>
        </w:rPr>
        <w:t>As you move from left to right across the periodic table, atoms have a greater charge in their nucleus and a smaller covalent radius. This allows the nucleus to attract the bonding electrons more strongly.</w:t>
      </w:r>
    </w:p>
    <w:p w:rsidR="00052EAA" w:rsidRPr="00052EAA" w:rsidRDefault="00451094" w:rsidP="00052EAA">
      <w:pPr>
        <w:pStyle w:val="k-type-body-article"/>
        <w:spacing w:before="0" w:after="0"/>
        <w:rPr>
          <w:rFonts w:ascii="Century Gothic" w:hAnsi="Century Gothic"/>
          <w:sz w:val="28"/>
          <w:szCs w:val="28"/>
        </w:rPr>
      </w:pPr>
      <w:r>
        <w:rPr>
          <w:rFonts w:ascii="Century Gothic" w:hAnsi="Century Gothic"/>
          <w:sz w:val="28"/>
          <w:szCs w:val="28"/>
        </w:rPr>
        <w:t>Going down a group</w:t>
      </w:r>
      <w:r w:rsidR="00052EAA" w:rsidRPr="00052EAA">
        <w:rPr>
          <w:rFonts w:ascii="Century Gothic" w:hAnsi="Century Gothic"/>
          <w:sz w:val="28"/>
          <w:szCs w:val="28"/>
        </w:rPr>
        <w:t xml:space="preserve"> electronegativity</w:t>
      </w:r>
      <w:r>
        <w:rPr>
          <w:rFonts w:ascii="Century Gothic" w:hAnsi="Century Gothic"/>
          <w:sz w:val="28"/>
          <w:szCs w:val="28"/>
        </w:rPr>
        <w:t xml:space="preserve"> </w:t>
      </w:r>
      <w:r w:rsidR="00052EAA" w:rsidRPr="00052EAA">
        <w:rPr>
          <w:rFonts w:ascii="Century Gothic" w:hAnsi="Century Gothic"/>
          <w:sz w:val="28"/>
          <w:szCs w:val="28"/>
        </w:rPr>
        <w:t>decreases.</w:t>
      </w:r>
    </w:p>
    <w:p w:rsidR="00052EAA" w:rsidRPr="00052EAA" w:rsidRDefault="00052EAA" w:rsidP="00052EAA">
      <w:pPr>
        <w:pStyle w:val="k-type-body-article"/>
        <w:spacing w:before="0" w:after="0"/>
        <w:rPr>
          <w:rFonts w:ascii="Century Gothic" w:hAnsi="Century Gothic"/>
          <w:sz w:val="28"/>
          <w:szCs w:val="28"/>
        </w:rPr>
      </w:pPr>
      <w:r w:rsidRPr="00052EAA">
        <w:rPr>
          <w:rFonts w:ascii="Century Gothic" w:hAnsi="Century Gothic"/>
          <w:sz w:val="28"/>
          <w:szCs w:val="28"/>
        </w:rPr>
        <w:t>As you move down a group in the periodic table, atoms increase in size, with a greater number of energy levels.</w:t>
      </w:r>
    </w:p>
    <w:p w:rsidR="00052EAA" w:rsidRPr="00052EAA" w:rsidRDefault="00052EAA" w:rsidP="00052EAA">
      <w:pPr>
        <w:pStyle w:val="k-type-body-article"/>
        <w:spacing w:before="0" w:after="0"/>
        <w:rPr>
          <w:rFonts w:ascii="Century Gothic" w:hAnsi="Century Gothic"/>
          <w:sz w:val="28"/>
          <w:szCs w:val="28"/>
        </w:rPr>
      </w:pPr>
    </w:p>
    <w:p w:rsidR="00052EAA" w:rsidRPr="00052EAA" w:rsidRDefault="00052EAA" w:rsidP="00052EAA">
      <w:pPr>
        <w:pStyle w:val="k-type-body-article"/>
        <w:spacing w:before="0" w:after="0"/>
        <w:rPr>
          <w:rFonts w:ascii="Century Gothic" w:hAnsi="Century Gothic"/>
          <w:sz w:val="28"/>
          <w:szCs w:val="28"/>
        </w:rPr>
      </w:pPr>
      <w:r w:rsidRPr="00052EAA">
        <w:rPr>
          <w:rFonts w:ascii="Century Gothic" w:hAnsi="Century Gothic"/>
          <w:sz w:val="28"/>
          <w:szCs w:val="28"/>
        </w:rPr>
        <w:t>The extra energy levels and increased covalent radius keep the bonding electrons further away from the nucleus.</w:t>
      </w:r>
    </w:p>
    <w:p w:rsidR="00052EAA" w:rsidRPr="00052EAA" w:rsidRDefault="00052EAA" w:rsidP="00052EAA">
      <w:pPr>
        <w:pStyle w:val="k-type-body-article"/>
        <w:spacing w:before="0" w:after="0"/>
        <w:rPr>
          <w:rFonts w:ascii="Century Gothic" w:hAnsi="Century Gothic"/>
          <w:sz w:val="28"/>
          <w:szCs w:val="28"/>
        </w:rPr>
      </w:pPr>
      <w:r w:rsidRPr="00052EAA">
        <w:rPr>
          <w:rFonts w:ascii="Century Gothic" w:hAnsi="Century Gothic"/>
          <w:sz w:val="28"/>
          <w:szCs w:val="28"/>
        </w:rPr>
        <w:t>This screening effect means that atoms further down groups have less attraction for the bonding electrons.</w:t>
      </w:r>
    </w:p>
    <w:p w:rsidR="00052EAA" w:rsidRPr="00052EAA" w:rsidRDefault="00052EAA" w:rsidP="00052EAA">
      <w:pPr>
        <w:pStyle w:val="k-type-body-article"/>
        <w:spacing w:before="0" w:after="0"/>
        <w:rPr>
          <w:rFonts w:ascii="Century Gothic" w:hAnsi="Century Gothic"/>
          <w:sz w:val="28"/>
          <w:szCs w:val="28"/>
        </w:rPr>
      </w:pPr>
      <w:r w:rsidRPr="00052EAA">
        <w:rPr>
          <w:rFonts w:ascii="Century Gothic" w:hAnsi="Century Gothic"/>
          <w:sz w:val="28"/>
          <w:szCs w:val="28"/>
        </w:rPr>
        <w:t>Both of these trends show that fluorine is highly electronegative (it pulls a shared pair of bonding electrons towards itself).</w:t>
      </w:r>
    </w:p>
    <w:p w:rsidR="00052EAA" w:rsidRDefault="00052EAA" w:rsidP="00052EAA">
      <w:pPr>
        <w:pStyle w:val="Heading1"/>
        <w:spacing w:before="0" w:after="0"/>
        <w:rPr>
          <w:rFonts w:ascii="Century Gothic" w:hAnsi="Century Gothic"/>
          <w:b w:val="0"/>
          <w:sz w:val="28"/>
          <w:szCs w:val="28"/>
          <w:u w:val="single"/>
        </w:rPr>
      </w:pPr>
    </w:p>
    <w:p w:rsidR="00052EAA" w:rsidRDefault="00052EAA">
      <w:pPr>
        <w:suppressAutoHyphens w:val="0"/>
        <w:rPr>
          <w:rFonts w:ascii="Century Gothic" w:eastAsia="Times New Roman" w:hAnsi="Century Gothic"/>
          <w:bCs/>
          <w:kern w:val="3"/>
          <w:sz w:val="28"/>
          <w:szCs w:val="28"/>
          <w:u w:val="single"/>
          <w:lang w:eastAsia="en-GB"/>
        </w:rPr>
      </w:pPr>
      <w:r>
        <w:rPr>
          <w:rFonts w:ascii="Century Gothic" w:hAnsi="Century Gothic"/>
          <w:b/>
          <w:sz w:val="28"/>
          <w:szCs w:val="28"/>
          <w:u w:val="single"/>
        </w:rPr>
        <w:br w:type="page"/>
      </w:r>
    </w:p>
    <w:p w:rsidR="00052EAA" w:rsidRDefault="00052EAA" w:rsidP="00052EAA">
      <w:pPr>
        <w:pStyle w:val="Heading1"/>
        <w:spacing w:before="0" w:after="0"/>
        <w:jc w:val="center"/>
        <w:rPr>
          <w:rFonts w:ascii="Century Gothic" w:hAnsi="Century Gothic"/>
          <w:b w:val="0"/>
          <w:sz w:val="28"/>
          <w:szCs w:val="28"/>
          <w:u w:val="single"/>
        </w:rPr>
      </w:pPr>
      <w:r>
        <w:rPr>
          <w:rFonts w:ascii="Century Gothic" w:hAnsi="Century Gothic"/>
          <w:b w:val="0"/>
          <w:sz w:val="28"/>
          <w:szCs w:val="28"/>
          <w:u w:val="single"/>
        </w:rPr>
        <w:lastRenderedPageBreak/>
        <w:t>3 – Bonding in Elements</w:t>
      </w:r>
    </w:p>
    <w:p w:rsidR="0038073B" w:rsidRPr="00052EAA" w:rsidRDefault="00052EAA" w:rsidP="00052EAA">
      <w:pPr>
        <w:pStyle w:val="Heading1"/>
        <w:spacing w:before="0" w:after="0"/>
        <w:rPr>
          <w:rFonts w:ascii="Century Gothic" w:hAnsi="Century Gothic"/>
          <w:b w:val="0"/>
          <w:sz w:val="28"/>
          <w:szCs w:val="28"/>
          <w:u w:val="single"/>
        </w:rPr>
      </w:pPr>
      <w:r>
        <w:rPr>
          <w:rFonts w:ascii="Century Gothic" w:hAnsi="Century Gothic"/>
          <w:b w:val="0"/>
          <w:sz w:val="28"/>
          <w:szCs w:val="28"/>
          <w:u w:val="single"/>
        </w:rPr>
        <w:t xml:space="preserve">a) </w:t>
      </w:r>
      <w:r w:rsidR="0038073B" w:rsidRPr="00052EAA">
        <w:rPr>
          <w:rFonts w:ascii="Century Gothic" w:hAnsi="Century Gothic"/>
          <w:b w:val="0"/>
          <w:sz w:val="28"/>
          <w:szCs w:val="28"/>
          <w:u w:val="single"/>
        </w:rPr>
        <w:t>Metallic bonding</w:t>
      </w:r>
    </w:p>
    <w:p w:rsidR="0038073B" w:rsidRPr="00052EAA" w:rsidRDefault="0038073B" w:rsidP="00052EAA">
      <w:pPr>
        <w:pStyle w:val="k-type-body-article"/>
        <w:spacing w:before="0" w:after="0"/>
        <w:rPr>
          <w:rFonts w:ascii="Century Gothic" w:hAnsi="Century Gothic"/>
          <w:sz w:val="28"/>
          <w:szCs w:val="28"/>
        </w:rPr>
      </w:pPr>
      <w:r w:rsidRPr="00052EAA">
        <w:rPr>
          <w:rFonts w:ascii="Century Gothic" w:hAnsi="Century Gothic"/>
          <w:sz w:val="28"/>
          <w:szCs w:val="28"/>
        </w:rPr>
        <w:t xml:space="preserve">All the chemical elements are arranged in the periodic table in horizontal rows (periods) in order of increasing atomic number and also in vertical columns (groups). Elements in the same group have similar </w:t>
      </w:r>
      <w:proofErr w:type="spellStart"/>
      <w:r w:rsidRPr="00052EAA">
        <w:rPr>
          <w:rFonts w:ascii="Century Gothic" w:hAnsi="Century Gothic"/>
          <w:sz w:val="28"/>
          <w:szCs w:val="28"/>
        </w:rPr>
        <w:t>reactivities</w:t>
      </w:r>
      <w:proofErr w:type="spellEnd"/>
      <w:r w:rsidRPr="00052EAA">
        <w:rPr>
          <w:rFonts w:ascii="Century Gothic" w:hAnsi="Century Gothic"/>
          <w:sz w:val="28"/>
          <w:szCs w:val="28"/>
        </w:rPr>
        <w:t>.</w:t>
      </w:r>
    </w:p>
    <w:p w:rsidR="0038073B" w:rsidRPr="00052EAA" w:rsidRDefault="0038073B" w:rsidP="00052EAA">
      <w:pPr>
        <w:pStyle w:val="k-type-body-article"/>
        <w:spacing w:before="0" w:after="0"/>
        <w:rPr>
          <w:rFonts w:ascii="Century Gothic" w:hAnsi="Century Gothic"/>
          <w:sz w:val="28"/>
          <w:szCs w:val="28"/>
        </w:rPr>
      </w:pPr>
      <w:r w:rsidRPr="00052EAA">
        <w:rPr>
          <w:rFonts w:ascii="Century Gothic" w:hAnsi="Century Gothic"/>
          <w:sz w:val="28"/>
          <w:szCs w:val="28"/>
        </w:rPr>
        <w:t>This allows chemists to make predictions about the reactivity or type of bonding that elements have. Within the first 20 elements there are various different types of bonding displayed.</w:t>
      </w:r>
    </w:p>
    <w:p w:rsidR="0038073B" w:rsidRPr="00052EAA" w:rsidRDefault="0038073B" w:rsidP="00052EAA">
      <w:pPr>
        <w:spacing w:after="0" w:line="240" w:lineRule="auto"/>
        <w:jc w:val="center"/>
        <w:rPr>
          <w:rFonts w:ascii="Century Gothic" w:hAnsi="Century Gothic"/>
          <w:sz w:val="28"/>
          <w:szCs w:val="28"/>
        </w:rPr>
      </w:pPr>
      <w:r w:rsidRPr="00052EAA">
        <w:rPr>
          <w:rFonts w:ascii="Century Gothic" w:hAnsi="Century Gothic"/>
          <w:noProof/>
          <w:sz w:val="28"/>
          <w:szCs w:val="28"/>
          <w:lang w:eastAsia="en-GB"/>
        </w:rPr>
        <w:drawing>
          <wp:inline distT="0" distB="0" distL="0" distR="0">
            <wp:extent cx="3428687" cy="1614854"/>
            <wp:effectExtent l="19050" t="0" r="313" b="0"/>
            <wp:docPr id="220" name="Picture 220" descr="An abridged periodic table highlighting lithium, beryllium, sodium, magnesium, aluminium, potassium and calc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n abridged periodic table highlighting lithium, beryllium, sodium, magnesium, aluminium, potassium and calcium."/>
                    <pic:cNvPicPr>
                      <a:picLocks noChangeAspect="1" noChangeArrowheads="1"/>
                    </pic:cNvPicPr>
                  </pic:nvPicPr>
                  <pic:blipFill>
                    <a:blip r:embed="rId38" cstate="print"/>
                    <a:srcRect r="18653"/>
                    <a:stretch>
                      <a:fillRect/>
                    </a:stretch>
                  </pic:blipFill>
                  <pic:spPr bwMode="auto">
                    <a:xfrm>
                      <a:off x="0" y="0"/>
                      <a:ext cx="3438359" cy="1619409"/>
                    </a:xfrm>
                    <a:prstGeom prst="rect">
                      <a:avLst/>
                    </a:prstGeom>
                    <a:noFill/>
                    <a:ln w="9525">
                      <a:noFill/>
                      <a:miter lim="800000"/>
                      <a:headEnd/>
                      <a:tailEnd/>
                    </a:ln>
                  </pic:spPr>
                </pic:pic>
              </a:graphicData>
            </a:graphic>
          </wp:inline>
        </w:drawing>
      </w:r>
    </w:p>
    <w:p w:rsidR="0038073B" w:rsidRPr="00052EAA" w:rsidRDefault="0038073B" w:rsidP="00052EAA">
      <w:pPr>
        <w:pStyle w:val="k-type-body-article"/>
        <w:spacing w:before="0" w:after="0"/>
        <w:rPr>
          <w:rFonts w:ascii="Century Gothic" w:hAnsi="Century Gothic"/>
          <w:sz w:val="28"/>
          <w:szCs w:val="28"/>
        </w:rPr>
      </w:pPr>
      <w:r w:rsidRPr="00052EAA">
        <w:rPr>
          <w:rFonts w:ascii="Century Gothic" w:hAnsi="Century Gothic"/>
          <w:sz w:val="28"/>
          <w:szCs w:val="28"/>
        </w:rPr>
        <w:t xml:space="preserve">Metallic bonding occurs between the atoms of metal elements. The outer electrons are </w:t>
      </w:r>
      <w:hyperlink r:id="rId39" w:anchor="glossary-zswgwmn" w:history="1">
        <w:r w:rsidRPr="00052EAA">
          <w:rPr>
            <w:rStyle w:val="Hyperlink"/>
            <w:rFonts w:ascii="Century Gothic" w:hAnsi="Century Gothic"/>
            <w:color w:val="auto"/>
            <w:sz w:val="28"/>
            <w:szCs w:val="28"/>
          </w:rPr>
          <w:t>delocalised</w:t>
        </w:r>
      </w:hyperlink>
      <w:r w:rsidRPr="00052EAA">
        <w:rPr>
          <w:rFonts w:ascii="Century Gothic" w:hAnsi="Century Gothic"/>
          <w:sz w:val="28"/>
          <w:szCs w:val="28"/>
        </w:rPr>
        <w:t xml:space="preserve"> (free to move). </w:t>
      </w:r>
    </w:p>
    <w:p w:rsidR="0038073B" w:rsidRPr="00052EAA" w:rsidRDefault="0038073B" w:rsidP="00052EAA">
      <w:pPr>
        <w:pStyle w:val="k-type-body-article"/>
        <w:spacing w:before="0" w:after="0"/>
        <w:rPr>
          <w:rFonts w:ascii="Century Gothic" w:hAnsi="Century Gothic"/>
          <w:sz w:val="28"/>
          <w:szCs w:val="28"/>
        </w:rPr>
      </w:pPr>
      <w:r w:rsidRPr="00052EAA">
        <w:rPr>
          <w:rFonts w:ascii="Century Gothic" w:hAnsi="Century Gothic"/>
          <w:sz w:val="28"/>
          <w:szCs w:val="28"/>
        </w:rPr>
        <w:t xml:space="preserve">This produces an electrostatic force of attraction between the positive metal ions and the negative delocalised electrons. </w:t>
      </w:r>
    </w:p>
    <w:p w:rsidR="0038073B" w:rsidRPr="00052EAA" w:rsidRDefault="0038073B" w:rsidP="00052EAA">
      <w:pPr>
        <w:pStyle w:val="k-type-body-article"/>
        <w:spacing w:before="0" w:after="0"/>
        <w:rPr>
          <w:rFonts w:ascii="Century Gothic" w:hAnsi="Century Gothic"/>
          <w:sz w:val="28"/>
          <w:szCs w:val="28"/>
        </w:rPr>
      </w:pPr>
      <w:r w:rsidRPr="00052EAA">
        <w:rPr>
          <w:rFonts w:ascii="Century Gothic" w:hAnsi="Century Gothic"/>
          <w:sz w:val="28"/>
          <w:szCs w:val="28"/>
        </w:rPr>
        <w:t>This delocalised 'sea of electrons' is responsible for metal elements being able to conduct electricity.</w:t>
      </w:r>
    </w:p>
    <w:p w:rsidR="0038073B" w:rsidRPr="00052EAA" w:rsidRDefault="0038073B" w:rsidP="00052EAA">
      <w:pPr>
        <w:spacing w:after="0" w:line="240" w:lineRule="auto"/>
        <w:jc w:val="center"/>
        <w:rPr>
          <w:rFonts w:ascii="Century Gothic" w:hAnsi="Century Gothic"/>
          <w:sz w:val="28"/>
          <w:szCs w:val="28"/>
        </w:rPr>
      </w:pPr>
      <w:r w:rsidRPr="00052EAA">
        <w:rPr>
          <w:rFonts w:ascii="Century Gothic" w:hAnsi="Century Gothic"/>
          <w:noProof/>
          <w:sz w:val="28"/>
          <w:szCs w:val="28"/>
          <w:lang w:eastAsia="en-GB"/>
        </w:rPr>
        <w:drawing>
          <wp:inline distT="0" distB="0" distL="0" distR="0">
            <wp:extent cx="4597920" cy="1768839"/>
            <wp:effectExtent l="19050" t="0" r="0" b="0"/>
            <wp:docPr id="222" name="Picture 222" descr="A tightly packed regular array of metal nucl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A tightly packed regular array of metal nuclei"/>
                    <pic:cNvPicPr>
                      <a:picLocks noChangeAspect="1" noChangeArrowheads="1"/>
                    </pic:cNvPicPr>
                  </pic:nvPicPr>
                  <pic:blipFill>
                    <a:blip r:embed="rId40" cstate="print"/>
                    <a:srcRect r="22685"/>
                    <a:stretch>
                      <a:fillRect/>
                    </a:stretch>
                  </pic:blipFill>
                  <pic:spPr bwMode="auto">
                    <a:xfrm>
                      <a:off x="0" y="0"/>
                      <a:ext cx="4597920" cy="1768839"/>
                    </a:xfrm>
                    <a:prstGeom prst="rect">
                      <a:avLst/>
                    </a:prstGeom>
                    <a:noFill/>
                    <a:ln w="9525">
                      <a:noFill/>
                      <a:miter lim="800000"/>
                      <a:headEnd/>
                      <a:tailEnd/>
                    </a:ln>
                  </pic:spPr>
                </pic:pic>
              </a:graphicData>
            </a:graphic>
          </wp:inline>
        </w:drawing>
      </w:r>
    </w:p>
    <w:p w:rsidR="0038073B" w:rsidRPr="00052EAA" w:rsidRDefault="0038073B" w:rsidP="00052EAA">
      <w:pPr>
        <w:suppressAutoHyphens w:val="0"/>
        <w:spacing w:after="0" w:line="240" w:lineRule="auto"/>
        <w:rPr>
          <w:rFonts w:ascii="Century Gothic" w:eastAsia="Times New Roman" w:hAnsi="Century Gothic"/>
          <w:b/>
          <w:bCs/>
          <w:kern w:val="3"/>
          <w:sz w:val="28"/>
          <w:szCs w:val="28"/>
          <w:lang w:eastAsia="en-GB"/>
        </w:rPr>
      </w:pPr>
      <w:r w:rsidRPr="00052EAA">
        <w:rPr>
          <w:rFonts w:ascii="Century Gothic" w:hAnsi="Century Gothic"/>
          <w:sz w:val="28"/>
          <w:szCs w:val="28"/>
        </w:rPr>
        <w:br w:type="page"/>
      </w:r>
    </w:p>
    <w:p w:rsidR="0038073B" w:rsidRPr="00052EAA" w:rsidRDefault="00052EAA" w:rsidP="00052EAA">
      <w:pPr>
        <w:pStyle w:val="Heading1"/>
        <w:spacing w:before="0" w:after="0"/>
        <w:rPr>
          <w:rFonts w:ascii="Century Gothic" w:hAnsi="Century Gothic"/>
          <w:b w:val="0"/>
          <w:sz w:val="28"/>
          <w:szCs w:val="28"/>
          <w:u w:val="single"/>
        </w:rPr>
      </w:pPr>
      <w:r w:rsidRPr="00052EAA">
        <w:rPr>
          <w:rFonts w:ascii="Century Gothic" w:hAnsi="Century Gothic"/>
          <w:b w:val="0"/>
          <w:sz w:val="28"/>
          <w:szCs w:val="28"/>
          <w:u w:val="single"/>
        </w:rPr>
        <w:lastRenderedPageBreak/>
        <w:t xml:space="preserve">b) </w:t>
      </w:r>
      <w:r w:rsidR="0038073B" w:rsidRPr="00052EAA">
        <w:rPr>
          <w:rFonts w:ascii="Century Gothic" w:hAnsi="Century Gothic"/>
          <w:b w:val="0"/>
          <w:sz w:val="28"/>
          <w:szCs w:val="28"/>
          <w:u w:val="single"/>
        </w:rPr>
        <w:t>Covalent molecules</w:t>
      </w:r>
    </w:p>
    <w:p w:rsidR="0038073B" w:rsidRPr="00052EAA" w:rsidRDefault="0038073B" w:rsidP="00052EAA">
      <w:pPr>
        <w:pStyle w:val="k-type-body-article"/>
        <w:spacing w:before="0" w:after="0"/>
        <w:rPr>
          <w:rFonts w:ascii="Century Gothic" w:hAnsi="Century Gothic"/>
          <w:sz w:val="28"/>
          <w:szCs w:val="28"/>
        </w:rPr>
      </w:pPr>
      <w:r w:rsidRPr="00052EAA">
        <w:rPr>
          <w:rFonts w:ascii="Century Gothic" w:hAnsi="Century Gothic"/>
          <w:sz w:val="28"/>
          <w:szCs w:val="28"/>
        </w:rPr>
        <w:t xml:space="preserve">Discrete covalent molecules are small groups of atoms held together by strong </w:t>
      </w:r>
      <w:hyperlink r:id="rId41" w:anchor="glossary-z6bhb9q" w:history="1">
        <w:r w:rsidRPr="00052EAA">
          <w:rPr>
            <w:rStyle w:val="Hyperlink"/>
            <w:rFonts w:ascii="Century Gothic" w:hAnsi="Century Gothic"/>
            <w:color w:val="auto"/>
            <w:sz w:val="28"/>
            <w:szCs w:val="28"/>
          </w:rPr>
          <w:t>covalent bonds</w:t>
        </w:r>
      </w:hyperlink>
      <w:r w:rsidRPr="00052EAA">
        <w:rPr>
          <w:rFonts w:ascii="Century Gothic" w:hAnsi="Century Gothic"/>
          <w:sz w:val="28"/>
          <w:szCs w:val="28"/>
        </w:rPr>
        <w:t xml:space="preserve"> inside the molecule and weak intermol</w:t>
      </w:r>
      <w:r w:rsidR="00451094">
        <w:rPr>
          <w:rFonts w:ascii="Century Gothic" w:hAnsi="Century Gothic"/>
          <w:sz w:val="28"/>
          <w:szCs w:val="28"/>
        </w:rPr>
        <w:t>e</w:t>
      </w:r>
      <w:r w:rsidRPr="00052EAA">
        <w:rPr>
          <w:rFonts w:ascii="Century Gothic" w:hAnsi="Century Gothic"/>
          <w:sz w:val="28"/>
          <w:szCs w:val="28"/>
        </w:rPr>
        <w:t xml:space="preserve">cular forces between the molecules. </w:t>
      </w:r>
    </w:p>
    <w:p w:rsidR="0038073B" w:rsidRPr="00052EAA" w:rsidRDefault="0038073B" w:rsidP="00052EAA">
      <w:pPr>
        <w:spacing w:after="0" w:line="240" w:lineRule="auto"/>
        <w:jc w:val="center"/>
        <w:rPr>
          <w:rFonts w:ascii="Century Gothic" w:hAnsi="Century Gothic"/>
          <w:sz w:val="28"/>
          <w:szCs w:val="28"/>
        </w:rPr>
      </w:pPr>
      <w:r w:rsidRPr="00052EAA">
        <w:rPr>
          <w:rFonts w:ascii="Century Gothic" w:hAnsi="Century Gothic"/>
          <w:noProof/>
          <w:sz w:val="28"/>
          <w:szCs w:val="28"/>
          <w:lang w:eastAsia="en-GB"/>
        </w:rPr>
        <w:drawing>
          <wp:inline distT="0" distB="0" distL="0" distR="0">
            <wp:extent cx="3848412" cy="2053478"/>
            <wp:effectExtent l="19050" t="0" r="0" b="0"/>
            <wp:docPr id="228" name="Picture 228" descr="An abridged periodic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An abridged periodic table"/>
                    <pic:cNvPicPr>
                      <a:picLocks noChangeAspect="1" noChangeArrowheads="1"/>
                    </pic:cNvPicPr>
                  </pic:nvPicPr>
                  <pic:blipFill>
                    <a:blip r:embed="rId42" cstate="print"/>
                    <a:srcRect r="23946" b="-5921"/>
                    <a:stretch>
                      <a:fillRect/>
                    </a:stretch>
                  </pic:blipFill>
                  <pic:spPr bwMode="auto">
                    <a:xfrm>
                      <a:off x="0" y="0"/>
                      <a:ext cx="3848412" cy="2053478"/>
                    </a:xfrm>
                    <a:prstGeom prst="rect">
                      <a:avLst/>
                    </a:prstGeom>
                    <a:noFill/>
                    <a:ln w="9525">
                      <a:noFill/>
                      <a:miter lim="800000"/>
                      <a:headEnd/>
                      <a:tailEnd/>
                    </a:ln>
                  </pic:spPr>
                </pic:pic>
              </a:graphicData>
            </a:graphic>
          </wp:inline>
        </w:drawing>
      </w:r>
    </w:p>
    <w:p w:rsidR="0038073B" w:rsidRPr="00052EAA" w:rsidRDefault="0038073B" w:rsidP="00052EAA">
      <w:pPr>
        <w:pStyle w:val="k-type-body-article"/>
        <w:spacing w:before="0" w:after="0"/>
        <w:rPr>
          <w:rFonts w:ascii="Century Gothic" w:hAnsi="Century Gothic"/>
          <w:sz w:val="28"/>
          <w:szCs w:val="28"/>
        </w:rPr>
      </w:pPr>
      <w:r w:rsidRPr="00052EAA">
        <w:rPr>
          <w:rFonts w:ascii="Century Gothic" w:hAnsi="Century Gothic"/>
          <w:sz w:val="28"/>
          <w:szCs w:val="28"/>
        </w:rPr>
        <w:t>The covalent bond itself is a shared pair of electrons electrostatically attracted to the positive nuclei of two non-metal atoms. The atoms achieve a stable outer electron arrangement (a noble gas arrangement) by sharing electrons.</w:t>
      </w:r>
    </w:p>
    <w:p w:rsidR="0038073B" w:rsidRPr="00052EAA" w:rsidRDefault="0038073B" w:rsidP="00052EAA">
      <w:pPr>
        <w:pStyle w:val="k-type-body-article"/>
        <w:spacing w:before="0" w:after="0"/>
        <w:rPr>
          <w:rFonts w:ascii="Century Gothic" w:hAnsi="Century Gothic"/>
          <w:sz w:val="28"/>
          <w:szCs w:val="28"/>
        </w:rPr>
      </w:pPr>
      <w:r w:rsidRPr="00052EAA">
        <w:rPr>
          <w:rFonts w:ascii="Century Gothic" w:hAnsi="Century Gothic"/>
          <w:sz w:val="28"/>
          <w:szCs w:val="28"/>
        </w:rPr>
        <w:t>Most of the discrete covalent molecules are diatomic elements:</w:t>
      </w:r>
    </w:p>
    <w:p w:rsidR="0038073B" w:rsidRPr="00052EAA" w:rsidRDefault="0038073B" w:rsidP="00A4211D">
      <w:pPr>
        <w:numPr>
          <w:ilvl w:val="0"/>
          <w:numId w:val="15"/>
        </w:numPr>
        <w:suppressAutoHyphens w:val="0"/>
        <w:autoSpaceDN/>
        <w:spacing w:after="0" w:line="240" w:lineRule="auto"/>
        <w:textAlignment w:val="auto"/>
        <w:rPr>
          <w:rFonts w:ascii="Century Gothic" w:hAnsi="Century Gothic"/>
          <w:sz w:val="28"/>
          <w:szCs w:val="28"/>
        </w:rPr>
      </w:pPr>
      <w:r w:rsidRPr="00052EAA">
        <w:rPr>
          <w:rFonts w:ascii="Century Gothic" w:hAnsi="Century Gothic"/>
          <w:sz w:val="28"/>
          <w:szCs w:val="28"/>
        </w:rPr>
        <w:t>Hydrogen (H</w:t>
      </w:r>
      <w:r w:rsidRPr="00052EAA">
        <w:rPr>
          <w:rFonts w:ascii="Century Gothic" w:hAnsi="Century Gothic"/>
          <w:sz w:val="28"/>
          <w:szCs w:val="28"/>
          <w:vertAlign w:val="subscript"/>
        </w:rPr>
        <w:t>2</w:t>
      </w:r>
      <w:r w:rsidRPr="00052EAA">
        <w:rPr>
          <w:rFonts w:ascii="Century Gothic" w:hAnsi="Century Gothic"/>
          <w:sz w:val="28"/>
          <w:szCs w:val="28"/>
        </w:rPr>
        <w:t xml:space="preserve">) </w:t>
      </w:r>
    </w:p>
    <w:p w:rsidR="0038073B" w:rsidRPr="00052EAA" w:rsidRDefault="0038073B" w:rsidP="00A4211D">
      <w:pPr>
        <w:numPr>
          <w:ilvl w:val="0"/>
          <w:numId w:val="15"/>
        </w:numPr>
        <w:suppressAutoHyphens w:val="0"/>
        <w:autoSpaceDN/>
        <w:spacing w:after="0" w:line="240" w:lineRule="auto"/>
        <w:textAlignment w:val="auto"/>
        <w:rPr>
          <w:rFonts w:ascii="Century Gothic" w:hAnsi="Century Gothic"/>
          <w:sz w:val="28"/>
          <w:szCs w:val="28"/>
        </w:rPr>
      </w:pPr>
      <w:r w:rsidRPr="00052EAA">
        <w:rPr>
          <w:rFonts w:ascii="Century Gothic" w:hAnsi="Century Gothic"/>
          <w:sz w:val="28"/>
          <w:szCs w:val="28"/>
        </w:rPr>
        <w:t>Nitrogen (N</w:t>
      </w:r>
      <w:r w:rsidRPr="00052EAA">
        <w:rPr>
          <w:rFonts w:ascii="Century Gothic" w:hAnsi="Century Gothic"/>
          <w:sz w:val="28"/>
          <w:szCs w:val="28"/>
          <w:vertAlign w:val="subscript"/>
        </w:rPr>
        <w:t>2</w:t>
      </w:r>
      <w:r w:rsidRPr="00052EAA">
        <w:rPr>
          <w:rFonts w:ascii="Century Gothic" w:hAnsi="Century Gothic"/>
          <w:sz w:val="28"/>
          <w:szCs w:val="28"/>
        </w:rPr>
        <w:t xml:space="preserve">) </w:t>
      </w:r>
    </w:p>
    <w:p w:rsidR="0038073B" w:rsidRPr="00052EAA" w:rsidRDefault="0038073B" w:rsidP="00A4211D">
      <w:pPr>
        <w:numPr>
          <w:ilvl w:val="0"/>
          <w:numId w:val="15"/>
        </w:numPr>
        <w:suppressAutoHyphens w:val="0"/>
        <w:autoSpaceDN/>
        <w:spacing w:after="0" w:line="240" w:lineRule="auto"/>
        <w:textAlignment w:val="auto"/>
        <w:rPr>
          <w:rFonts w:ascii="Century Gothic" w:hAnsi="Century Gothic"/>
          <w:sz w:val="28"/>
          <w:szCs w:val="28"/>
        </w:rPr>
      </w:pPr>
      <w:r w:rsidRPr="00052EAA">
        <w:rPr>
          <w:rFonts w:ascii="Century Gothic" w:hAnsi="Century Gothic"/>
          <w:sz w:val="28"/>
          <w:szCs w:val="28"/>
        </w:rPr>
        <w:t>Oxygen (O</w:t>
      </w:r>
      <w:r w:rsidRPr="00052EAA">
        <w:rPr>
          <w:rFonts w:ascii="Century Gothic" w:hAnsi="Century Gothic"/>
          <w:sz w:val="28"/>
          <w:szCs w:val="28"/>
          <w:vertAlign w:val="subscript"/>
        </w:rPr>
        <w:t>2</w:t>
      </w:r>
      <w:r w:rsidRPr="00052EAA">
        <w:rPr>
          <w:rFonts w:ascii="Century Gothic" w:hAnsi="Century Gothic"/>
          <w:sz w:val="28"/>
          <w:szCs w:val="28"/>
        </w:rPr>
        <w:t xml:space="preserve">) </w:t>
      </w:r>
    </w:p>
    <w:p w:rsidR="0038073B" w:rsidRPr="00052EAA" w:rsidRDefault="0038073B" w:rsidP="00A4211D">
      <w:pPr>
        <w:numPr>
          <w:ilvl w:val="0"/>
          <w:numId w:val="15"/>
        </w:numPr>
        <w:suppressAutoHyphens w:val="0"/>
        <w:autoSpaceDN/>
        <w:spacing w:after="0" w:line="240" w:lineRule="auto"/>
        <w:textAlignment w:val="auto"/>
        <w:rPr>
          <w:rFonts w:ascii="Century Gothic" w:hAnsi="Century Gothic"/>
          <w:sz w:val="28"/>
          <w:szCs w:val="28"/>
        </w:rPr>
      </w:pPr>
      <w:r w:rsidRPr="00052EAA">
        <w:rPr>
          <w:rFonts w:ascii="Century Gothic" w:hAnsi="Century Gothic"/>
          <w:sz w:val="28"/>
          <w:szCs w:val="28"/>
        </w:rPr>
        <w:t>Fluorine (F</w:t>
      </w:r>
      <w:r w:rsidRPr="00052EAA">
        <w:rPr>
          <w:rFonts w:ascii="Century Gothic" w:hAnsi="Century Gothic"/>
          <w:sz w:val="28"/>
          <w:szCs w:val="28"/>
          <w:vertAlign w:val="subscript"/>
        </w:rPr>
        <w:t>2</w:t>
      </w:r>
      <w:r w:rsidRPr="00052EAA">
        <w:rPr>
          <w:rFonts w:ascii="Century Gothic" w:hAnsi="Century Gothic"/>
          <w:sz w:val="28"/>
          <w:szCs w:val="28"/>
        </w:rPr>
        <w:t xml:space="preserve">) </w:t>
      </w:r>
    </w:p>
    <w:p w:rsidR="0038073B" w:rsidRPr="00052EAA" w:rsidRDefault="0038073B" w:rsidP="00A4211D">
      <w:pPr>
        <w:numPr>
          <w:ilvl w:val="0"/>
          <w:numId w:val="15"/>
        </w:numPr>
        <w:suppressAutoHyphens w:val="0"/>
        <w:autoSpaceDN/>
        <w:spacing w:after="0" w:line="240" w:lineRule="auto"/>
        <w:textAlignment w:val="auto"/>
        <w:rPr>
          <w:rFonts w:ascii="Century Gothic" w:hAnsi="Century Gothic"/>
          <w:sz w:val="28"/>
          <w:szCs w:val="28"/>
        </w:rPr>
      </w:pPr>
      <w:r w:rsidRPr="00052EAA">
        <w:rPr>
          <w:rFonts w:ascii="Century Gothic" w:hAnsi="Century Gothic"/>
          <w:sz w:val="28"/>
          <w:szCs w:val="28"/>
        </w:rPr>
        <w:t>Chlorine (Cl</w:t>
      </w:r>
      <w:r w:rsidRPr="00052EAA">
        <w:rPr>
          <w:rFonts w:ascii="Century Gothic" w:hAnsi="Century Gothic"/>
          <w:sz w:val="28"/>
          <w:szCs w:val="28"/>
          <w:vertAlign w:val="subscript"/>
        </w:rPr>
        <w:t>2</w:t>
      </w:r>
      <w:r w:rsidRPr="00052EAA">
        <w:rPr>
          <w:rFonts w:ascii="Century Gothic" w:hAnsi="Century Gothic"/>
          <w:sz w:val="28"/>
          <w:szCs w:val="28"/>
        </w:rPr>
        <w:t xml:space="preserve">) </w:t>
      </w:r>
    </w:p>
    <w:p w:rsidR="0038073B" w:rsidRPr="00052EAA" w:rsidRDefault="0038073B" w:rsidP="00052EAA">
      <w:pPr>
        <w:pStyle w:val="k-type-body-article"/>
        <w:spacing w:before="0" w:after="0"/>
        <w:rPr>
          <w:rFonts w:ascii="Century Gothic" w:hAnsi="Century Gothic"/>
          <w:sz w:val="28"/>
          <w:szCs w:val="28"/>
        </w:rPr>
      </w:pPr>
      <w:r w:rsidRPr="00052EAA">
        <w:rPr>
          <w:rFonts w:ascii="Century Gothic" w:hAnsi="Century Gothic"/>
          <w:sz w:val="28"/>
          <w:szCs w:val="28"/>
        </w:rPr>
        <w:t>There are also some larger covalent molecular elements:</w:t>
      </w:r>
    </w:p>
    <w:p w:rsidR="0038073B" w:rsidRPr="00052EAA" w:rsidRDefault="0038073B" w:rsidP="00A4211D">
      <w:pPr>
        <w:numPr>
          <w:ilvl w:val="0"/>
          <w:numId w:val="16"/>
        </w:numPr>
        <w:suppressAutoHyphens w:val="0"/>
        <w:autoSpaceDN/>
        <w:spacing w:after="0" w:line="240" w:lineRule="auto"/>
        <w:textAlignment w:val="auto"/>
        <w:rPr>
          <w:rFonts w:ascii="Century Gothic" w:hAnsi="Century Gothic"/>
          <w:sz w:val="28"/>
          <w:szCs w:val="28"/>
        </w:rPr>
      </w:pPr>
      <w:r w:rsidRPr="00052EAA">
        <w:rPr>
          <w:rFonts w:ascii="Century Gothic" w:hAnsi="Century Gothic"/>
          <w:sz w:val="28"/>
          <w:szCs w:val="28"/>
        </w:rPr>
        <w:t>Phosphorous (P</w:t>
      </w:r>
      <w:r w:rsidRPr="00052EAA">
        <w:rPr>
          <w:rFonts w:ascii="Century Gothic" w:hAnsi="Century Gothic"/>
          <w:sz w:val="28"/>
          <w:szCs w:val="28"/>
          <w:vertAlign w:val="subscript"/>
        </w:rPr>
        <w:t>4</w:t>
      </w:r>
      <w:r w:rsidRPr="00052EAA">
        <w:rPr>
          <w:rFonts w:ascii="Century Gothic" w:hAnsi="Century Gothic"/>
          <w:sz w:val="28"/>
          <w:szCs w:val="28"/>
        </w:rPr>
        <w:t xml:space="preserve">) </w:t>
      </w:r>
    </w:p>
    <w:p w:rsidR="0038073B" w:rsidRPr="00052EAA" w:rsidRDefault="0038073B" w:rsidP="00A4211D">
      <w:pPr>
        <w:numPr>
          <w:ilvl w:val="0"/>
          <w:numId w:val="16"/>
        </w:numPr>
        <w:suppressAutoHyphens w:val="0"/>
        <w:autoSpaceDN/>
        <w:spacing w:after="0" w:line="240" w:lineRule="auto"/>
        <w:textAlignment w:val="auto"/>
        <w:rPr>
          <w:rFonts w:ascii="Century Gothic" w:hAnsi="Century Gothic"/>
          <w:sz w:val="28"/>
          <w:szCs w:val="28"/>
        </w:rPr>
      </w:pPr>
      <w:r w:rsidRPr="00052EAA">
        <w:rPr>
          <w:rFonts w:ascii="Century Gothic" w:hAnsi="Century Gothic"/>
          <w:sz w:val="28"/>
          <w:szCs w:val="28"/>
        </w:rPr>
        <w:t>Sulfur (S</w:t>
      </w:r>
      <w:r w:rsidRPr="00052EAA">
        <w:rPr>
          <w:rFonts w:ascii="Century Gothic" w:hAnsi="Century Gothic"/>
          <w:sz w:val="28"/>
          <w:szCs w:val="28"/>
          <w:vertAlign w:val="subscript"/>
        </w:rPr>
        <w:t>8</w:t>
      </w:r>
      <w:r w:rsidRPr="00052EAA">
        <w:rPr>
          <w:rFonts w:ascii="Century Gothic" w:hAnsi="Century Gothic"/>
          <w:sz w:val="28"/>
          <w:szCs w:val="28"/>
        </w:rPr>
        <w:t xml:space="preserve">) </w:t>
      </w:r>
    </w:p>
    <w:p w:rsidR="0038073B" w:rsidRPr="00052EAA" w:rsidRDefault="0038073B" w:rsidP="00A4211D">
      <w:pPr>
        <w:numPr>
          <w:ilvl w:val="0"/>
          <w:numId w:val="16"/>
        </w:numPr>
        <w:suppressAutoHyphens w:val="0"/>
        <w:autoSpaceDN/>
        <w:spacing w:after="0" w:line="240" w:lineRule="auto"/>
        <w:textAlignment w:val="auto"/>
        <w:rPr>
          <w:rFonts w:ascii="Century Gothic" w:hAnsi="Century Gothic"/>
          <w:sz w:val="28"/>
          <w:szCs w:val="28"/>
        </w:rPr>
      </w:pPr>
      <w:r w:rsidRPr="00052EAA">
        <w:rPr>
          <w:rFonts w:ascii="Century Gothic" w:hAnsi="Century Gothic"/>
          <w:sz w:val="28"/>
          <w:szCs w:val="28"/>
        </w:rPr>
        <w:t>Fullerenes (C</w:t>
      </w:r>
      <w:r w:rsidRPr="00052EAA">
        <w:rPr>
          <w:rFonts w:ascii="Century Gothic" w:hAnsi="Century Gothic"/>
          <w:sz w:val="28"/>
          <w:szCs w:val="28"/>
          <w:vertAlign w:val="subscript"/>
        </w:rPr>
        <w:t>60</w:t>
      </w:r>
      <w:r w:rsidRPr="00052EAA">
        <w:rPr>
          <w:rFonts w:ascii="Century Gothic" w:hAnsi="Century Gothic"/>
          <w:sz w:val="28"/>
          <w:szCs w:val="28"/>
        </w:rPr>
        <w:t xml:space="preserve">) </w:t>
      </w:r>
    </w:p>
    <w:p w:rsidR="0038073B" w:rsidRPr="00052EAA" w:rsidRDefault="0038073B" w:rsidP="003C3CE8">
      <w:pPr>
        <w:spacing w:after="0" w:line="240" w:lineRule="auto"/>
        <w:jc w:val="center"/>
        <w:rPr>
          <w:rFonts w:ascii="Century Gothic" w:hAnsi="Century Gothic"/>
          <w:sz w:val="28"/>
          <w:szCs w:val="28"/>
        </w:rPr>
      </w:pPr>
      <w:r w:rsidRPr="00052EAA">
        <w:rPr>
          <w:rFonts w:ascii="Century Gothic" w:hAnsi="Century Gothic"/>
          <w:noProof/>
          <w:sz w:val="28"/>
          <w:szCs w:val="28"/>
          <w:lang w:eastAsia="en-GB"/>
        </w:rPr>
        <w:drawing>
          <wp:inline distT="0" distB="0" distL="0" distR="0">
            <wp:extent cx="4512763" cy="1436914"/>
            <wp:effectExtent l="19050" t="0" r="2087" b="0"/>
            <wp:docPr id="230" name="Picture 230" descr="Ball and stick models of phosphorous, sulfur and fuller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Ball and stick models of phosphorous, sulfur and fullerene"/>
                    <pic:cNvPicPr>
                      <a:picLocks noChangeAspect="1" noChangeArrowheads="1"/>
                    </pic:cNvPicPr>
                  </pic:nvPicPr>
                  <pic:blipFill>
                    <a:blip r:embed="rId43" cstate="print"/>
                    <a:srcRect r="24108"/>
                    <a:stretch>
                      <a:fillRect/>
                    </a:stretch>
                  </pic:blipFill>
                  <pic:spPr bwMode="auto">
                    <a:xfrm>
                      <a:off x="0" y="0"/>
                      <a:ext cx="4512763" cy="1436914"/>
                    </a:xfrm>
                    <a:prstGeom prst="rect">
                      <a:avLst/>
                    </a:prstGeom>
                    <a:noFill/>
                    <a:ln w="9525">
                      <a:noFill/>
                      <a:miter lim="800000"/>
                      <a:headEnd/>
                      <a:tailEnd/>
                    </a:ln>
                  </pic:spPr>
                </pic:pic>
              </a:graphicData>
            </a:graphic>
          </wp:inline>
        </w:drawing>
      </w:r>
    </w:p>
    <w:p w:rsidR="00052EAA" w:rsidRDefault="00052EAA">
      <w:pPr>
        <w:suppressAutoHyphens w:val="0"/>
        <w:rPr>
          <w:rFonts w:ascii="Century Gothic" w:eastAsia="Times New Roman" w:hAnsi="Century Gothic"/>
          <w:b/>
          <w:bCs/>
          <w:kern w:val="3"/>
          <w:sz w:val="28"/>
          <w:szCs w:val="28"/>
          <w:lang w:eastAsia="en-GB"/>
        </w:rPr>
      </w:pPr>
      <w:r>
        <w:rPr>
          <w:rFonts w:ascii="Century Gothic" w:hAnsi="Century Gothic"/>
          <w:sz w:val="28"/>
          <w:szCs w:val="28"/>
        </w:rPr>
        <w:br w:type="page"/>
      </w:r>
    </w:p>
    <w:p w:rsidR="0038073B" w:rsidRPr="00052EAA" w:rsidRDefault="00052EAA" w:rsidP="00052EAA">
      <w:pPr>
        <w:pStyle w:val="Heading1"/>
        <w:spacing w:before="0" w:after="0"/>
        <w:rPr>
          <w:rFonts w:ascii="Century Gothic" w:hAnsi="Century Gothic"/>
          <w:b w:val="0"/>
          <w:sz w:val="28"/>
          <w:szCs w:val="28"/>
          <w:u w:val="single"/>
        </w:rPr>
      </w:pPr>
      <w:r>
        <w:rPr>
          <w:rFonts w:ascii="Century Gothic" w:hAnsi="Century Gothic"/>
          <w:b w:val="0"/>
          <w:sz w:val="28"/>
          <w:szCs w:val="28"/>
          <w:u w:val="single"/>
        </w:rPr>
        <w:lastRenderedPageBreak/>
        <w:t xml:space="preserve">c) </w:t>
      </w:r>
      <w:r w:rsidR="0038073B" w:rsidRPr="00052EAA">
        <w:rPr>
          <w:rFonts w:ascii="Century Gothic" w:hAnsi="Century Gothic"/>
          <w:b w:val="0"/>
          <w:sz w:val="28"/>
          <w:szCs w:val="28"/>
          <w:u w:val="single"/>
        </w:rPr>
        <w:t>Covalent network</w:t>
      </w:r>
    </w:p>
    <w:p w:rsidR="0038073B" w:rsidRPr="00052EAA" w:rsidRDefault="0038073B" w:rsidP="00052EAA">
      <w:pPr>
        <w:pStyle w:val="k-type-body-article"/>
        <w:spacing w:before="0" w:after="0"/>
        <w:rPr>
          <w:rFonts w:ascii="Century Gothic" w:hAnsi="Century Gothic"/>
          <w:sz w:val="28"/>
          <w:szCs w:val="28"/>
        </w:rPr>
      </w:pPr>
      <w:r w:rsidRPr="00052EAA">
        <w:rPr>
          <w:rFonts w:ascii="Century Gothic" w:hAnsi="Century Gothic"/>
          <w:sz w:val="28"/>
          <w:szCs w:val="28"/>
        </w:rPr>
        <w:t>Covalent networks are large, rigid three-dimensional arrangements of atoms held together by strong covalent bonds.</w:t>
      </w:r>
    </w:p>
    <w:p w:rsidR="0038073B" w:rsidRPr="00052EAA" w:rsidRDefault="0038073B" w:rsidP="00052EAA">
      <w:pPr>
        <w:spacing w:after="0" w:line="240" w:lineRule="auto"/>
        <w:jc w:val="center"/>
        <w:rPr>
          <w:rFonts w:ascii="Century Gothic" w:hAnsi="Century Gothic"/>
          <w:sz w:val="28"/>
          <w:szCs w:val="28"/>
        </w:rPr>
      </w:pPr>
      <w:r w:rsidRPr="00052EAA">
        <w:rPr>
          <w:rFonts w:ascii="Century Gothic" w:hAnsi="Century Gothic"/>
          <w:noProof/>
          <w:sz w:val="28"/>
          <w:szCs w:val="28"/>
          <w:lang w:eastAsia="en-GB"/>
        </w:rPr>
        <w:drawing>
          <wp:inline distT="0" distB="0" distL="0" distR="0">
            <wp:extent cx="3683520" cy="1767741"/>
            <wp:effectExtent l="19050" t="0" r="0" b="0"/>
            <wp:docPr id="236" name="Picture 236" descr="An abridged periodic table highlighting boron, carbon and sil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An abridged periodic table highlighting boron, carbon and silicon."/>
                    <pic:cNvPicPr>
                      <a:picLocks noChangeAspect="1" noChangeArrowheads="1"/>
                    </pic:cNvPicPr>
                  </pic:nvPicPr>
                  <pic:blipFill>
                    <a:blip r:embed="rId44" cstate="print"/>
                    <a:srcRect r="20165"/>
                    <a:stretch>
                      <a:fillRect/>
                    </a:stretch>
                  </pic:blipFill>
                  <pic:spPr bwMode="auto">
                    <a:xfrm>
                      <a:off x="0" y="0"/>
                      <a:ext cx="3684632" cy="1768275"/>
                    </a:xfrm>
                    <a:prstGeom prst="rect">
                      <a:avLst/>
                    </a:prstGeom>
                    <a:noFill/>
                    <a:ln w="9525">
                      <a:noFill/>
                      <a:miter lim="800000"/>
                      <a:headEnd/>
                      <a:tailEnd/>
                    </a:ln>
                  </pic:spPr>
                </pic:pic>
              </a:graphicData>
            </a:graphic>
          </wp:inline>
        </w:drawing>
      </w:r>
    </w:p>
    <w:p w:rsidR="0038073B" w:rsidRPr="00052EAA" w:rsidRDefault="0038073B" w:rsidP="00052EAA">
      <w:pPr>
        <w:pStyle w:val="k-type-body-article"/>
        <w:spacing w:before="0" w:after="0"/>
        <w:rPr>
          <w:rFonts w:ascii="Century Gothic" w:hAnsi="Century Gothic"/>
          <w:sz w:val="28"/>
          <w:szCs w:val="28"/>
        </w:rPr>
      </w:pPr>
      <w:r w:rsidRPr="00052EAA">
        <w:rPr>
          <w:rFonts w:ascii="Century Gothic" w:hAnsi="Century Gothic"/>
          <w:sz w:val="28"/>
          <w:szCs w:val="28"/>
        </w:rPr>
        <w:t>They have high melting points because they only contain strong bonds. Examples include carbon in the forms of diamond and graphite.</w:t>
      </w:r>
    </w:p>
    <w:p w:rsidR="0038073B" w:rsidRPr="00052EAA" w:rsidRDefault="0038073B" w:rsidP="00052EAA">
      <w:pPr>
        <w:spacing w:after="0" w:line="240" w:lineRule="auto"/>
        <w:jc w:val="center"/>
        <w:rPr>
          <w:rFonts w:ascii="Century Gothic" w:hAnsi="Century Gothic"/>
          <w:sz w:val="28"/>
          <w:szCs w:val="28"/>
        </w:rPr>
      </w:pPr>
      <w:r w:rsidRPr="00052EAA">
        <w:rPr>
          <w:rFonts w:ascii="Century Gothic" w:hAnsi="Century Gothic"/>
          <w:noProof/>
          <w:sz w:val="28"/>
          <w:szCs w:val="28"/>
          <w:lang w:eastAsia="en-GB"/>
        </w:rPr>
        <w:drawing>
          <wp:inline distT="0" distB="0" distL="0" distR="0">
            <wp:extent cx="5632242" cy="3078742"/>
            <wp:effectExtent l="19050" t="0" r="6558" b="0"/>
            <wp:docPr id="238" name="Picture 238" descr="The structure of diamond and grap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The structure of diamond and graphite"/>
                    <pic:cNvPicPr>
                      <a:picLocks noChangeAspect="1" noChangeArrowheads="1"/>
                    </pic:cNvPicPr>
                  </pic:nvPicPr>
                  <pic:blipFill>
                    <a:blip r:embed="rId45" cstate="print"/>
                    <a:srcRect/>
                    <a:stretch>
                      <a:fillRect/>
                    </a:stretch>
                  </pic:blipFill>
                  <pic:spPr bwMode="auto">
                    <a:xfrm>
                      <a:off x="0" y="0"/>
                      <a:ext cx="5636205" cy="3080909"/>
                    </a:xfrm>
                    <a:prstGeom prst="rect">
                      <a:avLst/>
                    </a:prstGeom>
                    <a:noFill/>
                    <a:ln w="9525">
                      <a:noFill/>
                      <a:miter lim="800000"/>
                      <a:headEnd/>
                      <a:tailEnd/>
                    </a:ln>
                  </pic:spPr>
                </pic:pic>
              </a:graphicData>
            </a:graphic>
          </wp:inline>
        </w:drawing>
      </w:r>
    </w:p>
    <w:p w:rsidR="0038073B" w:rsidRPr="00052EAA" w:rsidRDefault="0038073B" w:rsidP="00052EAA">
      <w:pPr>
        <w:spacing w:after="0" w:line="240" w:lineRule="auto"/>
        <w:rPr>
          <w:rFonts w:ascii="Century Gothic" w:hAnsi="Century Gothic"/>
          <w:sz w:val="28"/>
          <w:szCs w:val="28"/>
        </w:rPr>
      </w:pPr>
    </w:p>
    <w:p w:rsidR="00A16DCA" w:rsidRPr="00052EAA" w:rsidRDefault="00052EAA" w:rsidP="00052EAA">
      <w:pPr>
        <w:pStyle w:val="Heading1"/>
        <w:spacing w:before="0" w:after="0"/>
        <w:rPr>
          <w:rFonts w:ascii="Century Gothic" w:hAnsi="Century Gothic"/>
          <w:b w:val="0"/>
          <w:sz w:val="28"/>
          <w:szCs w:val="28"/>
          <w:u w:val="single"/>
        </w:rPr>
      </w:pPr>
      <w:r w:rsidRPr="00052EAA">
        <w:rPr>
          <w:rFonts w:ascii="Century Gothic" w:hAnsi="Century Gothic"/>
          <w:b w:val="0"/>
          <w:sz w:val="28"/>
          <w:szCs w:val="28"/>
          <w:u w:val="single"/>
        </w:rPr>
        <w:t xml:space="preserve">d) </w:t>
      </w:r>
      <w:r w:rsidR="00451094">
        <w:rPr>
          <w:rFonts w:ascii="Century Gothic" w:hAnsi="Century Gothic"/>
          <w:b w:val="0"/>
          <w:sz w:val="28"/>
          <w:szCs w:val="28"/>
          <w:u w:val="single"/>
        </w:rPr>
        <w:t>Monatom</w:t>
      </w:r>
      <w:r w:rsidR="00A16DCA" w:rsidRPr="00052EAA">
        <w:rPr>
          <w:rFonts w:ascii="Century Gothic" w:hAnsi="Century Gothic"/>
          <w:b w:val="0"/>
          <w:sz w:val="28"/>
          <w:szCs w:val="28"/>
          <w:u w:val="single"/>
        </w:rPr>
        <w:t>ic elements</w:t>
      </w:r>
    </w:p>
    <w:p w:rsidR="00A16DCA" w:rsidRPr="00052EAA" w:rsidRDefault="00A16DCA" w:rsidP="00052EAA">
      <w:pPr>
        <w:pStyle w:val="k-type-body-article"/>
        <w:spacing w:before="0" w:after="0"/>
        <w:rPr>
          <w:rFonts w:ascii="Century Gothic" w:hAnsi="Century Gothic"/>
          <w:sz w:val="28"/>
          <w:szCs w:val="28"/>
        </w:rPr>
      </w:pPr>
      <w:r w:rsidRPr="00052EAA">
        <w:rPr>
          <w:rFonts w:ascii="Century Gothic" w:hAnsi="Century Gothic"/>
          <w:sz w:val="28"/>
          <w:szCs w:val="28"/>
        </w:rPr>
        <w:t>Group 0 elements (the noble gases) exist as single, unattached particles. They are stable atoms. They have fuller outer energy levels so they do not usually form molecules with other atoms.</w:t>
      </w:r>
    </w:p>
    <w:p w:rsidR="00A16DCA" w:rsidRPr="00052EAA" w:rsidRDefault="00A16DCA" w:rsidP="00052EAA">
      <w:pPr>
        <w:spacing w:after="0" w:line="240" w:lineRule="auto"/>
        <w:jc w:val="center"/>
        <w:rPr>
          <w:rFonts w:ascii="Century Gothic" w:hAnsi="Century Gothic"/>
          <w:sz w:val="28"/>
          <w:szCs w:val="28"/>
        </w:rPr>
      </w:pPr>
      <w:r w:rsidRPr="00052EAA">
        <w:rPr>
          <w:rFonts w:ascii="Century Gothic" w:hAnsi="Century Gothic"/>
          <w:noProof/>
          <w:sz w:val="28"/>
          <w:szCs w:val="28"/>
          <w:lang w:eastAsia="en-GB"/>
        </w:rPr>
        <w:drawing>
          <wp:inline distT="0" distB="0" distL="0" distR="0">
            <wp:extent cx="3593579" cy="1746636"/>
            <wp:effectExtent l="19050" t="0" r="6871" b="0"/>
            <wp:docPr id="244" name="Picture 244" descr="An abridged periodic table highlighting helium, neon and ar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n abridged periodic table highlighting helium, neon and argon."/>
                    <pic:cNvPicPr>
                      <a:picLocks noChangeAspect="1" noChangeArrowheads="1"/>
                    </pic:cNvPicPr>
                  </pic:nvPicPr>
                  <pic:blipFill>
                    <a:blip r:embed="rId46" cstate="print"/>
                    <a:srcRect r="21173"/>
                    <a:stretch>
                      <a:fillRect/>
                    </a:stretch>
                  </pic:blipFill>
                  <pic:spPr bwMode="auto">
                    <a:xfrm>
                      <a:off x="0" y="0"/>
                      <a:ext cx="3596324" cy="1747970"/>
                    </a:xfrm>
                    <a:prstGeom prst="rect">
                      <a:avLst/>
                    </a:prstGeom>
                    <a:noFill/>
                    <a:ln w="9525">
                      <a:noFill/>
                      <a:miter lim="800000"/>
                      <a:headEnd/>
                      <a:tailEnd/>
                    </a:ln>
                  </pic:spPr>
                </pic:pic>
              </a:graphicData>
            </a:graphic>
          </wp:inline>
        </w:drawing>
      </w:r>
    </w:p>
    <w:p w:rsidR="00A16DCA" w:rsidRPr="00052EAA" w:rsidRDefault="00A16DCA" w:rsidP="00052EAA">
      <w:pPr>
        <w:pStyle w:val="k-type-body-article"/>
        <w:spacing w:before="0" w:after="0"/>
        <w:rPr>
          <w:rFonts w:ascii="Century Gothic" w:hAnsi="Century Gothic"/>
          <w:sz w:val="28"/>
          <w:szCs w:val="28"/>
        </w:rPr>
      </w:pPr>
      <w:r w:rsidRPr="00052EAA">
        <w:rPr>
          <w:rFonts w:ascii="Century Gothic" w:hAnsi="Century Gothic"/>
          <w:sz w:val="28"/>
          <w:szCs w:val="28"/>
        </w:rPr>
        <w:t>They have low melting and boiling points as they are easily separated by overcoming the weak forces of attraction between the atoms.</w:t>
      </w:r>
    </w:p>
    <w:p w:rsidR="00A16DCA" w:rsidRPr="00052EAA" w:rsidRDefault="00052EAA" w:rsidP="00052EAA">
      <w:pPr>
        <w:pStyle w:val="Heading1"/>
        <w:spacing w:before="0" w:after="0"/>
        <w:rPr>
          <w:rFonts w:ascii="Century Gothic" w:hAnsi="Century Gothic"/>
          <w:b w:val="0"/>
          <w:sz w:val="28"/>
          <w:szCs w:val="28"/>
          <w:u w:val="single"/>
        </w:rPr>
      </w:pPr>
      <w:r>
        <w:rPr>
          <w:rFonts w:ascii="Century Gothic" w:hAnsi="Century Gothic"/>
          <w:b w:val="0"/>
          <w:sz w:val="28"/>
          <w:szCs w:val="28"/>
          <w:u w:val="single"/>
        </w:rPr>
        <w:lastRenderedPageBreak/>
        <w:t xml:space="preserve">e) </w:t>
      </w:r>
      <w:r w:rsidR="00A16DCA" w:rsidRPr="00052EAA">
        <w:rPr>
          <w:rFonts w:ascii="Century Gothic" w:hAnsi="Century Gothic"/>
          <w:b w:val="0"/>
          <w:sz w:val="28"/>
          <w:szCs w:val="28"/>
          <w:u w:val="single"/>
        </w:rPr>
        <w:t>Summary of bonding</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479"/>
        <w:gridCol w:w="1272"/>
        <w:gridCol w:w="1605"/>
        <w:gridCol w:w="3818"/>
      </w:tblGrid>
      <w:tr w:rsidR="00A16DCA" w:rsidRPr="00052EAA" w:rsidTr="005718ED">
        <w:trPr>
          <w:tblHeader/>
          <w:tblCellSpacing w:w="15" w:type="dxa"/>
        </w:trPr>
        <w:tc>
          <w:tcPr>
            <w:tcW w:w="0" w:type="auto"/>
            <w:vAlign w:val="center"/>
            <w:hideMark/>
          </w:tcPr>
          <w:p w:rsidR="00A16DCA" w:rsidRPr="00052EAA" w:rsidRDefault="00A16DCA" w:rsidP="00052EAA">
            <w:pPr>
              <w:spacing w:after="0" w:line="240" w:lineRule="auto"/>
              <w:jc w:val="center"/>
              <w:rPr>
                <w:rFonts w:ascii="Century Gothic" w:hAnsi="Century Gothic"/>
                <w:b/>
                <w:bCs/>
                <w:sz w:val="28"/>
                <w:szCs w:val="28"/>
              </w:rPr>
            </w:pPr>
            <w:r w:rsidRPr="00052EAA">
              <w:rPr>
                <w:rFonts w:ascii="Century Gothic" w:hAnsi="Century Gothic"/>
                <w:b/>
                <w:bCs/>
                <w:sz w:val="28"/>
                <w:szCs w:val="28"/>
              </w:rPr>
              <w:t>Structure</w:t>
            </w:r>
          </w:p>
        </w:tc>
        <w:tc>
          <w:tcPr>
            <w:tcW w:w="0" w:type="auto"/>
            <w:vAlign w:val="center"/>
            <w:hideMark/>
          </w:tcPr>
          <w:p w:rsidR="00A16DCA" w:rsidRPr="00052EAA" w:rsidRDefault="00A16DCA" w:rsidP="00052EAA">
            <w:pPr>
              <w:spacing w:after="0" w:line="240" w:lineRule="auto"/>
              <w:jc w:val="center"/>
              <w:rPr>
                <w:rFonts w:ascii="Century Gothic" w:hAnsi="Century Gothic"/>
                <w:b/>
                <w:bCs/>
                <w:sz w:val="28"/>
                <w:szCs w:val="28"/>
              </w:rPr>
            </w:pPr>
            <w:r w:rsidRPr="00052EAA">
              <w:rPr>
                <w:rFonts w:ascii="Century Gothic" w:hAnsi="Century Gothic"/>
                <w:b/>
                <w:bCs/>
                <w:sz w:val="28"/>
                <w:szCs w:val="28"/>
              </w:rPr>
              <w:t>Density</w:t>
            </w:r>
          </w:p>
        </w:tc>
        <w:tc>
          <w:tcPr>
            <w:tcW w:w="0" w:type="auto"/>
            <w:vAlign w:val="center"/>
            <w:hideMark/>
          </w:tcPr>
          <w:p w:rsidR="00A16DCA" w:rsidRPr="00052EAA" w:rsidRDefault="00A16DCA" w:rsidP="00052EAA">
            <w:pPr>
              <w:spacing w:after="0" w:line="240" w:lineRule="auto"/>
              <w:jc w:val="center"/>
              <w:rPr>
                <w:rFonts w:ascii="Century Gothic" w:hAnsi="Century Gothic"/>
                <w:b/>
                <w:bCs/>
                <w:sz w:val="28"/>
                <w:szCs w:val="28"/>
              </w:rPr>
            </w:pPr>
            <w:r w:rsidRPr="00052EAA">
              <w:rPr>
                <w:rFonts w:ascii="Century Gothic" w:hAnsi="Century Gothic"/>
                <w:b/>
                <w:bCs/>
                <w:sz w:val="28"/>
                <w:szCs w:val="28"/>
              </w:rPr>
              <w:t>Melting Point</w:t>
            </w:r>
          </w:p>
        </w:tc>
        <w:tc>
          <w:tcPr>
            <w:tcW w:w="0" w:type="auto"/>
            <w:vAlign w:val="center"/>
            <w:hideMark/>
          </w:tcPr>
          <w:p w:rsidR="00A16DCA" w:rsidRPr="00052EAA" w:rsidRDefault="00A16DCA" w:rsidP="00052EAA">
            <w:pPr>
              <w:spacing w:after="0" w:line="240" w:lineRule="auto"/>
              <w:jc w:val="center"/>
              <w:rPr>
                <w:rFonts w:ascii="Century Gothic" w:hAnsi="Century Gothic"/>
                <w:b/>
                <w:bCs/>
                <w:sz w:val="28"/>
                <w:szCs w:val="28"/>
              </w:rPr>
            </w:pPr>
            <w:r w:rsidRPr="00052EAA">
              <w:rPr>
                <w:rFonts w:ascii="Century Gothic" w:hAnsi="Century Gothic"/>
                <w:b/>
                <w:bCs/>
                <w:sz w:val="28"/>
                <w:szCs w:val="28"/>
              </w:rPr>
              <w:t>Conduction</w:t>
            </w:r>
          </w:p>
        </w:tc>
      </w:tr>
      <w:tr w:rsidR="00A16DCA" w:rsidRPr="00052EAA" w:rsidTr="005718ED">
        <w:trPr>
          <w:tblCellSpacing w:w="15" w:type="dxa"/>
        </w:trPr>
        <w:tc>
          <w:tcPr>
            <w:tcW w:w="0" w:type="auto"/>
            <w:vAlign w:val="center"/>
            <w:hideMark/>
          </w:tcPr>
          <w:p w:rsidR="00A16DCA" w:rsidRPr="00052EAA" w:rsidRDefault="00A16DCA" w:rsidP="00052EAA">
            <w:pPr>
              <w:spacing w:after="0" w:line="240" w:lineRule="auto"/>
              <w:rPr>
                <w:rFonts w:ascii="Century Gothic" w:hAnsi="Century Gothic"/>
                <w:sz w:val="28"/>
                <w:szCs w:val="28"/>
              </w:rPr>
            </w:pPr>
            <w:r w:rsidRPr="00052EAA">
              <w:rPr>
                <w:rFonts w:ascii="Century Gothic" w:hAnsi="Century Gothic"/>
                <w:sz w:val="28"/>
                <w:szCs w:val="28"/>
              </w:rPr>
              <w:t>Monatomic (noble gas)</w:t>
            </w:r>
          </w:p>
        </w:tc>
        <w:tc>
          <w:tcPr>
            <w:tcW w:w="0" w:type="auto"/>
            <w:vAlign w:val="center"/>
            <w:hideMark/>
          </w:tcPr>
          <w:p w:rsidR="00A16DCA" w:rsidRPr="00052EAA" w:rsidRDefault="00A16DCA" w:rsidP="00052EAA">
            <w:pPr>
              <w:spacing w:after="0" w:line="240" w:lineRule="auto"/>
              <w:rPr>
                <w:rFonts w:ascii="Century Gothic" w:hAnsi="Century Gothic"/>
                <w:sz w:val="28"/>
                <w:szCs w:val="28"/>
              </w:rPr>
            </w:pPr>
            <w:r w:rsidRPr="00052EAA">
              <w:rPr>
                <w:rFonts w:ascii="Century Gothic" w:hAnsi="Century Gothic"/>
                <w:sz w:val="28"/>
                <w:szCs w:val="28"/>
              </w:rPr>
              <w:t>Low</w:t>
            </w:r>
          </w:p>
        </w:tc>
        <w:tc>
          <w:tcPr>
            <w:tcW w:w="0" w:type="auto"/>
            <w:vAlign w:val="center"/>
            <w:hideMark/>
          </w:tcPr>
          <w:p w:rsidR="00A16DCA" w:rsidRPr="00052EAA" w:rsidRDefault="00A16DCA" w:rsidP="00052EAA">
            <w:pPr>
              <w:spacing w:after="0" w:line="240" w:lineRule="auto"/>
              <w:rPr>
                <w:rFonts w:ascii="Century Gothic" w:hAnsi="Century Gothic"/>
                <w:sz w:val="28"/>
                <w:szCs w:val="28"/>
              </w:rPr>
            </w:pPr>
            <w:r w:rsidRPr="00052EAA">
              <w:rPr>
                <w:rFonts w:ascii="Century Gothic" w:hAnsi="Century Gothic"/>
                <w:sz w:val="28"/>
                <w:szCs w:val="28"/>
              </w:rPr>
              <w:t>Low</w:t>
            </w:r>
          </w:p>
        </w:tc>
        <w:tc>
          <w:tcPr>
            <w:tcW w:w="0" w:type="auto"/>
            <w:vAlign w:val="center"/>
            <w:hideMark/>
          </w:tcPr>
          <w:p w:rsidR="00A16DCA" w:rsidRPr="00052EAA" w:rsidRDefault="00A16DCA" w:rsidP="00052EAA">
            <w:pPr>
              <w:spacing w:after="0" w:line="240" w:lineRule="auto"/>
              <w:rPr>
                <w:rFonts w:ascii="Century Gothic" w:hAnsi="Century Gothic"/>
                <w:sz w:val="28"/>
                <w:szCs w:val="28"/>
              </w:rPr>
            </w:pPr>
            <w:r w:rsidRPr="00052EAA">
              <w:rPr>
                <w:rFonts w:ascii="Century Gothic" w:hAnsi="Century Gothic"/>
                <w:sz w:val="28"/>
                <w:szCs w:val="28"/>
              </w:rPr>
              <w:t>Non-conductor</w:t>
            </w:r>
          </w:p>
        </w:tc>
      </w:tr>
      <w:tr w:rsidR="00A16DCA" w:rsidRPr="00052EAA" w:rsidTr="005718ED">
        <w:trPr>
          <w:tblCellSpacing w:w="15" w:type="dxa"/>
        </w:trPr>
        <w:tc>
          <w:tcPr>
            <w:tcW w:w="0" w:type="auto"/>
            <w:vAlign w:val="center"/>
            <w:hideMark/>
          </w:tcPr>
          <w:p w:rsidR="00A16DCA" w:rsidRPr="00052EAA" w:rsidRDefault="00A16DCA" w:rsidP="00052EAA">
            <w:pPr>
              <w:spacing w:after="0" w:line="240" w:lineRule="auto"/>
              <w:rPr>
                <w:rFonts w:ascii="Century Gothic" w:hAnsi="Century Gothic"/>
                <w:sz w:val="28"/>
                <w:szCs w:val="28"/>
              </w:rPr>
            </w:pPr>
            <w:r w:rsidRPr="00052EAA">
              <w:rPr>
                <w:rFonts w:ascii="Century Gothic" w:hAnsi="Century Gothic"/>
                <w:sz w:val="28"/>
                <w:szCs w:val="28"/>
              </w:rPr>
              <w:t>Covalent molecular (N</w:t>
            </w:r>
            <w:r w:rsidRPr="00052EAA">
              <w:rPr>
                <w:rFonts w:ascii="Century Gothic" w:hAnsi="Century Gothic"/>
                <w:sz w:val="28"/>
                <w:szCs w:val="28"/>
                <w:vertAlign w:val="subscript"/>
              </w:rPr>
              <w:t>2</w:t>
            </w:r>
            <w:r w:rsidRPr="00052EAA">
              <w:rPr>
                <w:rFonts w:ascii="Century Gothic" w:hAnsi="Century Gothic"/>
                <w:sz w:val="28"/>
                <w:szCs w:val="28"/>
              </w:rPr>
              <w:t>, P</w:t>
            </w:r>
            <w:r w:rsidRPr="00052EAA">
              <w:rPr>
                <w:rFonts w:ascii="Century Gothic" w:hAnsi="Century Gothic"/>
                <w:sz w:val="28"/>
                <w:szCs w:val="28"/>
                <w:vertAlign w:val="subscript"/>
              </w:rPr>
              <w:t>4</w:t>
            </w:r>
            <w:r w:rsidRPr="00052EAA">
              <w:rPr>
                <w:rFonts w:ascii="Century Gothic" w:hAnsi="Century Gothic"/>
                <w:sz w:val="28"/>
                <w:szCs w:val="28"/>
              </w:rPr>
              <w:t>, S</w:t>
            </w:r>
            <w:r w:rsidRPr="00052EAA">
              <w:rPr>
                <w:rFonts w:ascii="Century Gothic" w:hAnsi="Century Gothic"/>
                <w:sz w:val="28"/>
                <w:szCs w:val="28"/>
                <w:vertAlign w:val="subscript"/>
              </w:rPr>
              <w:t>8</w:t>
            </w:r>
            <w:r w:rsidRPr="00052EAA">
              <w:rPr>
                <w:rFonts w:ascii="Century Gothic" w:hAnsi="Century Gothic"/>
                <w:sz w:val="28"/>
                <w:szCs w:val="28"/>
              </w:rPr>
              <w:t>)</w:t>
            </w:r>
          </w:p>
        </w:tc>
        <w:tc>
          <w:tcPr>
            <w:tcW w:w="0" w:type="auto"/>
            <w:vAlign w:val="center"/>
            <w:hideMark/>
          </w:tcPr>
          <w:p w:rsidR="00A16DCA" w:rsidRPr="00052EAA" w:rsidRDefault="00A16DCA" w:rsidP="00052EAA">
            <w:pPr>
              <w:spacing w:after="0" w:line="240" w:lineRule="auto"/>
              <w:rPr>
                <w:rFonts w:ascii="Century Gothic" w:hAnsi="Century Gothic"/>
                <w:sz w:val="28"/>
                <w:szCs w:val="28"/>
              </w:rPr>
            </w:pPr>
            <w:r w:rsidRPr="00052EAA">
              <w:rPr>
                <w:rFonts w:ascii="Century Gothic" w:hAnsi="Century Gothic"/>
                <w:sz w:val="28"/>
                <w:szCs w:val="28"/>
              </w:rPr>
              <w:t>Low</w:t>
            </w:r>
          </w:p>
        </w:tc>
        <w:tc>
          <w:tcPr>
            <w:tcW w:w="0" w:type="auto"/>
            <w:vAlign w:val="center"/>
            <w:hideMark/>
          </w:tcPr>
          <w:p w:rsidR="00A16DCA" w:rsidRPr="00052EAA" w:rsidRDefault="00A16DCA" w:rsidP="00052EAA">
            <w:pPr>
              <w:spacing w:after="0" w:line="240" w:lineRule="auto"/>
              <w:rPr>
                <w:rFonts w:ascii="Century Gothic" w:hAnsi="Century Gothic"/>
                <w:sz w:val="28"/>
                <w:szCs w:val="28"/>
              </w:rPr>
            </w:pPr>
            <w:r w:rsidRPr="00052EAA">
              <w:rPr>
                <w:rFonts w:ascii="Century Gothic" w:hAnsi="Century Gothic"/>
                <w:sz w:val="28"/>
                <w:szCs w:val="28"/>
              </w:rPr>
              <w:t>Low</w:t>
            </w:r>
          </w:p>
        </w:tc>
        <w:tc>
          <w:tcPr>
            <w:tcW w:w="0" w:type="auto"/>
            <w:vAlign w:val="center"/>
            <w:hideMark/>
          </w:tcPr>
          <w:p w:rsidR="00A16DCA" w:rsidRPr="00052EAA" w:rsidRDefault="00A16DCA" w:rsidP="00052EAA">
            <w:pPr>
              <w:spacing w:after="0" w:line="240" w:lineRule="auto"/>
              <w:rPr>
                <w:rFonts w:ascii="Century Gothic" w:hAnsi="Century Gothic"/>
                <w:sz w:val="28"/>
                <w:szCs w:val="28"/>
              </w:rPr>
            </w:pPr>
            <w:r w:rsidRPr="00052EAA">
              <w:rPr>
                <w:rFonts w:ascii="Century Gothic" w:hAnsi="Century Gothic"/>
                <w:sz w:val="28"/>
                <w:szCs w:val="28"/>
              </w:rPr>
              <w:t>Non-conductor</w:t>
            </w:r>
          </w:p>
        </w:tc>
      </w:tr>
      <w:tr w:rsidR="00A16DCA" w:rsidRPr="00052EAA" w:rsidTr="005718ED">
        <w:trPr>
          <w:tblCellSpacing w:w="15" w:type="dxa"/>
        </w:trPr>
        <w:tc>
          <w:tcPr>
            <w:tcW w:w="0" w:type="auto"/>
            <w:vAlign w:val="center"/>
            <w:hideMark/>
          </w:tcPr>
          <w:p w:rsidR="00A16DCA" w:rsidRPr="00052EAA" w:rsidRDefault="00A16DCA" w:rsidP="00052EAA">
            <w:pPr>
              <w:spacing w:after="0" w:line="240" w:lineRule="auto"/>
              <w:rPr>
                <w:rFonts w:ascii="Century Gothic" w:hAnsi="Century Gothic"/>
                <w:sz w:val="28"/>
                <w:szCs w:val="28"/>
              </w:rPr>
            </w:pPr>
            <w:r w:rsidRPr="00052EAA">
              <w:rPr>
                <w:rFonts w:ascii="Century Gothic" w:hAnsi="Century Gothic"/>
                <w:sz w:val="28"/>
                <w:szCs w:val="28"/>
              </w:rPr>
              <w:t>Covalent network</w:t>
            </w:r>
          </w:p>
        </w:tc>
        <w:tc>
          <w:tcPr>
            <w:tcW w:w="0" w:type="auto"/>
            <w:vAlign w:val="center"/>
            <w:hideMark/>
          </w:tcPr>
          <w:p w:rsidR="00A16DCA" w:rsidRPr="00052EAA" w:rsidRDefault="00A16DCA" w:rsidP="00052EAA">
            <w:pPr>
              <w:spacing w:after="0" w:line="240" w:lineRule="auto"/>
              <w:rPr>
                <w:rFonts w:ascii="Century Gothic" w:hAnsi="Century Gothic"/>
                <w:sz w:val="28"/>
                <w:szCs w:val="28"/>
              </w:rPr>
            </w:pPr>
            <w:r w:rsidRPr="00052EAA">
              <w:rPr>
                <w:rFonts w:ascii="Century Gothic" w:hAnsi="Century Gothic"/>
                <w:sz w:val="28"/>
                <w:szCs w:val="28"/>
              </w:rPr>
              <w:t>Very high</w:t>
            </w:r>
          </w:p>
        </w:tc>
        <w:tc>
          <w:tcPr>
            <w:tcW w:w="0" w:type="auto"/>
            <w:vAlign w:val="center"/>
            <w:hideMark/>
          </w:tcPr>
          <w:p w:rsidR="00A16DCA" w:rsidRPr="00052EAA" w:rsidRDefault="00A16DCA" w:rsidP="00052EAA">
            <w:pPr>
              <w:spacing w:after="0" w:line="240" w:lineRule="auto"/>
              <w:rPr>
                <w:rFonts w:ascii="Century Gothic" w:hAnsi="Century Gothic"/>
                <w:sz w:val="28"/>
                <w:szCs w:val="28"/>
              </w:rPr>
            </w:pPr>
            <w:r w:rsidRPr="00052EAA">
              <w:rPr>
                <w:rFonts w:ascii="Century Gothic" w:hAnsi="Century Gothic"/>
                <w:sz w:val="28"/>
                <w:szCs w:val="28"/>
              </w:rPr>
              <w:t>Very high</w:t>
            </w:r>
          </w:p>
        </w:tc>
        <w:tc>
          <w:tcPr>
            <w:tcW w:w="0" w:type="auto"/>
            <w:vAlign w:val="center"/>
            <w:hideMark/>
          </w:tcPr>
          <w:p w:rsidR="00A16DCA" w:rsidRPr="00052EAA" w:rsidRDefault="00A16DCA" w:rsidP="00052EAA">
            <w:pPr>
              <w:spacing w:after="0" w:line="240" w:lineRule="auto"/>
              <w:rPr>
                <w:rFonts w:ascii="Century Gothic" w:hAnsi="Century Gothic"/>
                <w:sz w:val="28"/>
                <w:szCs w:val="28"/>
              </w:rPr>
            </w:pPr>
            <w:r w:rsidRPr="00052EAA">
              <w:rPr>
                <w:rFonts w:ascii="Century Gothic" w:hAnsi="Century Gothic"/>
                <w:sz w:val="28"/>
                <w:szCs w:val="28"/>
              </w:rPr>
              <w:t>Non-conductor (except graphite)</w:t>
            </w:r>
          </w:p>
        </w:tc>
      </w:tr>
      <w:tr w:rsidR="00A16DCA" w:rsidRPr="00052EAA" w:rsidTr="005718ED">
        <w:trPr>
          <w:tblCellSpacing w:w="15" w:type="dxa"/>
        </w:trPr>
        <w:tc>
          <w:tcPr>
            <w:tcW w:w="0" w:type="auto"/>
            <w:vAlign w:val="center"/>
            <w:hideMark/>
          </w:tcPr>
          <w:p w:rsidR="00A16DCA" w:rsidRPr="00052EAA" w:rsidRDefault="00A16DCA" w:rsidP="00052EAA">
            <w:pPr>
              <w:spacing w:after="0" w:line="240" w:lineRule="auto"/>
              <w:rPr>
                <w:rFonts w:ascii="Century Gothic" w:hAnsi="Century Gothic"/>
                <w:sz w:val="28"/>
                <w:szCs w:val="28"/>
              </w:rPr>
            </w:pPr>
            <w:r w:rsidRPr="00052EAA">
              <w:rPr>
                <w:rFonts w:ascii="Century Gothic" w:hAnsi="Century Gothic"/>
                <w:sz w:val="28"/>
                <w:szCs w:val="28"/>
              </w:rPr>
              <w:t>Metallic lattice (all metals)</w:t>
            </w:r>
          </w:p>
        </w:tc>
        <w:tc>
          <w:tcPr>
            <w:tcW w:w="0" w:type="auto"/>
            <w:vAlign w:val="center"/>
            <w:hideMark/>
          </w:tcPr>
          <w:p w:rsidR="00A16DCA" w:rsidRPr="00052EAA" w:rsidRDefault="00A16DCA" w:rsidP="00052EAA">
            <w:pPr>
              <w:spacing w:after="0" w:line="240" w:lineRule="auto"/>
              <w:rPr>
                <w:rFonts w:ascii="Century Gothic" w:hAnsi="Century Gothic"/>
                <w:sz w:val="28"/>
                <w:szCs w:val="28"/>
              </w:rPr>
            </w:pPr>
            <w:r w:rsidRPr="00052EAA">
              <w:rPr>
                <w:rFonts w:ascii="Century Gothic" w:hAnsi="Century Gothic"/>
                <w:sz w:val="28"/>
                <w:szCs w:val="28"/>
              </w:rPr>
              <w:t>High</w:t>
            </w:r>
          </w:p>
        </w:tc>
        <w:tc>
          <w:tcPr>
            <w:tcW w:w="0" w:type="auto"/>
            <w:vAlign w:val="center"/>
            <w:hideMark/>
          </w:tcPr>
          <w:p w:rsidR="00A16DCA" w:rsidRPr="00052EAA" w:rsidRDefault="00A16DCA" w:rsidP="00052EAA">
            <w:pPr>
              <w:spacing w:after="0" w:line="240" w:lineRule="auto"/>
              <w:rPr>
                <w:rFonts w:ascii="Century Gothic" w:hAnsi="Century Gothic"/>
                <w:sz w:val="28"/>
                <w:szCs w:val="28"/>
              </w:rPr>
            </w:pPr>
            <w:r w:rsidRPr="00052EAA">
              <w:rPr>
                <w:rFonts w:ascii="Century Gothic" w:hAnsi="Century Gothic"/>
                <w:sz w:val="28"/>
                <w:szCs w:val="28"/>
              </w:rPr>
              <w:t>High</w:t>
            </w:r>
          </w:p>
        </w:tc>
        <w:tc>
          <w:tcPr>
            <w:tcW w:w="0" w:type="auto"/>
            <w:vAlign w:val="center"/>
            <w:hideMark/>
          </w:tcPr>
          <w:p w:rsidR="00A16DCA" w:rsidRPr="00052EAA" w:rsidRDefault="00A16DCA" w:rsidP="00052EAA">
            <w:pPr>
              <w:spacing w:after="0" w:line="240" w:lineRule="auto"/>
              <w:rPr>
                <w:rFonts w:ascii="Century Gothic" w:hAnsi="Century Gothic"/>
                <w:sz w:val="28"/>
                <w:szCs w:val="28"/>
              </w:rPr>
            </w:pPr>
            <w:r w:rsidRPr="00052EAA">
              <w:rPr>
                <w:rFonts w:ascii="Century Gothic" w:hAnsi="Century Gothic"/>
                <w:sz w:val="28"/>
                <w:szCs w:val="28"/>
              </w:rPr>
              <w:t>Conductor</w:t>
            </w:r>
          </w:p>
        </w:tc>
      </w:tr>
    </w:tbl>
    <w:p w:rsidR="00B109D8" w:rsidRDefault="00B109D8">
      <w:pPr>
        <w:suppressAutoHyphens w:val="0"/>
        <w:rPr>
          <w:rFonts w:ascii="Century Gothic" w:hAnsi="Century Gothic"/>
          <w:sz w:val="24"/>
          <w:szCs w:val="24"/>
        </w:rPr>
      </w:pPr>
    </w:p>
    <w:p w:rsidR="00327468" w:rsidRDefault="00327468">
      <w:pPr>
        <w:suppressAutoHyphens w:val="0"/>
        <w:rPr>
          <w:rFonts w:ascii="Cambria" w:eastAsia="Times New Roman" w:hAnsi="Cambria"/>
          <w:b/>
          <w:bCs/>
          <w:color w:val="4F81BD"/>
          <w:sz w:val="26"/>
          <w:szCs w:val="26"/>
          <w:u w:val="single"/>
        </w:rPr>
      </w:pPr>
      <w:r>
        <w:rPr>
          <w:u w:val="single"/>
        </w:rPr>
        <w:br w:type="page"/>
      </w:r>
    </w:p>
    <w:p w:rsidR="00327468" w:rsidRPr="00327468" w:rsidRDefault="00327468" w:rsidP="00327468">
      <w:pPr>
        <w:pStyle w:val="Heading2"/>
        <w:spacing w:before="0" w:line="240" w:lineRule="auto"/>
        <w:jc w:val="center"/>
        <w:rPr>
          <w:rFonts w:ascii="Century Gothic" w:hAnsi="Century Gothic"/>
          <w:b w:val="0"/>
          <w:color w:val="auto"/>
          <w:sz w:val="28"/>
          <w:szCs w:val="28"/>
          <w:u w:val="single"/>
        </w:rPr>
      </w:pPr>
      <w:r w:rsidRPr="00327468">
        <w:rPr>
          <w:rFonts w:ascii="Century Gothic" w:hAnsi="Century Gothic"/>
          <w:b w:val="0"/>
          <w:color w:val="auto"/>
          <w:sz w:val="28"/>
          <w:szCs w:val="28"/>
          <w:u w:val="single"/>
        </w:rPr>
        <w:lastRenderedPageBreak/>
        <w:t xml:space="preserve">Periodicity &amp; Bonding in Elements </w:t>
      </w:r>
      <w:proofErr w:type="spellStart"/>
      <w:r w:rsidRPr="00327468">
        <w:rPr>
          <w:rFonts w:ascii="Century Gothic" w:hAnsi="Century Gothic"/>
          <w:b w:val="0"/>
          <w:color w:val="auto"/>
          <w:sz w:val="28"/>
          <w:szCs w:val="28"/>
          <w:u w:val="single"/>
        </w:rPr>
        <w:t>Minitest</w:t>
      </w:r>
      <w:proofErr w:type="spellEnd"/>
    </w:p>
    <w:p w:rsidR="00327468" w:rsidRPr="00327468" w:rsidRDefault="00327468" w:rsidP="00327468">
      <w:pPr>
        <w:pStyle w:val="Heading3"/>
        <w:spacing w:before="0" w:line="240" w:lineRule="auto"/>
        <w:jc w:val="center"/>
        <w:rPr>
          <w:rFonts w:ascii="Century Gothic" w:hAnsi="Century Gothic"/>
          <w:b w:val="0"/>
          <w:color w:val="auto"/>
          <w:sz w:val="28"/>
          <w:szCs w:val="28"/>
          <w:u w:val="single"/>
        </w:rPr>
        <w:sectPr w:rsidR="00327468" w:rsidRPr="00327468" w:rsidSect="00056EF1">
          <w:footerReference w:type="default" r:id="rId47"/>
          <w:footerReference w:type="first" r:id="rId48"/>
          <w:type w:val="continuous"/>
          <w:pgSz w:w="11906" w:h="16838"/>
          <w:pgMar w:top="851" w:right="991" w:bottom="993" w:left="851" w:header="720" w:footer="720" w:gutter="0"/>
          <w:cols w:space="720"/>
        </w:sectPr>
      </w:pPr>
    </w:p>
    <w:p w:rsidR="00327468" w:rsidRPr="00327468" w:rsidRDefault="00327468" w:rsidP="00327468">
      <w:pPr>
        <w:pStyle w:val="Heading3"/>
        <w:spacing w:before="0" w:line="240" w:lineRule="auto"/>
        <w:ind w:left="426"/>
        <w:rPr>
          <w:rFonts w:ascii="Century Gothic" w:hAnsi="Century Gothic"/>
          <w:b w:val="0"/>
          <w:color w:val="auto"/>
          <w:sz w:val="24"/>
          <w:szCs w:val="24"/>
        </w:rPr>
      </w:pPr>
    </w:p>
    <w:p w:rsidR="00327468" w:rsidRPr="00A4211D" w:rsidRDefault="00327468" w:rsidP="00A4211D">
      <w:pPr>
        <w:pStyle w:val="Heading3"/>
        <w:numPr>
          <w:ilvl w:val="1"/>
          <w:numId w:val="15"/>
        </w:numPr>
        <w:spacing w:before="0" w:line="240" w:lineRule="auto"/>
        <w:ind w:left="426"/>
        <w:rPr>
          <w:rFonts w:ascii="Century Gothic" w:hAnsi="Century Gothic"/>
          <w:b w:val="0"/>
          <w:color w:val="auto"/>
          <w:sz w:val="26"/>
          <w:szCs w:val="24"/>
        </w:rPr>
      </w:pPr>
      <w:r w:rsidRPr="00451094">
        <w:rPr>
          <w:rFonts w:ascii="Century Gothic" w:hAnsi="Century Gothic"/>
          <w:b w:val="0"/>
          <w:color w:val="auto"/>
          <w:sz w:val="26"/>
          <w:szCs w:val="28"/>
        </w:rPr>
        <w:t xml:space="preserve">Which </w:t>
      </w:r>
      <w:r w:rsidRPr="00A4211D">
        <w:rPr>
          <w:rFonts w:ascii="Century Gothic" w:hAnsi="Century Gothic"/>
          <w:b w:val="0"/>
          <w:color w:val="auto"/>
          <w:sz w:val="26"/>
          <w:szCs w:val="24"/>
        </w:rPr>
        <w:t>type of bonding holds aluminium atoms together in a sample of the element?</w:t>
      </w:r>
    </w:p>
    <w:p w:rsidR="00327468" w:rsidRPr="00A4211D" w:rsidRDefault="00327468" w:rsidP="00A4211D">
      <w:pPr>
        <w:pStyle w:val="k-type-body-article"/>
        <w:numPr>
          <w:ilvl w:val="0"/>
          <w:numId w:val="20"/>
        </w:numPr>
        <w:spacing w:before="0" w:after="0"/>
        <w:ind w:left="851"/>
        <w:rPr>
          <w:rFonts w:ascii="Century Gothic" w:hAnsi="Century Gothic"/>
          <w:sz w:val="26"/>
        </w:rPr>
      </w:pPr>
      <w:r w:rsidRPr="00A4211D">
        <w:rPr>
          <w:rFonts w:ascii="Century Gothic" w:hAnsi="Century Gothic"/>
          <w:sz w:val="26"/>
        </w:rPr>
        <w:t>Covalent molecular</w:t>
      </w:r>
    </w:p>
    <w:p w:rsidR="00327468" w:rsidRPr="00A4211D" w:rsidRDefault="00327468" w:rsidP="00A4211D">
      <w:pPr>
        <w:pStyle w:val="k-type-body-article"/>
        <w:numPr>
          <w:ilvl w:val="0"/>
          <w:numId w:val="20"/>
        </w:numPr>
        <w:spacing w:before="0" w:after="0"/>
        <w:ind w:left="851"/>
        <w:rPr>
          <w:rFonts w:ascii="Century Gothic" w:hAnsi="Century Gothic"/>
          <w:sz w:val="26"/>
        </w:rPr>
      </w:pPr>
      <w:r w:rsidRPr="00A4211D">
        <w:rPr>
          <w:rFonts w:ascii="Century Gothic" w:hAnsi="Century Gothic"/>
          <w:sz w:val="26"/>
        </w:rPr>
        <w:t>Metallic</w:t>
      </w:r>
    </w:p>
    <w:p w:rsidR="00327468" w:rsidRPr="00A4211D" w:rsidRDefault="00327468" w:rsidP="00A4211D">
      <w:pPr>
        <w:pStyle w:val="k-type-body-article"/>
        <w:numPr>
          <w:ilvl w:val="0"/>
          <w:numId w:val="20"/>
        </w:numPr>
        <w:spacing w:before="0" w:after="0"/>
        <w:ind w:left="851"/>
        <w:rPr>
          <w:rFonts w:ascii="Century Gothic" w:hAnsi="Century Gothic"/>
          <w:sz w:val="26"/>
        </w:rPr>
      </w:pPr>
      <w:r w:rsidRPr="00A4211D">
        <w:rPr>
          <w:rFonts w:ascii="Century Gothic" w:hAnsi="Century Gothic"/>
          <w:sz w:val="26"/>
        </w:rPr>
        <w:t>Covalent network</w:t>
      </w:r>
    </w:p>
    <w:p w:rsidR="00327468" w:rsidRPr="00A4211D" w:rsidRDefault="00327468" w:rsidP="00327468">
      <w:pPr>
        <w:pStyle w:val="k-type-body-article"/>
        <w:spacing w:before="0" w:after="0"/>
        <w:ind w:left="426"/>
        <w:rPr>
          <w:rFonts w:ascii="Century Gothic" w:hAnsi="Century Gothic"/>
          <w:sz w:val="26"/>
        </w:rPr>
      </w:pPr>
    </w:p>
    <w:p w:rsidR="00327468" w:rsidRPr="00A4211D" w:rsidRDefault="00327468" w:rsidP="00A4211D">
      <w:pPr>
        <w:pStyle w:val="k-type-body-article"/>
        <w:numPr>
          <w:ilvl w:val="1"/>
          <w:numId w:val="15"/>
        </w:numPr>
        <w:spacing w:before="0" w:after="0"/>
        <w:ind w:left="426"/>
        <w:rPr>
          <w:rFonts w:ascii="Century Gothic" w:hAnsi="Century Gothic"/>
          <w:sz w:val="26"/>
        </w:rPr>
      </w:pPr>
      <w:r w:rsidRPr="00A4211D">
        <w:rPr>
          <w:rFonts w:ascii="Century Gothic" w:hAnsi="Century Gothic"/>
          <w:sz w:val="26"/>
        </w:rPr>
        <w:t>Which of the following elements has as monatomic structure?</w:t>
      </w:r>
    </w:p>
    <w:p w:rsidR="00327468" w:rsidRPr="00A4211D" w:rsidRDefault="00327468" w:rsidP="00A4211D">
      <w:pPr>
        <w:pStyle w:val="k-type-body-article"/>
        <w:numPr>
          <w:ilvl w:val="0"/>
          <w:numId w:val="21"/>
        </w:numPr>
        <w:spacing w:before="0" w:after="0"/>
        <w:ind w:left="851"/>
        <w:rPr>
          <w:rFonts w:ascii="Century Gothic" w:hAnsi="Century Gothic"/>
          <w:sz w:val="26"/>
        </w:rPr>
      </w:pPr>
      <w:r w:rsidRPr="00A4211D">
        <w:rPr>
          <w:rFonts w:ascii="Century Gothic" w:hAnsi="Century Gothic"/>
          <w:sz w:val="26"/>
        </w:rPr>
        <w:t>Nitrogen</w:t>
      </w:r>
    </w:p>
    <w:p w:rsidR="00327468" w:rsidRPr="00A4211D" w:rsidRDefault="00327468" w:rsidP="00A4211D">
      <w:pPr>
        <w:pStyle w:val="k-type-body-article"/>
        <w:numPr>
          <w:ilvl w:val="0"/>
          <w:numId w:val="21"/>
        </w:numPr>
        <w:spacing w:before="0" w:after="0"/>
        <w:ind w:left="851"/>
        <w:rPr>
          <w:rFonts w:ascii="Century Gothic" w:hAnsi="Century Gothic"/>
          <w:sz w:val="26"/>
        </w:rPr>
      </w:pPr>
      <w:r w:rsidRPr="00A4211D">
        <w:rPr>
          <w:rFonts w:ascii="Century Gothic" w:hAnsi="Century Gothic"/>
          <w:sz w:val="26"/>
        </w:rPr>
        <w:t>Neon</w:t>
      </w:r>
    </w:p>
    <w:p w:rsidR="00327468" w:rsidRPr="00A4211D" w:rsidRDefault="00327468" w:rsidP="00A4211D">
      <w:pPr>
        <w:pStyle w:val="k-type-body-article"/>
        <w:numPr>
          <w:ilvl w:val="0"/>
          <w:numId w:val="21"/>
        </w:numPr>
        <w:spacing w:before="0" w:after="0"/>
        <w:ind w:left="851"/>
        <w:rPr>
          <w:rFonts w:ascii="Century Gothic" w:hAnsi="Century Gothic"/>
          <w:sz w:val="26"/>
        </w:rPr>
      </w:pPr>
      <w:r w:rsidRPr="00A4211D">
        <w:rPr>
          <w:rFonts w:ascii="Century Gothic" w:hAnsi="Century Gothic"/>
          <w:sz w:val="26"/>
        </w:rPr>
        <w:t>Carbon</w:t>
      </w:r>
    </w:p>
    <w:p w:rsidR="00327468" w:rsidRPr="00A4211D" w:rsidRDefault="00327468" w:rsidP="00327468">
      <w:pPr>
        <w:pStyle w:val="k-type-body-article"/>
        <w:spacing w:before="0" w:after="0"/>
        <w:ind w:left="426"/>
        <w:rPr>
          <w:rFonts w:ascii="Century Gothic" w:hAnsi="Century Gothic"/>
          <w:sz w:val="26"/>
        </w:rPr>
      </w:pPr>
    </w:p>
    <w:p w:rsidR="00327468" w:rsidRPr="00A4211D" w:rsidRDefault="00327468" w:rsidP="00A4211D">
      <w:pPr>
        <w:pStyle w:val="Heading3"/>
        <w:numPr>
          <w:ilvl w:val="1"/>
          <w:numId w:val="15"/>
        </w:numPr>
        <w:spacing w:before="0" w:line="240" w:lineRule="auto"/>
        <w:ind w:left="426"/>
        <w:rPr>
          <w:rFonts w:ascii="Century Gothic" w:hAnsi="Century Gothic"/>
          <w:b w:val="0"/>
          <w:color w:val="auto"/>
          <w:sz w:val="26"/>
          <w:szCs w:val="24"/>
        </w:rPr>
      </w:pPr>
      <w:r w:rsidRPr="00A4211D">
        <w:rPr>
          <w:rFonts w:ascii="Century Gothic" w:hAnsi="Century Gothic"/>
          <w:b w:val="0"/>
          <w:color w:val="auto"/>
          <w:sz w:val="26"/>
          <w:szCs w:val="24"/>
        </w:rPr>
        <w:t>What of these elements has a covalent molecular structure?</w:t>
      </w:r>
    </w:p>
    <w:p w:rsidR="00327468" w:rsidRPr="00A4211D" w:rsidRDefault="00327468" w:rsidP="00A4211D">
      <w:pPr>
        <w:pStyle w:val="k-type-body-article"/>
        <w:numPr>
          <w:ilvl w:val="0"/>
          <w:numId w:val="22"/>
        </w:numPr>
        <w:spacing w:before="0" w:after="0"/>
        <w:ind w:left="851"/>
        <w:rPr>
          <w:rFonts w:ascii="Century Gothic" w:hAnsi="Century Gothic"/>
          <w:sz w:val="26"/>
        </w:rPr>
      </w:pPr>
      <w:r w:rsidRPr="00A4211D">
        <w:rPr>
          <w:rFonts w:ascii="Century Gothic" w:hAnsi="Century Gothic"/>
          <w:sz w:val="26"/>
        </w:rPr>
        <w:t>Helium</w:t>
      </w:r>
    </w:p>
    <w:p w:rsidR="00327468" w:rsidRPr="00A4211D" w:rsidRDefault="00327468" w:rsidP="00A4211D">
      <w:pPr>
        <w:pStyle w:val="k-type-body-article"/>
        <w:numPr>
          <w:ilvl w:val="0"/>
          <w:numId w:val="22"/>
        </w:numPr>
        <w:spacing w:before="0" w:after="0"/>
        <w:ind w:left="851"/>
        <w:rPr>
          <w:rFonts w:ascii="Century Gothic" w:hAnsi="Century Gothic"/>
          <w:sz w:val="26"/>
        </w:rPr>
      </w:pPr>
      <w:r w:rsidRPr="00A4211D">
        <w:rPr>
          <w:rFonts w:ascii="Century Gothic" w:hAnsi="Century Gothic"/>
          <w:sz w:val="26"/>
        </w:rPr>
        <w:t>Sodium</w:t>
      </w:r>
    </w:p>
    <w:p w:rsidR="00327468" w:rsidRPr="00A4211D" w:rsidRDefault="00327468" w:rsidP="00A4211D">
      <w:pPr>
        <w:pStyle w:val="k-type-body-article"/>
        <w:numPr>
          <w:ilvl w:val="0"/>
          <w:numId w:val="22"/>
        </w:numPr>
        <w:spacing w:before="0" w:after="0"/>
        <w:ind w:left="851"/>
        <w:rPr>
          <w:rFonts w:ascii="Century Gothic" w:hAnsi="Century Gothic"/>
          <w:sz w:val="26"/>
        </w:rPr>
      </w:pPr>
      <w:r w:rsidRPr="00A4211D">
        <w:rPr>
          <w:rFonts w:ascii="Century Gothic" w:hAnsi="Century Gothic"/>
          <w:sz w:val="26"/>
        </w:rPr>
        <w:t>Phosphorous</w:t>
      </w:r>
    </w:p>
    <w:p w:rsidR="00327468" w:rsidRPr="00A4211D" w:rsidRDefault="00327468" w:rsidP="00327468">
      <w:pPr>
        <w:pStyle w:val="k-type-body-article"/>
        <w:spacing w:before="0" w:after="0"/>
        <w:ind w:left="426"/>
        <w:rPr>
          <w:rFonts w:ascii="Century Gothic" w:hAnsi="Century Gothic"/>
          <w:sz w:val="26"/>
        </w:rPr>
      </w:pPr>
    </w:p>
    <w:p w:rsidR="00327468" w:rsidRPr="00A4211D" w:rsidRDefault="00327468" w:rsidP="00A4211D">
      <w:pPr>
        <w:pStyle w:val="Heading3"/>
        <w:numPr>
          <w:ilvl w:val="1"/>
          <w:numId w:val="15"/>
        </w:numPr>
        <w:spacing w:before="0" w:line="240" w:lineRule="auto"/>
        <w:ind w:left="426"/>
        <w:rPr>
          <w:rFonts w:ascii="Century Gothic" w:hAnsi="Century Gothic"/>
          <w:b w:val="0"/>
          <w:color w:val="auto"/>
          <w:sz w:val="26"/>
          <w:szCs w:val="24"/>
        </w:rPr>
      </w:pPr>
      <w:r w:rsidRPr="00A4211D">
        <w:rPr>
          <w:rFonts w:ascii="Century Gothic" w:hAnsi="Century Gothic"/>
          <w:b w:val="0"/>
          <w:color w:val="auto"/>
          <w:sz w:val="26"/>
          <w:szCs w:val="24"/>
        </w:rPr>
        <w:t>Which of the following is not a property of all covalent networks?</w:t>
      </w:r>
    </w:p>
    <w:p w:rsidR="00327468" w:rsidRPr="00A4211D" w:rsidRDefault="00327468" w:rsidP="00A4211D">
      <w:pPr>
        <w:pStyle w:val="k-type-body-article"/>
        <w:numPr>
          <w:ilvl w:val="0"/>
          <w:numId w:val="23"/>
        </w:numPr>
        <w:spacing w:before="0" w:after="0"/>
        <w:ind w:left="851"/>
        <w:rPr>
          <w:rFonts w:ascii="Century Gothic" w:hAnsi="Century Gothic"/>
          <w:sz w:val="26"/>
        </w:rPr>
      </w:pPr>
      <w:r w:rsidRPr="00A4211D">
        <w:rPr>
          <w:rFonts w:ascii="Century Gothic" w:hAnsi="Century Gothic"/>
          <w:sz w:val="26"/>
        </w:rPr>
        <w:t>Strong, rigid molecules</w:t>
      </w:r>
    </w:p>
    <w:p w:rsidR="00327468" w:rsidRPr="00A4211D" w:rsidRDefault="00327468" w:rsidP="00A4211D">
      <w:pPr>
        <w:pStyle w:val="k-type-body-article"/>
        <w:numPr>
          <w:ilvl w:val="0"/>
          <w:numId w:val="23"/>
        </w:numPr>
        <w:spacing w:before="0" w:after="0"/>
        <w:ind w:left="851"/>
        <w:rPr>
          <w:rFonts w:ascii="Century Gothic" w:hAnsi="Century Gothic"/>
          <w:sz w:val="26"/>
        </w:rPr>
      </w:pPr>
      <w:r w:rsidRPr="00A4211D">
        <w:rPr>
          <w:rFonts w:ascii="Century Gothic" w:hAnsi="Century Gothic"/>
          <w:sz w:val="26"/>
        </w:rPr>
        <w:t>Very high melting and boiling points</w:t>
      </w:r>
    </w:p>
    <w:p w:rsidR="00327468" w:rsidRPr="00A4211D" w:rsidRDefault="00327468" w:rsidP="00A4211D">
      <w:pPr>
        <w:pStyle w:val="k-type-body-article"/>
        <w:numPr>
          <w:ilvl w:val="0"/>
          <w:numId w:val="23"/>
        </w:numPr>
        <w:spacing w:before="0" w:after="0"/>
        <w:ind w:left="851"/>
        <w:rPr>
          <w:rFonts w:ascii="Century Gothic" w:hAnsi="Century Gothic"/>
          <w:sz w:val="26"/>
        </w:rPr>
      </w:pPr>
      <w:r w:rsidRPr="00A4211D">
        <w:rPr>
          <w:rFonts w:ascii="Century Gothic" w:hAnsi="Century Gothic"/>
          <w:sz w:val="26"/>
        </w:rPr>
        <w:t>Conduct electricity</w:t>
      </w:r>
    </w:p>
    <w:p w:rsidR="00327468" w:rsidRPr="00A4211D" w:rsidRDefault="00327468" w:rsidP="00327468">
      <w:pPr>
        <w:pStyle w:val="k-type-body-article"/>
        <w:spacing w:before="0" w:after="0"/>
        <w:ind w:left="426"/>
        <w:rPr>
          <w:rFonts w:ascii="Century Gothic" w:hAnsi="Century Gothic"/>
          <w:sz w:val="26"/>
        </w:rPr>
      </w:pPr>
    </w:p>
    <w:p w:rsidR="00327468" w:rsidRPr="00A4211D" w:rsidRDefault="00327468" w:rsidP="00A4211D">
      <w:pPr>
        <w:pStyle w:val="k-type-body-article"/>
        <w:numPr>
          <w:ilvl w:val="1"/>
          <w:numId w:val="15"/>
        </w:numPr>
        <w:spacing w:before="0" w:after="0"/>
        <w:ind w:left="426"/>
        <w:rPr>
          <w:rFonts w:ascii="Century Gothic" w:hAnsi="Century Gothic"/>
          <w:sz w:val="26"/>
        </w:rPr>
      </w:pPr>
      <w:r w:rsidRPr="00A4211D">
        <w:rPr>
          <w:rFonts w:ascii="Century Gothic" w:hAnsi="Century Gothic"/>
          <w:sz w:val="26"/>
        </w:rPr>
        <w:t>Which of the following is the correct equation for the first ionisation energy of chlorine?</w:t>
      </w:r>
    </w:p>
    <w:p w:rsidR="00327468" w:rsidRPr="00A4211D" w:rsidRDefault="00327468" w:rsidP="00A4211D">
      <w:pPr>
        <w:pStyle w:val="k-type-body-article"/>
        <w:numPr>
          <w:ilvl w:val="0"/>
          <w:numId w:val="24"/>
        </w:numPr>
        <w:spacing w:before="0" w:after="0"/>
        <w:ind w:left="851"/>
        <w:rPr>
          <w:rFonts w:ascii="Century Gothic" w:hAnsi="Century Gothic"/>
          <w:sz w:val="26"/>
        </w:rPr>
      </w:pPr>
      <w:r w:rsidRPr="00A4211D">
        <w:rPr>
          <w:rFonts w:ascii="Century Gothic" w:hAnsi="Century Gothic"/>
          <w:noProof/>
          <w:sz w:val="26"/>
        </w:rPr>
        <w:drawing>
          <wp:inline distT="0" distB="0" distL="0" distR="0">
            <wp:extent cx="1454150" cy="179705"/>
            <wp:effectExtent l="19050" t="0" r="0" b="0"/>
            <wp:docPr id="273" name="Picture 273" descr="Equation: Cl (g)  rightarrow   Cl^{+} (g)  +  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Equation: Cl (g)  rightarrow   Cl^{+} (g)  +  e^{-} "/>
                    <pic:cNvPicPr>
                      <a:picLocks noChangeAspect="1" noChangeArrowheads="1"/>
                    </pic:cNvPicPr>
                  </pic:nvPicPr>
                  <pic:blipFill>
                    <a:blip r:embed="rId49" cstate="print"/>
                    <a:srcRect/>
                    <a:stretch>
                      <a:fillRect/>
                    </a:stretch>
                  </pic:blipFill>
                  <pic:spPr bwMode="auto">
                    <a:xfrm>
                      <a:off x="0" y="0"/>
                      <a:ext cx="1454150" cy="179705"/>
                    </a:xfrm>
                    <a:prstGeom prst="rect">
                      <a:avLst/>
                    </a:prstGeom>
                    <a:noFill/>
                    <a:ln w="9525">
                      <a:noFill/>
                      <a:miter lim="800000"/>
                      <a:headEnd/>
                      <a:tailEnd/>
                    </a:ln>
                  </pic:spPr>
                </pic:pic>
              </a:graphicData>
            </a:graphic>
          </wp:inline>
        </w:drawing>
      </w:r>
    </w:p>
    <w:p w:rsidR="00327468" w:rsidRPr="00A4211D" w:rsidRDefault="00327468" w:rsidP="00A4211D">
      <w:pPr>
        <w:pStyle w:val="k-type-body-article"/>
        <w:numPr>
          <w:ilvl w:val="0"/>
          <w:numId w:val="24"/>
        </w:numPr>
        <w:spacing w:before="0" w:after="0"/>
        <w:ind w:left="851"/>
        <w:rPr>
          <w:rFonts w:ascii="Century Gothic" w:hAnsi="Century Gothic"/>
          <w:sz w:val="26"/>
        </w:rPr>
      </w:pPr>
      <w:r w:rsidRPr="00A4211D">
        <w:rPr>
          <w:rFonts w:ascii="Century Gothic" w:hAnsi="Century Gothic"/>
          <w:noProof/>
          <w:sz w:val="26"/>
        </w:rPr>
        <w:drawing>
          <wp:inline distT="0" distB="0" distL="0" distR="0">
            <wp:extent cx="1454150" cy="179705"/>
            <wp:effectExtent l="19050" t="0" r="0" b="0"/>
            <wp:docPr id="274" name="Picture 274" descr="Equation: Cl (g)  +  e^{-}  rightarrow   C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Equation: Cl (g)  +  e^{-}  rightarrow   Cl^{-}(g)"/>
                    <pic:cNvPicPr>
                      <a:picLocks noChangeAspect="1" noChangeArrowheads="1"/>
                    </pic:cNvPicPr>
                  </pic:nvPicPr>
                  <pic:blipFill>
                    <a:blip r:embed="rId50" cstate="print"/>
                    <a:srcRect/>
                    <a:stretch>
                      <a:fillRect/>
                    </a:stretch>
                  </pic:blipFill>
                  <pic:spPr bwMode="auto">
                    <a:xfrm>
                      <a:off x="0" y="0"/>
                      <a:ext cx="1454150" cy="179705"/>
                    </a:xfrm>
                    <a:prstGeom prst="rect">
                      <a:avLst/>
                    </a:prstGeom>
                    <a:noFill/>
                    <a:ln w="9525">
                      <a:noFill/>
                      <a:miter lim="800000"/>
                      <a:headEnd/>
                      <a:tailEnd/>
                    </a:ln>
                  </pic:spPr>
                </pic:pic>
              </a:graphicData>
            </a:graphic>
          </wp:inline>
        </w:drawing>
      </w:r>
    </w:p>
    <w:p w:rsidR="00327468" w:rsidRPr="00A4211D" w:rsidRDefault="00327468" w:rsidP="00A4211D">
      <w:pPr>
        <w:pStyle w:val="k-type-body-article"/>
        <w:numPr>
          <w:ilvl w:val="0"/>
          <w:numId w:val="24"/>
        </w:numPr>
        <w:spacing w:before="0" w:after="0"/>
        <w:ind w:left="851"/>
        <w:rPr>
          <w:rFonts w:ascii="Century Gothic" w:hAnsi="Century Gothic"/>
          <w:sz w:val="26"/>
        </w:rPr>
      </w:pPr>
      <w:r w:rsidRPr="00A4211D">
        <w:rPr>
          <w:rFonts w:ascii="Century Gothic" w:hAnsi="Century Gothic"/>
          <w:noProof/>
          <w:sz w:val="26"/>
        </w:rPr>
        <w:drawing>
          <wp:inline distT="0" distB="0" distL="0" distR="0">
            <wp:extent cx="1619250" cy="179705"/>
            <wp:effectExtent l="19050" t="0" r="0" b="0"/>
            <wp:docPr id="275" name="Picture 275" descr="Equation: Cl (aq)  +  e^{-}  rightarrow   Cl^{-} (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Equation: Cl (aq)  +  e^{-}  rightarrow   Cl^{-} (aq)"/>
                    <pic:cNvPicPr>
                      <a:picLocks noChangeAspect="1" noChangeArrowheads="1"/>
                    </pic:cNvPicPr>
                  </pic:nvPicPr>
                  <pic:blipFill>
                    <a:blip r:embed="rId51" cstate="print"/>
                    <a:srcRect/>
                    <a:stretch>
                      <a:fillRect/>
                    </a:stretch>
                  </pic:blipFill>
                  <pic:spPr bwMode="auto">
                    <a:xfrm>
                      <a:off x="0" y="0"/>
                      <a:ext cx="1619250" cy="179705"/>
                    </a:xfrm>
                    <a:prstGeom prst="rect">
                      <a:avLst/>
                    </a:prstGeom>
                    <a:noFill/>
                    <a:ln w="9525">
                      <a:noFill/>
                      <a:miter lim="800000"/>
                      <a:headEnd/>
                      <a:tailEnd/>
                    </a:ln>
                  </pic:spPr>
                </pic:pic>
              </a:graphicData>
            </a:graphic>
          </wp:inline>
        </w:drawing>
      </w:r>
    </w:p>
    <w:p w:rsidR="00327468" w:rsidRPr="00A4211D" w:rsidRDefault="00327468" w:rsidP="00327468">
      <w:pPr>
        <w:pStyle w:val="k-type-body-article"/>
        <w:spacing w:before="0" w:after="0"/>
        <w:ind w:left="426"/>
        <w:rPr>
          <w:rFonts w:ascii="Century Gothic" w:hAnsi="Century Gothic"/>
          <w:sz w:val="26"/>
        </w:rPr>
      </w:pPr>
    </w:p>
    <w:p w:rsidR="00327468" w:rsidRPr="00A4211D" w:rsidRDefault="00327468" w:rsidP="00A4211D">
      <w:pPr>
        <w:pStyle w:val="Heading3"/>
        <w:numPr>
          <w:ilvl w:val="1"/>
          <w:numId w:val="15"/>
        </w:numPr>
        <w:spacing w:before="0" w:line="240" w:lineRule="auto"/>
        <w:ind w:left="426"/>
        <w:rPr>
          <w:rFonts w:ascii="Century Gothic" w:hAnsi="Century Gothic"/>
          <w:b w:val="0"/>
          <w:color w:val="auto"/>
          <w:sz w:val="26"/>
          <w:szCs w:val="24"/>
        </w:rPr>
      </w:pPr>
      <w:r w:rsidRPr="00A4211D">
        <w:rPr>
          <w:rFonts w:ascii="Century Gothic" w:hAnsi="Century Gothic"/>
          <w:b w:val="0"/>
          <w:color w:val="auto"/>
          <w:sz w:val="26"/>
          <w:szCs w:val="24"/>
        </w:rPr>
        <w:t>Which of the following is the correct equation for the second ionisation energy of magnesium?</w:t>
      </w:r>
    </w:p>
    <w:p w:rsidR="00327468" w:rsidRPr="00A4211D" w:rsidRDefault="00327468" w:rsidP="00A4211D">
      <w:pPr>
        <w:pStyle w:val="k-type-body-article"/>
        <w:numPr>
          <w:ilvl w:val="0"/>
          <w:numId w:val="25"/>
        </w:numPr>
        <w:spacing w:before="0" w:after="0"/>
        <w:ind w:left="851"/>
        <w:rPr>
          <w:rFonts w:ascii="Century Gothic" w:hAnsi="Century Gothic"/>
          <w:sz w:val="26"/>
        </w:rPr>
      </w:pPr>
      <w:r w:rsidRPr="00A4211D">
        <w:rPr>
          <w:rFonts w:ascii="Century Gothic" w:hAnsi="Century Gothic"/>
          <w:noProof/>
          <w:sz w:val="26"/>
        </w:rPr>
        <w:drawing>
          <wp:inline distT="0" distB="0" distL="0" distR="0">
            <wp:extent cx="1753870" cy="179705"/>
            <wp:effectExtent l="19050" t="0" r="0" b="0"/>
            <wp:docPr id="276" name="Picture 276" descr="Equation: Mg (g)  rightarrow  Mg^{2+} (g)  +  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Equation: Mg (g)  rightarrow  Mg^{2+} (g)  +  2e^{-}"/>
                    <pic:cNvPicPr>
                      <a:picLocks noChangeAspect="1" noChangeArrowheads="1"/>
                    </pic:cNvPicPr>
                  </pic:nvPicPr>
                  <pic:blipFill>
                    <a:blip r:embed="rId52" cstate="print"/>
                    <a:srcRect/>
                    <a:stretch>
                      <a:fillRect/>
                    </a:stretch>
                  </pic:blipFill>
                  <pic:spPr bwMode="auto">
                    <a:xfrm>
                      <a:off x="0" y="0"/>
                      <a:ext cx="1753870" cy="179705"/>
                    </a:xfrm>
                    <a:prstGeom prst="rect">
                      <a:avLst/>
                    </a:prstGeom>
                    <a:noFill/>
                    <a:ln w="9525">
                      <a:noFill/>
                      <a:miter lim="800000"/>
                      <a:headEnd/>
                      <a:tailEnd/>
                    </a:ln>
                  </pic:spPr>
                </pic:pic>
              </a:graphicData>
            </a:graphic>
          </wp:inline>
        </w:drawing>
      </w:r>
    </w:p>
    <w:p w:rsidR="00327468" w:rsidRPr="00A4211D" w:rsidRDefault="00327468" w:rsidP="00A4211D">
      <w:pPr>
        <w:pStyle w:val="k-type-body-article"/>
        <w:numPr>
          <w:ilvl w:val="0"/>
          <w:numId w:val="25"/>
        </w:numPr>
        <w:spacing w:before="0" w:after="0"/>
        <w:ind w:left="851"/>
        <w:rPr>
          <w:rFonts w:ascii="Century Gothic" w:hAnsi="Century Gothic"/>
          <w:sz w:val="26"/>
        </w:rPr>
      </w:pPr>
      <w:r w:rsidRPr="00A4211D">
        <w:rPr>
          <w:rFonts w:ascii="Century Gothic" w:hAnsi="Century Gothic"/>
          <w:noProof/>
          <w:sz w:val="26"/>
        </w:rPr>
        <w:drawing>
          <wp:inline distT="0" distB="0" distL="0" distR="0">
            <wp:extent cx="1753870" cy="179705"/>
            <wp:effectExtent l="19050" t="0" r="0" b="0"/>
            <wp:docPr id="277" name="Picture 277" descr="Equation: Mg^{+} (g)  rightarrow  Mg^{2+} (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Equation: Mg^{+} (g)  rightarrow  Mg^{2+} (g)  +  e^{-}"/>
                    <pic:cNvPicPr>
                      <a:picLocks noChangeAspect="1" noChangeArrowheads="1"/>
                    </pic:cNvPicPr>
                  </pic:nvPicPr>
                  <pic:blipFill>
                    <a:blip r:embed="rId53" cstate="print"/>
                    <a:srcRect/>
                    <a:stretch>
                      <a:fillRect/>
                    </a:stretch>
                  </pic:blipFill>
                  <pic:spPr bwMode="auto">
                    <a:xfrm>
                      <a:off x="0" y="0"/>
                      <a:ext cx="1753870" cy="179705"/>
                    </a:xfrm>
                    <a:prstGeom prst="rect">
                      <a:avLst/>
                    </a:prstGeom>
                    <a:noFill/>
                    <a:ln w="9525">
                      <a:noFill/>
                      <a:miter lim="800000"/>
                      <a:headEnd/>
                      <a:tailEnd/>
                    </a:ln>
                  </pic:spPr>
                </pic:pic>
              </a:graphicData>
            </a:graphic>
          </wp:inline>
        </w:drawing>
      </w:r>
    </w:p>
    <w:p w:rsidR="00327468" w:rsidRPr="00A4211D" w:rsidRDefault="00327468" w:rsidP="00A4211D">
      <w:pPr>
        <w:pStyle w:val="k-type-body-article"/>
        <w:numPr>
          <w:ilvl w:val="0"/>
          <w:numId w:val="25"/>
        </w:numPr>
        <w:spacing w:before="0" w:after="0"/>
        <w:ind w:left="851"/>
        <w:rPr>
          <w:rFonts w:ascii="Century Gothic" w:hAnsi="Century Gothic"/>
          <w:sz w:val="26"/>
        </w:rPr>
      </w:pPr>
      <w:r w:rsidRPr="00A4211D">
        <w:rPr>
          <w:rFonts w:ascii="Century Gothic" w:hAnsi="Century Gothic"/>
          <w:noProof/>
          <w:sz w:val="26"/>
        </w:rPr>
        <w:drawing>
          <wp:inline distT="0" distB="0" distL="0" distR="0">
            <wp:extent cx="1604010" cy="179705"/>
            <wp:effectExtent l="19050" t="0" r="0" b="0"/>
            <wp:docPr id="278" name="Picture 278" descr="Equation: Mg (g)  rightarrow  Mg^{+} (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Equation: Mg (g)  rightarrow  Mg^{+} (g)  +  e^{-}"/>
                    <pic:cNvPicPr>
                      <a:picLocks noChangeAspect="1" noChangeArrowheads="1"/>
                    </pic:cNvPicPr>
                  </pic:nvPicPr>
                  <pic:blipFill>
                    <a:blip r:embed="rId54" cstate="print"/>
                    <a:srcRect/>
                    <a:stretch>
                      <a:fillRect/>
                    </a:stretch>
                  </pic:blipFill>
                  <pic:spPr bwMode="auto">
                    <a:xfrm>
                      <a:off x="0" y="0"/>
                      <a:ext cx="1604010" cy="179705"/>
                    </a:xfrm>
                    <a:prstGeom prst="rect">
                      <a:avLst/>
                    </a:prstGeom>
                    <a:noFill/>
                    <a:ln w="9525">
                      <a:noFill/>
                      <a:miter lim="800000"/>
                      <a:headEnd/>
                      <a:tailEnd/>
                    </a:ln>
                  </pic:spPr>
                </pic:pic>
              </a:graphicData>
            </a:graphic>
          </wp:inline>
        </w:drawing>
      </w:r>
    </w:p>
    <w:p w:rsidR="00327468" w:rsidRPr="00A4211D" w:rsidRDefault="00327468" w:rsidP="00327468">
      <w:pPr>
        <w:pStyle w:val="k-type-body-article"/>
        <w:spacing w:before="0" w:after="0"/>
        <w:ind w:left="426"/>
        <w:rPr>
          <w:rFonts w:ascii="Century Gothic" w:hAnsi="Century Gothic"/>
          <w:sz w:val="26"/>
        </w:rPr>
      </w:pPr>
    </w:p>
    <w:p w:rsidR="00A4211D" w:rsidRDefault="00A4211D" w:rsidP="00327468">
      <w:pPr>
        <w:pStyle w:val="k-type-body-article"/>
        <w:spacing w:before="0" w:after="0"/>
        <w:ind w:left="426"/>
        <w:rPr>
          <w:rFonts w:ascii="Century Gothic" w:hAnsi="Century Gothic"/>
          <w:sz w:val="26"/>
        </w:rPr>
      </w:pPr>
    </w:p>
    <w:p w:rsidR="00451094" w:rsidRPr="00A4211D" w:rsidRDefault="00451094" w:rsidP="00327468">
      <w:pPr>
        <w:pStyle w:val="k-type-body-article"/>
        <w:spacing w:before="0" w:after="0"/>
        <w:ind w:left="426"/>
        <w:rPr>
          <w:rFonts w:ascii="Century Gothic" w:hAnsi="Century Gothic"/>
          <w:sz w:val="26"/>
        </w:rPr>
      </w:pPr>
    </w:p>
    <w:p w:rsidR="00A4211D" w:rsidRPr="00A4211D" w:rsidRDefault="00A4211D" w:rsidP="00327468">
      <w:pPr>
        <w:pStyle w:val="k-type-body-article"/>
        <w:spacing w:before="0" w:after="0"/>
        <w:ind w:left="426"/>
        <w:rPr>
          <w:rFonts w:ascii="Century Gothic" w:hAnsi="Century Gothic"/>
          <w:sz w:val="26"/>
        </w:rPr>
      </w:pPr>
    </w:p>
    <w:p w:rsidR="00327468" w:rsidRPr="00A4211D" w:rsidRDefault="00327468" w:rsidP="00A4211D">
      <w:pPr>
        <w:pStyle w:val="Heading3"/>
        <w:numPr>
          <w:ilvl w:val="1"/>
          <w:numId w:val="15"/>
        </w:numPr>
        <w:spacing w:before="0" w:line="240" w:lineRule="auto"/>
        <w:ind w:left="426"/>
        <w:rPr>
          <w:rFonts w:ascii="Century Gothic" w:hAnsi="Century Gothic"/>
          <w:b w:val="0"/>
          <w:color w:val="auto"/>
          <w:sz w:val="26"/>
          <w:szCs w:val="24"/>
        </w:rPr>
      </w:pPr>
      <w:r w:rsidRPr="00A4211D">
        <w:rPr>
          <w:rFonts w:ascii="Century Gothic" w:hAnsi="Century Gothic"/>
          <w:b w:val="0"/>
          <w:color w:val="auto"/>
          <w:sz w:val="26"/>
          <w:szCs w:val="24"/>
        </w:rPr>
        <w:t>Which of the following describes a property of an atom with a high electronegativity?</w:t>
      </w:r>
    </w:p>
    <w:p w:rsidR="00327468" w:rsidRPr="00A4211D" w:rsidRDefault="00327468" w:rsidP="00A4211D">
      <w:pPr>
        <w:pStyle w:val="k-type-body-article"/>
        <w:numPr>
          <w:ilvl w:val="0"/>
          <w:numId w:val="26"/>
        </w:numPr>
        <w:spacing w:before="0" w:after="0"/>
        <w:ind w:left="851"/>
        <w:rPr>
          <w:rFonts w:ascii="Century Gothic" w:hAnsi="Century Gothic"/>
          <w:sz w:val="26"/>
        </w:rPr>
      </w:pPr>
      <w:r w:rsidRPr="00A4211D">
        <w:rPr>
          <w:rFonts w:ascii="Century Gothic" w:hAnsi="Century Gothic"/>
          <w:sz w:val="26"/>
        </w:rPr>
        <w:t>It has a weak attraction for the electrons in a covalent bond</w:t>
      </w:r>
    </w:p>
    <w:p w:rsidR="00327468" w:rsidRPr="00A4211D" w:rsidRDefault="00327468" w:rsidP="00A4211D">
      <w:pPr>
        <w:pStyle w:val="k-type-body-article"/>
        <w:numPr>
          <w:ilvl w:val="0"/>
          <w:numId w:val="26"/>
        </w:numPr>
        <w:spacing w:before="0" w:after="0"/>
        <w:ind w:left="851"/>
        <w:rPr>
          <w:rFonts w:ascii="Century Gothic" w:hAnsi="Century Gothic"/>
          <w:sz w:val="26"/>
        </w:rPr>
      </w:pPr>
      <w:r w:rsidRPr="00A4211D">
        <w:rPr>
          <w:rFonts w:ascii="Century Gothic" w:hAnsi="Century Gothic"/>
          <w:sz w:val="26"/>
        </w:rPr>
        <w:t>It has a strong attraction for the electrons in a covalent bond</w:t>
      </w:r>
    </w:p>
    <w:p w:rsidR="00327468" w:rsidRPr="00A4211D" w:rsidRDefault="00327468" w:rsidP="00A4211D">
      <w:pPr>
        <w:pStyle w:val="k-type-body-article"/>
        <w:numPr>
          <w:ilvl w:val="0"/>
          <w:numId w:val="26"/>
        </w:numPr>
        <w:spacing w:before="0" w:after="0"/>
        <w:ind w:left="851"/>
        <w:rPr>
          <w:rFonts w:ascii="Century Gothic" w:hAnsi="Century Gothic"/>
          <w:sz w:val="26"/>
        </w:rPr>
      </w:pPr>
      <w:r w:rsidRPr="00A4211D">
        <w:rPr>
          <w:rFonts w:ascii="Century Gothic" w:hAnsi="Century Gothic"/>
          <w:sz w:val="26"/>
        </w:rPr>
        <w:t>It has no attraction for the electrons in a covalent bond</w:t>
      </w:r>
    </w:p>
    <w:p w:rsidR="00327468" w:rsidRPr="00A4211D" w:rsidRDefault="00327468" w:rsidP="00327468">
      <w:pPr>
        <w:pStyle w:val="k-type-body-article"/>
        <w:spacing w:before="0" w:after="0"/>
        <w:ind w:left="426"/>
        <w:rPr>
          <w:rFonts w:ascii="Century Gothic" w:hAnsi="Century Gothic"/>
          <w:sz w:val="26"/>
        </w:rPr>
      </w:pPr>
    </w:p>
    <w:p w:rsidR="00327468" w:rsidRPr="00A4211D" w:rsidRDefault="00327468" w:rsidP="00A4211D">
      <w:pPr>
        <w:pStyle w:val="Heading3"/>
        <w:numPr>
          <w:ilvl w:val="1"/>
          <w:numId w:val="15"/>
        </w:numPr>
        <w:spacing w:before="0" w:line="240" w:lineRule="auto"/>
        <w:ind w:left="426"/>
        <w:rPr>
          <w:rFonts w:ascii="Century Gothic" w:hAnsi="Century Gothic"/>
          <w:b w:val="0"/>
          <w:color w:val="auto"/>
          <w:sz w:val="26"/>
          <w:szCs w:val="24"/>
        </w:rPr>
      </w:pPr>
      <w:r w:rsidRPr="00A4211D">
        <w:rPr>
          <w:rFonts w:ascii="Century Gothic" w:hAnsi="Century Gothic"/>
          <w:b w:val="0"/>
          <w:color w:val="auto"/>
          <w:sz w:val="26"/>
          <w:szCs w:val="24"/>
        </w:rPr>
        <w:t>Why does fluorine have a lower covalent radius than lithium?</w:t>
      </w:r>
    </w:p>
    <w:p w:rsidR="00327468" w:rsidRPr="00A4211D" w:rsidRDefault="00327468" w:rsidP="00A4211D">
      <w:pPr>
        <w:pStyle w:val="k-type-body-article"/>
        <w:numPr>
          <w:ilvl w:val="0"/>
          <w:numId w:val="19"/>
        </w:numPr>
        <w:spacing w:before="0" w:after="0"/>
        <w:ind w:left="851"/>
        <w:rPr>
          <w:rFonts w:ascii="Century Gothic" w:hAnsi="Century Gothic"/>
          <w:sz w:val="26"/>
        </w:rPr>
      </w:pPr>
      <w:r w:rsidRPr="00A4211D">
        <w:rPr>
          <w:rFonts w:ascii="Century Gothic" w:hAnsi="Century Gothic"/>
          <w:sz w:val="26"/>
        </w:rPr>
        <w:t>Fluorine has more protons inside its nucleus</w:t>
      </w:r>
    </w:p>
    <w:p w:rsidR="00327468" w:rsidRPr="00A4211D" w:rsidRDefault="00327468" w:rsidP="00A4211D">
      <w:pPr>
        <w:pStyle w:val="k-type-body-article"/>
        <w:numPr>
          <w:ilvl w:val="0"/>
          <w:numId w:val="19"/>
        </w:numPr>
        <w:spacing w:before="0" w:after="0"/>
        <w:ind w:left="851"/>
        <w:rPr>
          <w:rFonts w:ascii="Century Gothic" w:hAnsi="Century Gothic"/>
          <w:sz w:val="26"/>
        </w:rPr>
      </w:pPr>
      <w:r w:rsidRPr="00A4211D">
        <w:rPr>
          <w:rFonts w:ascii="Century Gothic" w:hAnsi="Century Gothic"/>
          <w:sz w:val="26"/>
        </w:rPr>
        <w:t>Lithium has a greater number of energy levels</w:t>
      </w:r>
    </w:p>
    <w:p w:rsidR="00327468" w:rsidRPr="00A4211D" w:rsidRDefault="00327468" w:rsidP="00A4211D">
      <w:pPr>
        <w:pStyle w:val="k-type-body-article"/>
        <w:numPr>
          <w:ilvl w:val="0"/>
          <w:numId w:val="19"/>
        </w:numPr>
        <w:spacing w:before="0" w:after="0"/>
        <w:ind w:left="851"/>
        <w:rPr>
          <w:rFonts w:ascii="Century Gothic" w:hAnsi="Century Gothic"/>
          <w:sz w:val="26"/>
        </w:rPr>
      </w:pPr>
      <w:r w:rsidRPr="00A4211D">
        <w:rPr>
          <w:rFonts w:ascii="Century Gothic" w:hAnsi="Century Gothic"/>
          <w:sz w:val="26"/>
        </w:rPr>
        <w:t>Fluorine has a greater electronegativity</w:t>
      </w:r>
    </w:p>
    <w:p w:rsidR="00327468" w:rsidRPr="00A4211D" w:rsidRDefault="00327468" w:rsidP="00327468">
      <w:pPr>
        <w:pStyle w:val="k-type-body-article"/>
        <w:spacing w:before="0" w:after="0"/>
        <w:ind w:left="426"/>
        <w:rPr>
          <w:rFonts w:ascii="Century Gothic" w:hAnsi="Century Gothic"/>
          <w:sz w:val="26"/>
        </w:rPr>
      </w:pPr>
    </w:p>
    <w:p w:rsidR="00327468" w:rsidRPr="00A4211D" w:rsidRDefault="00327468" w:rsidP="00A4211D">
      <w:pPr>
        <w:pStyle w:val="Heading3"/>
        <w:numPr>
          <w:ilvl w:val="1"/>
          <w:numId w:val="15"/>
        </w:numPr>
        <w:spacing w:before="0" w:line="240" w:lineRule="auto"/>
        <w:ind w:left="426"/>
        <w:rPr>
          <w:rFonts w:ascii="Century Gothic" w:hAnsi="Century Gothic"/>
          <w:b w:val="0"/>
          <w:color w:val="auto"/>
          <w:sz w:val="26"/>
          <w:szCs w:val="24"/>
        </w:rPr>
      </w:pPr>
      <w:r w:rsidRPr="00A4211D">
        <w:rPr>
          <w:rFonts w:ascii="Century Gothic" w:hAnsi="Century Gothic"/>
          <w:b w:val="0"/>
          <w:color w:val="auto"/>
          <w:sz w:val="26"/>
          <w:szCs w:val="24"/>
        </w:rPr>
        <w:t>Why is there such a large increase between the second and third ionisation energies of calcium?</w:t>
      </w:r>
    </w:p>
    <w:p w:rsidR="00327468" w:rsidRPr="00A4211D" w:rsidRDefault="00327468" w:rsidP="00A4211D">
      <w:pPr>
        <w:pStyle w:val="k-type-body-article"/>
        <w:numPr>
          <w:ilvl w:val="0"/>
          <w:numId w:val="18"/>
        </w:numPr>
        <w:spacing w:before="0" w:after="0"/>
        <w:ind w:left="851"/>
        <w:rPr>
          <w:rFonts w:ascii="Century Gothic" w:hAnsi="Century Gothic"/>
          <w:sz w:val="26"/>
        </w:rPr>
      </w:pPr>
      <w:r w:rsidRPr="00A4211D">
        <w:rPr>
          <w:rFonts w:ascii="Century Gothic" w:hAnsi="Century Gothic"/>
          <w:sz w:val="26"/>
        </w:rPr>
        <w:t>The third electron must be removed from a full energy level</w:t>
      </w:r>
    </w:p>
    <w:p w:rsidR="00327468" w:rsidRPr="00A4211D" w:rsidRDefault="00327468" w:rsidP="00A4211D">
      <w:pPr>
        <w:pStyle w:val="k-type-body-article"/>
        <w:numPr>
          <w:ilvl w:val="0"/>
          <w:numId w:val="18"/>
        </w:numPr>
        <w:spacing w:before="0" w:after="0"/>
        <w:ind w:left="851"/>
        <w:rPr>
          <w:rFonts w:ascii="Century Gothic" w:hAnsi="Century Gothic"/>
          <w:sz w:val="26"/>
        </w:rPr>
      </w:pPr>
      <w:r w:rsidRPr="00A4211D">
        <w:rPr>
          <w:rFonts w:ascii="Century Gothic" w:hAnsi="Century Gothic"/>
          <w:sz w:val="26"/>
        </w:rPr>
        <w:t>Calcium atoms have a large nuclear charge</w:t>
      </w:r>
    </w:p>
    <w:p w:rsidR="00327468" w:rsidRPr="00A4211D" w:rsidRDefault="00327468" w:rsidP="00A4211D">
      <w:pPr>
        <w:pStyle w:val="k-type-body-article"/>
        <w:numPr>
          <w:ilvl w:val="0"/>
          <w:numId w:val="18"/>
        </w:numPr>
        <w:spacing w:before="0" w:after="0"/>
        <w:ind w:left="851"/>
        <w:rPr>
          <w:rFonts w:ascii="Century Gothic" w:hAnsi="Century Gothic"/>
          <w:sz w:val="26"/>
        </w:rPr>
      </w:pPr>
      <w:r w:rsidRPr="00A4211D">
        <w:rPr>
          <w:rFonts w:ascii="Century Gothic" w:hAnsi="Century Gothic"/>
          <w:sz w:val="26"/>
        </w:rPr>
        <w:t>There is a shielding effect</w:t>
      </w:r>
    </w:p>
    <w:p w:rsidR="00327468" w:rsidRPr="00A4211D" w:rsidRDefault="00327468" w:rsidP="00327468">
      <w:pPr>
        <w:pStyle w:val="k-type-body-article"/>
        <w:spacing w:before="0" w:after="0"/>
        <w:ind w:left="426"/>
        <w:rPr>
          <w:rFonts w:ascii="Century Gothic" w:hAnsi="Century Gothic"/>
          <w:sz w:val="26"/>
        </w:rPr>
      </w:pPr>
    </w:p>
    <w:p w:rsidR="00327468" w:rsidRPr="00A4211D" w:rsidRDefault="00327468" w:rsidP="00A4211D">
      <w:pPr>
        <w:pStyle w:val="Heading3"/>
        <w:numPr>
          <w:ilvl w:val="1"/>
          <w:numId w:val="15"/>
        </w:numPr>
        <w:spacing w:before="0" w:line="240" w:lineRule="auto"/>
        <w:ind w:left="567" w:hanging="567"/>
        <w:rPr>
          <w:rFonts w:ascii="Century Gothic" w:hAnsi="Century Gothic"/>
          <w:b w:val="0"/>
          <w:color w:val="auto"/>
          <w:sz w:val="26"/>
          <w:szCs w:val="24"/>
        </w:rPr>
      </w:pPr>
      <w:r w:rsidRPr="00A4211D">
        <w:rPr>
          <w:rFonts w:ascii="Century Gothic" w:hAnsi="Century Gothic"/>
          <w:b w:val="0"/>
          <w:color w:val="auto"/>
          <w:sz w:val="26"/>
          <w:szCs w:val="24"/>
        </w:rPr>
        <w:t>Going down a group in the periodic table, what trend is observed in covalent radius?</w:t>
      </w:r>
    </w:p>
    <w:p w:rsidR="00327468" w:rsidRPr="00A4211D" w:rsidRDefault="00327468" w:rsidP="00A4211D">
      <w:pPr>
        <w:pStyle w:val="k-type-body-article"/>
        <w:numPr>
          <w:ilvl w:val="0"/>
          <w:numId w:val="17"/>
        </w:numPr>
        <w:spacing w:before="0" w:after="0"/>
        <w:ind w:left="851"/>
        <w:rPr>
          <w:rFonts w:ascii="Century Gothic" w:hAnsi="Century Gothic"/>
          <w:sz w:val="26"/>
        </w:rPr>
      </w:pPr>
      <w:r w:rsidRPr="00A4211D">
        <w:rPr>
          <w:rFonts w:ascii="Century Gothic" w:hAnsi="Century Gothic"/>
          <w:sz w:val="26"/>
        </w:rPr>
        <w:t>The covalent radius decreases</w:t>
      </w:r>
    </w:p>
    <w:p w:rsidR="00327468" w:rsidRPr="00A4211D" w:rsidRDefault="00327468" w:rsidP="00A4211D">
      <w:pPr>
        <w:pStyle w:val="k-type-body-article"/>
        <w:numPr>
          <w:ilvl w:val="0"/>
          <w:numId w:val="17"/>
        </w:numPr>
        <w:spacing w:before="0" w:after="0"/>
        <w:ind w:left="851"/>
        <w:rPr>
          <w:rFonts w:ascii="Century Gothic" w:hAnsi="Century Gothic"/>
          <w:sz w:val="26"/>
        </w:rPr>
      </w:pPr>
      <w:r w:rsidRPr="00A4211D">
        <w:rPr>
          <w:rFonts w:ascii="Century Gothic" w:hAnsi="Century Gothic"/>
          <w:sz w:val="26"/>
        </w:rPr>
        <w:t>The covalent radius increases</w:t>
      </w:r>
    </w:p>
    <w:p w:rsidR="00327468" w:rsidRPr="00A4211D" w:rsidRDefault="00327468" w:rsidP="00A4211D">
      <w:pPr>
        <w:pStyle w:val="k-type-body-article"/>
        <w:numPr>
          <w:ilvl w:val="0"/>
          <w:numId w:val="17"/>
        </w:numPr>
        <w:spacing w:before="0" w:after="0"/>
        <w:ind w:left="851"/>
        <w:rPr>
          <w:rFonts w:ascii="Century Gothic" w:hAnsi="Century Gothic"/>
          <w:sz w:val="26"/>
        </w:rPr>
      </w:pPr>
      <w:r w:rsidRPr="00A4211D">
        <w:rPr>
          <w:rFonts w:ascii="Century Gothic" w:hAnsi="Century Gothic"/>
          <w:sz w:val="26"/>
        </w:rPr>
        <w:t>There is no pattern or trend</w:t>
      </w:r>
    </w:p>
    <w:p w:rsidR="00327468" w:rsidRDefault="00327468" w:rsidP="00327468">
      <w:pPr>
        <w:pStyle w:val="k-type-body-article"/>
        <w:spacing w:before="0" w:after="0"/>
        <w:rPr>
          <w:rFonts w:ascii="Century Gothic" w:hAnsi="Century Gothic"/>
        </w:rPr>
      </w:pPr>
    </w:p>
    <w:p w:rsidR="00327468" w:rsidRDefault="00327468" w:rsidP="00327468">
      <w:pPr>
        <w:pStyle w:val="k-type-body-article"/>
        <w:spacing w:before="0" w:after="0"/>
        <w:rPr>
          <w:rFonts w:ascii="Century Gothic" w:hAnsi="Century Gothic"/>
        </w:rPr>
      </w:pPr>
    </w:p>
    <w:p w:rsidR="00327468" w:rsidRDefault="00327468">
      <w:pPr>
        <w:suppressAutoHyphens w:val="0"/>
        <w:rPr>
          <w:rFonts w:ascii="Century Gothic" w:hAnsi="Century Gothic"/>
          <w:sz w:val="24"/>
          <w:szCs w:val="24"/>
        </w:rPr>
      </w:pPr>
    </w:p>
    <w:p w:rsidR="00327468" w:rsidRDefault="00327468">
      <w:pPr>
        <w:suppressAutoHyphens w:val="0"/>
        <w:rPr>
          <w:rFonts w:ascii="Century Gothic" w:hAnsi="Century Gothic"/>
          <w:sz w:val="24"/>
          <w:szCs w:val="24"/>
        </w:rPr>
      </w:pPr>
    </w:p>
    <w:p w:rsidR="00327468" w:rsidRDefault="00327468">
      <w:pPr>
        <w:suppressAutoHyphens w:val="0"/>
        <w:rPr>
          <w:rFonts w:ascii="Century Gothic" w:hAnsi="Century Gothic"/>
          <w:sz w:val="24"/>
          <w:szCs w:val="24"/>
        </w:rPr>
      </w:pPr>
    </w:p>
    <w:p w:rsidR="00327468" w:rsidRDefault="00327468">
      <w:pPr>
        <w:suppressAutoHyphens w:val="0"/>
        <w:rPr>
          <w:rFonts w:ascii="Century Gothic" w:hAnsi="Century Gothic"/>
          <w:sz w:val="24"/>
          <w:szCs w:val="24"/>
        </w:rPr>
        <w:sectPr w:rsidR="00327468" w:rsidSect="00327468">
          <w:type w:val="continuous"/>
          <w:pgSz w:w="11906" w:h="16838"/>
          <w:pgMar w:top="851" w:right="991" w:bottom="993" w:left="851" w:header="720" w:footer="720" w:gutter="0"/>
          <w:cols w:num="2" w:space="720"/>
        </w:sectPr>
      </w:pPr>
    </w:p>
    <w:p w:rsidR="00AD461A" w:rsidRPr="007B45B9" w:rsidRDefault="00AD461A" w:rsidP="007B45B9">
      <w:pPr>
        <w:pStyle w:val="Heading1"/>
        <w:jc w:val="center"/>
        <w:rPr>
          <w:rFonts w:ascii="Century Gothic" w:hAnsi="Century Gothic"/>
          <w:b w:val="0"/>
          <w:sz w:val="28"/>
          <w:szCs w:val="28"/>
          <w:u w:val="single"/>
        </w:rPr>
      </w:pPr>
      <w:r w:rsidRPr="007B45B9">
        <w:rPr>
          <w:rFonts w:ascii="Century Gothic" w:hAnsi="Century Gothic"/>
          <w:b w:val="0"/>
          <w:sz w:val="28"/>
          <w:szCs w:val="28"/>
          <w:u w:val="single"/>
        </w:rPr>
        <w:lastRenderedPageBreak/>
        <w:t>4 – Bonding and Structure</w:t>
      </w:r>
    </w:p>
    <w:p w:rsidR="00AD461A" w:rsidRPr="007B45B9" w:rsidRDefault="007B45B9" w:rsidP="00AD461A">
      <w:pPr>
        <w:pStyle w:val="Heading1"/>
        <w:rPr>
          <w:rFonts w:ascii="Century Gothic" w:hAnsi="Century Gothic"/>
          <w:b w:val="0"/>
          <w:sz w:val="28"/>
          <w:szCs w:val="28"/>
          <w:u w:val="single"/>
        </w:rPr>
      </w:pPr>
      <w:r>
        <w:rPr>
          <w:rFonts w:ascii="Century Gothic" w:hAnsi="Century Gothic"/>
          <w:b w:val="0"/>
          <w:sz w:val="28"/>
          <w:szCs w:val="28"/>
          <w:u w:val="single"/>
        </w:rPr>
        <w:t xml:space="preserve">a) </w:t>
      </w:r>
      <w:r w:rsidR="00AD461A" w:rsidRPr="007B45B9">
        <w:rPr>
          <w:rFonts w:ascii="Century Gothic" w:hAnsi="Century Gothic"/>
          <w:b w:val="0"/>
          <w:sz w:val="28"/>
          <w:szCs w:val="28"/>
          <w:u w:val="single"/>
        </w:rPr>
        <w:t>Intramolecular bonding</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There are several types of bonding inside molecules (intramolecular bonds) and between molecules (intermolecular bonds).</w:t>
      </w:r>
    </w:p>
    <w:p w:rsidR="00AD461A" w:rsidRDefault="00AD461A" w:rsidP="00AD461A">
      <w:pPr>
        <w:pStyle w:val="k-type-body-article"/>
        <w:rPr>
          <w:rFonts w:ascii="Century Gothic" w:hAnsi="Century Gothic"/>
          <w:sz w:val="28"/>
          <w:szCs w:val="28"/>
        </w:rPr>
      </w:pPr>
      <w:r w:rsidRPr="007B45B9">
        <w:rPr>
          <w:rFonts w:ascii="Century Gothic" w:hAnsi="Century Gothic"/>
          <w:sz w:val="28"/>
          <w:szCs w:val="28"/>
        </w:rPr>
        <w:t xml:space="preserve">The intramolecular bonding types have different properties, but all can be arranged into a bonding continuum, where the bonding present inside molecules has varying degrees of ionic character. </w:t>
      </w:r>
    </w:p>
    <w:p w:rsidR="00451094" w:rsidRPr="007B45B9" w:rsidRDefault="00451094" w:rsidP="00AD461A">
      <w:pPr>
        <w:pStyle w:val="k-type-body-article"/>
        <w:rPr>
          <w:rFonts w:ascii="Century Gothic" w:hAnsi="Century Gothic"/>
          <w:sz w:val="28"/>
          <w:szCs w:val="28"/>
        </w:rPr>
      </w:pPr>
    </w:p>
    <w:p w:rsidR="00AD461A" w:rsidRPr="007B45B9" w:rsidRDefault="00AD461A" w:rsidP="00AD461A">
      <w:pPr>
        <w:pStyle w:val="Heading1"/>
        <w:rPr>
          <w:rFonts w:ascii="Century Gothic" w:hAnsi="Century Gothic"/>
          <w:b w:val="0"/>
          <w:sz w:val="28"/>
          <w:szCs w:val="28"/>
          <w:u w:val="single"/>
        </w:rPr>
      </w:pPr>
      <w:r w:rsidRPr="007B45B9">
        <w:rPr>
          <w:rFonts w:ascii="Century Gothic" w:hAnsi="Century Gothic"/>
          <w:b w:val="0"/>
          <w:sz w:val="28"/>
          <w:szCs w:val="28"/>
          <w:u w:val="single"/>
        </w:rPr>
        <w:t>Pure covalent bonds</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A covalent bond is a shared pair of electrons, electrostatically attracted to the positive nuclei of two atoms.</w:t>
      </w:r>
    </w:p>
    <w:p w:rsidR="00AD461A" w:rsidRPr="007B45B9" w:rsidRDefault="00AD461A" w:rsidP="00AD461A">
      <w:pPr>
        <w:jc w:val="center"/>
        <w:rPr>
          <w:rFonts w:ascii="Century Gothic" w:hAnsi="Century Gothic"/>
          <w:sz w:val="28"/>
          <w:szCs w:val="28"/>
        </w:rPr>
      </w:pPr>
      <w:r w:rsidRPr="007B45B9">
        <w:rPr>
          <w:rFonts w:ascii="Century Gothic" w:hAnsi="Century Gothic"/>
          <w:noProof/>
          <w:sz w:val="28"/>
          <w:szCs w:val="28"/>
          <w:lang w:eastAsia="en-GB"/>
        </w:rPr>
        <w:drawing>
          <wp:inline distT="0" distB="0" distL="0" distR="0">
            <wp:extent cx="3173855" cy="2668249"/>
            <wp:effectExtent l="19050" t="0" r="7495" b="0"/>
            <wp:docPr id="164" name="Picture 453" descr="A covalent bond between two atoms. Their outermost orbitals overlap and the electrons within are equally attracted to both nuclei, holding the atom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A covalent bond between two atoms. Their outermost orbitals overlap and the electrons within are equally attracted to both nuclei, holding the atoms together."/>
                    <pic:cNvPicPr>
                      <a:picLocks noChangeAspect="1" noChangeArrowheads="1"/>
                    </pic:cNvPicPr>
                  </pic:nvPicPr>
                  <pic:blipFill>
                    <a:blip r:embed="rId55" cstate="print"/>
                    <a:srcRect r="46631"/>
                    <a:stretch>
                      <a:fillRect/>
                    </a:stretch>
                  </pic:blipFill>
                  <pic:spPr bwMode="auto">
                    <a:xfrm>
                      <a:off x="0" y="0"/>
                      <a:ext cx="3173855" cy="2668249"/>
                    </a:xfrm>
                    <a:prstGeom prst="rect">
                      <a:avLst/>
                    </a:prstGeom>
                    <a:noFill/>
                    <a:ln w="9525">
                      <a:noFill/>
                      <a:miter lim="800000"/>
                      <a:headEnd/>
                      <a:tailEnd/>
                    </a:ln>
                  </pic:spPr>
                </pic:pic>
              </a:graphicData>
            </a:graphic>
          </wp:inline>
        </w:drawing>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 xml:space="preserve">Atoms can share electrons in order to achieve a stable outer electron arrangement (a noble gas arrangement). </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Pure covalent bonds exist between two atoms with the same electronegativities. A pure covalent bond has no ionic character at all.</w:t>
      </w:r>
    </w:p>
    <w:p w:rsidR="00AD461A" w:rsidRPr="007B45B9" w:rsidRDefault="00AD461A" w:rsidP="00AD461A">
      <w:pPr>
        <w:jc w:val="center"/>
        <w:rPr>
          <w:rFonts w:ascii="Century Gothic" w:hAnsi="Century Gothic"/>
          <w:sz w:val="28"/>
          <w:szCs w:val="28"/>
        </w:rPr>
      </w:pPr>
      <w:r w:rsidRPr="007B45B9">
        <w:rPr>
          <w:rFonts w:ascii="Century Gothic" w:hAnsi="Century Gothic"/>
          <w:noProof/>
          <w:sz w:val="28"/>
          <w:szCs w:val="28"/>
          <w:lang w:eastAsia="en-GB"/>
        </w:rPr>
        <w:drawing>
          <wp:inline distT="0" distB="0" distL="0" distR="0">
            <wp:extent cx="1326255" cy="689547"/>
            <wp:effectExtent l="19050" t="0" r="7245" b="0"/>
            <wp:docPr id="162" name="Picture 455" descr="Hydrogen molecules contain pure covalent bonds. Two hydrogen atoms equally share two electr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ydrogen molecules contain pure covalent bonds. Two hydrogen atoms equally share two electrons."/>
                    <pic:cNvPicPr>
                      <a:picLocks noChangeAspect="1" noChangeArrowheads="1"/>
                    </pic:cNvPicPr>
                  </pic:nvPicPr>
                  <pic:blipFill>
                    <a:blip r:embed="rId56" cstate="print"/>
                    <a:srcRect r="77699"/>
                    <a:stretch>
                      <a:fillRect/>
                    </a:stretch>
                  </pic:blipFill>
                  <pic:spPr bwMode="auto">
                    <a:xfrm>
                      <a:off x="0" y="0"/>
                      <a:ext cx="1326255" cy="689547"/>
                    </a:xfrm>
                    <a:prstGeom prst="rect">
                      <a:avLst/>
                    </a:prstGeom>
                    <a:noFill/>
                    <a:ln w="9525">
                      <a:noFill/>
                      <a:miter lim="800000"/>
                      <a:headEnd/>
                      <a:tailEnd/>
                    </a:ln>
                  </pic:spPr>
                </pic:pic>
              </a:graphicData>
            </a:graphic>
          </wp:inline>
        </w:drawing>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 xml:space="preserve">Diatomic elements are good examples of pure covalent bonds where the electrons are evenly shared between both nuclei. </w:t>
      </w:r>
    </w:p>
    <w:p w:rsidR="00451094" w:rsidRDefault="00451094">
      <w:pPr>
        <w:suppressAutoHyphens w:val="0"/>
        <w:rPr>
          <w:rFonts w:ascii="Century Gothic" w:eastAsia="Times New Roman" w:hAnsi="Century Gothic"/>
          <w:bCs/>
          <w:kern w:val="3"/>
          <w:sz w:val="28"/>
          <w:szCs w:val="28"/>
          <w:u w:val="single"/>
          <w:lang w:eastAsia="en-GB"/>
        </w:rPr>
      </w:pPr>
      <w:r>
        <w:rPr>
          <w:rFonts w:ascii="Century Gothic" w:hAnsi="Century Gothic"/>
          <w:b/>
          <w:sz w:val="28"/>
          <w:szCs w:val="28"/>
          <w:u w:val="single"/>
        </w:rPr>
        <w:br w:type="page"/>
      </w:r>
    </w:p>
    <w:p w:rsidR="00AD461A" w:rsidRPr="007B45B9" w:rsidRDefault="00AD461A" w:rsidP="00AD461A">
      <w:pPr>
        <w:pStyle w:val="Heading1"/>
        <w:rPr>
          <w:rFonts w:ascii="Century Gothic" w:hAnsi="Century Gothic"/>
          <w:b w:val="0"/>
          <w:sz w:val="28"/>
          <w:szCs w:val="28"/>
          <w:u w:val="single"/>
        </w:rPr>
      </w:pPr>
      <w:r w:rsidRPr="007B45B9">
        <w:rPr>
          <w:rFonts w:ascii="Century Gothic" w:hAnsi="Century Gothic"/>
          <w:b w:val="0"/>
          <w:sz w:val="28"/>
          <w:szCs w:val="28"/>
          <w:u w:val="single"/>
        </w:rPr>
        <w:lastRenderedPageBreak/>
        <w:t>Polar covalent bonds</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It is unusual for pure covalent bonds to exist between atoms of different elements. Usually, one of the atoms involved in the covalent bond will be more electronegative and will have a greater attraction for the bonding pair of electrons. This gives rise to polar covalent bonding.</w:t>
      </w:r>
    </w:p>
    <w:p w:rsidR="00AD461A" w:rsidRPr="007B45B9" w:rsidRDefault="00451094" w:rsidP="00AD461A">
      <w:pPr>
        <w:pStyle w:val="k-type-body-article"/>
        <w:rPr>
          <w:rFonts w:ascii="Century Gothic" w:hAnsi="Century Gothic"/>
          <w:sz w:val="28"/>
          <w:szCs w:val="28"/>
        </w:rPr>
      </w:pPr>
      <w:r>
        <w:rPr>
          <w:rFonts w:ascii="Century Gothic" w:hAnsi="Century Gothic"/>
          <w:noProof/>
          <w:sz w:val="28"/>
          <w:szCs w:val="28"/>
        </w:rPr>
        <w:drawing>
          <wp:anchor distT="0" distB="0" distL="114300" distR="114300" simplePos="0" relativeHeight="251660288" behindDoc="1" locked="0" layoutInCell="1" allowOverlap="1">
            <wp:simplePos x="0" y="0"/>
            <wp:positionH relativeFrom="column">
              <wp:posOffset>22860</wp:posOffset>
            </wp:positionH>
            <wp:positionV relativeFrom="paragraph">
              <wp:posOffset>66040</wp:posOffset>
            </wp:positionV>
            <wp:extent cx="3959225" cy="1676400"/>
            <wp:effectExtent l="19050" t="0" r="3175" b="0"/>
            <wp:wrapTight wrapText="bothSides">
              <wp:wrapPolygon edited="0">
                <wp:start x="-104" y="0"/>
                <wp:lineTo x="-104" y="21355"/>
                <wp:lineTo x="21617" y="21355"/>
                <wp:lineTo x="21617" y="0"/>
                <wp:lineTo x="-104" y="0"/>
              </wp:wrapPolygon>
            </wp:wrapTight>
            <wp:docPr id="168" name="Picture 461" descr="A polar covalent bond in hydrogen brom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A polar covalent bond in hydrogen bromide"/>
                    <pic:cNvPicPr>
                      <a:picLocks noChangeAspect="1" noChangeArrowheads="1"/>
                    </pic:cNvPicPr>
                  </pic:nvPicPr>
                  <pic:blipFill>
                    <a:blip r:embed="rId57" cstate="print"/>
                    <a:srcRect r="33524"/>
                    <a:stretch>
                      <a:fillRect/>
                    </a:stretch>
                  </pic:blipFill>
                  <pic:spPr bwMode="auto">
                    <a:xfrm>
                      <a:off x="0" y="0"/>
                      <a:ext cx="3959225" cy="1676400"/>
                    </a:xfrm>
                    <a:prstGeom prst="rect">
                      <a:avLst/>
                    </a:prstGeom>
                    <a:noFill/>
                    <a:ln w="9525">
                      <a:noFill/>
                      <a:miter lim="800000"/>
                      <a:headEnd/>
                      <a:tailEnd/>
                    </a:ln>
                  </pic:spPr>
                </pic:pic>
              </a:graphicData>
            </a:graphic>
          </wp:anchor>
        </w:drawing>
      </w:r>
      <w:r w:rsidR="00AD461A" w:rsidRPr="007B45B9">
        <w:rPr>
          <w:rFonts w:ascii="Century Gothic" w:hAnsi="Century Gothic"/>
          <w:sz w:val="28"/>
          <w:szCs w:val="28"/>
        </w:rPr>
        <w:t xml:space="preserve">A polar covalent bond is a bond formed when a shared pair of electrons </w:t>
      </w:r>
      <w:r>
        <w:rPr>
          <w:rFonts w:ascii="Century Gothic" w:hAnsi="Century Gothic"/>
          <w:sz w:val="28"/>
          <w:szCs w:val="28"/>
        </w:rPr>
        <w:t>is</w:t>
      </w:r>
      <w:r w:rsidR="00AD461A" w:rsidRPr="007B45B9">
        <w:rPr>
          <w:rFonts w:ascii="Century Gothic" w:hAnsi="Century Gothic"/>
          <w:sz w:val="28"/>
          <w:szCs w:val="28"/>
        </w:rPr>
        <w:t xml:space="preserve"> not shared equally. This is due to one of the elements having a higher electronegativity than the other. </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 xml:space="preserve">The shared pair of electrons between an atom of hydrogen and an atom of bromine </w:t>
      </w:r>
      <w:r w:rsidR="00451094">
        <w:rPr>
          <w:rFonts w:ascii="Century Gothic" w:hAnsi="Century Gothic"/>
          <w:sz w:val="28"/>
          <w:szCs w:val="28"/>
        </w:rPr>
        <w:t>is</w:t>
      </w:r>
      <w:r w:rsidRPr="007B45B9">
        <w:rPr>
          <w:rFonts w:ascii="Century Gothic" w:hAnsi="Century Gothic"/>
          <w:sz w:val="28"/>
          <w:szCs w:val="28"/>
        </w:rPr>
        <w:t xml:space="preserve"> not shared equally. Since bromine has a greater electronegativity than hydrogen, it will pull the bonding electrons towards itself.</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This makes bromine slightly negative (</w:t>
      </w:r>
      <w:r w:rsidRPr="007B45B9">
        <w:rPr>
          <w:rFonts w:ascii="Century Gothic" w:hAnsi="Century Gothic"/>
          <w:noProof/>
          <w:sz w:val="28"/>
          <w:szCs w:val="28"/>
        </w:rPr>
        <w:drawing>
          <wp:inline distT="0" distB="0" distL="0" distR="0">
            <wp:extent cx="224790" cy="149860"/>
            <wp:effectExtent l="19050" t="0" r="3810" b="0"/>
            <wp:docPr id="167" name="Picture 462" descr="Equation: 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Equation: delta-"/>
                    <pic:cNvPicPr>
                      <a:picLocks noChangeAspect="1" noChangeArrowheads="1"/>
                    </pic:cNvPicPr>
                  </pic:nvPicPr>
                  <pic:blipFill>
                    <a:blip r:embed="rId58" cstate="print"/>
                    <a:srcRect/>
                    <a:stretch>
                      <a:fillRect/>
                    </a:stretch>
                  </pic:blipFill>
                  <pic:spPr bwMode="auto">
                    <a:xfrm>
                      <a:off x="0" y="0"/>
                      <a:ext cx="224790" cy="149860"/>
                    </a:xfrm>
                    <a:prstGeom prst="rect">
                      <a:avLst/>
                    </a:prstGeom>
                    <a:noFill/>
                    <a:ln w="9525">
                      <a:noFill/>
                      <a:miter lim="800000"/>
                      <a:headEnd/>
                      <a:tailEnd/>
                    </a:ln>
                  </pic:spPr>
                </pic:pic>
              </a:graphicData>
            </a:graphic>
          </wp:inline>
        </w:drawing>
      </w:r>
      <w:r w:rsidRPr="007B45B9">
        <w:rPr>
          <w:rFonts w:ascii="Century Gothic" w:hAnsi="Century Gothic"/>
          <w:sz w:val="28"/>
          <w:szCs w:val="28"/>
        </w:rPr>
        <w:t>) and hydrogen slightly positiv</w:t>
      </w:r>
      <w:r w:rsidR="00451094">
        <w:rPr>
          <w:rFonts w:ascii="Century Gothic" w:hAnsi="Century Gothic"/>
          <w:sz w:val="28"/>
          <w:szCs w:val="28"/>
        </w:rPr>
        <w:t>e (</w:t>
      </w:r>
      <w:r w:rsidRPr="007B45B9">
        <w:rPr>
          <w:rFonts w:ascii="Century Gothic" w:hAnsi="Century Gothic"/>
          <w:noProof/>
          <w:sz w:val="28"/>
          <w:szCs w:val="28"/>
        </w:rPr>
        <w:drawing>
          <wp:inline distT="0" distB="0" distL="0" distR="0">
            <wp:extent cx="194945" cy="149860"/>
            <wp:effectExtent l="19050" t="0" r="0" b="0"/>
            <wp:docPr id="166" name="Picture 463" descr="Equation: 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Equation: delta+"/>
                    <pic:cNvPicPr>
                      <a:picLocks noChangeAspect="1" noChangeArrowheads="1"/>
                    </pic:cNvPicPr>
                  </pic:nvPicPr>
                  <pic:blipFill>
                    <a:blip r:embed="rId59" cstate="print"/>
                    <a:srcRect/>
                    <a:stretch>
                      <a:fillRect/>
                    </a:stretch>
                  </pic:blipFill>
                  <pic:spPr bwMode="auto">
                    <a:xfrm>
                      <a:off x="0" y="0"/>
                      <a:ext cx="194945" cy="149860"/>
                    </a:xfrm>
                    <a:prstGeom prst="rect">
                      <a:avLst/>
                    </a:prstGeom>
                    <a:noFill/>
                    <a:ln w="9525">
                      <a:noFill/>
                      <a:miter lim="800000"/>
                      <a:headEnd/>
                      <a:tailEnd/>
                    </a:ln>
                  </pic:spPr>
                </pic:pic>
              </a:graphicData>
            </a:graphic>
          </wp:inline>
        </w:drawing>
      </w:r>
      <w:r w:rsidRPr="007B45B9">
        <w:rPr>
          <w:rFonts w:ascii="Century Gothic" w:hAnsi="Century Gothic"/>
          <w:sz w:val="28"/>
          <w:szCs w:val="28"/>
        </w:rPr>
        <w:t>). This is known as a dipole.</w:t>
      </w:r>
    </w:p>
    <w:p w:rsidR="00AD461A" w:rsidRDefault="00AD461A" w:rsidP="00AD461A">
      <w:pPr>
        <w:pStyle w:val="k-type-body-article"/>
        <w:rPr>
          <w:rFonts w:ascii="Century Gothic" w:hAnsi="Century Gothic"/>
          <w:sz w:val="28"/>
          <w:szCs w:val="28"/>
        </w:rPr>
      </w:pPr>
      <w:r w:rsidRPr="007B45B9">
        <w:rPr>
          <w:rFonts w:ascii="Century Gothic" w:hAnsi="Century Gothic"/>
          <w:sz w:val="28"/>
          <w:szCs w:val="28"/>
        </w:rPr>
        <w:t xml:space="preserve">The shaded area shows where the bonding electrons are likely to be found. </w:t>
      </w:r>
    </w:p>
    <w:p w:rsidR="00451094" w:rsidRPr="007B45B9" w:rsidRDefault="00451094" w:rsidP="00AD461A">
      <w:pPr>
        <w:pStyle w:val="k-type-body-article"/>
        <w:rPr>
          <w:rFonts w:ascii="Century Gothic" w:hAnsi="Century Gothic"/>
          <w:sz w:val="28"/>
          <w:szCs w:val="28"/>
        </w:rPr>
      </w:pPr>
    </w:p>
    <w:p w:rsidR="00AD461A" w:rsidRPr="007B45B9" w:rsidRDefault="00451094" w:rsidP="00AD461A">
      <w:pPr>
        <w:pStyle w:val="Heading1"/>
        <w:rPr>
          <w:rFonts w:ascii="Century Gothic" w:hAnsi="Century Gothic"/>
          <w:b w:val="0"/>
          <w:sz w:val="28"/>
          <w:szCs w:val="28"/>
          <w:u w:val="single"/>
        </w:rPr>
      </w:pPr>
      <w:r>
        <w:rPr>
          <w:rFonts w:ascii="Century Gothic" w:hAnsi="Century Gothic"/>
          <w:b w:val="0"/>
          <w:noProof/>
          <w:sz w:val="28"/>
          <w:szCs w:val="28"/>
          <w:u w:val="single"/>
        </w:rPr>
        <w:drawing>
          <wp:anchor distT="0" distB="0" distL="114300" distR="114300" simplePos="0" relativeHeight="251659264" behindDoc="1" locked="0" layoutInCell="1" allowOverlap="1">
            <wp:simplePos x="0" y="0"/>
            <wp:positionH relativeFrom="column">
              <wp:posOffset>4333240</wp:posOffset>
            </wp:positionH>
            <wp:positionV relativeFrom="paragraph">
              <wp:posOffset>202565</wp:posOffset>
            </wp:positionV>
            <wp:extent cx="2614930" cy="2590800"/>
            <wp:effectExtent l="19050" t="0" r="0" b="0"/>
            <wp:wrapTight wrapText="bothSides">
              <wp:wrapPolygon edited="0">
                <wp:start x="-157" y="0"/>
                <wp:lineTo x="-157" y="21441"/>
                <wp:lineTo x="21558" y="21441"/>
                <wp:lineTo x="21558" y="0"/>
                <wp:lineTo x="-157" y="0"/>
              </wp:wrapPolygon>
            </wp:wrapTight>
            <wp:docPr id="1" name="Picture 469" descr="An ionic lattice of sodium chloride. Alternating sodium and chloride ions are tightly packed into a regular 3 dimensional a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An ionic lattice of sodium chloride. Alternating sodium and chloride ions are tightly packed into a regular 3 dimensional array."/>
                    <pic:cNvPicPr>
                      <a:picLocks noChangeAspect="1" noChangeArrowheads="1"/>
                    </pic:cNvPicPr>
                  </pic:nvPicPr>
                  <pic:blipFill>
                    <a:blip r:embed="rId60" cstate="print"/>
                    <a:srcRect r="56022"/>
                    <a:stretch>
                      <a:fillRect/>
                    </a:stretch>
                  </pic:blipFill>
                  <pic:spPr bwMode="auto">
                    <a:xfrm>
                      <a:off x="0" y="0"/>
                      <a:ext cx="2614930" cy="2590800"/>
                    </a:xfrm>
                    <a:prstGeom prst="rect">
                      <a:avLst/>
                    </a:prstGeom>
                    <a:noFill/>
                    <a:ln w="9525">
                      <a:noFill/>
                      <a:miter lim="800000"/>
                      <a:headEnd/>
                      <a:tailEnd/>
                    </a:ln>
                  </pic:spPr>
                </pic:pic>
              </a:graphicData>
            </a:graphic>
          </wp:anchor>
        </w:drawing>
      </w:r>
      <w:r w:rsidR="00AD461A" w:rsidRPr="007B45B9">
        <w:rPr>
          <w:rFonts w:ascii="Century Gothic" w:hAnsi="Century Gothic"/>
          <w:b w:val="0"/>
          <w:sz w:val="28"/>
          <w:szCs w:val="28"/>
          <w:u w:val="single"/>
        </w:rPr>
        <w:t>Ionic bonds</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While there is an uneven sharing of bonding electrons in polar covalent bonds, an even larger difference in electronegativity gives rise to ionic bonds.</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 xml:space="preserve">Ionic bonds are usually (but not </w:t>
      </w:r>
      <w:proofErr w:type="gramStart"/>
      <w:r w:rsidRPr="007B45B9">
        <w:rPr>
          <w:rFonts w:ascii="Century Gothic" w:hAnsi="Century Gothic"/>
          <w:sz w:val="28"/>
          <w:szCs w:val="28"/>
        </w:rPr>
        <w:t>always</w:t>
      </w:r>
      <w:proofErr w:type="gramEnd"/>
      <w:r w:rsidRPr="007B45B9">
        <w:rPr>
          <w:rFonts w:ascii="Century Gothic" w:hAnsi="Century Gothic"/>
          <w:sz w:val="28"/>
          <w:szCs w:val="28"/>
        </w:rPr>
        <w:t xml:space="preserve">) formed between a metal and non-metal with a large difference in electronegativity, </w:t>
      </w:r>
      <w:proofErr w:type="spellStart"/>
      <w:r w:rsidRPr="007B45B9">
        <w:rPr>
          <w:rFonts w:ascii="Century Gothic" w:hAnsi="Century Gothic"/>
          <w:sz w:val="28"/>
          <w:szCs w:val="28"/>
        </w:rPr>
        <w:t>eg</w:t>
      </w:r>
      <w:proofErr w:type="spellEnd"/>
      <w:r w:rsidRPr="007B45B9">
        <w:rPr>
          <w:rFonts w:ascii="Century Gothic" w:hAnsi="Century Gothic"/>
          <w:sz w:val="28"/>
          <w:szCs w:val="28"/>
        </w:rPr>
        <w:t xml:space="preserve"> Sodium Chloride.</w:t>
      </w:r>
      <w:r w:rsidR="00451094" w:rsidRPr="00451094">
        <w:rPr>
          <w:rFonts w:ascii="Century Gothic" w:hAnsi="Century Gothic"/>
          <w:noProof/>
          <w:sz w:val="28"/>
          <w:szCs w:val="28"/>
        </w:rPr>
        <w:t xml:space="preserve"> </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 xml:space="preserve">Chlorine has a far larger electronegativity and so pulls the bonding electrons towards </w:t>
      </w:r>
      <w:proofErr w:type="gramStart"/>
      <w:r w:rsidRPr="007B45B9">
        <w:rPr>
          <w:rFonts w:ascii="Century Gothic" w:hAnsi="Century Gothic"/>
          <w:sz w:val="28"/>
          <w:szCs w:val="28"/>
        </w:rPr>
        <w:t>itself</w:t>
      </w:r>
      <w:proofErr w:type="gramEnd"/>
      <w:r w:rsidRPr="007B45B9">
        <w:rPr>
          <w:rFonts w:ascii="Century Gothic" w:hAnsi="Century Gothic"/>
          <w:sz w:val="28"/>
          <w:szCs w:val="28"/>
        </w:rPr>
        <w:t xml:space="preserve"> completely, thus gaining an electron and forming a negative ion.</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 xml:space="preserve">Sodium, due to its low electronegativity, will lose its bonding electron to chlorine and form a positive ion. </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The ionic bond is the electrostatic force of attraction between a metal ion and a non-metal ion. Ions are arranged into a 3-dimensional ionic lattice of positive and negative ions.</w:t>
      </w:r>
    </w:p>
    <w:p w:rsidR="007B45B9" w:rsidRDefault="007B45B9" w:rsidP="00AD461A">
      <w:pPr>
        <w:pStyle w:val="Heading1"/>
        <w:rPr>
          <w:rFonts w:ascii="Century Gothic" w:hAnsi="Century Gothic"/>
          <w:b w:val="0"/>
          <w:sz w:val="28"/>
          <w:szCs w:val="28"/>
          <w:u w:val="single"/>
        </w:rPr>
      </w:pPr>
    </w:p>
    <w:p w:rsidR="00AD461A" w:rsidRPr="007B45B9" w:rsidRDefault="00AD461A" w:rsidP="00AD461A">
      <w:pPr>
        <w:pStyle w:val="Heading1"/>
        <w:rPr>
          <w:rFonts w:ascii="Century Gothic" w:hAnsi="Century Gothic"/>
          <w:b w:val="0"/>
          <w:sz w:val="28"/>
          <w:szCs w:val="28"/>
          <w:u w:val="single"/>
        </w:rPr>
      </w:pPr>
      <w:r w:rsidRPr="007B45B9">
        <w:rPr>
          <w:rFonts w:ascii="Century Gothic" w:hAnsi="Century Gothic"/>
          <w:b w:val="0"/>
          <w:sz w:val="28"/>
          <w:szCs w:val="28"/>
          <w:u w:val="single"/>
        </w:rPr>
        <w:t>Bonding continuum</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Pure covalent bonds, polar covalent bonds and ionic bonds all exist as part of the same bonding continuum.</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The type of bonding present in a compound is determined by the differences in electronegativity between the elements involved.</w:t>
      </w:r>
    </w:p>
    <w:p w:rsidR="00AD461A" w:rsidRPr="007B45B9" w:rsidRDefault="00AD461A" w:rsidP="00AD461A">
      <w:pPr>
        <w:jc w:val="center"/>
        <w:rPr>
          <w:rFonts w:ascii="Century Gothic" w:hAnsi="Century Gothic"/>
          <w:sz w:val="28"/>
          <w:szCs w:val="28"/>
        </w:rPr>
      </w:pPr>
      <w:r w:rsidRPr="007B45B9">
        <w:rPr>
          <w:rFonts w:ascii="Century Gothic" w:hAnsi="Century Gothic"/>
          <w:noProof/>
          <w:sz w:val="28"/>
          <w:szCs w:val="28"/>
          <w:lang w:eastAsia="en-GB"/>
        </w:rPr>
        <w:drawing>
          <wp:inline distT="0" distB="0" distL="0" distR="0">
            <wp:extent cx="6639941" cy="2579915"/>
            <wp:effectExtent l="19050" t="0" r="8509" b="0"/>
            <wp:docPr id="170" name="Picture 471" descr="The bonding continu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The bonding continuum."/>
                    <pic:cNvPicPr>
                      <a:picLocks noChangeAspect="1" noChangeArrowheads="1"/>
                    </pic:cNvPicPr>
                  </pic:nvPicPr>
                  <pic:blipFill>
                    <a:blip r:embed="rId61" cstate="print"/>
                    <a:srcRect r="14367"/>
                    <a:stretch>
                      <a:fillRect/>
                    </a:stretch>
                  </pic:blipFill>
                  <pic:spPr bwMode="auto">
                    <a:xfrm>
                      <a:off x="0" y="0"/>
                      <a:ext cx="6633897" cy="2577567"/>
                    </a:xfrm>
                    <a:prstGeom prst="rect">
                      <a:avLst/>
                    </a:prstGeom>
                    <a:noFill/>
                    <a:ln w="9525">
                      <a:noFill/>
                      <a:miter lim="800000"/>
                      <a:headEnd/>
                      <a:tailEnd/>
                    </a:ln>
                  </pic:spPr>
                </pic:pic>
              </a:graphicData>
            </a:graphic>
          </wp:inline>
        </w:drawing>
      </w:r>
    </w:p>
    <w:p w:rsidR="00A4211D" w:rsidRPr="007B45B9" w:rsidRDefault="00A4211D">
      <w:pPr>
        <w:suppressAutoHyphens w:val="0"/>
        <w:rPr>
          <w:rFonts w:ascii="Century Gothic" w:hAnsi="Century Gothic"/>
          <w:sz w:val="28"/>
          <w:szCs w:val="28"/>
        </w:rPr>
      </w:pPr>
    </w:p>
    <w:p w:rsidR="007B45B9" w:rsidRDefault="007B45B9">
      <w:pPr>
        <w:suppressAutoHyphens w:val="0"/>
        <w:rPr>
          <w:rFonts w:ascii="Century Gothic" w:eastAsia="Times New Roman" w:hAnsi="Century Gothic"/>
          <w:bCs/>
          <w:kern w:val="3"/>
          <w:sz w:val="28"/>
          <w:szCs w:val="28"/>
          <w:u w:val="single"/>
          <w:lang w:eastAsia="en-GB"/>
        </w:rPr>
      </w:pPr>
      <w:r>
        <w:rPr>
          <w:rFonts w:ascii="Century Gothic" w:hAnsi="Century Gothic"/>
          <w:b/>
          <w:sz w:val="28"/>
          <w:szCs w:val="28"/>
          <w:u w:val="single"/>
        </w:rPr>
        <w:br w:type="page"/>
      </w:r>
    </w:p>
    <w:p w:rsidR="00AD461A" w:rsidRPr="007B45B9" w:rsidRDefault="007B45B9" w:rsidP="00AD461A">
      <w:pPr>
        <w:pStyle w:val="Heading1"/>
        <w:rPr>
          <w:rFonts w:ascii="Century Gothic" w:hAnsi="Century Gothic"/>
          <w:b w:val="0"/>
          <w:sz w:val="28"/>
          <w:szCs w:val="28"/>
          <w:u w:val="single"/>
        </w:rPr>
      </w:pPr>
      <w:r>
        <w:rPr>
          <w:rFonts w:ascii="Century Gothic" w:hAnsi="Century Gothic"/>
          <w:b w:val="0"/>
          <w:sz w:val="28"/>
          <w:szCs w:val="28"/>
          <w:u w:val="single"/>
        </w:rPr>
        <w:lastRenderedPageBreak/>
        <w:t xml:space="preserve">b) </w:t>
      </w:r>
      <w:r w:rsidR="00AD461A" w:rsidRPr="007B45B9">
        <w:rPr>
          <w:rFonts w:ascii="Century Gothic" w:hAnsi="Century Gothic"/>
          <w:b w:val="0"/>
          <w:sz w:val="28"/>
          <w:szCs w:val="28"/>
          <w:u w:val="single"/>
        </w:rPr>
        <w:t>Intermolecular bonds</w:t>
      </w:r>
    </w:p>
    <w:p w:rsidR="00AD461A" w:rsidRDefault="00AD461A" w:rsidP="00AD461A">
      <w:pPr>
        <w:pStyle w:val="k-type-body-article"/>
        <w:rPr>
          <w:rFonts w:ascii="Century Gothic" w:hAnsi="Century Gothic"/>
          <w:sz w:val="28"/>
          <w:szCs w:val="28"/>
        </w:rPr>
      </w:pPr>
      <w:r w:rsidRPr="007B45B9">
        <w:rPr>
          <w:rFonts w:ascii="Century Gothic" w:hAnsi="Century Gothic"/>
          <w:sz w:val="28"/>
          <w:szCs w:val="28"/>
        </w:rPr>
        <w:t xml:space="preserve">Intermolecular bonds are found between molecules. They are also known as Van </w:t>
      </w:r>
      <w:proofErr w:type="spellStart"/>
      <w:r w:rsidRPr="007B45B9">
        <w:rPr>
          <w:rFonts w:ascii="Century Gothic" w:hAnsi="Century Gothic"/>
          <w:sz w:val="28"/>
          <w:szCs w:val="28"/>
        </w:rPr>
        <w:t>der</w:t>
      </w:r>
      <w:proofErr w:type="spellEnd"/>
      <w:r w:rsidRPr="007B45B9">
        <w:rPr>
          <w:rFonts w:ascii="Century Gothic" w:hAnsi="Century Gothic"/>
          <w:sz w:val="28"/>
          <w:szCs w:val="28"/>
        </w:rPr>
        <w:t xml:space="preserve"> Waals forces, and there are several types to consider.</w:t>
      </w:r>
    </w:p>
    <w:p w:rsidR="003B4700" w:rsidRPr="007B45B9" w:rsidRDefault="003B4700" w:rsidP="00AD461A">
      <w:pPr>
        <w:pStyle w:val="k-type-body-article"/>
        <w:rPr>
          <w:rFonts w:ascii="Century Gothic" w:hAnsi="Century Gothic"/>
          <w:sz w:val="28"/>
          <w:szCs w:val="28"/>
        </w:rPr>
      </w:pPr>
    </w:p>
    <w:p w:rsidR="00AD461A" w:rsidRPr="007B45B9" w:rsidRDefault="00AD461A" w:rsidP="00AD461A">
      <w:pPr>
        <w:pStyle w:val="Heading1"/>
        <w:rPr>
          <w:rFonts w:ascii="Century Gothic" w:hAnsi="Century Gothic"/>
          <w:b w:val="0"/>
          <w:sz w:val="28"/>
          <w:szCs w:val="28"/>
          <w:u w:val="single"/>
        </w:rPr>
      </w:pPr>
      <w:r w:rsidRPr="007B45B9">
        <w:rPr>
          <w:rFonts w:ascii="Century Gothic" w:hAnsi="Century Gothic"/>
          <w:b w:val="0"/>
          <w:sz w:val="28"/>
          <w:szCs w:val="28"/>
          <w:u w:val="single"/>
        </w:rPr>
        <w:t>London dispersion forces</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 xml:space="preserve">London dispersion forces (or London forces) are the weakest type of intermolecular bond. They exist between all atoms and molecules. </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Molecular elements (oxygen, nitrogen etc) and monatomic elements (the noble gases) will condense (move closer together) forming solids if cooled to sufficiently low temperatures.</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This shows that there must be an attraction between the individual molecules (or atoms in the case of monatomic substances) that is being overcome.</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 xml:space="preserve">London forces are caused by an uneven distribution of electrons within an atom. </w:t>
      </w:r>
      <w:proofErr w:type="gramStart"/>
      <w:r w:rsidRPr="007B45B9">
        <w:rPr>
          <w:rFonts w:ascii="Century Gothic" w:hAnsi="Century Gothic"/>
          <w:sz w:val="28"/>
          <w:szCs w:val="28"/>
        </w:rPr>
        <w:t>This results in a slightly negative</w:t>
      </w:r>
      <w:r w:rsidR="00451094">
        <w:rPr>
          <w:rFonts w:ascii="Century Gothic" w:hAnsi="Century Gothic"/>
          <w:sz w:val="28"/>
          <w:szCs w:val="28"/>
        </w:rPr>
        <w:t xml:space="preserve"> charge</w:t>
      </w:r>
      <w:r w:rsidRPr="007B45B9">
        <w:rPr>
          <w:rFonts w:ascii="Century Gothic" w:hAnsi="Century Gothic"/>
          <w:sz w:val="28"/>
          <w:szCs w:val="28"/>
        </w:rPr>
        <w:t xml:space="preserve"> (</w:t>
      </w:r>
      <w:r w:rsidRPr="007B45B9">
        <w:rPr>
          <w:rFonts w:ascii="Century Gothic" w:hAnsi="Century Gothic"/>
          <w:noProof/>
          <w:sz w:val="28"/>
          <w:szCs w:val="28"/>
        </w:rPr>
        <w:drawing>
          <wp:inline distT="0" distB="0" distL="0" distR="0">
            <wp:extent cx="224790" cy="149860"/>
            <wp:effectExtent l="19050" t="0" r="3810" b="0"/>
            <wp:docPr id="183" name="Picture 476" descr="Equation: 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Equation: delta-"/>
                    <pic:cNvPicPr>
                      <a:picLocks noChangeAspect="1" noChangeArrowheads="1"/>
                    </pic:cNvPicPr>
                  </pic:nvPicPr>
                  <pic:blipFill>
                    <a:blip r:embed="rId58" cstate="print"/>
                    <a:srcRect/>
                    <a:stretch>
                      <a:fillRect/>
                    </a:stretch>
                  </pic:blipFill>
                  <pic:spPr bwMode="auto">
                    <a:xfrm>
                      <a:off x="0" y="0"/>
                      <a:ext cx="224790" cy="149860"/>
                    </a:xfrm>
                    <a:prstGeom prst="rect">
                      <a:avLst/>
                    </a:prstGeom>
                    <a:noFill/>
                    <a:ln w="9525">
                      <a:noFill/>
                      <a:miter lim="800000"/>
                      <a:headEnd/>
                      <a:tailEnd/>
                    </a:ln>
                  </pic:spPr>
                </pic:pic>
              </a:graphicData>
            </a:graphic>
          </wp:inline>
        </w:drawing>
      </w:r>
      <w:r w:rsidRPr="007B45B9">
        <w:rPr>
          <w:rFonts w:ascii="Century Gothic" w:hAnsi="Century Gothic"/>
          <w:sz w:val="28"/>
          <w:szCs w:val="28"/>
        </w:rPr>
        <w:t xml:space="preserve">) and slightly positive </w:t>
      </w:r>
      <w:r w:rsidR="00451094">
        <w:rPr>
          <w:rFonts w:ascii="Century Gothic" w:hAnsi="Century Gothic"/>
          <w:sz w:val="28"/>
          <w:szCs w:val="28"/>
        </w:rPr>
        <w:t xml:space="preserve">charge </w:t>
      </w:r>
      <w:r w:rsidRPr="007B45B9">
        <w:rPr>
          <w:rFonts w:ascii="Century Gothic" w:hAnsi="Century Gothic"/>
          <w:noProof/>
          <w:sz w:val="28"/>
          <w:szCs w:val="28"/>
        </w:rPr>
        <w:drawing>
          <wp:inline distT="0" distB="0" distL="0" distR="0">
            <wp:extent cx="299720" cy="179705"/>
            <wp:effectExtent l="19050" t="0" r="5080" b="0"/>
            <wp:docPr id="182" name="Picture 477" descr="Equation: (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Equation: (delta+)"/>
                    <pic:cNvPicPr>
                      <a:picLocks noChangeAspect="1" noChangeArrowheads="1"/>
                    </pic:cNvPicPr>
                  </pic:nvPicPr>
                  <pic:blipFill>
                    <a:blip r:embed="rId62" cstate="print"/>
                    <a:srcRect/>
                    <a:stretch>
                      <a:fillRect/>
                    </a:stretch>
                  </pic:blipFill>
                  <pic:spPr bwMode="auto">
                    <a:xfrm>
                      <a:off x="0" y="0"/>
                      <a:ext cx="299720" cy="179705"/>
                    </a:xfrm>
                    <a:prstGeom prst="rect">
                      <a:avLst/>
                    </a:prstGeom>
                    <a:noFill/>
                    <a:ln w="9525">
                      <a:noFill/>
                      <a:miter lim="800000"/>
                      <a:headEnd/>
                      <a:tailEnd/>
                    </a:ln>
                  </pic:spPr>
                </pic:pic>
              </a:graphicData>
            </a:graphic>
          </wp:inline>
        </w:drawing>
      </w:r>
      <w:r w:rsidR="00451094">
        <w:rPr>
          <w:rFonts w:ascii="Century Gothic" w:hAnsi="Century Gothic"/>
          <w:sz w:val="28"/>
          <w:szCs w:val="28"/>
        </w:rPr>
        <w:t xml:space="preserve"> </w:t>
      </w:r>
      <w:r w:rsidRPr="007B45B9">
        <w:rPr>
          <w:rFonts w:ascii="Century Gothic" w:hAnsi="Century Gothic"/>
          <w:sz w:val="28"/>
          <w:szCs w:val="28"/>
        </w:rPr>
        <w:t>on either side of the atom.</w:t>
      </w:r>
      <w:proofErr w:type="gramEnd"/>
      <w:r w:rsidRPr="007B45B9">
        <w:rPr>
          <w:rFonts w:ascii="Century Gothic" w:hAnsi="Century Gothic"/>
          <w:sz w:val="28"/>
          <w:szCs w:val="28"/>
        </w:rPr>
        <w:t xml:space="preserve"> A temporary dipole has been established.</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 xml:space="preserve">The opposite charges then attract each other. </w:t>
      </w:r>
    </w:p>
    <w:p w:rsidR="00AD461A" w:rsidRPr="007B45B9" w:rsidRDefault="00AD461A" w:rsidP="00AD461A">
      <w:pPr>
        <w:jc w:val="center"/>
        <w:rPr>
          <w:rFonts w:ascii="Century Gothic" w:hAnsi="Century Gothic"/>
          <w:sz w:val="28"/>
          <w:szCs w:val="28"/>
        </w:rPr>
      </w:pPr>
      <w:r w:rsidRPr="007B45B9">
        <w:rPr>
          <w:rFonts w:ascii="Century Gothic" w:hAnsi="Century Gothic"/>
          <w:noProof/>
          <w:sz w:val="28"/>
          <w:szCs w:val="28"/>
          <w:lang w:eastAsia="en-GB"/>
        </w:rPr>
        <w:drawing>
          <wp:inline distT="0" distB="0" distL="0" distR="0">
            <wp:extent cx="4522970" cy="2143593"/>
            <wp:effectExtent l="19050" t="0" r="0" b="0"/>
            <wp:docPr id="174" name="Picture 479" descr="London dispersion forces: the slightly positive area of one atom is attracted to the slightly negative area of an adjacent 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London dispersion forces: the slightly positive area of one atom is attracted to the slightly negative area of an adjacent atom."/>
                    <pic:cNvPicPr>
                      <a:picLocks noChangeAspect="1" noChangeArrowheads="1"/>
                    </pic:cNvPicPr>
                  </pic:nvPicPr>
                  <pic:blipFill>
                    <a:blip r:embed="rId63" cstate="print"/>
                    <a:srcRect r="23946"/>
                    <a:stretch>
                      <a:fillRect/>
                    </a:stretch>
                  </pic:blipFill>
                  <pic:spPr bwMode="auto">
                    <a:xfrm>
                      <a:off x="0" y="0"/>
                      <a:ext cx="4522970" cy="2143593"/>
                    </a:xfrm>
                    <a:prstGeom prst="rect">
                      <a:avLst/>
                    </a:prstGeom>
                    <a:noFill/>
                    <a:ln w="9525">
                      <a:noFill/>
                      <a:miter lim="800000"/>
                      <a:headEnd/>
                      <a:tailEnd/>
                    </a:ln>
                  </pic:spPr>
                </pic:pic>
              </a:graphicData>
            </a:graphic>
          </wp:inline>
        </w:drawing>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The strength of London dispersion forces depends on the size of the molecule or atom.</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Larger atoms and molecules have more electrons. This leads to larger dipoles being established.</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London dispersion forces increase the larger the atomic size.</w:t>
      </w:r>
    </w:p>
    <w:p w:rsidR="007B45B9" w:rsidRDefault="007B45B9" w:rsidP="00AD461A">
      <w:pPr>
        <w:pStyle w:val="Heading1"/>
        <w:rPr>
          <w:rFonts w:ascii="Century Gothic" w:hAnsi="Century Gothic"/>
          <w:b w:val="0"/>
          <w:sz w:val="28"/>
          <w:szCs w:val="28"/>
        </w:rPr>
      </w:pPr>
    </w:p>
    <w:p w:rsidR="007B45B9" w:rsidRDefault="007B45B9">
      <w:pPr>
        <w:suppressAutoHyphens w:val="0"/>
        <w:rPr>
          <w:rFonts w:ascii="Century Gothic" w:eastAsia="Times New Roman" w:hAnsi="Century Gothic"/>
          <w:bCs/>
          <w:kern w:val="3"/>
          <w:sz w:val="28"/>
          <w:szCs w:val="28"/>
          <w:u w:val="single"/>
          <w:lang w:eastAsia="en-GB"/>
        </w:rPr>
      </w:pPr>
      <w:r>
        <w:rPr>
          <w:rFonts w:ascii="Century Gothic" w:hAnsi="Century Gothic"/>
          <w:b/>
          <w:sz w:val="28"/>
          <w:szCs w:val="28"/>
          <w:u w:val="single"/>
        </w:rPr>
        <w:br w:type="page"/>
      </w:r>
    </w:p>
    <w:p w:rsidR="00AD461A" w:rsidRPr="007B45B9" w:rsidRDefault="00AD461A" w:rsidP="00AD461A">
      <w:pPr>
        <w:pStyle w:val="Heading1"/>
        <w:rPr>
          <w:rFonts w:ascii="Century Gothic" w:hAnsi="Century Gothic"/>
          <w:b w:val="0"/>
          <w:sz w:val="28"/>
          <w:szCs w:val="28"/>
          <w:u w:val="single"/>
        </w:rPr>
      </w:pPr>
      <w:r w:rsidRPr="007B45B9">
        <w:rPr>
          <w:rFonts w:ascii="Century Gothic" w:hAnsi="Century Gothic"/>
          <w:b w:val="0"/>
          <w:sz w:val="28"/>
          <w:szCs w:val="28"/>
          <w:u w:val="single"/>
        </w:rPr>
        <w:lastRenderedPageBreak/>
        <w:t>Permanent dipole interactions</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 xml:space="preserve">Molecules with a permanent dipole are </w:t>
      </w:r>
      <w:proofErr w:type="gramStart"/>
      <w:r w:rsidRPr="007B45B9">
        <w:rPr>
          <w:rFonts w:ascii="Century Gothic" w:hAnsi="Century Gothic"/>
          <w:sz w:val="28"/>
          <w:szCs w:val="28"/>
        </w:rPr>
        <w:t>polar</w:t>
      </w:r>
      <w:proofErr w:type="gramEnd"/>
      <w:r w:rsidRPr="007B45B9">
        <w:rPr>
          <w:rFonts w:ascii="Century Gothic" w:hAnsi="Century Gothic"/>
          <w:sz w:val="28"/>
          <w:szCs w:val="28"/>
        </w:rPr>
        <w:t xml:space="preserve">. </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Polar molecules display attractions between the oppositely charged ends of the molecules.</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This type of intermolecular bond is stronger than London dispersion forces (which can be called temporary dipoles).</w:t>
      </w:r>
    </w:p>
    <w:p w:rsidR="00AD461A" w:rsidRPr="007B45B9" w:rsidRDefault="00AD461A" w:rsidP="00AD461A">
      <w:pPr>
        <w:jc w:val="center"/>
        <w:rPr>
          <w:rFonts w:ascii="Century Gothic" w:hAnsi="Century Gothic"/>
          <w:sz w:val="28"/>
          <w:szCs w:val="28"/>
        </w:rPr>
      </w:pPr>
      <w:r w:rsidRPr="007B45B9">
        <w:rPr>
          <w:rFonts w:ascii="Century Gothic" w:hAnsi="Century Gothic"/>
          <w:noProof/>
          <w:sz w:val="28"/>
          <w:szCs w:val="28"/>
          <w:lang w:eastAsia="en-GB"/>
        </w:rPr>
        <w:drawing>
          <wp:inline distT="0" distB="0" distL="0" distR="0">
            <wp:extent cx="3018873" cy="1528997"/>
            <wp:effectExtent l="19050" t="0" r="0" b="0"/>
            <wp:docPr id="481" name="Picture 481" descr="Permanent dipole interaction between iodine monochloride molecules. The slightly positive iodine end of the molecule is attracted to the slightly negative chlorine end of an adjacent mole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Permanent dipole interaction between iodine monochloride molecules. The slightly positive iodine end of the molecule is attracted to the slightly negative chlorine end of an adjacent molecule."/>
                    <pic:cNvPicPr>
                      <a:picLocks noChangeAspect="1" noChangeArrowheads="1"/>
                    </pic:cNvPicPr>
                  </pic:nvPicPr>
                  <pic:blipFill>
                    <a:blip r:embed="rId64" cstate="print"/>
                    <a:srcRect r="49237"/>
                    <a:stretch>
                      <a:fillRect/>
                    </a:stretch>
                  </pic:blipFill>
                  <pic:spPr bwMode="auto">
                    <a:xfrm>
                      <a:off x="0" y="0"/>
                      <a:ext cx="3018873" cy="1528997"/>
                    </a:xfrm>
                    <a:prstGeom prst="rect">
                      <a:avLst/>
                    </a:prstGeom>
                    <a:noFill/>
                    <a:ln w="9525">
                      <a:noFill/>
                      <a:miter lim="800000"/>
                      <a:headEnd/>
                      <a:tailEnd/>
                    </a:ln>
                  </pic:spPr>
                </pic:pic>
              </a:graphicData>
            </a:graphic>
          </wp:inline>
        </w:drawing>
      </w:r>
    </w:p>
    <w:p w:rsidR="007B45B9" w:rsidRDefault="007B45B9" w:rsidP="00AD461A">
      <w:pPr>
        <w:pStyle w:val="Heading1"/>
        <w:rPr>
          <w:rFonts w:ascii="Century Gothic" w:hAnsi="Century Gothic"/>
          <w:b w:val="0"/>
          <w:sz w:val="28"/>
          <w:szCs w:val="28"/>
          <w:u w:val="single"/>
        </w:rPr>
      </w:pPr>
    </w:p>
    <w:p w:rsidR="00AD461A" w:rsidRPr="007B45B9" w:rsidRDefault="00AD461A" w:rsidP="00AD461A">
      <w:pPr>
        <w:pStyle w:val="Heading1"/>
        <w:rPr>
          <w:rFonts w:ascii="Century Gothic" w:hAnsi="Century Gothic"/>
          <w:b w:val="0"/>
          <w:sz w:val="28"/>
          <w:szCs w:val="28"/>
          <w:u w:val="single"/>
        </w:rPr>
      </w:pPr>
      <w:r w:rsidRPr="007B45B9">
        <w:rPr>
          <w:rFonts w:ascii="Century Gothic" w:hAnsi="Century Gothic"/>
          <w:b w:val="0"/>
          <w:sz w:val="28"/>
          <w:szCs w:val="28"/>
          <w:u w:val="single"/>
        </w:rPr>
        <w:t>Hydrogen bonding</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Hydrogen bonding is the strongest type of intermolecular bond.</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It is a specific type of permanent dipole to permanent dipole attraction that occurs when a hydrogen atom is covalently bonded to a highly electronegative element such as nitrogen, oxygen or fluorine.</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As with permanent dipole to permanent dipole attractions, the oppositely charged ends of molecules attract.</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 xml:space="preserve">In the diagram below, the hydrogen bonds are shown as the </w:t>
      </w:r>
      <w:r w:rsidRPr="007B45B9">
        <w:rPr>
          <w:rFonts w:ascii="Century Gothic" w:hAnsi="Century Gothic"/>
          <w:noProof/>
          <w:sz w:val="28"/>
          <w:szCs w:val="28"/>
        </w:rPr>
        <w:drawing>
          <wp:inline distT="0" distB="0" distL="0" distR="0">
            <wp:extent cx="194945" cy="149860"/>
            <wp:effectExtent l="19050" t="0" r="0" b="0"/>
            <wp:docPr id="482" name="Picture 482" descr="Equation: 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Equation: delta+"/>
                    <pic:cNvPicPr>
                      <a:picLocks noChangeAspect="1" noChangeArrowheads="1"/>
                    </pic:cNvPicPr>
                  </pic:nvPicPr>
                  <pic:blipFill>
                    <a:blip r:embed="rId59" cstate="print"/>
                    <a:srcRect/>
                    <a:stretch>
                      <a:fillRect/>
                    </a:stretch>
                  </pic:blipFill>
                  <pic:spPr bwMode="auto">
                    <a:xfrm>
                      <a:off x="0" y="0"/>
                      <a:ext cx="194945" cy="149860"/>
                    </a:xfrm>
                    <a:prstGeom prst="rect">
                      <a:avLst/>
                    </a:prstGeom>
                    <a:noFill/>
                    <a:ln w="9525">
                      <a:noFill/>
                      <a:miter lim="800000"/>
                      <a:headEnd/>
                      <a:tailEnd/>
                    </a:ln>
                  </pic:spPr>
                </pic:pic>
              </a:graphicData>
            </a:graphic>
          </wp:inline>
        </w:drawing>
      </w:r>
      <w:r w:rsidRPr="007B45B9">
        <w:rPr>
          <w:rFonts w:ascii="Century Gothic" w:hAnsi="Century Gothic"/>
          <w:sz w:val="28"/>
          <w:szCs w:val="28"/>
        </w:rPr>
        <w:t xml:space="preserve">hydrogen atoms of one molecule are attracted to the </w:t>
      </w:r>
      <w:r w:rsidRPr="007B45B9">
        <w:rPr>
          <w:rFonts w:ascii="Century Gothic" w:hAnsi="Century Gothic"/>
          <w:noProof/>
          <w:sz w:val="28"/>
          <w:szCs w:val="28"/>
        </w:rPr>
        <w:drawing>
          <wp:inline distT="0" distB="0" distL="0" distR="0">
            <wp:extent cx="224790" cy="149860"/>
            <wp:effectExtent l="19050" t="0" r="3810" b="0"/>
            <wp:docPr id="483" name="Picture 483" descr="Equation: 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Equation: delta-"/>
                    <pic:cNvPicPr>
                      <a:picLocks noChangeAspect="1" noChangeArrowheads="1"/>
                    </pic:cNvPicPr>
                  </pic:nvPicPr>
                  <pic:blipFill>
                    <a:blip r:embed="rId58" cstate="print"/>
                    <a:srcRect/>
                    <a:stretch>
                      <a:fillRect/>
                    </a:stretch>
                  </pic:blipFill>
                  <pic:spPr bwMode="auto">
                    <a:xfrm>
                      <a:off x="0" y="0"/>
                      <a:ext cx="224790" cy="149860"/>
                    </a:xfrm>
                    <a:prstGeom prst="rect">
                      <a:avLst/>
                    </a:prstGeom>
                    <a:noFill/>
                    <a:ln w="9525">
                      <a:noFill/>
                      <a:miter lim="800000"/>
                      <a:headEnd/>
                      <a:tailEnd/>
                    </a:ln>
                  </pic:spPr>
                </pic:pic>
              </a:graphicData>
            </a:graphic>
          </wp:inline>
        </w:drawing>
      </w:r>
      <w:r w:rsidRPr="007B45B9">
        <w:rPr>
          <w:rFonts w:ascii="Century Gothic" w:hAnsi="Century Gothic"/>
          <w:sz w:val="28"/>
          <w:szCs w:val="28"/>
        </w:rPr>
        <w:t>oxygen atoms of another.</w:t>
      </w:r>
    </w:p>
    <w:p w:rsidR="00AD461A" w:rsidRPr="007B45B9" w:rsidRDefault="00AD461A" w:rsidP="00AD461A">
      <w:pPr>
        <w:jc w:val="center"/>
        <w:rPr>
          <w:rFonts w:ascii="Century Gothic" w:hAnsi="Century Gothic"/>
          <w:sz w:val="28"/>
          <w:szCs w:val="28"/>
        </w:rPr>
      </w:pPr>
      <w:r w:rsidRPr="007B45B9">
        <w:rPr>
          <w:rFonts w:ascii="Century Gothic" w:hAnsi="Century Gothic"/>
          <w:noProof/>
          <w:sz w:val="28"/>
          <w:szCs w:val="28"/>
          <w:lang w:eastAsia="en-GB"/>
        </w:rPr>
        <w:drawing>
          <wp:inline distT="0" distB="0" distL="0" distR="0">
            <wp:extent cx="4343088" cy="2278505"/>
            <wp:effectExtent l="19050" t="0" r="312" b="0"/>
            <wp:docPr id="485" name="Picture 485" descr="Hydrogen bonding between water molec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ydrogen bonding between water molecules"/>
                    <pic:cNvPicPr>
                      <a:picLocks noChangeAspect="1" noChangeArrowheads="1"/>
                    </pic:cNvPicPr>
                  </pic:nvPicPr>
                  <pic:blipFill>
                    <a:blip r:embed="rId65" cstate="print"/>
                    <a:srcRect r="26971"/>
                    <a:stretch>
                      <a:fillRect/>
                    </a:stretch>
                  </pic:blipFill>
                  <pic:spPr bwMode="auto">
                    <a:xfrm>
                      <a:off x="0" y="0"/>
                      <a:ext cx="4343088" cy="2278505"/>
                    </a:xfrm>
                    <a:prstGeom prst="rect">
                      <a:avLst/>
                    </a:prstGeom>
                    <a:noFill/>
                    <a:ln w="9525">
                      <a:noFill/>
                      <a:miter lim="800000"/>
                      <a:headEnd/>
                      <a:tailEnd/>
                    </a:ln>
                  </pic:spPr>
                </pic:pic>
              </a:graphicData>
            </a:graphic>
          </wp:inline>
        </w:drawing>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 xml:space="preserve">Water, ammonia, alcohols and </w:t>
      </w:r>
      <w:proofErr w:type="spellStart"/>
      <w:r w:rsidRPr="007B45B9">
        <w:rPr>
          <w:rFonts w:ascii="Century Gothic" w:hAnsi="Century Gothic"/>
          <w:sz w:val="28"/>
          <w:szCs w:val="28"/>
        </w:rPr>
        <w:t>alkanoic</w:t>
      </w:r>
      <w:proofErr w:type="spellEnd"/>
      <w:r w:rsidRPr="007B45B9">
        <w:rPr>
          <w:rFonts w:ascii="Century Gothic" w:hAnsi="Century Gothic"/>
          <w:sz w:val="28"/>
          <w:szCs w:val="28"/>
        </w:rPr>
        <w:t xml:space="preserve"> acids all contain hydrogen bonding.</w:t>
      </w:r>
    </w:p>
    <w:p w:rsidR="007B45B9" w:rsidRDefault="007B45B9" w:rsidP="00AD461A">
      <w:pPr>
        <w:pStyle w:val="Heading1"/>
        <w:rPr>
          <w:rFonts w:ascii="Century Gothic" w:hAnsi="Century Gothic"/>
          <w:b w:val="0"/>
          <w:sz w:val="28"/>
          <w:szCs w:val="28"/>
          <w:u w:val="single"/>
        </w:rPr>
      </w:pPr>
    </w:p>
    <w:p w:rsidR="007B45B9" w:rsidRDefault="007B45B9">
      <w:pPr>
        <w:suppressAutoHyphens w:val="0"/>
        <w:rPr>
          <w:rFonts w:ascii="Century Gothic" w:eastAsia="Times New Roman" w:hAnsi="Century Gothic"/>
          <w:bCs/>
          <w:kern w:val="3"/>
          <w:sz w:val="28"/>
          <w:szCs w:val="28"/>
          <w:u w:val="single"/>
          <w:lang w:eastAsia="en-GB"/>
        </w:rPr>
      </w:pPr>
      <w:r>
        <w:rPr>
          <w:rFonts w:ascii="Century Gothic" w:hAnsi="Century Gothic"/>
          <w:b/>
          <w:sz w:val="28"/>
          <w:szCs w:val="28"/>
          <w:u w:val="single"/>
        </w:rPr>
        <w:br w:type="page"/>
      </w:r>
    </w:p>
    <w:p w:rsidR="00AD461A" w:rsidRPr="007B45B9" w:rsidRDefault="00AD461A" w:rsidP="00AD461A">
      <w:pPr>
        <w:pStyle w:val="Heading1"/>
        <w:rPr>
          <w:rFonts w:ascii="Century Gothic" w:hAnsi="Century Gothic"/>
          <w:b w:val="0"/>
          <w:sz w:val="28"/>
          <w:szCs w:val="28"/>
          <w:u w:val="single"/>
        </w:rPr>
      </w:pPr>
      <w:r w:rsidRPr="007B45B9">
        <w:rPr>
          <w:rFonts w:ascii="Century Gothic" w:hAnsi="Century Gothic"/>
          <w:b w:val="0"/>
          <w:sz w:val="28"/>
          <w:szCs w:val="28"/>
          <w:u w:val="single"/>
        </w:rPr>
        <w:lastRenderedPageBreak/>
        <w:t>Bonding strength</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The relative strengths of bonds are:</w:t>
      </w:r>
    </w:p>
    <w:p w:rsidR="00AD461A" w:rsidRPr="007B45B9" w:rsidRDefault="00AD461A" w:rsidP="00AD461A">
      <w:pPr>
        <w:pStyle w:val="k-type-body-article"/>
        <w:rPr>
          <w:rFonts w:ascii="Century Gothic" w:hAnsi="Century Gothic"/>
          <w:sz w:val="28"/>
          <w:szCs w:val="28"/>
        </w:rPr>
      </w:pPr>
      <w:proofErr w:type="gramStart"/>
      <w:r w:rsidRPr="007B45B9">
        <w:rPr>
          <w:rFonts w:ascii="Century Gothic" w:hAnsi="Century Gothic"/>
          <w:sz w:val="28"/>
          <w:szCs w:val="28"/>
        </w:rPr>
        <w:t>Covalent bonds &gt; Hydrogen bonds &gt; Permanent dipole interactions &gt; London dispersion forces.</w:t>
      </w:r>
      <w:proofErr w:type="gramEnd"/>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This can be shown by comparing two molecules with the same numbers of electrons.</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Bromine atoms contain 35 electrons. Bromine exists as a diatomic molecule (Br</w:t>
      </w:r>
      <w:r w:rsidRPr="007B45B9">
        <w:rPr>
          <w:rFonts w:ascii="Century Gothic" w:hAnsi="Century Gothic"/>
          <w:sz w:val="28"/>
          <w:szCs w:val="28"/>
          <w:vertAlign w:val="subscript"/>
        </w:rPr>
        <w:t>2</w:t>
      </w:r>
      <w:r w:rsidRPr="007B45B9">
        <w:rPr>
          <w:rFonts w:ascii="Century Gothic" w:hAnsi="Century Gothic"/>
          <w:sz w:val="28"/>
          <w:szCs w:val="28"/>
        </w:rPr>
        <w:t>) and has 70 electrons in total.</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Bromine molecules contain pure covalent bonds so are held together by London dispersion forces (temporary dipoles caused by momentary uneven sharing of electrons. Bromine is a liquid at room temperature (melting point -7°C).</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 xml:space="preserve">Iodine </w:t>
      </w:r>
      <w:proofErr w:type="spellStart"/>
      <w:r w:rsidRPr="007B45B9">
        <w:rPr>
          <w:rFonts w:ascii="Century Gothic" w:hAnsi="Century Gothic"/>
          <w:sz w:val="28"/>
          <w:szCs w:val="28"/>
        </w:rPr>
        <w:t>monochloride</w:t>
      </w:r>
      <w:proofErr w:type="spellEnd"/>
      <w:r w:rsidRPr="007B45B9">
        <w:rPr>
          <w:rFonts w:ascii="Century Gothic" w:hAnsi="Century Gothic"/>
          <w:sz w:val="28"/>
          <w:szCs w:val="28"/>
        </w:rPr>
        <w:t xml:space="preserve"> (I-</w:t>
      </w:r>
      <w:proofErr w:type="spellStart"/>
      <w:r w:rsidRPr="007B45B9">
        <w:rPr>
          <w:rFonts w:ascii="Century Gothic" w:hAnsi="Century Gothic"/>
          <w:sz w:val="28"/>
          <w:szCs w:val="28"/>
        </w:rPr>
        <w:t>Cl</w:t>
      </w:r>
      <w:proofErr w:type="spellEnd"/>
      <w:r w:rsidRPr="007B45B9">
        <w:rPr>
          <w:rFonts w:ascii="Century Gothic" w:hAnsi="Century Gothic"/>
          <w:sz w:val="28"/>
          <w:szCs w:val="28"/>
        </w:rPr>
        <w:t>) is also a diatomic molecule, but contains a polar covalent bond. Since this molecule is a dipole it displays permanent dipole to permanent dipole interactions. It exists as a solid at room temperature (melting point 27°C).</w:t>
      </w:r>
    </w:p>
    <w:p w:rsidR="007B45B9" w:rsidRDefault="007B45B9" w:rsidP="00AD461A">
      <w:pPr>
        <w:pStyle w:val="Heading1"/>
        <w:rPr>
          <w:rFonts w:ascii="Century Gothic" w:hAnsi="Century Gothic"/>
          <w:b w:val="0"/>
          <w:sz w:val="28"/>
          <w:szCs w:val="28"/>
          <w:u w:val="single"/>
        </w:rPr>
      </w:pPr>
    </w:p>
    <w:p w:rsidR="00AD461A" w:rsidRPr="007B45B9" w:rsidRDefault="00AD461A" w:rsidP="00AD461A">
      <w:pPr>
        <w:pStyle w:val="Heading1"/>
        <w:rPr>
          <w:rFonts w:ascii="Century Gothic" w:hAnsi="Century Gothic"/>
          <w:b w:val="0"/>
          <w:sz w:val="28"/>
          <w:szCs w:val="28"/>
          <w:u w:val="single"/>
        </w:rPr>
      </w:pPr>
      <w:r w:rsidRPr="007B45B9">
        <w:rPr>
          <w:rFonts w:ascii="Century Gothic" w:hAnsi="Century Gothic"/>
          <w:b w:val="0"/>
          <w:sz w:val="28"/>
          <w:szCs w:val="28"/>
          <w:u w:val="single"/>
        </w:rPr>
        <w:t>Polar and non-polar molecules</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 xml:space="preserve">A substance that contains polar covalent bonds may not be overall </w:t>
      </w:r>
      <w:proofErr w:type="gramStart"/>
      <w:r w:rsidRPr="007B45B9">
        <w:rPr>
          <w:rFonts w:ascii="Century Gothic" w:hAnsi="Century Gothic"/>
          <w:sz w:val="28"/>
          <w:szCs w:val="28"/>
        </w:rPr>
        <w:t>polar</w:t>
      </w:r>
      <w:proofErr w:type="gramEnd"/>
      <w:r w:rsidRPr="007B45B9">
        <w:rPr>
          <w:rFonts w:ascii="Century Gothic" w:hAnsi="Century Gothic"/>
          <w:sz w:val="28"/>
          <w:szCs w:val="28"/>
        </w:rPr>
        <w:t>. This is due to the shape of the molecule.</w:t>
      </w:r>
    </w:p>
    <w:p w:rsidR="00AD461A" w:rsidRPr="007B45B9" w:rsidRDefault="00AD461A" w:rsidP="00AD461A">
      <w:pPr>
        <w:jc w:val="center"/>
        <w:rPr>
          <w:rFonts w:ascii="Century Gothic" w:hAnsi="Century Gothic"/>
          <w:sz w:val="28"/>
          <w:szCs w:val="28"/>
        </w:rPr>
      </w:pPr>
      <w:r w:rsidRPr="007B45B9">
        <w:rPr>
          <w:rFonts w:ascii="Century Gothic" w:hAnsi="Century Gothic"/>
          <w:noProof/>
          <w:sz w:val="28"/>
          <w:szCs w:val="28"/>
          <w:lang w:eastAsia="en-GB"/>
        </w:rPr>
        <w:drawing>
          <wp:inline distT="0" distB="0" distL="0" distR="0">
            <wp:extent cx="4343088" cy="1978702"/>
            <wp:effectExtent l="19050" t="0" r="312" b="0"/>
            <wp:docPr id="497" name="Picture 497" descr="A water mole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A water molecule"/>
                    <pic:cNvPicPr>
                      <a:picLocks noChangeAspect="1" noChangeArrowheads="1"/>
                    </pic:cNvPicPr>
                  </pic:nvPicPr>
                  <pic:blipFill>
                    <a:blip r:embed="rId66" cstate="print"/>
                    <a:srcRect r="26971"/>
                    <a:stretch>
                      <a:fillRect/>
                    </a:stretch>
                  </pic:blipFill>
                  <pic:spPr bwMode="auto">
                    <a:xfrm>
                      <a:off x="0" y="0"/>
                      <a:ext cx="4343088" cy="1978702"/>
                    </a:xfrm>
                    <a:prstGeom prst="rect">
                      <a:avLst/>
                    </a:prstGeom>
                    <a:noFill/>
                    <a:ln w="9525">
                      <a:noFill/>
                      <a:miter lim="800000"/>
                      <a:headEnd/>
                      <a:tailEnd/>
                    </a:ln>
                  </pic:spPr>
                </pic:pic>
              </a:graphicData>
            </a:graphic>
          </wp:inline>
        </w:drawing>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Water molecules are polar molecules. Both of the bonds inside the molecule are polar bonds.</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 xml:space="preserve">Due to the non-symmetrical shape of the molecule (bent), the molecule itself is polar (it has a </w:t>
      </w:r>
      <w:r w:rsidRPr="007B45B9">
        <w:rPr>
          <w:rFonts w:ascii="Century Gothic" w:hAnsi="Century Gothic"/>
          <w:noProof/>
          <w:sz w:val="28"/>
          <w:szCs w:val="28"/>
        </w:rPr>
        <w:drawing>
          <wp:inline distT="0" distB="0" distL="0" distR="0">
            <wp:extent cx="224790" cy="149860"/>
            <wp:effectExtent l="19050" t="0" r="3810" b="0"/>
            <wp:docPr id="498" name="Picture 498" descr="Equation: 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Equation: delta-"/>
                    <pic:cNvPicPr>
                      <a:picLocks noChangeAspect="1" noChangeArrowheads="1"/>
                    </pic:cNvPicPr>
                  </pic:nvPicPr>
                  <pic:blipFill>
                    <a:blip r:embed="rId58" cstate="print"/>
                    <a:srcRect/>
                    <a:stretch>
                      <a:fillRect/>
                    </a:stretch>
                  </pic:blipFill>
                  <pic:spPr bwMode="auto">
                    <a:xfrm>
                      <a:off x="0" y="0"/>
                      <a:ext cx="224790" cy="149860"/>
                    </a:xfrm>
                    <a:prstGeom prst="rect">
                      <a:avLst/>
                    </a:prstGeom>
                    <a:noFill/>
                    <a:ln w="9525">
                      <a:noFill/>
                      <a:miter lim="800000"/>
                      <a:headEnd/>
                      <a:tailEnd/>
                    </a:ln>
                  </pic:spPr>
                </pic:pic>
              </a:graphicData>
            </a:graphic>
          </wp:inline>
        </w:drawing>
      </w:r>
      <w:r w:rsidR="003B4700">
        <w:rPr>
          <w:rFonts w:ascii="Century Gothic" w:hAnsi="Century Gothic"/>
          <w:sz w:val="28"/>
          <w:szCs w:val="28"/>
        </w:rPr>
        <w:t xml:space="preserve"> side </w:t>
      </w:r>
      <w:r w:rsidRPr="007B45B9">
        <w:rPr>
          <w:rFonts w:ascii="Century Gothic" w:hAnsi="Century Gothic"/>
          <w:sz w:val="28"/>
          <w:szCs w:val="28"/>
        </w:rPr>
        <w:t xml:space="preserve">and </w:t>
      </w:r>
      <w:r w:rsidRPr="007B45B9">
        <w:rPr>
          <w:rFonts w:ascii="Century Gothic" w:hAnsi="Century Gothic"/>
          <w:noProof/>
          <w:sz w:val="28"/>
          <w:szCs w:val="28"/>
        </w:rPr>
        <w:drawing>
          <wp:inline distT="0" distB="0" distL="0" distR="0">
            <wp:extent cx="194945" cy="149860"/>
            <wp:effectExtent l="19050" t="0" r="0" b="0"/>
            <wp:docPr id="499" name="Picture 499" descr="Equation: 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Equation: delta+"/>
                    <pic:cNvPicPr>
                      <a:picLocks noChangeAspect="1" noChangeArrowheads="1"/>
                    </pic:cNvPicPr>
                  </pic:nvPicPr>
                  <pic:blipFill>
                    <a:blip r:embed="rId59" cstate="print"/>
                    <a:srcRect/>
                    <a:stretch>
                      <a:fillRect/>
                    </a:stretch>
                  </pic:blipFill>
                  <pic:spPr bwMode="auto">
                    <a:xfrm>
                      <a:off x="0" y="0"/>
                      <a:ext cx="194945" cy="149860"/>
                    </a:xfrm>
                    <a:prstGeom prst="rect">
                      <a:avLst/>
                    </a:prstGeom>
                    <a:noFill/>
                    <a:ln w="9525">
                      <a:noFill/>
                      <a:miter lim="800000"/>
                      <a:headEnd/>
                      <a:tailEnd/>
                    </a:ln>
                  </pic:spPr>
                </pic:pic>
              </a:graphicData>
            </a:graphic>
          </wp:inline>
        </w:drawing>
      </w:r>
      <w:r w:rsidR="003B4700">
        <w:rPr>
          <w:rFonts w:ascii="Century Gothic" w:hAnsi="Century Gothic"/>
          <w:sz w:val="28"/>
          <w:szCs w:val="28"/>
        </w:rPr>
        <w:t xml:space="preserve"> </w:t>
      </w:r>
      <w:r w:rsidRPr="007B45B9">
        <w:rPr>
          <w:rFonts w:ascii="Century Gothic" w:hAnsi="Century Gothic"/>
          <w:sz w:val="28"/>
          <w:szCs w:val="28"/>
        </w:rPr>
        <w:t>side).</w:t>
      </w:r>
    </w:p>
    <w:p w:rsidR="003B4700" w:rsidRDefault="003B4700">
      <w:pPr>
        <w:suppressAutoHyphens w:val="0"/>
        <w:rPr>
          <w:rFonts w:ascii="Century Gothic" w:eastAsia="Times New Roman" w:hAnsi="Century Gothic"/>
          <w:sz w:val="28"/>
          <w:szCs w:val="28"/>
          <w:lang w:eastAsia="en-GB"/>
        </w:rPr>
      </w:pPr>
      <w:r>
        <w:rPr>
          <w:rFonts w:ascii="Century Gothic" w:hAnsi="Century Gothic"/>
          <w:sz w:val="28"/>
          <w:szCs w:val="28"/>
        </w:rPr>
        <w:br w:type="page"/>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lastRenderedPageBreak/>
        <w:t>Carbon tetrachloride has four polar covalent bonds. It is a tetrahedral molecule, so the charges are symmetrical.</w:t>
      </w:r>
    </w:p>
    <w:p w:rsidR="00AD461A" w:rsidRPr="007B45B9" w:rsidRDefault="00AD461A" w:rsidP="00AD461A">
      <w:pPr>
        <w:jc w:val="center"/>
        <w:rPr>
          <w:rFonts w:ascii="Century Gothic" w:hAnsi="Century Gothic"/>
          <w:sz w:val="28"/>
          <w:szCs w:val="28"/>
        </w:rPr>
      </w:pPr>
      <w:r w:rsidRPr="007B45B9">
        <w:rPr>
          <w:rFonts w:ascii="Century Gothic" w:hAnsi="Century Gothic"/>
          <w:noProof/>
          <w:sz w:val="28"/>
          <w:szCs w:val="28"/>
          <w:lang w:eastAsia="en-GB"/>
        </w:rPr>
        <w:drawing>
          <wp:inline distT="0" distB="0" distL="0" distR="0">
            <wp:extent cx="3128884" cy="1978702"/>
            <wp:effectExtent l="19050" t="0" r="0" b="0"/>
            <wp:docPr id="501" name="Picture 501" descr="Carbon tetrachloride molecule is slightly positive around central carbon atom. It’s  surrounded by three slightly negative chlorine atoms. Non-polar due to charges not being at either end of mole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Carbon tetrachloride molecule is slightly positive around central carbon atom. It’s  surrounded by three slightly negative chlorine atoms. Non-polar due to charges not being at either end of molecule."/>
                    <pic:cNvPicPr>
                      <a:picLocks noChangeAspect="1" noChangeArrowheads="1"/>
                    </pic:cNvPicPr>
                  </pic:nvPicPr>
                  <pic:blipFill>
                    <a:blip r:embed="rId67" cstate="print"/>
                    <a:srcRect r="47387"/>
                    <a:stretch>
                      <a:fillRect/>
                    </a:stretch>
                  </pic:blipFill>
                  <pic:spPr bwMode="auto">
                    <a:xfrm>
                      <a:off x="0" y="0"/>
                      <a:ext cx="3126922" cy="1981200"/>
                    </a:xfrm>
                    <a:prstGeom prst="rect">
                      <a:avLst/>
                    </a:prstGeom>
                    <a:noFill/>
                    <a:ln w="9525">
                      <a:noFill/>
                      <a:miter lim="800000"/>
                      <a:headEnd/>
                      <a:tailEnd/>
                    </a:ln>
                  </pic:spPr>
                </pic:pic>
              </a:graphicData>
            </a:graphic>
          </wp:inline>
        </w:drawing>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 xml:space="preserve">The </w:t>
      </w:r>
      <w:r w:rsidRPr="007B45B9">
        <w:rPr>
          <w:rFonts w:ascii="Century Gothic" w:hAnsi="Century Gothic"/>
          <w:noProof/>
          <w:sz w:val="28"/>
          <w:szCs w:val="28"/>
        </w:rPr>
        <w:drawing>
          <wp:inline distT="0" distB="0" distL="0" distR="0">
            <wp:extent cx="194945" cy="149860"/>
            <wp:effectExtent l="19050" t="0" r="0" b="0"/>
            <wp:docPr id="502" name="Picture 502" descr="Equation: 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Equation: delta+"/>
                    <pic:cNvPicPr>
                      <a:picLocks noChangeAspect="1" noChangeArrowheads="1"/>
                    </pic:cNvPicPr>
                  </pic:nvPicPr>
                  <pic:blipFill>
                    <a:blip r:embed="rId59" cstate="print"/>
                    <a:srcRect/>
                    <a:stretch>
                      <a:fillRect/>
                    </a:stretch>
                  </pic:blipFill>
                  <pic:spPr bwMode="auto">
                    <a:xfrm>
                      <a:off x="0" y="0"/>
                      <a:ext cx="194945" cy="149860"/>
                    </a:xfrm>
                    <a:prstGeom prst="rect">
                      <a:avLst/>
                    </a:prstGeom>
                    <a:noFill/>
                    <a:ln w="9525">
                      <a:noFill/>
                      <a:miter lim="800000"/>
                      <a:headEnd/>
                      <a:tailEnd/>
                    </a:ln>
                  </pic:spPr>
                </pic:pic>
              </a:graphicData>
            </a:graphic>
          </wp:inline>
        </w:drawing>
      </w:r>
      <w:r w:rsidR="003B4700">
        <w:rPr>
          <w:rFonts w:ascii="Century Gothic" w:hAnsi="Century Gothic"/>
          <w:sz w:val="28"/>
          <w:szCs w:val="28"/>
        </w:rPr>
        <w:t xml:space="preserve"> </w:t>
      </w:r>
      <w:r w:rsidRPr="007B45B9">
        <w:rPr>
          <w:rFonts w:ascii="Century Gothic" w:hAnsi="Century Gothic"/>
          <w:sz w:val="28"/>
          <w:szCs w:val="28"/>
        </w:rPr>
        <w:t xml:space="preserve">part of the molecule (the carbon atom) is locked away at the centre and no matter what direction you approach the molecule from you see a </w:t>
      </w:r>
      <w:r w:rsidRPr="007B45B9">
        <w:rPr>
          <w:rFonts w:ascii="Century Gothic" w:hAnsi="Century Gothic"/>
          <w:noProof/>
          <w:sz w:val="28"/>
          <w:szCs w:val="28"/>
        </w:rPr>
        <w:drawing>
          <wp:inline distT="0" distB="0" distL="0" distR="0">
            <wp:extent cx="224790" cy="149860"/>
            <wp:effectExtent l="19050" t="0" r="3810" b="0"/>
            <wp:docPr id="503" name="Picture 503" descr="Equation: 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Equation: delta-"/>
                    <pic:cNvPicPr>
                      <a:picLocks noChangeAspect="1" noChangeArrowheads="1"/>
                    </pic:cNvPicPr>
                  </pic:nvPicPr>
                  <pic:blipFill>
                    <a:blip r:embed="rId58" cstate="print"/>
                    <a:srcRect/>
                    <a:stretch>
                      <a:fillRect/>
                    </a:stretch>
                  </pic:blipFill>
                  <pic:spPr bwMode="auto">
                    <a:xfrm>
                      <a:off x="0" y="0"/>
                      <a:ext cx="224790" cy="149860"/>
                    </a:xfrm>
                    <a:prstGeom prst="rect">
                      <a:avLst/>
                    </a:prstGeom>
                    <a:noFill/>
                    <a:ln w="9525">
                      <a:noFill/>
                      <a:miter lim="800000"/>
                      <a:headEnd/>
                      <a:tailEnd/>
                    </a:ln>
                  </pic:spPr>
                </pic:pic>
              </a:graphicData>
            </a:graphic>
          </wp:inline>
        </w:drawing>
      </w:r>
      <w:r w:rsidR="003B4700">
        <w:rPr>
          <w:rFonts w:ascii="Century Gothic" w:hAnsi="Century Gothic"/>
          <w:sz w:val="28"/>
          <w:szCs w:val="28"/>
        </w:rPr>
        <w:t xml:space="preserve"> </w:t>
      </w:r>
      <w:r w:rsidRPr="007B45B9">
        <w:rPr>
          <w:rFonts w:ascii="Century Gothic" w:hAnsi="Century Gothic"/>
          <w:sz w:val="28"/>
          <w:szCs w:val="28"/>
        </w:rPr>
        <w:t>charge.</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This means that the molecule itself is non-polar due to symmetry.</w:t>
      </w:r>
    </w:p>
    <w:p w:rsidR="007B45B9" w:rsidRDefault="007B45B9" w:rsidP="00AD461A">
      <w:pPr>
        <w:pStyle w:val="Heading1"/>
        <w:rPr>
          <w:rFonts w:ascii="Century Gothic" w:hAnsi="Century Gothic"/>
          <w:b w:val="0"/>
          <w:sz w:val="28"/>
          <w:szCs w:val="28"/>
          <w:u w:val="single"/>
        </w:rPr>
      </w:pPr>
    </w:p>
    <w:p w:rsidR="00AD461A" w:rsidRPr="007B45B9" w:rsidRDefault="007B45B9" w:rsidP="00AD461A">
      <w:pPr>
        <w:pStyle w:val="Heading1"/>
        <w:rPr>
          <w:rFonts w:ascii="Century Gothic" w:hAnsi="Century Gothic"/>
          <w:b w:val="0"/>
          <w:sz w:val="28"/>
          <w:szCs w:val="28"/>
          <w:u w:val="single"/>
        </w:rPr>
      </w:pPr>
      <w:r>
        <w:rPr>
          <w:rFonts w:ascii="Century Gothic" w:hAnsi="Century Gothic"/>
          <w:b w:val="0"/>
          <w:sz w:val="28"/>
          <w:szCs w:val="28"/>
          <w:u w:val="single"/>
        </w:rPr>
        <w:t xml:space="preserve">c) </w:t>
      </w:r>
      <w:r w:rsidR="00AD461A" w:rsidRPr="007B45B9">
        <w:rPr>
          <w:rFonts w:ascii="Century Gothic" w:hAnsi="Century Gothic"/>
          <w:b w:val="0"/>
          <w:sz w:val="28"/>
          <w:szCs w:val="28"/>
          <w:u w:val="single"/>
        </w:rPr>
        <w:t>Properties relating to bonding</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The properties of elements and compounds can be explained by considering the different types of bonding present inside the molecules.</w:t>
      </w:r>
    </w:p>
    <w:p w:rsidR="00AD461A" w:rsidRPr="007B45B9" w:rsidRDefault="00AD461A" w:rsidP="00AD461A">
      <w:pPr>
        <w:pStyle w:val="Heading2"/>
        <w:rPr>
          <w:rFonts w:ascii="Century Gothic" w:hAnsi="Century Gothic"/>
          <w:b w:val="0"/>
          <w:color w:val="auto"/>
          <w:sz w:val="28"/>
          <w:szCs w:val="28"/>
          <w:u w:val="single"/>
        </w:rPr>
      </w:pPr>
      <w:r w:rsidRPr="007B45B9">
        <w:rPr>
          <w:rFonts w:ascii="Century Gothic" w:hAnsi="Century Gothic"/>
          <w:b w:val="0"/>
          <w:color w:val="auto"/>
          <w:sz w:val="28"/>
          <w:szCs w:val="28"/>
          <w:u w:val="single"/>
        </w:rPr>
        <w:t>Ionic lattice</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All ionic compounds have a high melting point and boiling point. They conduct when molten or in solution as the ions are free to move.</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They can be broken down by electrolysis.</w:t>
      </w:r>
    </w:p>
    <w:p w:rsidR="00AD461A" w:rsidRPr="007B45B9" w:rsidRDefault="00AD461A" w:rsidP="00AD461A">
      <w:pPr>
        <w:pStyle w:val="Heading2"/>
        <w:rPr>
          <w:rFonts w:ascii="Century Gothic" w:hAnsi="Century Gothic"/>
          <w:b w:val="0"/>
          <w:color w:val="auto"/>
          <w:sz w:val="28"/>
          <w:szCs w:val="28"/>
          <w:u w:val="single"/>
        </w:rPr>
      </w:pPr>
      <w:r w:rsidRPr="007B45B9">
        <w:rPr>
          <w:rFonts w:ascii="Century Gothic" w:hAnsi="Century Gothic"/>
          <w:b w:val="0"/>
          <w:color w:val="auto"/>
          <w:sz w:val="28"/>
          <w:szCs w:val="28"/>
          <w:u w:val="single"/>
        </w:rPr>
        <w:t>Covalent network</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All covalent network structures have very high melting points and boiling points. They are all hard and do not conduct electricity.</w:t>
      </w:r>
    </w:p>
    <w:p w:rsidR="00AD461A" w:rsidRPr="007B45B9" w:rsidRDefault="00AD461A" w:rsidP="00AD461A">
      <w:pPr>
        <w:pStyle w:val="Heading2"/>
        <w:rPr>
          <w:rFonts w:ascii="Century Gothic" w:hAnsi="Century Gothic"/>
          <w:b w:val="0"/>
          <w:color w:val="auto"/>
          <w:sz w:val="28"/>
          <w:szCs w:val="28"/>
          <w:u w:val="single"/>
        </w:rPr>
      </w:pPr>
      <w:r w:rsidRPr="007B45B9">
        <w:rPr>
          <w:rFonts w:ascii="Century Gothic" w:hAnsi="Century Gothic"/>
          <w:b w:val="0"/>
          <w:color w:val="auto"/>
          <w:sz w:val="28"/>
          <w:szCs w:val="28"/>
          <w:u w:val="single"/>
        </w:rPr>
        <w:t>Covalent molecular</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They have low melting points and boiling points. They do not conduct electricity. Some covalent molecular compounds have higher melting points than expected.</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 xml:space="preserve">Sometimes two molecules that seem similar can have very different properties because of the intermolecular bonds present. Consider ethanol and ether. </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Both molecules have the same molecular formula (C</w:t>
      </w:r>
      <w:r w:rsidRPr="007B45B9">
        <w:rPr>
          <w:rFonts w:ascii="Century Gothic" w:hAnsi="Century Gothic"/>
          <w:sz w:val="28"/>
          <w:szCs w:val="28"/>
          <w:vertAlign w:val="subscript"/>
        </w:rPr>
        <w:t>2</w:t>
      </w:r>
      <w:r w:rsidRPr="007B45B9">
        <w:rPr>
          <w:rFonts w:ascii="Century Gothic" w:hAnsi="Century Gothic"/>
          <w:sz w:val="28"/>
          <w:szCs w:val="28"/>
        </w:rPr>
        <w:t>H</w:t>
      </w:r>
      <w:r w:rsidRPr="007B45B9">
        <w:rPr>
          <w:rFonts w:ascii="Century Gothic" w:hAnsi="Century Gothic"/>
          <w:sz w:val="28"/>
          <w:szCs w:val="28"/>
          <w:vertAlign w:val="subscript"/>
        </w:rPr>
        <w:t>6</w:t>
      </w:r>
      <w:r w:rsidRPr="007B45B9">
        <w:rPr>
          <w:rFonts w:ascii="Century Gothic" w:hAnsi="Century Gothic"/>
          <w:sz w:val="28"/>
          <w:szCs w:val="28"/>
        </w:rPr>
        <w:t>O) yet there is a large difference in boiling points.</w:t>
      </w:r>
    </w:p>
    <w:p w:rsidR="007B45B9" w:rsidRDefault="007B45B9">
      <w:pPr>
        <w:suppressAutoHyphens w:val="0"/>
        <w:rPr>
          <w:rFonts w:ascii="Century Gothic" w:eastAsia="Times New Roman" w:hAnsi="Century Gothic"/>
          <w:sz w:val="28"/>
          <w:szCs w:val="28"/>
          <w:lang w:eastAsia="en-GB"/>
        </w:rPr>
      </w:pPr>
      <w:r>
        <w:rPr>
          <w:rFonts w:ascii="Century Gothic" w:hAnsi="Century Gothic"/>
          <w:sz w:val="28"/>
          <w:szCs w:val="28"/>
        </w:rPr>
        <w:br w:type="page"/>
      </w:r>
    </w:p>
    <w:p w:rsidR="00AD461A" w:rsidRPr="007B45B9" w:rsidRDefault="00AD461A" w:rsidP="007B45B9">
      <w:pPr>
        <w:pStyle w:val="k-type-body-article"/>
        <w:spacing w:after="0"/>
        <w:rPr>
          <w:rFonts w:ascii="Century Gothic" w:hAnsi="Century Gothic"/>
          <w:sz w:val="28"/>
          <w:szCs w:val="28"/>
        </w:rPr>
      </w:pPr>
      <w:r w:rsidRPr="007B45B9">
        <w:rPr>
          <w:rFonts w:ascii="Century Gothic" w:hAnsi="Century Gothic"/>
          <w:sz w:val="28"/>
          <w:szCs w:val="28"/>
        </w:rPr>
        <w:lastRenderedPageBreak/>
        <w:t>Ethanol (CH</w:t>
      </w:r>
      <w:r w:rsidRPr="007B45B9">
        <w:rPr>
          <w:rFonts w:ascii="Century Gothic" w:hAnsi="Century Gothic"/>
          <w:sz w:val="28"/>
          <w:szCs w:val="28"/>
          <w:vertAlign w:val="subscript"/>
        </w:rPr>
        <w:t>3</w:t>
      </w:r>
      <w:r w:rsidRPr="007B45B9">
        <w:rPr>
          <w:rFonts w:ascii="Century Gothic" w:hAnsi="Century Gothic"/>
          <w:sz w:val="28"/>
          <w:szCs w:val="28"/>
        </w:rPr>
        <w:t>CH</w:t>
      </w:r>
      <w:r w:rsidRPr="007B45B9">
        <w:rPr>
          <w:rFonts w:ascii="Century Gothic" w:hAnsi="Century Gothic"/>
          <w:sz w:val="28"/>
          <w:szCs w:val="28"/>
          <w:vertAlign w:val="subscript"/>
        </w:rPr>
        <w:t>2</w:t>
      </w:r>
      <w:r w:rsidRPr="007B45B9">
        <w:rPr>
          <w:rFonts w:ascii="Century Gothic" w:hAnsi="Century Gothic"/>
          <w:sz w:val="28"/>
          <w:szCs w:val="28"/>
        </w:rPr>
        <w:t>OH) is a liquid at room temperature (boiling point 79˚C).</w:t>
      </w:r>
    </w:p>
    <w:p w:rsidR="00AD461A" w:rsidRPr="007B45B9" w:rsidRDefault="00AD461A" w:rsidP="00AD461A">
      <w:pPr>
        <w:jc w:val="center"/>
        <w:rPr>
          <w:rFonts w:ascii="Century Gothic" w:hAnsi="Century Gothic"/>
          <w:sz w:val="28"/>
          <w:szCs w:val="28"/>
        </w:rPr>
      </w:pPr>
      <w:r w:rsidRPr="007B45B9">
        <w:rPr>
          <w:rFonts w:ascii="Century Gothic" w:hAnsi="Century Gothic"/>
          <w:noProof/>
          <w:sz w:val="28"/>
          <w:szCs w:val="28"/>
          <w:lang w:eastAsia="en-GB"/>
        </w:rPr>
        <w:drawing>
          <wp:inline distT="0" distB="0" distL="0" distR="0">
            <wp:extent cx="1509947" cy="809468"/>
            <wp:effectExtent l="19050" t="0" r="0" b="0"/>
            <wp:docPr id="513" name="Picture 513" descr="Structural formula of ethanol C2H5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Structural formula of ethanol C2H5OH."/>
                    <pic:cNvPicPr>
                      <a:picLocks noChangeAspect="1" noChangeArrowheads="1"/>
                    </pic:cNvPicPr>
                  </pic:nvPicPr>
                  <pic:blipFill>
                    <a:blip r:embed="rId68" cstate="print"/>
                    <a:srcRect r="74610"/>
                    <a:stretch>
                      <a:fillRect/>
                    </a:stretch>
                  </pic:blipFill>
                  <pic:spPr bwMode="auto">
                    <a:xfrm>
                      <a:off x="0" y="0"/>
                      <a:ext cx="1509947" cy="809468"/>
                    </a:xfrm>
                    <a:prstGeom prst="rect">
                      <a:avLst/>
                    </a:prstGeom>
                    <a:noFill/>
                    <a:ln w="9525">
                      <a:noFill/>
                      <a:miter lim="800000"/>
                      <a:headEnd/>
                      <a:tailEnd/>
                    </a:ln>
                  </pic:spPr>
                </pic:pic>
              </a:graphicData>
            </a:graphic>
          </wp:inline>
        </w:drawing>
      </w:r>
    </w:p>
    <w:p w:rsidR="00AD461A" w:rsidRPr="007B45B9" w:rsidRDefault="00AD461A" w:rsidP="007B45B9">
      <w:pPr>
        <w:pStyle w:val="k-type-body-article"/>
        <w:spacing w:after="0"/>
        <w:rPr>
          <w:rFonts w:ascii="Century Gothic" w:hAnsi="Century Gothic"/>
          <w:sz w:val="28"/>
          <w:szCs w:val="28"/>
        </w:rPr>
      </w:pPr>
      <w:r w:rsidRPr="007B45B9">
        <w:rPr>
          <w:rFonts w:ascii="Century Gothic" w:hAnsi="Century Gothic"/>
          <w:sz w:val="28"/>
          <w:szCs w:val="28"/>
        </w:rPr>
        <w:t>Ether (CH</w:t>
      </w:r>
      <w:r w:rsidRPr="007B45B9">
        <w:rPr>
          <w:rFonts w:ascii="Century Gothic" w:hAnsi="Century Gothic"/>
          <w:sz w:val="28"/>
          <w:szCs w:val="28"/>
          <w:vertAlign w:val="subscript"/>
        </w:rPr>
        <w:t>3</w:t>
      </w:r>
      <w:r w:rsidRPr="007B45B9">
        <w:rPr>
          <w:rFonts w:ascii="Century Gothic" w:hAnsi="Century Gothic"/>
          <w:sz w:val="28"/>
          <w:szCs w:val="28"/>
        </w:rPr>
        <w:t>OCH</w:t>
      </w:r>
      <w:r w:rsidRPr="007B45B9">
        <w:rPr>
          <w:rFonts w:ascii="Century Gothic" w:hAnsi="Century Gothic"/>
          <w:sz w:val="28"/>
          <w:szCs w:val="28"/>
          <w:vertAlign w:val="subscript"/>
        </w:rPr>
        <w:t>3</w:t>
      </w:r>
      <w:r w:rsidRPr="007B45B9">
        <w:rPr>
          <w:rFonts w:ascii="Century Gothic" w:hAnsi="Century Gothic"/>
          <w:sz w:val="28"/>
          <w:szCs w:val="28"/>
        </w:rPr>
        <w:t>) is a gas at room temperature (boiling point -23˚C).</w:t>
      </w:r>
    </w:p>
    <w:p w:rsidR="00AD461A" w:rsidRPr="007B45B9" w:rsidRDefault="00AD461A" w:rsidP="00AD461A">
      <w:pPr>
        <w:jc w:val="center"/>
        <w:rPr>
          <w:rFonts w:ascii="Century Gothic" w:hAnsi="Century Gothic"/>
          <w:sz w:val="28"/>
          <w:szCs w:val="28"/>
        </w:rPr>
      </w:pPr>
      <w:r w:rsidRPr="007B45B9">
        <w:rPr>
          <w:rFonts w:ascii="Century Gothic" w:hAnsi="Century Gothic"/>
          <w:noProof/>
          <w:sz w:val="28"/>
          <w:szCs w:val="28"/>
          <w:lang w:eastAsia="en-GB"/>
        </w:rPr>
        <w:drawing>
          <wp:inline distT="0" distB="0" distL="0" distR="0">
            <wp:extent cx="1764779" cy="809469"/>
            <wp:effectExtent l="19050" t="0" r="6871" b="0"/>
            <wp:docPr id="515" name="Picture 515" descr="Structural formula of ether CH3OC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Structural formula of ether CH3OCH3."/>
                    <pic:cNvPicPr>
                      <a:picLocks noChangeAspect="1" noChangeArrowheads="1"/>
                    </pic:cNvPicPr>
                  </pic:nvPicPr>
                  <pic:blipFill>
                    <a:blip r:embed="rId69" cstate="print"/>
                    <a:srcRect r="70325"/>
                    <a:stretch>
                      <a:fillRect/>
                    </a:stretch>
                  </pic:blipFill>
                  <pic:spPr bwMode="auto">
                    <a:xfrm>
                      <a:off x="0" y="0"/>
                      <a:ext cx="1764779" cy="809469"/>
                    </a:xfrm>
                    <a:prstGeom prst="rect">
                      <a:avLst/>
                    </a:prstGeom>
                    <a:noFill/>
                    <a:ln w="9525">
                      <a:noFill/>
                      <a:miter lim="800000"/>
                      <a:headEnd/>
                      <a:tailEnd/>
                    </a:ln>
                  </pic:spPr>
                </pic:pic>
              </a:graphicData>
            </a:graphic>
          </wp:inline>
        </w:drawing>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 xml:space="preserve">Both ethanol and ether have the same molecular mass, however, their melting points and boiling points are different due to the ethanol containing hydrogen bonding. </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Ether is a symmetrical molecule, so even though it contains polar bonds, the molecule itself is non-polar and the only intermolecular force present will be weak London dispersion forces.</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Ammonia (NH</w:t>
      </w:r>
      <w:r w:rsidRPr="007B45B9">
        <w:rPr>
          <w:rFonts w:ascii="Century Gothic" w:hAnsi="Century Gothic"/>
          <w:sz w:val="28"/>
          <w:szCs w:val="28"/>
          <w:vertAlign w:val="subscript"/>
        </w:rPr>
        <w:t>3</w:t>
      </w:r>
      <w:r w:rsidRPr="007B45B9">
        <w:rPr>
          <w:rFonts w:ascii="Century Gothic" w:hAnsi="Century Gothic"/>
          <w:sz w:val="28"/>
          <w:szCs w:val="28"/>
        </w:rPr>
        <w:t>) and hydrogen fluoride (HF) both also have higher boiling points than might be predicted due to presence of hydrogen bonding between the molecules.</w:t>
      </w:r>
    </w:p>
    <w:p w:rsidR="00AD461A" w:rsidRPr="007B45B9" w:rsidRDefault="00AD461A" w:rsidP="007B45B9">
      <w:pPr>
        <w:jc w:val="center"/>
        <w:rPr>
          <w:rFonts w:ascii="Century Gothic" w:hAnsi="Century Gothic"/>
          <w:sz w:val="28"/>
          <w:szCs w:val="28"/>
        </w:rPr>
      </w:pPr>
      <w:r w:rsidRPr="007B45B9">
        <w:rPr>
          <w:rFonts w:ascii="Century Gothic" w:hAnsi="Century Gothic"/>
          <w:noProof/>
          <w:sz w:val="28"/>
          <w:szCs w:val="28"/>
          <w:lang w:eastAsia="en-GB"/>
        </w:rPr>
        <w:drawing>
          <wp:inline distT="0" distB="0" distL="0" distR="0">
            <wp:extent cx="5272478" cy="4672536"/>
            <wp:effectExtent l="19050" t="0" r="4372" b="0"/>
            <wp:docPr id="517" name="Picture 517" descr="Graph of row number in periodic table against boiling point for hydrogen-containing comp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Graph of row number in periodic table against boiling point for hydrogen-containing compounds"/>
                    <pic:cNvPicPr>
                      <a:picLocks noChangeAspect="1" noChangeArrowheads="1"/>
                    </pic:cNvPicPr>
                  </pic:nvPicPr>
                  <pic:blipFill>
                    <a:blip r:embed="rId70" cstate="print"/>
                    <a:srcRect r="7562"/>
                    <a:stretch>
                      <a:fillRect/>
                    </a:stretch>
                  </pic:blipFill>
                  <pic:spPr bwMode="auto">
                    <a:xfrm>
                      <a:off x="0" y="0"/>
                      <a:ext cx="5272478" cy="4672536"/>
                    </a:xfrm>
                    <a:prstGeom prst="rect">
                      <a:avLst/>
                    </a:prstGeom>
                    <a:noFill/>
                    <a:ln w="9525">
                      <a:noFill/>
                      <a:miter lim="800000"/>
                      <a:headEnd/>
                      <a:tailEnd/>
                    </a:ln>
                  </pic:spPr>
                </pic:pic>
              </a:graphicData>
            </a:graphic>
          </wp:inline>
        </w:drawing>
      </w:r>
    </w:p>
    <w:p w:rsidR="00AD461A" w:rsidRPr="007B45B9" w:rsidRDefault="00AD461A" w:rsidP="00AD461A">
      <w:pPr>
        <w:pStyle w:val="Heading1"/>
        <w:rPr>
          <w:rFonts w:ascii="Century Gothic" w:hAnsi="Century Gothic"/>
          <w:b w:val="0"/>
          <w:sz w:val="28"/>
          <w:szCs w:val="28"/>
          <w:u w:val="single"/>
        </w:rPr>
      </w:pPr>
      <w:r w:rsidRPr="007B45B9">
        <w:rPr>
          <w:rFonts w:ascii="Century Gothic" w:hAnsi="Century Gothic"/>
          <w:b w:val="0"/>
          <w:sz w:val="28"/>
          <w:szCs w:val="28"/>
          <w:u w:val="single"/>
        </w:rPr>
        <w:lastRenderedPageBreak/>
        <w:t>The properties of water</w:t>
      </w:r>
    </w:p>
    <w:p w:rsidR="00AD461A" w:rsidRPr="007B45B9" w:rsidRDefault="0090696A" w:rsidP="00AD461A">
      <w:pPr>
        <w:pStyle w:val="k-type-body-article"/>
        <w:rPr>
          <w:rFonts w:ascii="Century Gothic" w:hAnsi="Century Gothic"/>
          <w:sz w:val="28"/>
          <w:szCs w:val="28"/>
        </w:rPr>
      </w:pPr>
      <w:r>
        <w:rPr>
          <w:rFonts w:ascii="Century Gothic" w:hAnsi="Century Gothic"/>
          <w:noProof/>
          <w:sz w:val="28"/>
          <w:szCs w:val="28"/>
        </w:rPr>
        <w:drawing>
          <wp:anchor distT="0" distB="0" distL="114300" distR="114300" simplePos="0" relativeHeight="251658240" behindDoc="1" locked="0" layoutInCell="1" allowOverlap="1">
            <wp:simplePos x="0" y="0"/>
            <wp:positionH relativeFrom="column">
              <wp:posOffset>3345815</wp:posOffset>
            </wp:positionH>
            <wp:positionV relativeFrom="paragraph">
              <wp:posOffset>481965</wp:posOffset>
            </wp:positionV>
            <wp:extent cx="3053715" cy="1708785"/>
            <wp:effectExtent l="19050" t="0" r="0" b="0"/>
            <wp:wrapTight wrapText="bothSides">
              <wp:wrapPolygon edited="0">
                <wp:start x="-135" y="0"/>
                <wp:lineTo x="-135" y="21431"/>
                <wp:lineTo x="21560" y="21431"/>
                <wp:lineTo x="21560" y="0"/>
                <wp:lineTo x="-135" y="0"/>
              </wp:wrapPolygon>
            </wp:wrapTight>
            <wp:docPr id="525" name="Picture 525" descr="A glass being filled with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A glass being filled with water"/>
                    <pic:cNvPicPr>
                      <a:picLocks noChangeAspect="1" noChangeArrowheads="1"/>
                    </pic:cNvPicPr>
                  </pic:nvPicPr>
                  <pic:blipFill>
                    <a:blip r:embed="rId71" cstate="print"/>
                    <a:srcRect/>
                    <a:stretch>
                      <a:fillRect/>
                    </a:stretch>
                  </pic:blipFill>
                  <pic:spPr bwMode="auto">
                    <a:xfrm>
                      <a:off x="0" y="0"/>
                      <a:ext cx="3053715" cy="1708785"/>
                    </a:xfrm>
                    <a:prstGeom prst="rect">
                      <a:avLst/>
                    </a:prstGeom>
                    <a:noFill/>
                    <a:ln w="9525">
                      <a:noFill/>
                      <a:miter lim="800000"/>
                      <a:headEnd/>
                      <a:tailEnd/>
                    </a:ln>
                  </pic:spPr>
                </pic:pic>
              </a:graphicData>
            </a:graphic>
          </wp:anchor>
        </w:drawing>
      </w:r>
      <w:r w:rsidR="00AD461A" w:rsidRPr="007B45B9">
        <w:rPr>
          <w:rFonts w:ascii="Century Gothic" w:hAnsi="Century Gothic"/>
          <w:sz w:val="28"/>
          <w:szCs w:val="28"/>
        </w:rPr>
        <w:t xml:space="preserve">Water has some unusual properties due to the hydrogen bonding between its molecules. </w:t>
      </w:r>
    </w:p>
    <w:p w:rsidR="00AD461A" w:rsidRPr="007B45B9" w:rsidRDefault="00AD461A" w:rsidP="00AD461A">
      <w:pPr>
        <w:pStyle w:val="k-type-body-article"/>
        <w:rPr>
          <w:rFonts w:ascii="Century Gothic" w:hAnsi="Century Gothic"/>
          <w:sz w:val="28"/>
          <w:szCs w:val="28"/>
        </w:rPr>
      </w:pPr>
      <w:r w:rsidRPr="007B45B9">
        <w:rPr>
          <w:rFonts w:ascii="Century Gothic" w:hAnsi="Century Gothic"/>
          <w:sz w:val="28"/>
          <w:szCs w:val="28"/>
        </w:rPr>
        <w:t>Properties:</w:t>
      </w:r>
    </w:p>
    <w:p w:rsidR="00AD461A" w:rsidRPr="007B45B9" w:rsidRDefault="00AD461A" w:rsidP="00AD461A">
      <w:pPr>
        <w:numPr>
          <w:ilvl w:val="0"/>
          <w:numId w:val="27"/>
        </w:numPr>
        <w:suppressAutoHyphens w:val="0"/>
        <w:autoSpaceDN/>
        <w:spacing w:before="100" w:beforeAutospacing="1" w:after="100" w:afterAutospacing="1" w:line="240" w:lineRule="auto"/>
        <w:textAlignment w:val="auto"/>
        <w:rPr>
          <w:rFonts w:ascii="Century Gothic" w:hAnsi="Century Gothic"/>
          <w:sz w:val="28"/>
          <w:szCs w:val="28"/>
        </w:rPr>
      </w:pPr>
      <w:r w:rsidRPr="007B45B9">
        <w:rPr>
          <w:rFonts w:ascii="Century Gothic" w:hAnsi="Century Gothic"/>
          <w:sz w:val="28"/>
          <w:szCs w:val="28"/>
        </w:rPr>
        <w:t>The density of ice is less than water. This is due to the water expanding as it is frozen b</w:t>
      </w:r>
      <w:r w:rsidRPr="007B45B9">
        <w:rPr>
          <w:rFonts w:ascii="Century Gothic" w:hAnsi="Century Gothic"/>
          <w:sz w:val="28"/>
          <w:szCs w:val="28"/>
        </w:rPr>
        <w:t>e</w:t>
      </w:r>
      <w:r w:rsidRPr="007B45B9">
        <w:rPr>
          <w:rFonts w:ascii="Century Gothic" w:hAnsi="Century Gothic"/>
          <w:sz w:val="28"/>
          <w:szCs w:val="28"/>
        </w:rPr>
        <w:t xml:space="preserve">cause of the hydrogen forming an open type lattice. </w:t>
      </w:r>
    </w:p>
    <w:p w:rsidR="00AD461A" w:rsidRPr="007B45B9" w:rsidRDefault="00AD461A" w:rsidP="00AD461A">
      <w:pPr>
        <w:numPr>
          <w:ilvl w:val="0"/>
          <w:numId w:val="27"/>
        </w:numPr>
        <w:suppressAutoHyphens w:val="0"/>
        <w:autoSpaceDN/>
        <w:spacing w:before="100" w:beforeAutospacing="1" w:after="100" w:afterAutospacing="1" w:line="240" w:lineRule="auto"/>
        <w:textAlignment w:val="auto"/>
        <w:rPr>
          <w:rFonts w:ascii="Century Gothic" w:hAnsi="Century Gothic"/>
          <w:sz w:val="28"/>
          <w:szCs w:val="28"/>
        </w:rPr>
      </w:pPr>
      <w:r w:rsidRPr="007B45B9">
        <w:rPr>
          <w:rFonts w:ascii="Century Gothic" w:hAnsi="Century Gothic"/>
          <w:sz w:val="28"/>
          <w:szCs w:val="28"/>
        </w:rPr>
        <w:t xml:space="preserve">high surface tension </w:t>
      </w:r>
    </w:p>
    <w:p w:rsidR="00AD461A" w:rsidRPr="007B45B9" w:rsidRDefault="00AD461A" w:rsidP="00AD461A">
      <w:pPr>
        <w:numPr>
          <w:ilvl w:val="0"/>
          <w:numId w:val="27"/>
        </w:numPr>
        <w:suppressAutoHyphens w:val="0"/>
        <w:autoSpaceDN/>
        <w:spacing w:before="100" w:beforeAutospacing="1" w:after="100" w:afterAutospacing="1" w:line="240" w:lineRule="auto"/>
        <w:textAlignment w:val="auto"/>
        <w:rPr>
          <w:rFonts w:ascii="Century Gothic" w:hAnsi="Century Gothic"/>
          <w:sz w:val="28"/>
          <w:szCs w:val="28"/>
        </w:rPr>
      </w:pPr>
      <w:r w:rsidRPr="007B45B9">
        <w:rPr>
          <w:rFonts w:ascii="Century Gothic" w:hAnsi="Century Gothic"/>
          <w:sz w:val="28"/>
          <w:szCs w:val="28"/>
        </w:rPr>
        <w:t xml:space="preserve">relatively high viscosity </w:t>
      </w:r>
    </w:p>
    <w:p w:rsidR="0090696A" w:rsidRDefault="0090696A" w:rsidP="00AD461A">
      <w:pPr>
        <w:pStyle w:val="k-type-body-article"/>
        <w:rPr>
          <w:rFonts w:ascii="Century Gothic" w:hAnsi="Century Gothic"/>
          <w:sz w:val="28"/>
          <w:szCs w:val="28"/>
          <w:u w:val="single"/>
        </w:rPr>
      </w:pPr>
    </w:p>
    <w:p w:rsidR="0090696A" w:rsidRPr="0090696A" w:rsidRDefault="0090696A" w:rsidP="00AD461A">
      <w:pPr>
        <w:pStyle w:val="k-type-body-article"/>
        <w:rPr>
          <w:rFonts w:ascii="Century Gothic" w:hAnsi="Century Gothic"/>
          <w:sz w:val="28"/>
          <w:szCs w:val="28"/>
          <w:u w:val="single"/>
        </w:rPr>
      </w:pPr>
      <w:r w:rsidRPr="0090696A">
        <w:rPr>
          <w:rFonts w:ascii="Century Gothic" w:hAnsi="Century Gothic"/>
          <w:sz w:val="28"/>
          <w:szCs w:val="28"/>
          <w:u w:val="single"/>
        </w:rPr>
        <w:t xml:space="preserve">Summary of </w:t>
      </w:r>
      <w:proofErr w:type="spellStart"/>
      <w:r w:rsidRPr="0090696A">
        <w:rPr>
          <w:rFonts w:ascii="Century Gothic" w:hAnsi="Century Gothic"/>
          <w:sz w:val="28"/>
          <w:szCs w:val="28"/>
          <w:u w:val="single"/>
        </w:rPr>
        <w:t>Solubilities</w:t>
      </w:r>
      <w:proofErr w:type="spellEnd"/>
    </w:p>
    <w:p w:rsidR="00AD461A" w:rsidRPr="007B45B9" w:rsidRDefault="00AD461A" w:rsidP="0090696A">
      <w:pPr>
        <w:pStyle w:val="k-type-body-article"/>
        <w:spacing w:before="0" w:after="0"/>
        <w:rPr>
          <w:rFonts w:ascii="Century Gothic" w:hAnsi="Century Gothic"/>
          <w:sz w:val="28"/>
          <w:szCs w:val="28"/>
        </w:rPr>
      </w:pPr>
      <w:r w:rsidRPr="007B45B9">
        <w:rPr>
          <w:rFonts w:ascii="Century Gothic" w:hAnsi="Century Gothic"/>
          <w:sz w:val="28"/>
          <w:szCs w:val="28"/>
        </w:rPr>
        <w:t>All ionic lattices and polar covalent molecules are:</w:t>
      </w:r>
    </w:p>
    <w:p w:rsidR="00AD461A" w:rsidRPr="007B45B9" w:rsidRDefault="00AD461A" w:rsidP="0090696A">
      <w:pPr>
        <w:numPr>
          <w:ilvl w:val="0"/>
          <w:numId w:val="28"/>
        </w:numPr>
        <w:suppressAutoHyphens w:val="0"/>
        <w:autoSpaceDN/>
        <w:spacing w:after="0" w:line="240" w:lineRule="auto"/>
        <w:textAlignment w:val="auto"/>
        <w:rPr>
          <w:rFonts w:ascii="Century Gothic" w:hAnsi="Century Gothic"/>
          <w:sz w:val="28"/>
          <w:szCs w:val="28"/>
        </w:rPr>
      </w:pPr>
      <w:r w:rsidRPr="007B45B9">
        <w:rPr>
          <w:rFonts w:ascii="Century Gothic" w:hAnsi="Century Gothic"/>
          <w:sz w:val="28"/>
          <w:szCs w:val="28"/>
        </w:rPr>
        <w:t xml:space="preserve">soluble in water and other polar solvents </w:t>
      </w:r>
    </w:p>
    <w:p w:rsidR="00AD461A" w:rsidRPr="007B45B9" w:rsidRDefault="00AD461A" w:rsidP="0090696A">
      <w:pPr>
        <w:numPr>
          <w:ilvl w:val="0"/>
          <w:numId w:val="28"/>
        </w:numPr>
        <w:suppressAutoHyphens w:val="0"/>
        <w:autoSpaceDN/>
        <w:spacing w:after="0" w:line="240" w:lineRule="auto"/>
        <w:textAlignment w:val="auto"/>
        <w:rPr>
          <w:rFonts w:ascii="Century Gothic" w:hAnsi="Century Gothic"/>
          <w:sz w:val="28"/>
          <w:szCs w:val="28"/>
        </w:rPr>
      </w:pPr>
      <w:r w:rsidRPr="007B45B9">
        <w:rPr>
          <w:rFonts w:ascii="Century Gothic" w:hAnsi="Century Gothic"/>
          <w:sz w:val="28"/>
          <w:szCs w:val="28"/>
        </w:rPr>
        <w:t>insoluble in non-polar solutions (</w:t>
      </w:r>
      <w:proofErr w:type="spellStart"/>
      <w:r w:rsidRPr="007B45B9">
        <w:rPr>
          <w:rFonts w:ascii="Century Gothic" w:hAnsi="Century Gothic"/>
          <w:sz w:val="28"/>
          <w:szCs w:val="28"/>
        </w:rPr>
        <w:t>eg</w:t>
      </w:r>
      <w:proofErr w:type="spellEnd"/>
      <w:r w:rsidRPr="007B45B9">
        <w:rPr>
          <w:rFonts w:ascii="Century Gothic" w:hAnsi="Century Gothic"/>
          <w:sz w:val="28"/>
          <w:szCs w:val="28"/>
        </w:rPr>
        <w:t xml:space="preserve"> hexane) </w:t>
      </w:r>
    </w:p>
    <w:p w:rsidR="00AD461A" w:rsidRPr="007B45B9" w:rsidRDefault="00AD461A" w:rsidP="0090696A">
      <w:pPr>
        <w:pStyle w:val="k-type-body-article"/>
        <w:spacing w:before="0" w:after="0"/>
        <w:rPr>
          <w:rFonts w:ascii="Century Gothic" w:hAnsi="Century Gothic"/>
          <w:sz w:val="28"/>
          <w:szCs w:val="28"/>
        </w:rPr>
      </w:pPr>
      <w:r w:rsidRPr="007B45B9">
        <w:rPr>
          <w:rFonts w:ascii="Century Gothic" w:hAnsi="Century Gothic"/>
          <w:sz w:val="28"/>
          <w:szCs w:val="28"/>
        </w:rPr>
        <w:t>All non- polar covalent substances are:</w:t>
      </w:r>
    </w:p>
    <w:p w:rsidR="00AD461A" w:rsidRPr="007B45B9" w:rsidRDefault="00AD461A" w:rsidP="0090696A">
      <w:pPr>
        <w:numPr>
          <w:ilvl w:val="0"/>
          <w:numId w:val="29"/>
        </w:numPr>
        <w:suppressAutoHyphens w:val="0"/>
        <w:autoSpaceDN/>
        <w:spacing w:after="0" w:line="240" w:lineRule="auto"/>
        <w:textAlignment w:val="auto"/>
        <w:rPr>
          <w:rFonts w:ascii="Century Gothic" w:hAnsi="Century Gothic"/>
          <w:sz w:val="28"/>
          <w:szCs w:val="28"/>
        </w:rPr>
      </w:pPr>
      <w:r w:rsidRPr="007B45B9">
        <w:rPr>
          <w:rFonts w:ascii="Century Gothic" w:hAnsi="Century Gothic"/>
          <w:sz w:val="28"/>
          <w:szCs w:val="28"/>
        </w:rPr>
        <w:t xml:space="preserve">soluble in non-polar solvents </w:t>
      </w:r>
    </w:p>
    <w:p w:rsidR="00AD461A" w:rsidRPr="007B45B9" w:rsidRDefault="00AD461A" w:rsidP="0090696A">
      <w:pPr>
        <w:numPr>
          <w:ilvl w:val="0"/>
          <w:numId w:val="29"/>
        </w:numPr>
        <w:suppressAutoHyphens w:val="0"/>
        <w:autoSpaceDN/>
        <w:spacing w:after="0" w:line="240" w:lineRule="auto"/>
        <w:textAlignment w:val="auto"/>
        <w:rPr>
          <w:rFonts w:ascii="Century Gothic" w:hAnsi="Century Gothic"/>
          <w:sz w:val="28"/>
          <w:szCs w:val="28"/>
        </w:rPr>
      </w:pPr>
      <w:r w:rsidRPr="007B45B9">
        <w:rPr>
          <w:rFonts w:ascii="Century Gothic" w:hAnsi="Century Gothic"/>
          <w:sz w:val="28"/>
          <w:szCs w:val="28"/>
        </w:rPr>
        <w:t xml:space="preserve">insoluble in water and other polar solvents </w:t>
      </w:r>
    </w:p>
    <w:p w:rsidR="00AD461A" w:rsidRPr="007B45B9" w:rsidRDefault="00AD461A" w:rsidP="0090696A">
      <w:pPr>
        <w:pStyle w:val="k-type-body-article"/>
        <w:spacing w:before="0" w:after="0"/>
        <w:rPr>
          <w:rFonts w:ascii="Century Gothic" w:hAnsi="Century Gothic"/>
          <w:sz w:val="28"/>
          <w:szCs w:val="28"/>
        </w:rPr>
      </w:pPr>
      <w:proofErr w:type="gramStart"/>
      <w:r w:rsidRPr="007B45B9">
        <w:rPr>
          <w:rFonts w:ascii="Century Gothic" w:hAnsi="Century Gothic"/>
          <w:sz w:val="28"/>
          <w:szCs w:val="28"/>
        </w:rPr>
        <w:t>As a general rule "like dissolves like" so polar molecules are soluble in polar solvents (such as water) and vice-versa.</w:t>
      </w:r>
      <w:proofErr w:type="gramEnd"/>
    </w:p>
    <w:p w:rsidR="00AD461A" w:rsidRPr="007B45B9" w:rsidRDefault="00AD461A" w:rsidP="0090696A">
      <w:pPr>
        <w:jc w:val="center"/>
        <w:rPr>
          <w:rFonts w:ascii="Century Gothic" w:hAnsi="Century Gothic"/>
          <w:sz w:val="28"/>
          <w:szCs w:val="28"/>
        </w:rPr>
      </w:pPr>
      <w:r w:rsidRPr="007B45B9">
        <w:rPr>
          <w:rFonts w:ascii="Century Gothic" w:hAnsi="Century Gothic"/>
          <w:noProof/>
          <w:sz w:val="28"/>
          <w:szCs w:val="28"/>
          <w:lang w:eastAsia="en-GB"/>
        </w:rPr>
        <w:drawing>
          <wp:inline distT="0" distB="0" distL="0" distR="0">
            <wp:extent cx="4908567" cy="3733800"/>
            <wp:effectExtent l="19050" t="0" r="6333" b="0"/>
            <wp:docPr id="527" name="Picture 527" descr="Polar bea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Polar bear cartoon"/>
                    <pic:cNvPicPr>
                      <a:picLocks noChangeAspect="1" noChangeArrowheads="1"/>
                    </pic:cNvPicPr>
                  </pic:nvPicPr>
                  <pic:blipFill>
                    <a:blip r:embed="rId72" cstate="print"/>
                    <a:srcRect/>
                    <a:stretch>
                      <a:fillRect/>
                    </a:stretch>
                  </pic:blipFill>
                  <pic:spPr bwMode="auto">
                    <a:xfrm>
                      <a:off x="0" y="0"/>
                      <a:ext cx="4927425" cy="3748144"/>
                    </a:xfrm>
                    <a:prstGeom prst="rect">
                      <a:avLst/>
                    </a:prstGeom>
                    <a:noFill/>
                    <a:ln w="9525">
                      <a:noFill/>
                      <a:miter lim="800000"/>
                      <a:headEnd/>
                      <a:tailEnd/>
                    </a:ln>
                  </pic:spPr>
                </pic:pic>
              </a:graphicData>
            </a:graphic>
          </wp:inline>
        </w:drawing>
      </w:r>
    </w:p>
    <w:p w:rsidR="00327468" w:rsidRPr="007B45B9" w:rsidRDefault="00327468">
      <w:pPr>
        <w:suppressAutoHyphens w:val="0"/>
        <w:rPr>
          <w:rFonts w:ascii="Century Gothic" w:hAnsi="Century Gothic"/>
          <w:sz w:val="28"/>
          <w:szCs w:val="28"/>
        </w:rPr>
      </w:pPr>
    </w:p>
    <w:p w:rsidR="0090696A" w:rsidRPr="003B4700" w:rsidRDefault="0090696A" w:rsidP="0090696A">
      <w:pPr>
        <w:pStyle w:val="Heading2"/>
        <w:spacing w:before="0" w:line="240" w:lineRule="auto"/>
        <w:jc w:val="center"/>
        <w:rPr>
          <w:rFonts w:ascii="Century Gothic" w:hAnsi="Century Gothic"/>
          <w:b w:val="0"/>
          <w:color w:val="auto"/>
          <w:sz w:val="28"/>
          <w:szCs w:val="28"/>
          <w:u w:val="single"/>
        </w:rPr>
      </w:pPr>
      <w:r w:rsidRPr="003B4700">
        <w:rPr>
          <w:rFonts w:ascii="Century Gothic" w:hAnsi="Century Gothic"/>
          <w:b w:val="0"/>
          <w:color w:val="auto"/>
          <w:sz w:val="28"/>
          <w:szCs w:val="28"/>
          <w:u w:val="single"/>
        </w:rPr>
        <w:lastRenderedPageBreak/>
        <w:t xml:space="preserve">Structure and bonding </w:t>
      </w:r>
      <w:proofErr w:type="spellStart"/>
      <w:r w:rsidRPr="003B4700">
        <w:rPr>
          <w:rFonts w:ascii="Century Gothic" w:hAnsi="Century Gothic"/>
          <w:b w:val="0"/>
          <w:color w:val="auto"/>
          <w:sz w:val="28"/>
          <w:szCs w:val="28"/>
          <w:u w:val="single"/>
        </w:rPr>
        <w:t>Minitest</w:t>
      </w:r>
      <w:proofErr w:type="spellEnd"/>
    </w:p>
    <w:p w:rsidR="0090696A" w:rsidRPr="0090696A" w:rsidRDefault="0090696A" w:rsidP="0090696A">
      <w:pPr>
        <w:pStyle w:val="Heading3"/>
        <w:spacing w:before="0" w:line="240" w:lineRule="auto"/>
        <w:ind w:left="425" w:hanging="425"/>
        <w:rPr>
          <w:rFonts w:ascii="Century Gothic" w:hAnsi="Century Gothic"/>
          <w:b w:val="0"/>
          <w:color w:val="auto"/>
          <w:sz w:val="24"/>
          <w:szCs w:val="24"/>
        </w:rPr>
      </w:pPr>
    </w:p>
    <w:p w:rsidR="0090696A" w:rsidRPr="0090696A" w:rsidRDefault="0090696A" w:rsidP="0090696A">
      <w:pPr>
        <w:spacing w:after="0" w:line="240" w:lineRule="auto"/>
        <w:rPr>
          <w:rFonts w:ascii="Century Gothic" w:hAnsi="Century Gothic"/>
          <w:sz w:val="24"/>
          <w:szCs w:val="24"/>
        </w:rPr>
        <w:sectPr w:rsidR="0090696A" w:rsidRPr="0090696A" w:rsidSect="007E02D4">
          <w:type w:val="continuous"/>
          <w:pgSz w:w="11906" w:h="16838"/>
          <w:pgMar w:top="567" w:right="991" w:bottom="993" w:left="851" w:header="720" w:footer="720" w:gutter="0"/>
          <w:cols w:space="720"/>
        </w:sectPr>
      </w:pPr>
    </w:p>
    <w:p w:rsidR="0090696A" w:rsidRPr="003B4700" w:rsidRDefault="0090696A" w:rsidP="0090696A">
      <w:pPr>
        <w:pStyle w:val="Heading3"/>
        <w:spacing w:before="0" w:line="240" w:lineRule="auto"/>
        <w:ind w:left="425" w:hanging="425"/>
        <w:rPr>
          <w:rFonts w:ascii="Century Gothic" w:hAnsi="Century Gothic"/>
          <w:b w:val="0"/>
          <w:color w:val="auto"/>
          <w:sz w:val="26"/>
          <w:szCs w:val="24"/>
        </w:rPr>
      </w:pPr>
      <w:r w:rsidRPr="003B4700">
        <w:rPr>
          <w:rFonts w:ascii="Century Gothic" w:hAnsi="Century Gothic"/>
          <w:b w:val="0"/>
          <w:color w:val="auto"/>
          <w:sz w:val="26"/>
          <w:szCs w:val="24"/>
        </w:rPr>
        <w:lastRenderedPageBreak/>
        <w:t xml:space="preserve">1 </w:t>
      </w:r>
      <w:r w:rsidRPr="003B4700">
        <w:rPr>
          <w:rFonts w:ascii="Century Gothic" w:hAnsi="Century Gothic"/>
          <w:b w:val="0"/>
          <w:color w:val="auto"/>
          <w:sz w:val="26"/>
          <w:szCs w:val="24"/>
        </w:rPr>
        <w:tab/>
        <w:t>Which type of bonding results from the electrostatic force of attraction between positively and negatively charged ions?</w:t>
      </w:r>
    </w:p>
    <w:p w:rsidR="0090696A" w:rsidRPr="003B4700" w:rsidRDefault="0090696A" w:rsidP="0090696A">
      <w:pPr>
        <w:pStyle w:val="k-type-body-article"/>
        <w:numPr>
          <w:ilvl w:val="0"/>
          <w:numId w:val="30"/>
        </w:numPr>
        <w:spacing w:before="0" w:after="0"/>
        <w:rPr>
          <w:rFonts w:ascii="Century Gothic" w:hAnsi="Century Gothic"/>
          <w:sz w:val="26"/>
        </w:rPr>
      </w:pPr>
      <w:r w:rsidRPr="003B4700">
        <w:rPr>
          <w:rFonts w:ascii="Century Gothic" w:hAnsi="Century Gothic"/>
          <w:sz w:val="26"/>
        </w:rPr>
        <w:t>Metallic bonding</w:t>
      </w:r>
    </w:p>
    <w:p w:rsidR="0090696A" w:rsidRPr="003B4700" w:rsidRDefault="0090696A" w:rsidP="0090696A">
      <w:pPr>
        <w:pStyle w:val="k-type-body-article"/>
        <w:numPr>
          <w:ilvl w:val="0"/>
          <w:numId w:val="30"/>
        </w:numPr>
        <w:spacing w:before="0" w:after="0"/>
        <w:rPr>
          <w:rFonts w:ascii="Century Gothic" w:hAnsi="Century Gothic"/>
          <w:sz w:val="26"/>
        </w:rPr>
      </w:pPr>
      <w:r w:rsidRPr="003B4700">
        <w:rPr>
          <w:rFonts w:ascii="Century Gothic" w:hAnsi="Century Gothic"/>
          <w:sz w:val="26"/>
        </w:rPr>
        <w:t>Polar covalent bonding</w:t>
      </w:r>
    </w:p>
    <w:p w:rsidR="0090696A" w:rsidRPr="003B4700" w:rsidRDefault="0090696A" w:rsidP="0090696A">
      <w:pPr>
        <w:pStyle w:val="k-type-body-article"/>
        <w:numPr>
          <w:ilvl w:val="0"/>
          <w:numId w:val="30"/>
        </w:numPr>
        <w:spacing w:before="0" w:after="0"/>
        <w:rPr>
          <w:rFonts w:ascii="Century Gothic" w:hAnsi="Century Gothic"/>
          <w:sz w:val="26"/>
        </w:rPr>
      </w:pPr>
      <w:r w:rsidRPr="003B4700">
        <w:rPr>
          <w:rFonts w:ascii="Century Gothic" w:hAnsi="Century Gothic"/>
          <w:sz w:val="26"/>
        </w:rPr>
        <w:t>Ionic bonding</w:t>
      </w:r>
    </w:p>
    <w:p w:rsidR="0090696A" w:rsidRPr="003B4700" w:rsidRDefault="0090696A" w:rsidP="0090696A">
      <w:pPr>
        <w:pStyle w:val="Heading3"/>
        <w:spacing w:before="0" w:line="240" w:lineRule="auto"/>
        <w:ind w:left="425" w:hanging="425"/>
        <w:rPr>
          <w:rFonts w:ascii="Century Gothic" w:hAnsi="Century Gothic"/>
          <w:b w:val="0"/>
          <w:color w:val="auto"/>
          <w:sz w:val="26"/>
          <w:szCs w:val="24"/>
        </w:rPr>
      </w:pPr>
    </w:p>
    <w:p w:rsidR="0090696A" w:rsidRPr="003B4700" w:rsidRDefault="003B4700" w:rsidP="0090696A">
      <w:pPr>
        <w:pStyle w:val="Heading3"/>
        <w:spacing w:before="0" w:line="240" w:lineRule="auto"/>
        <w:ind w:left="425" w:hanging="425"/>
        <w:rPr>
          <w:rFonts w:ascii="Century Gothic" w:hAnsi="Century Gothic"/>
          <w:b w:val="0"/>
          <w:color w:val="auto"/>
          <w:sz w:val="26"/>
          <w:szCs w:val="24"/>
        </w:rPr>
      </w:pPr>
      <w:r>
        <w:rPr>
          <w:rFonts w:ascii="Century Gothic" w:hAnsi="Century Gothic"/>
          <w:b w:val="0"/>
          <w:color w:val="auto"/>
          <w:sz w:val="26"/>
          <w:szCs w:val="24"/>
        </w:rPr>
        <w:t>2</w:t>
      </w:r>
      <w:r w:rsidR="0090696A" w:rsidRPr="003B4700">
        <w:rPr>
          <w:rFonts w:ascii="Century Gothic" w:hAnsi="Century Gothic"/>
          <w:b w:val="0"/>
          <w:color w:val="auto"/>
          <w:sz w:val="26"/>
          <w:szCs w:val="24"/>
        </w:rPr>
        <w:t xml:space="preserve"> </w:t>
      </w:r>
      <w:r w:rsidR="0090696A" w:rsidRPr="003B4700">
        <w:rPr>
          <w:rFonts w:ascii="Century Gothic" w:hAnsi="Century Gothic"/>
          <w:b w:val="0"/>
          <w:color w:val="auto"/>
          <w:sz w:val="26"/>
          <w:szCs w:val="24"/>
        </w:rPr>
        <w:tab/>
        <w:t xml:space="preserve">Which of these bonding types has the least ionic character in the bonding </w:t>
      </w:r>
      <w:proofErr w:type="spellStart"/>
      <w:r w:rsidR="0090696A" w:rsidRPr="003B4700">
        <w:rPr>
          <w:rFonts w:ascii="Century Gothic" w:hAnsi="Century Gothic"/>
          <w:b w:val="0"/>
          <w:color w:val="auto"/>
          <w:sz w:val="26"/>
          <w:szCs w:val="24"/>
        </w:rPr>
        <w:t>continum</w:t>
      </w:r>
      <w:proofErr w:type="spellEnd"/>
      <w:r w:rsidR="0090696A" w:rsidRPr="003B4700">
        <w:rPr>
          <w:rFonts w:ascii="Century Gothic" w:hAnsi="Century Gothic"/>
          <w:b w:val="0"/>
          <w:color w:val="auto"/>
          <w:sz w:val="26"/>
          <w:szCs w:val="24"/>
        </w:rPr>
        <w:t>?</w:t>
      </w:r>
    </w:p>
    <w:p w:rsidR="0090696A" w:rsidRPr="003B4700" w:rsidRDefault="0090696A" w:rsidP="0090696A">
      <w:pPr>
        <w:pStyle w:val="k-type-body-article"/>
        <w:numPr>
          <w:ilvl w:val="0"/>
          <w:numId w:val="32"/>
        </w:numPr>
        <w:spacing w:before="0" w:after="0"/>
        <w:rPr>
          <w:rFonts w:ascii="Century Gothic" w:hAnsi="Century Gothic"/>
          <w:sz w:val="26"/>
        </w:rPr>
      </w:pPr>
      <w:r w:rsidRPr="003B4700">
        <w:rPr>
          <w:rFonts w:ascii="Century Gothic" w:hAnsi="Century Gothic"/>
          <w:sz w:val="26"/>
        </w:rPr>
        <w:t>Pure covalent</w:t>
      </w:r>
    </w:p>
    <w:p w:rsidR="0090696A" w:rsidRPr="003B4700" w:rsidRDefault="0090696A" w:rsidP="0090696A">
      <w:pPr>
        <w:pStyle w:val="k-type-body-article"/>
        <w:numPr>
          <w:ilvl w:val="0"/>
          <w:numId w:val="32"/>
        </w:numPr>
        <w:spacing w:before="0" w:after="0"/>
        <w:rPr>
          <w:rFonts w:ascii="Century Gothic" w:hAnsi="Century Gothic"/>
          <w:sz w:val="26"/>
        </w:rPr>
      </w:pPr>
      <w:r w:rsidRPr="003B4700">
        <w:rPr>
          <w:rFonts w:ascii="Century Gothic" w:hAnsi="Century Gothic"/>
          <w:sz w:val="26"/>
        </w:rPr>
        <w:t>Polar covalent</w:t>
      </w:r>
    </w:p>
    <w:p w:rsidR="0090696A" w:rsidRPr="003B4700" w:rsidRDefault="0090696A" w:rsidP="0090696A">
      <w:pPr>
        <w:pStyle w:val="k-type-body-article"/>
        <w:numPr>
          <w:ilvl w:val="0"/>
          <w:numId w:val="32"/>
        </w:numPr>
        <w:spacing w:before="0" w:after="0"/>
        <w:rPr>
          <w:rFonts w:ascii="Century Gothic" w:hAnsi="Century Gothic"/>
          <w:sz w:val="26"/>
        </w:rPr>
      </w:pPr>
      <w:r w:rsidRPr="003B4700">
        <w:rPr>
          <w:rFonts w:ascii="Century Gothic" w:hAnsi="Century Gothic"/>
          <w:sz w:val="26"/>
        </w:rPr>
        <w:t>Ionic bonding</w:t>
      </w:r>
    </w:p>
    <w:p w:rsidR="0090696A" w:rsidRPr="003B4700" w:rsidRDefault="0090696A" w:rsidP="0090696A">
      <w:pPr>
        <w:pStyle w:val="Heading3"/>
        <w:spacing w:before="0" w:line="240" w:lineRule="auto"/>
        <w:ind w:left="425" w:hanging="425"/>
        <w:rPr>
          <w:rFonts w:ascii="Century Gothic" w:hAnsi="Century Gothic"/>
          <w:b w:val="0"/>
          <w:color w:val="auto"/>
          <w:sz w:val="26"/>
          <w:szCs w:val="24"/>
        </w:rPr>
      </w:pPr>
    </w:p>
    <w:p w:rsidR="0090696A" w:rsidRPr="003B4700" w:rsidRDefault="003B4700" w:rsidP="0090696A">
      <w:pPr>
        <w:pStyle w:val="Heading3"/>
        <w:spacing w:before="0" w:line="240" w:lineRule="auto"/>
        <w:ind w:left="425" w:hanging="425"/>
        <w:rPr>
          <w:rFonts w:ascii="Century Gothic" w:hAnsi="Century Gothic"/>
          <w:b w:val="0"/>
          <w:color w:val="auto"/>
          <w:sz w:val="26"/>
          <w:szCs w:val="24"/>
        </w:rPr>
      </w:pPr>
      <w:r>
        <w:rPr>
          <w:rFonts w:ascii="Century Gothic" w:hAnsi="Century Gothic"/>
          <w:b w:val="0"/>
          <w:color w:val="auto"/>
          <w:sz w:val="26"/>
          <w:szCs w:val="24"/>
        </w:rPr>
        <w:t>3</w:t>
      </w:r>
      <w:r w:rsidR="0090696A" w:rsidRPr="003B4700">
        <w:rPr>
          <w:rFonts w:ascii="Century Gothic" w:hAnsi="Century Gothic"/>
          <w:b w:val="0"/>
          <w:color w:val="auto"/>
          <w:sz w:val="26"/>
          <w:szCs w:val="24"/>
        </w:rPr>
        <w:t xml:space="preserve"> </w:t>
      </w:r>
      <w:r w:rsidR="0090696A" w:rsidRPr="003B4700">
        <w:rPr>
          <w:rFonts w:ascii="Century Gothic" w:hAnsi="Century Gothic"/>
          <w:b w:val="0"/>
          <w:color w:val="auto"/>
          <w:sz w:val="26"/>
          <w:szCs w:val="24"/>
        </w:rPr>
        <w:tab/>
        <w:t>Which of the following is most likely to contain ionic bonding?</w:t>
      </w:r>
    </w:p>
    <w:p w:rsidR="0090696A" w:rsidRPr="003B4700" w:rsidRDefault="0090696A" w:rsidP="0090696A">
      <w:pPr>
        <w:pStyle w:val="k-type-body-article"/>
        <w:numPr>
          <w:ilvl w:val="0"/>
          <w:numId w:val="33"/>
        </w:numPr>
        <w:spacing w:before="0" w:after="0"/>
        <w:rPr>
          <w:rFonts w:ascii="Century Gothic" w:hAnsi="Century Gothic"/>
          <w:sz w:val="26"/>
        </w:rPr>
      </w:pPr>
      <w:r w:rsidRPr="003B4700">
        <w:rPr>
          <w:rFonts w:ascii="Century Gothic" w:hAnsi="Century Gothic"/>
          <w:sz w:val="26"/>
        </w:rPr>
        <w:t>Solid at room temperature, low melting point, does not conduct electricity</w:t>
      </w:r>
    </w:p>
    <w:p w:rsidR="0090696A" w:rsidRPr="003B4700" w:rsidRDefault="0090696A" w:rsidP="0090696A">
      <w:pPr>
        <w:pStyle w:val="k-type-body-article"/>
        <w:numPr>
          <w:ilvl w:val="0"/>
          <w:numId w:val="33"/>
        </w:numPr>
        <w:spacing w:before="0" w:after="0"/>
        <w:rPr>
          <w:rFonts w:ascii="Century Gothic" w:hAnsi="Century Gothic"/>
          <w:sz w:val="26"/>
        </w:rPr>
      </w:pPr>
      <w:r w:rsidRPr="003B4700">
        <w:rPr>
          <w:rFonts w:ascii="Century Gothic" w:hAnsi="Century Gothic"/>
          <w:sz w:val="26"/>
        </w:rPr>
        <w:t>Solid at room temperature, high melting point, does not conduct electricity</w:t>
      </w:r>
    </w:p>
    <w:p w:rsidR="0090696A" w:rsidRPr="003B4700" w:rsidRDefault="0090696A" w:rsidP="0090696A">
      <w:pPr>
        <w:pStyle w:val="k-type-body-article"/>
        <w:numPr>
          <w:ilvl w:val="0"/>
          <w:numId w:val="33"/>
        </w:numPr>
        <w:spacing w:before="0" w:after="0"/>
        <w:rPr>
          <w:rFonts w:ascii="Century Gothic" w:hAnsi="Century Gothic"/>
          <w:sz w:val="26"/>
        </w:rPr>
      </w:pPr>
      <w:r w:rsidRPr="003B4700">
        <w:rPr>
          <w:rFonts w:ascii="Century Gothic" w:hAnsi="Century Gothic"/>
          <w:sz w:val="26"/>
        </w:rPr>
        <w:t>Solid at room temperature, high melting point, conducts electricity when in solution</w:t>
      </w:r>
    </w:p>
    <w:p w:rsidR="007E02D4" w:rsidRPr="003B4700" w:rsidRDefault="007E02D4" w:rsidP="007E02D4">
      <w:pPr>
        <w:pStyle w:val="k-type-body-article"/>
        <w:spacing w:before="0" w:after="0"/>
        <w:ind w:left="720"/>
        <w:rPr>
          <w:rFonts w:ascii="Century Gothic" w:hAnsi="Century Gothic"/>
          <w:sz w:val="26"/>
        </w:rPr>
      </w:pPr>
    </w:p>
    <w:p w:rsidR="0090696A" w:rsidRPr="003B4700" w:rsidRDefault="003B4700" w:rsidP="0090696A">
      <w:pPr>
        <w:pStyle w:val="Heading3"/>
        <w:spacing w:before="0" w:line="240" w:lineRule="auto"/>
        <w:ind w:left="425" w:hanging="425"/>
        <w:rPr>
          <w:rFonts w:ascii="Century Gothic" w:hAnsi="Century Gothic"/>
          <w:b w:val="0"/>
          <w:color w:val="auto"/>
          <w:sz w:val="26"/>
          <w:szCs w:val="24"/>
        </w:rPr>
      </w:pPr>
      <w:r>
        <w:rPr>
          <w:rFonts w:ascii="Century Gothic" w:hAnsi="Century Gothic"/>
          <w:b w:val="0"/>
          <w:color w:val="auto"/>
          <w:sz w:val="26"/>
          <w:szCs w:val="24"/>
        </w:rPr>
        <w:t>4</w:t>
      </w:r>
      <w:r w:rsidR="0090696A" w:rsidRPr="003B4700">
        <w:rPr>
          <w:rFonts w:ascii="Century Gothic" w:hAnsi="Century Gothic"/>
          <w:b w:val="0"/>
          <w:color w:val="auto"/>
          <w:sz w:val="26"/>
          <w:szCs w:val="24"/>
        </w:rPr>
        <w:t xml:space="preserve"> </w:t>
      </w:r>
      <w:r w:rsidR="0090696A" w:rsidRPr="003B4700">
        <w:rPr>
          <w:rFonts w:ascii="Century Gothic" w:hAnsi="Century Gothic"/>
          <w:b w:val="0"/>
          <w:color w:val="auto"/>
          <w:sz w:val="26"/>
          <w:szCs w:val="24"/>
        </w:rPr>
        <w:tab/>
        <w:t>Which of the following is the strongest type of intermolecular bond?</w:t>
      </w:r>
    </w:p>
    <w:p w:rsidR="0090696A" w:rsidRPr="003B4700" w:rsidRDefault="0090696A" w:rsidP="0090696A">
      <w:pPr>
        <w:pStyle w:val="k-type-body-article"/>
        <w:numPr>
          <w:ilvl w:val="0"/>
          <w:numId w:val="34"/>
        </w:numPr>
        <w:spacing w:before="0" w:after="0"/>
        <w:rPr>
          <w:rFonts w:ascii="Century Gothic" w:hAnsi="Century Gothic"/>
          <w:sz w:val="26"/>
        </w:rPr>
      </w:pPr>
      <w:r w:rsidRPr="003B4700">
        <w:rPr>
          <w:rFonts w:ascii="Century Gothic" w:hAnsi="Century Gothic"/>
          <w:sz w:val="26"/>
        </w:rPr>
        <w:t>London dispersion forces</w:t>
      </w:r>
    </w:p>
    <w:p w:rsidR="0090696A" w:rsidRPr="003B4700" w:rsidRDefault="0090696A" w:rsidP="0090696A">
      <w:pPr>
        <w:pStyle w:val="k-type-body-article"/>
        <w:numPr>
          <w:ilvl w:val="0"/>
          <w:numId w:val="34"/>
        </w:numPr>
        <w:spacing w:before="0" w:after="0"/>
        <w:rPr>
          <w:rFonts w:ascii="Century Gothic" w:hAnsi="Century Gothic"/>
          <w:sz w:val="26"/>
        </w:rPr>
      </w:pPr>
      <w:r w:rsidRPr="003B4700">
        <w:rPr>
          <w:rFonts w:ascii="Century Gothic" w:hAnsi="Century Gothic"/>
          <w:sz w:val="26"/>
        </w:rPr>
        <w:t>Permanent dipole to dipole attractions</w:t>
      </w:r>
    </w:p>
    <w:p w:rsidR="0090696A" w:rsidRPr="003B4700" w:rsidRDefault="0090696A" w:rsidP="0090696A">
      <w:pPr>
        <w:pStyle w:val="k-type-body-article"/>
        <w:numPr>
          <w:ilvl w:val="0"/>
          <w:numId w:val="34"/>
        </w:numPr>
        <w:spacing w:before="0" w:after="0"/>
        <w:rPr>
          <w:rFonts w:ascii="Century Gothic" w:hAnsi="Century Gothic"/>
          <w:sz w:val="26"/>
        </w:rPr>
      </w:pPr>
      <w:r w:rsidRPr="003B4700">
        <w:rPr>
          <w:rFonts w:ascii="Century Gothic" w:hAnsi="Century Gothic"/>
          <w:sz w:val="26"/>
        </w:rPr>
        <w:t>Hydrogen bonding</w:t>
      </w:r>
    </w:p>
    <w:p w:rsidR="003B4700" w:rsidRDefault="003B4700" w:rsidP="0090696A">
      <w:pPr>
        <w:pStyle w:val="Heading3"/>
        <w:spacing w:before="0" w:line="240" w:lineRule="auto"/>
        <w:ind w:left="425" w:hanging="425"/>
        <w:rPr>
          <w:rFonts w:ascii="Century Gothic" w:hAnsi="Century Gothic"/>
          <w:b w:val="0"/>
          <w:color w:val="auto"/>
          <w:sz w:val="26"/>
          <w:szCs w:val="24"/>
        </w:rPr>
      </w:pPr>
    </w:p>
    <w:p w:rsidR="0090696A" w:rsidRPr="003B4700" w:rsidRDefault="003B4700" w:rsidP="0090696A">
      <w:pPr>
        <w:pStyle w:val="Heading3"/>
        <w:spacing w:before="0" w:line="240" w:lineRule="auto"/>
        <w:ind w:left="425" w:hanging="425"/>
        <w:rPr>
          <w:rFonts w:ascii="Century Gothic" w:hAnsi="Century Gothic"/>
          <w:b w:val="0"/>
          <w:color w:val="auto"/>
          <w:sz w:val="26"/>
          <w:szCs w:val="24"/>
        </w:rPr>
      </w:pPr>
      <w:r>
        <w:rPr>
          <w:rFonts w:ascii="Century Gothic" w:hAnsi="Century Gothic"/>
          <w:b w:val="0"/>
          <w:color w:val="auto"/>
          <w:sz w:val="26"/>
          <w:szCs w:val="24"/>
        </w:rPr>
        <w:t>5</w:t>
      </w:r>
      <w:r w:rsidR="0090696A" w:rsidRPr="003B4700">
        <w:rPr>
          <w:rFonts w:ascii="Century Gothic" w:hAnsi="Century Gothic"/>
          <w:b w:val="0"/>
          <w:color w:val="auto"/>
          <w:sz w:val="26"/>
          <w:szCs w:val="24"/>
        </w:rPr>
        <w:t xml:space="preserve"> </w:t>
      </w:r>
      <w:r w:rsidR="0090696A" w:rsidRPr="003B4700">
        <w:rPr>
          <w:rFonts w:ascii="Century Gothic" w:hAnsi="Century Gothic"/>
          <w:b w:val="0"/>
          <w:color w:val="auto"/>
          <w:sz w:val="26"/>
          <w:szCs w:val="24"/>
        </w:rPr>
        <w:tab/>
        <w:t>Which intermolecular bond is caused by the temporary uneven distribution of electrons?</w:t>
      </w:r>
    </w:p>
    <w:p w:rsidR="0090696A" w:rsidRPr="003B4700" w:rsidRDefault="0090696A" w:rsidP="0090696A">
      <w:pPr>
        <w:pStyle w:val="k-type-body-article"/>
        <w:numPr>
          <w:ilvl w:val="0"/>
          <w:numId w:val="35"/>
        </w:numPr>
        <w:spacing w:before="0" w:after="0"/>
        <w:rPr>
          <w:rFonts w:ascii="Century Gothic" w:hAnsi="Century Gothic"/>
          <w:sz w:val="26"/>
        </w:rPr>
      </w:pPr>
      <w:r w:rsidRPr="003B4700">
        <w:rPr>
          <w:rFonts w:ascii="Century Gothic" w:hAnsi="Century Gothic"/>
          <w:sz w:val="26"/>
        </w:rPr>
        <w:t>London dispersion forces</w:t>
      </w:r>
    </w:p>
    <w:p w:rsidR="0090696A" w:rsidRPr="003B4700" w:rsidRDefault="0090696A" w:rsidP="0090696A">
      <w:pPr>
        <w:pStyle w:val="k-type-body-article"/>
        <w:numPr>
          <w:ilvl w:val="0"/>
          <w:numId w:val="35"/>
        </w:numPr>
        <w:spacing w:before="0" w:after="0"/>
        <w:rPr>
          <w:rFonts w:ascii="Century Gothic" w:hAnsi="Century Gothic"/>
          <w:sz w:val="26"/>
        </w:rPr>
      </w:pPr>
      <w:r w:rsidRPr="003B4700">
        <w:rPr>
          <w:rFonts w:ascii="Century Gothic" w:hAnsi="Century Gothic"/>
          <w:sz w:val="26"/>
        </w:rPr>
        <w:t>Permanent dipole to dipole attractions</w:t>
      </w:r>
    </w:p>
    <w:p w:rsidR="0090696A" w:rsidRPr="003B4700" w:rsidRDefault="0090696A" w:rsidP="0090696A">
      <w:pPr>
        <w:pStyle w:val="k-type-body-article"/>
        <w:numPr>
          <w:ilvl w:val="0"/>
          <w:numId w:val="35"/>
        </w:numPr>
        <w:spacing w:before="0" w:after="0"/>
        <w:rPr>
          <w:rFonts w:ascii="Century Gothic" w:hAnsi="Century Gothic"/>
          <w:sz w:val="26"/>
        </w:rPr>
      </w:pPr>
      <w:r w:rsidRPr="003B4700">
        <w:rPr>
          <w:rFonts w:ascii="Century Gothic" w:hAnsi="Century Gothic"/>
          <w:sz w:val="26"/>
        </w:rPr>
        <w:t>Hydrogen bonding</w:t>
      </w:r>
    </w:p>
    <w:p w:rsidR="0090696A" w:rsidRPr="003B4700" w:rsidRDefault="003B4700" w:rsidP="0090696A">
      <w:pPr>
        <w:pStyle w:val="Heading3"/>
        <w:spacing w:before="0" w:line="240" w:lineRule="auto"/>
        <w:ind w:left="425" w:hanging="425"/>
        <w:rPr>
          <w:rFonts w:ascii="Century Gothic" w:hAnsi="Century Gothic"/>
          <w:b w:val="0"/>
          <w:color w:val="auto"/>
          <w:sz w:val="26"/>
          <w:szCs w:val="24"/>
        </w:rPr>
      </w:pPr>
      <w:r>
        <w:rPr>
          <w:rFonts w:ascii="Century Gothic" w:hAnsi="Century Gothic"/>
          <w:b w:val="0"/>
          <w:color w:val="auto"/>
          <w:sz w:val="26"/>
          <w:szCs w:val="24"/>
        </w:rPr>
        <w:lastRenderedPageBreak/>
        <w:t>6</w:t>
      </w:r>
      <w:r w:rsidR="0090696A" w:rsidRPr="003B4700">
        <w:rPr>
          <w:rFonts w:ascii="Century Gothic" w:hAnsi="Century Gothic"/>
          <w:b w:val="0"/>
          <w:color w:val="auto"/>
          <w:sz w:val="26"/>
          <w:szCs w:val="24"/>
        </w:rPr>
        <w:t xml:space="preserve"> </w:t>
      </w:r>
      <w:r w:rsidR="0090696A" w:rsidRPr="003B4700">
        <w:rPr>
          <w:rFonts w:ascii="Century Gothic" w:hAnsi="Century Gothic"/>
          <w:b w:val="0"/>
          <w:color w:val="auto"/>
          <w:sz w:val="26"/>
          <w:szCs w:val="24"/>
        </w:rPr>
        <w:tab/>
        <w:t xml:space="preserve">Which of the following molecules are </w:t>
      </w:r>
      <w:proofErr w:type="gramStart"/>
      <w:r w:rsidR="0090696A" w:rsidRPr="003B4700">
        <w:rPr>
          <w:rFonts w:ascii="Century Gothic" w:hAnsi="Century Gothic"/>
          <w:b w:val="0"/>
          <w:color w:val="auto"/>
          <w:sz w:val="26"/>
          <w:szCs w:val="24"/>
        </w:rPr>
        <w:t>polar</w:t>
      </w:r>
      <w:proofErr w:type="gramEnd"/>
      <w:r w:rsidR="0090696A" w:rsidRPr="003B4700">
        <w:rPr>
          <w:rFonts w:ascii="Century Gothic" w:hAnsi="Century Gothic"/>
          <w:b w:val="0"/>
          <w:color w:val="auto"/>
          <w:sz w:val="26"/>
          <w:szCs w:val="24"/>
        </w:rPr>
        <w:t>?</w:t>
      </w:r>
    </w:p>
    <w:p w:rsidR="0090696A" w:rsidRPr="003B4700" w:rsidRDefault="0090696A" w:rsidP="0090696A">
      <w:pPr>
        <w:pStyle w:val="k-type-body-article"/>
        <w:numPr>
          <w:ilvl w:val="0"/>
          <w:numId w:val="36"/>
        </w:numPr>
        <w:spacing w:before="0" w:after="0"/>
        <w:rPr>
          <w:rFonts w:ascii="Century Gothic" w:hAnsi="Century Gothic"/>
          <w:sz w:val="26"/>
        </w:rPr>
      </w:pPr>
      <w:r w:rsidRPr="003B4700">
        <w:rPr>
          <w:rFonts w:ascii="Century Gothic" w:hAnsi="Century Gothic"/>
          <w:sz w:val="26"/>
        </w:rPr>
        <w:t>Carbon tetrachloride (CCl</w:t>
      </w:r>
      <w:r w:rsidRPr="003B4700">
        <w:rPr>
          <w:rFonts w:ascii="Century Gothic" w:hAnsi="Century Gothic"/>
          <w:sz w:val="26"/>
          <w:vertAlign w:val="subscript"/>
        </w:rPr>
        <w:t>4</w:t>
      </w:r>
      <w:r w:rsidRPr="003B4700">
        <w:rPr>
          <w:rFonts w:ascii="Century Gothic" w:hAnsi="Century Gothic"/>
          <w:sz w:val="26"/>
        </w:rPr>
        <w:t>)</w:t>
      </w:r>
    </w:p>
    <w:p w:rsidR="0090696A" w:rsidRPr="003B4700" w:rsidRDefault="0090696A" w:rsidP="0090696A">
      <w:pPr>
        <w:pStyle w:val="k-type-body-article"/>
        <w:numPr>
          <w:ilvl w:val="0"/>
          <w:numId w:val="36"/>
        </w:numPr>
        <w:spacing w:before="0" w:after="0"/>
        <w:rPr>
          <w:rFonts w:ascii="Century Gothic" w:hAnsi="Century Gothic"/>
          <w:sz w:val="26"/>
        </w:rPr>
      </w:pPr>
      <w:r w:rsidRPr="003B4700">
        <w:rPr>
          <w:rFonts w:ascii="Century Gothic" w:hAnsi="Century Gothic"/>
          <w:sz w:val="26"/>
        </w:rPr>
        <w:t>Carbon dioxide (CO</w:t>
      </w:r>
      <w:r w:rsidRPr="003B4700">
        <w:rPr>
          <w:rFonts w:ascii="Century Gothic" w:hAnsi="Century Gothic"/>
          <w:sz w:val="26"/>
          <w:vertAlign w:val="subscript"/>
        </w:rPr>
        <w:t>2</w:t>
      </w:r>
      <w:r w:rsidRPr="003B4700">
        <w:rPr>
          <w:rFonts w:ascii="Century Gothic" w:hAnsi="Century Gothic"/>
          <w:sz w:val="26"/>
        </w:rPr>
        <w:t>)</w:t>
      </w:r>
    </w:p>
    <w:p w:rsidR="0090696A" w:rsidRPr="003B4700" w:rsidRDefault="0090696A" w:rsidP="0090696A">
      <w:pPr>
        <w:pStyle w:val="k-type-body-article"/>
        <w:numPr>
          <w:ilvl w:val="0"/>
          <w:numId w:val="36"/>
        </w:numPr>
        <w:spacing w:before="0" w:after="0"/>
        <w:rPr>
          <w:rFonts w:ascii="Century Gothic" w:hAnsi="Century Gothic"/>
          <w:sz w:val="26"/>
        </w:rPr>
      </w:pPr>
      <w:r w:rsidRPr="003B4700">
        <w:rPr>
          <w:rFonts w:ascii="Century Gothic" w:hAnsi="Century Gothic"/>
          <w:sz w:val="26"/>
        </w:rPr>
        <w:t>Hydrogen fluoride (HF)</w:t>
      </w:r>
    </w:p>
    <w:p w:rsidR="0090696A" w:rsidRPr="003B4700" w:rsidRDefault="0090696A" w:rsidP="0090696A">
      <w:pPr>
        <w:pStyle w:val="Heading3"/>
        <w:spacing w:before="0" w:line="240" w:lineRule="auto"/>
        <w:ind w:left="425" w:hanging="425"/>
        <w:rPr>
          <w:rFonts w:ascii="Century Gothic" w:hAnsi="Century Gothic"/>
          <w:b w:val="0"/>
          <w:color w:val="auto"/>
          <w:sz w:val="26"/>
          <w:szCs w:val="24"/>
        </w:rPr>
      </w:pPr>
    </w:p>
    <w:p w:rsidR="0090696A" w:rsidRPr="003B4700" w:rsidRDefault="003B4700" w:rsidP="0090696A">
      <w:pPr>
        <w:pStyle w:val="Heading3"/>
        <w:spacing w:before="0" w:line="240" w:lineRule="auto"/>
        <w:ind w:left="425" w:hanging="425"/>
        <w:rPr>
          <w:rFonts w:ascii="Century Gothic" w:hAnsi="Century Gothic"/>
          <w:b w:val="0"/>
          <w:color w:val="auto"/>
          <w:sz w:val="26"/>
          <w:szCs w:val="24"/>
        </w:rPr>
      </w:pPr>
      <w:r>
        <w:rPr>
          <w:rFonts w:ascii="Century Gothic" w:hAnsi="Century Gothic"/>
          <w:b w:val="0"/>
          <w:color w:val="auto"/>
          <w:sz w:val="26"/>
          <w:szCs w:val="24"/>
        </w:rPr>
        <w:t>7</w:t>
      </w:r>
      <w:r w:rsidR="0090696A" w:rsidRPr="003B4700">
        <w:rPr>
          <w:rFonts w:ascii="Century Gothic" w:hAnsi="Century Gothic"/>
          <w:b w:val="0"/>
          <w:color w:val="auto"/>
          <w:sz w:val="26"/>
          <w:szCs w:val="24"/>
        </w:rPr>
        <w:t xml:space="preserve"> </w:t>
      </w:r>
      <w:r w:rsidR="0090696A" w:rsidRPr="003B4700">
        <w:rPr>
          <w:rFonts w:ascii="Century Gothic" w:hAnsi="Century Gothic"/>
          <w:b w:val="0"/>
          <w:color w:val="auto"/>
          <w:sz w:val="26"/>
          <w:szCs w:val="24"/>
        </w:rPr>
        <w:tab/>
        <w:t>Which of the following solvents is most likely to dissolve an ionic lattice of sodium bromide?</w:t>
      </w:r>
    </w:p>
    <w:p w:rsidR="0090696A" w:rsidRPr="003B4700" w:rsidRDefault="0090696A" w:rsidP="0090696A">
      <w:pPr>
        <w:pStyle w:val="k-type-body-article"/>
        <w:numPr>
          <w:ilvl w:val="0"/>
          <w:numId w:val="37"/>
        </w:numPr>
        <w:spacing w:before="0" w:after="0"/>
        <w:rPr>
          <w:rFonts w:ascii="Century Gothic" w:hAnsi="Century Gothic"/>
          <w:sz w:val="26"/>
        </w:rPr>
      </w:pPr>
      <w:r w:rsidRPr="003B4700">
        <w:rPr>
          <w:rFonts w:ascii="Century Gothic" w:hAnsi="Century Gothic"/>
          <w:sz w:val="26"/>
        </w:rPr>
        <w:t>Hexane</w:t>
      </w:r>
    </w:p>
    <w:p w:rsidR="0090696A" w:rsidRPr="003B4700" w:rsidRDefault="0090696A" w:rsidP="0090696A">
      <w:pPr>
        <w:pStyle w:val="k-type-body-article"/>
        <w:numPr>
          <w:ilvl w:val="0"/>
          <w:numId w:val="37"/>
        </w:numPr>
        <w:spacing w:before="0" w:after="0"/>
        <w:rPr>
          <w:rFonts w:ascii="Century Gothic" w:hAnsi="Century Gothic"/>
          <w:sz w:val="26"/>
        </w:rPr>
      </w:pPr>
      <w:proofErr w:type="spellStart"/>
      <w:r w:rsidRPr="003B4700">
        <w:rPr>
          <w:rFonts w:ascii="Century Gothic" w:hAnsi="Century Gothic"/>
          <w:sz w:val="26"/>
        </w:rPr>
        <w:t>Cyclohexane</w:t>
      </w:r>
      <w:proofErr w:type="spellEnd"/>
    </w:p>
    <w:p w:rsidR="0090696A" w:rsidRPr="003B4700" w:rsidRDefault="0090696A" w:rsidP="0090696A">
      <w:pPr>
        <w:pStyle w:val="k-type-body-article"/>
        <w:numPr>
          <w:ilvl w:val="0"/>
          <w:numId w:val="37"/>
        </w:numPr>
        <w:spacing w:before="0" w:after="0"/>
        <w:rPr>
          <w:rFonts w:ascii="Century Gothic" w:hAnsi="Century Gothic"/>
          <w:sz w:val="26"/>
        </w:rPr>
      </w:pPr>
      <w:r w:rsidRPr="003B4700">
        <w:rPr>
          <w:rFonts w:ascii="Century Gothic" w:hAnsi="Century Gothic"/>
          <w:sz w:val="26"/>
        </w:rPr>
        <w:t>Water</w:t>
      </w:r>
    </w:p>
    <w:p w:rsidR="0090696A" w:rsidRPr="003B4700" w:rsidRDefault="0090696A" w:rsidP="0090696A">
      <w:pPr>
        <w:pStyle w:val="Heading3"/>
        <w:spacing w:before="0" w:line="240" w:lineRule="auto"/>
        <w:ind w:left="425" w:hanging="425"/>
        <w:rPr>
          <w:rFonts w:ascii="Century Gothic" w:hAnsi="Century Gothic"/>
          <w:b w:val="0"/>
          <w:color w:val="auto"/>
          <w:sz w:val="26"/>
          <w:szCs w:val="24"/>
        </w:rPr>
      </w:pPr>
    </w:p>
    <w:p w:rsidR="0090696A" w:rsidRPr="003B4700" w:rsidRDefault="003B4700" w:rsidP="0090696A">
      <w:pPr>
        <w:pStyle w:val="Heading3"/>
        <w:spacing w:before="0" w:line="240" w:lineRule="auto"/>
        <w:ind w:left="425" w:hanging="425"/>
        <w:rPr>
          <w:rFonts w:ascii="Century Gothic" w:hAnsi="Century Gothic"/>
          <w:b w:val="0"/>
          <w:color w:val="auto"/>
          <w:sz w:val="26"/>
          <w:szCs w:val="24"/>
        </w:rPr>
      </w:pPr>
      <w:r>
        <w:rPr>
          <w:rFonts w:ascii="Century Gothic" w:hAnsi="Century Gothic"/>
          <w:b w:val="0"/>
          <w:color w:val="auto"/>
          <w:sz w:val="26"/>
          <w:szCs w:val="24"/>
        </w:rPr>
        <w:t>8</w:t>
      </w:r>
      <w:r w:rsidR="0090696A" w:rsidRPr="003B4700">
        <w:rPr>
          <w:rFonts w:ascii="Century Gothic" w:hAnsi="Century Gothic"/>
          <w:b w:val="0"/>
          <w:color w:val="auto"/>
          <w:sz w:val="26"/>
          <w:szCs w:val="24"/>
        </w:rPr>
        <w:t xml:space="preserve"> </w:t>
      </w:r>
      <w:r w:rsidR="0090696A" w:rsidRPr="003B4700">
        <w:rPr>
          <w:rFonts w:ascii="Century Gothic" w:hAnsi="Century Gothic"/>
          <w:b w:val="0"/>
          <w:color w:val="auto"/>
          <w:sz w:val="26"/>
          <w:szCs w:val="24"/>
        </w:rPr>
        <w:tab/>
        <w:t xml:space="preserve">Which of the following properties of water is </w:t>
      </w:r>
      <w:r w:rsidR="0090696A" w:rsidRPr="003B4700">
        <w:rPr>
          <w:rStyle w:val="Strong"/>
          <w:rFonts w:ascii="Century Gothic" w:hAnsi="Century Gothic"/>
          <w:color w:val="auto"/>
          <w:sz w:val="26"/>
          <w:szCs w:val="24"/>
        </w:rPr>
        <w:t>not</w:t>
      </w:r>
      <w:r w:rsidR="0090696A" w:rsidRPr="003B4700">
        <w:rPr>
          <w:rFonts w:ascii="Century Gothic" w:hAnsi="Century Gothic"/>
          <w:b w:val="0"/>
          <w:color w:val="auto"/>
          <w:sz w:val="26"/>
          <w:szCs w:val="24"/>
        </w:rPr>
        <w:t xml:space="preserve"> related to hydrogen bonding?</w:t>
      </w:r>
    </w:p>
    <w:p w:rsidR="0090696A" w:rsidRPr="003B4700" w:rsidRDefault="0090696A" w:rsidP="0090696A">
      <w:pPr>
        <w:pStyle w:val="k-type-body-article"/>
        <w:numPr>
          <w:ilvl w:val="0"/>
          <w:numId w:val="38"/>
        </w:numPr>
        <w:spacing w:before="0" w:after="0"/>
        <w:rPr>
          <w:rFonts w:ascii="Century Gothic" w:hAnsi="Century Gothic"/>
          <w:sz w:val="26"/>
        </w:rPr>
      </w:pPr>
      <w:r w:rsidRPr="003B4700">
        <w:rPr>
          <w:rFonts w:ascii="Century Gothic" w:hAnsi="Century Gothic"/>
          <w:sz w:val="26"/>
        </w:rPr>
        <w:t>Liquid water is a poor conductor of electricity</w:t>
      </w:r>
    </w:p>
    <w:p w:rsidR="0090696A" w:rsidRPr="003B4700" w:rsidRDefault="0090696A" w:rsidP="0090696A">
      <w:pPr>
        <w:pStyle w:val="k-type-body-article"/>
        <w:numPr>
          <w:ilvl w:val="0"/>
          <w:numId w:val="38"/>
        </w:numPr>
        <w:spacing w:before="0" w:after="0"/>
        <w:rPr>
          <w:rFonts w:ascii="Century Gothic" w:hAnsi="Century Gothic"/>
          <w:sz w:val="26"/>
        </w:rPr>
      </w:pPr>
      <w:r w:rsidRPr="003B4700">
        <w:rPr>
          <w:rFonts w:ascii="Century Gothic" w:hAnsi="Century Gothic"/>
          <w:sz w:val="26"/>
        </w:rPr>
        <w:t>Solid water (ice) is less dense than liquid water</w:t>
      </w:r>
    </w:p>
    <w:p w:rsidR="0090696A" w:rsidRPr="003B4700" w:rsidRDefault="0090696A" w:rsidP="0090696A">
      <w:pPr>
        <w:pStyle w:val="k-type-body-article"/>
        <w:numPr>
          <w:ilvl w:val="0"/>
          <w:numId w:val="38"/>
        </w:numPr>
        <w:spacing w:before="0" w:after="0"/>
        <w:rPr>
          <w:rFonts w:ascii="Century Gothic" w:hAnsi="Century Gothic"/>
          <w:sz w:val="26"/>
        </w:rPr>
      </w:pPr>
      <w:r w:rsidRPr="003B4700">
        <w:rPr>
          <w:rFonts w:ascii="Century Gothic" w:hAnsi="Century Gothic"/>
          <w:sz w:val="26"/>
        </w:rPr>
        <w:t>Liquid water has a high surface tension</w:t>
      </w:r>
    </w:p>
    <w:p w:rsidR="0090696A" w:rsidRPr="003B4700" w:rsidRDefault="0090696A" w:rsidP="0090696A">
      <w:pPr>
        <w:pStyle w:val="k-type-body-article"/>
        <w:spacing w:before="0" w:after="0"/>
        <w:ind w:left="720"/>
        <w:rPr>
          <w:rFonts w:ascii="Century Gothic" w:hAnsi="Century Gothic"/>
          <w:sz w:val="26"/>
        </w:rPr>
      </w:pPr>
    </w:p>
    <w:p w:rsidR="0090696A" w:rsidRPr="003B4700" w:rsidRDefault="003B4700" w:rsidP="0090696A">
      <w:pPr>
        <w:pStyle w:val="Heading3"/>
        <w:spacing w:before="0" w:line="240" w:lineRule="auto"/>
        <w:ind w:left="425" w:hanging="425"/>
        <w:rPr>
          <w:rFonts w:ascii="Century Gothic" w:hAnsi="Century Gothic"/>
          <w:b w:val="0"/>
          <w:color w:val="auto"/>
          <w:sz w:val="26"/>
          <w:szCs w:val="24"/>
        </w:rPr>
      </w:pPr>
      <w:r>
        <w:rPr>
          <w:rFonts w:ascii="Century Gothic" w:hAnsi="Century Gothic"/>
          <w:b w:val="0"/>
          <w:color w:val="auto"/>
          <w:sz w:val="26"/>
          <w:szCs w:val="24"/>
        </w:rPr>
        <w:t>9</w:t>
      </w:r>
      <w:r w:rsidR="0090696A" w:rsidRPr="003B4700">
        <w:rPr>
          <w:rFonts w:ascii="Century Gothic" w:hAnsi="Century Gothic"/>
          <w:b w:val="0"/>
          <w:color w:val="auto"/>
          <w:sz w:val="26"/>
          <w:szCs w:val="24"/>
        </w:rPr>
        <w:t xml:space="preserve"> </w:t>
      </w:r>
      <w:r w:rsidR="007E02D4" w:rsidRPr="003B4700">
        <w:rPr>
          <w:rFonts w:ascii="Century Gothic" w:hAnsi="Century Gothic"/>
          <w:b w:val="0"/>
          <w:color w:val="auto"/>
          <w:sz w:val="26"/>
          <w:szCs w:val="24"/>
        </w:rPr>
        <w:tab/>
      </w:r>
      <w:r w:rsidR="0090696A" w:rsidRPr="003B4700">
        <w:rPr>
          <w:rFonts w:ascii="Century Gothic" w:hAnsi="Century Gothic"/>
          <w:b w:val="0"/>
          <w:color w:val="auto"/>
          <w:sz w:val="26"/>
          <w:szCs w:val="24"/>
        </w:rPr>
        <w:t>Why is methanol a liquid at room temperature while methane (CH</w:t>
      </w:r>
      <w:r w:rsidR="0090696A" w:rsidRPr="003B4700">
        <w:rPr>
          <w:rFonts w:ascii="Century Gothic" w:hAnsi="Century Gothic"/>
          <w:b w:val="0"/>
          <w:color w:val="auto"/>
          <w:sz w:val="26"/>
          <w:szCs w:val="24"/>
          <w:vertAlign w:val="subscript"/>
        </w:rPr>
        <w:t>4</w:t>
      </w:r>
      <w:r w:rsidR="0090696A" w:rsidRPr="003B4700">
        <w:rPr>
          <w:rFonts w:ascii="Century Gothic" w:hAnsi="Century Gothic"/>
          <w:b w:val="0"/>
          <w:color w:val="auto"/>
          <w:sz w:val="26"/>
          <w:szCs w:val="24"/>
        </w:rPr>
        <w:t>) is a gas?</w:t>
      </w:r>
    </w:p>
    <w:p w:rsidR="0090696A" w:rsidRPr="003B4700" w:rsidRDefault="0090696A" w:rsidP="0090696A">
      <w:pPr>
        <w:pStyle w:val="k-type-body-article"/>
        <w:numPr>
          <w:ilvl w:val="0"/>
          <w:numId w:val="39"/>
        </w:numPr>
        <w:spacing w:before="0" w:after="0"/>
        <w:rPr>
          <w:rFonts w:ascii="Century Gothic" w:hAnsi="Century Gothic"/>
          <w:sz w:val="26"/>
        </w:rPr>
      </w:pPr>
      <w:r w:rsidRPr="003B4700">
        <w:rPr>
          <w:rFonts w:ascii="Century Gothic" w:hAnsi="Century Gothic"/>
          <w:sz w:val="26"/>
        </w:rPr>
        <w:t>Methane is a smaller, less viscous molecule</w:t>
      </w:r>
    </w:p>
    <w:p w:rsidR="0090696A" w:rsidRPr="003B4700" w:rsidRDefault="0090696A" w:rsidP="0090696A">
      <w:pPr>
        <w:pStyle w:val="k-type-body-article"/>
        <w:numPr>
          <w:ilvl w:val="0"/>
          <w:numId w:val="39"/>
        </w:numPr>
        <w:spacing w:before="0" w:after="0"/>
        <w:rPr>
          <w:rFonts w:ascii="Century Gothic" w:hAnsi="Century Gothic"/>
          <w:sz w:val="26"/>
        </w:rPr>
      </w:pPr>
      <w:r w:rsidRPr="003B4700">
        <w:rPr>
          <w:rFonts w:ascii="Century Gothic" w:hAnsi="Century Gothic"/>
          <w:sz w:val="26"/>
        </w:rPr>
        <w:t>Methanol contains hydrogen bonding</w:t>
      </w:r>
    </w:p>
    <w:p w:rsidR="0090696A" w:rsidRPr="003B4700" w:rsidRDefault="0090696A" w:rsidP="0090696A">
      <w:pPr>
        <w:pStyle w:val="k-type-body-article"/>
        <w:numPr>
          <w:ilvl w:val="0"/>
          <w:numId w:val="39"/>
        </w:numPr>
        <w:spacing w:before="0" w:after="0"/>
        <w:rPr>
          <w:rFonts w:ascii="Century Gothic" w:hAnsi="Century Gothic"/>
          <w:sz w:val="26"/>
        </w:rPr>
      </w:pPr>
      <w:r w:rsidRPr="003B4700">
        <w:rPr>
          <w:rFonts w:ascii="Century Gothic" w:hAnsi="Century Gothic"/>
          <w:sz w:val="26"/>
        </w:rPr>
        <w:t>Methanol contains only pure covalent bonding</w:t>
      </w:r>
    </w:p>
    <w:p w:rsidR="0090696A" w:rsidRDefault="0090696A">
      <w:pPr>
        <w:suppressAutoHyphens w:val="0"/>
        <w:rPr>
          <w:rFonts w:ascii="Century Gothic" w:hAnsi="Century Gothic"/>
          <w:sz w:val="24"/>
          <w:szCs w:val="24"/>
        </w:rPr>
      </w:pPr>
    </w:p>
    <w:p w:rsidR="003B4700" w:rsidRDefault="003B4700">
      <w:pPr>
        <w:suppressAutoHyphens w:val="0"/>
        <w:rPr>
          <w:rFonts w:ascii="Century Gothic" w:hAnsi="Century Gothic"/>
          <w:sz w:val="24"/>
          <w:szCs w:val="24"/>
        </w:rPr>
      </w:pPr>
    </w:p>
    <w:p w:rsidR="003B4700" w:rsidRDefault="003B4700">
      <w:pPr>
        <w:suppressAutoHyphens w:val="0"/>
        <w:rPr>
          <w:rFonts w:ascii="Century Gothic" w:hAnsi="Century Gothic"/>
          <w:sz w:val="24"/>
          <w:szCs w:val="24"/>
        </w:rPr>
      </w:pPr>
    </w:p>
    <w:p w:rsidR="003B4700" w:rsidRDefault="003B4700">
      <w:pPr>
        <w:suppressAutoHyphens w:val="0"/>
        <w:rPr>
          <w:rFonts w:ascii="Century Gothic" w:hAnsi="Century Gothic"/>
          <w:sz w:val="24"/>
          <w:szCs w:val="24"/>
        </w:rPr>
      </w:pPr>
    </w:p>
    <w:p w:rsidR="003B4700" w:rsidRDefault="003B4700">
      <w:pPr>
        <w:suppressAutoHyphens w:val="0"/>
        <w:rPr>
          <w:rFonts w:ascii="Century Gothic" w:hAnsi="Century Gothic"/>
          <w:sz w:val="24"/>
          <w:szCs w:val="24"/>
        </w:rPr>
      </w:pPr>
    </w:p>
    <w:p w:rsidR="003B4700" w:rsidRDefault="003B4700">
      <w:pPr>
        <w:suppressAutoHyphens w:val="0"/>
        <w:rPr>
          <w:rFonts w:ascii="Century Gothic" w:hAnsi="Century Gothic"/>
          <w:sz w:val="24"/>
          <w:szCs w:val="24"/>
        </w:rPr>
      </w:pPr>
    </w:p>
    <w:p w:rsidR="003B4700" w:rsidRDefault="003B4700">
      <w:pPr>
        <w:suppressAutoHyphens w:val="0"/>
        <w:rPr>
          <w:rFonts w:ascii="Century Gothic" w:hAnsi="Century Gothic"/>
          <w:sz w:val="24"/>
          <w:szCs w:val="24"/>
        </w:rPr>
        <w:sectPr w:rsidR="003B4700" w:rsidSect="0090696A">
          <w:type w:val="continuous"/>
          <w:pgSz w:w="11906" w:h="16838"/>
          <w:pgMar w:top="851" w:right="991" w:bottom="993" w:left="851" w:header="720" w:footer="720" w:gutter="0"/>
          <w:cols w:num="2" w:space="720"/>
        </w:sectPr>
      </w:pPr>
    </w:p>
    <w:p w:rsidR="00327468" w:rsidRDefault="00327468">
      <w:pPr>
        <w:suppressAutoHyphens w:val="0"/>
        <w:rPr>
          <w:rFonts w:ascii="Century Gothic" w:hAnsi="Century Gothic"/>
          <w:sz w:val="24"/>
          <w:szCs w:val="24"/>
        </w:rPr>
      </w:pPr>
    </w:p>
    <w:p w:rsidR="003A4D1F" w:rsidRDefault="003A4D1F">
      <w:pPr>
        <w:pStyle w:val="ListParagraph"/>
        <w:spacing w:after="120" w:line="240" w:lineRule="auto"/>
        <w:ind w:left="0"/>
        <w:rPr>
          <w:rFonts w:ascii="Century Gothic" w:hAnsi="Century Gothic"/>
          <w:sz w:val="24"/>
          <w:szCs w:val="24"/>
        </w:rPr>
      </w:pPr>
    </w:p>
    <w:tbl>
      <w:tblPr>
        <w:tblW w:w="9924" w:type="dxa"/>
        <w:jc w:val="center"/>
        <w:tblInd w:w="-318" w:type="dxa"/>
        <w:tblCellMar>
          <w:left w:w="10" w:type="dxa"/>
          <w:right w:w="10" w:type="dxa"/>
        </w:tblCellMar>
        <w:tblLook w:val="0000"/>
      </w:tblPr>
      <w:tblGrid>
        <w:gridCol w:w="2802"/>
        <w:gridCol w:w="7122"/>
      </w:tblGrid>
      <w:tr w:rsidR="00DA6A56" w:rsidRPr="00DA6A56" w:rsidTr="00DA6A56">
        <w:trPr>
          <w:trHeight w:val="432"/>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DA6A56" w:rsidRDefault="00DA6A56" w:rsidP="00FF1A4D">
            <w:pPr>
              <w:autoSpaceDE w:val="0"/>
              <w:spacing w:before="80" w:after="80" w:line="240" w:lineRule="auto"/>
              <w:rPr>
                <w:rFonts w:ascii="Century Gothic" w:hAnsi="Century Gothic" w:cs="Arial"/>
                <w:b/>
                <w:bCs/>
              </w:rPr>
            </w:pPr>
            <w:r w:rsidRPr="00DA6A56">
              <w:rPr>
                <w:rFonts w:ascii="Century Gothic" w:hAnsi="Century Gothic" w:cs="Arial"/>
                <w:b/>
                <w:bCs/>
              </w:rPr>
              <w:lastRenderedPageBreak/>
              <w:t>Term</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DA6A56" w:rsidRDefault="00DA6A56" w:rsidP="00DA6A56">
            <w:pPr>
              <w:autoSpaceDE w:val="0"/>
              <w:spacing w:before="80" w:after="80" w:line="240" w:lineRule="auto"/>
              <w:jc w:val="center"/>
              <w:rPr>
                <w:rFonts w:ascii="Century Gothic" w:hAnsi="Century Gothic" w:cs="Arial"/>
                <w:b/>
              </w:rPr>
            </w:pPr>
            <w:r w:rsidRPr="00DA6A56">
              <w:rPr>
                <w:rFonts w:ascii="Century Gothic" w:hAnsi="Century Gothic" w:cs="Arial"/>
                <w:b/>
              </w:rPr>
              <w:t>Meaning</w:t>
            </w:r>
          </w:p>
        </w:tc>
      </w:tr>
      <w:tr w:rsidR="00DA6A56" w:rsidTr="00DA6A56">
        <w:trPr>
          <w:trHeight w:val="983"/>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Activated complex</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r>
              <w:rPr>
                <w:rFonts w:ascii="Century Gothic" w:hAnsi="Century Gothic" w:cs="Arial"/>
              </w:rPr>
              <w:t>the activated complex is a very unstable arrangement of atoms formed at the maximum of the potential energy barrier, during a chemical reaction</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Activation energy</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r>
              <w:rPr>
                <w:rFonts w:ascii="Century Gothic" w:hAnsi="Century Gothic" w:cs="Arial"/>
              </w:rPr>
              <w:t>is the minimum kinetic energy required by colliding particles before reaction will occur, since a high energy activated complex must be formed</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Adsorption</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r>
              <w:rPr>
                <w:rFonts w:ascii="Century Gothic" w:hAnsi="Century Gothic" w:cs="Arial"/>
              </w:rPr>
              <w:t>occurs when molecules become bonded to the surface of a catalyst</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Allotrope</w:t>
            </w:r>
          </w:p>
          <w:p w:rsidR="00DA6A56" w:rsidRDefault="00DA6A56" w:rsidP="00FF1A4D">
            <w:pPr>
              <w:autoSpaceDE w:val="0"/>
              <w:spacing w:before="80" w:after="80" w:line="240" w:lineRule="auto"/>
              <w:rPr>
                <w:rFonts w:ascii="Century Gothic" w:hAnsi="Century Gothic" w:cs="Arial"/>
                <w:b/>
                <w:bCs/>
              </w:rPr>
            </w:pP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DA6A56">
            <w:pPr>
              <w:autoSpaceDE w:val="0"/>
              <w:spacing w:before="80" w:after="80" w:line="240" w:lineRule="auto"/>
              <w:rPr>
                <w:rFonts w:ascii="Century Gothic" w:hAnsi="Century Gothic" w:cs="Arial"/>
              </w:rPr>
            </w:pPr>
            <w:proofErr w:type="gramStart"/>
            <w:r>
              <w:rPr>
                <w:rFonts w:ascii="Century Gothic" w:hAnsi="Century Gothic" w:cs="Arial"/>
              </w:rPr>
              <w:t>one</w:t>
            </w:r>
            <w:proofErr w:type="gramEnd"/>
            <w:r>
              <w:rPr>
                <w:rFonts w:ascii="Century Gothic" w:hAnsi="Century Gothic" w:cs="Arial"/>
              </w:rPr>
              <w:t xml:space="preserve"> of two or more existing forms of an element. For example, diamond, fullerene and graphite are allotropes of carbon</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Bonding electrons</w:t>
            </w:r>
          </w:p>
          <w:p w:rsidR="00DA6A56" w:rsidRDefault="00DA6A56" w:rsidP="00FF1A4D">
            <w:pPr>
              <w:autoSpaceDE w:val="0"/>
              <w:spacing w:before="80" w:after="80" w:line="240" w:lineRule="auto"/>
              <w:rPr>
                <w:rFonts w:ascii="Century Gothic" w:hAnsi="Century Gothic" w:cs="Arial"/>
                <w:b/>
                <w:bCs/>
              </w:rPr>
            </w:pP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r>
              <w:rPr>
                <w:rFonts w:ascii="Century Gothic" w:hAnsi="Century Gothic" w:cs="Arial"/>
              </w:rPr>
              <w:t>are shared pairs of electrons from both atoms forming the covalent bond</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Chemical bonding</w:t>
            </w:r>
          </w:p>
          <w:p w:rsidR="00DA6A56" w:rsidRDefault="00DA6A56" w:rsidP="00FF1A4D">
            <w:pPr>
              <w:autoSpaceDE w:val="0"/>
              <w:spacing w:before="80" w:after="80" w:line="240" w:lineRule="auto"/>
              <w:rPr>
                <w:rFonts w:ascii="Century Gothic" w:hAnsi="Century Gothic" w:cs="Arial"/>
                <w:b/>
                <w:bCs/>
              </w:rPr>
            </w:pP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r>
              <w:rPr>
                <w:rFonts w:ascii="Century Gothic" w:hAnsi="Century Gothic" w:cs="Arial"/>
              </w:rPr>
              <w:t>is the term used to describe the mechanism by which atoms are held together</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Chemical structure</w:t>
            </w:r>
          </w:p>
          <w:p w:rsidR="00DA6A56" w:rsidRDefault="00DA6A56" w:rsidP="00FF1A4D">
            <w:pPr>
              <w:autoSpaceDE w:val="0"/>
              <w:spacing w:before="80" w:after="80" w:line="240" w:lineRule="auto"/>
              <w:rPr>
                <w:rFonts w:ascii="Century Gothic" w:hAnsi="Century Gothic" w:cs="Arial"/>
                <w:b/>
                <w:bCs/>
              </w:rPr>
            </w:pP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r>
              <w:rPr>
                <w:rFonts w:ascii="Century Gothic" w:hAnsi="Century Gothic" w:cs="Arial"/>
              </w:rPr>
              <w:t>describes the way in which atoms, ions or molecules are arranged</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Collision theory</w:t>
            </w:r>
          </w:p>
          <w:p w:rsidR="00DA6A56" w:rsidRDefault="00DA6A56" w:rsidP="00FF1A4D">
            <w:pPr>
              <w:spacing w:before="80" w:after="80" w:line="240" w:lineRule="auto"/>
              <w:rPr>
                <w:rFonts w:ascii="Century Gothic" w:hAnsi="Century Gothic"/>
              </w:rPr>
            </w:pP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r>
              <w:rPr>
                <w:rFonts w:ascii="Century Gothic" w:hAnsi="Century Gothic" w:cs="Arial"/>
              </w:rPr>
              <w:t>of reactions suggests that, for a chemical reaction to occur, particles must collide</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Covalent bond</w:t>
            </w:r>
          </w:p>
          <w:p w:rsidR="00DA6A56" w:rsidRDefault="00DA6A56" w:rsidP="00FF1A4D">
            <w:pPr>
              <w:spacing w:before="80" w:after="80" w:line="240" w:lineRule="auto"/>
              <w:rPr>
                <w:rFonts w:ascii="Century Gothic" w:hAnsi="Century Gothic"/>
              </w:rPr>
            </w:pP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r>
              <w:rPr>
                <w:rFonts w:ascii="Century Gothic" w:hAnsi="Century Gothic" w:cs="Arial"/>
              </w:rPr>
              <w:t>formed when two atoms share electrons in their outer shell to complete the filling of that shell</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Covalent radius</w:t>
            </w:r>
          </w:p>
          <w:p w:rsidR="00DA6A56" w:rsidRDefault="00DA6A56" w:rsidP="00FF1A4D">
            <w:pPr>
              <w:spacing w:before="80" w:after="80" w:line="240" w:lineRule="auto"/>
              <w:rPr>
                <w:rFonts w:ascii="Century Gothic" w:hAnsi="Century Gothic"/>
              </w:rPr>
            </w:pP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r>
              <w:rPr>
                <w:rFonts w:ascii="Century Gothic" w:hAnsi="Century Gothic" w:cs="Arial"/>
              </w:rPr>
              <w:t>half the distance between the nuclei of two bonded atoms of an element</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Delocalised</w:t>
            </w:r>
          </w:p>
          <w:p w:rsidR="00DA6A56" w:rsidRDefault="00DA6A56" w:rsidP="00FF1A4D">
            <w:pPr>
              <w:spacing w:before="80" w:after="80" w:line="240" w:lineRule="auto"/>
              <w:rPr>
                <w:rFonts w:ascii="Century Gothic" w:hAnsi="Century Gothic"/>
              </w:rPr>
            </w:pP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r>
              <w:rPr>
                <w:rFonts w:ascii="Century Gothic" w:hAnsi="Century Gothic" w:cs="Arial"/>
              </w:rPr>
              <w:t>electrons, in metallic bonding, are free from attachment to any one metal ion and are shared amongst the entire structure</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Desorption</w:t>
            </w:r>
          </w:p>
          <w:p w:rsidR="00DA6A56" w:rsidRDefault="00DA6A56" w:rsidP="00FF1A4D">
            <w:pPr>
              <w:spacing w:before="80" w:after="80" w:line="240" w:lineRule="auto"/>
              <w:rPr>
                <w:rFonts w:ascii="Century Gothic" w:hAnsi="Century Gothic"/>
              </w:rPr>
            </w:pP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r>
              <w:rPr>
                <w:rFonts w:ascii="Century Gothic" w:hAnsi="Century Gothic" w:cs="Arial"/>
              </w:rPr>
              <w:t>occurs when the bonds between the molecules and the surface break and the molecules leave the surface of the catalyst</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Diatomic</w:t>
            </w:r>
          </w:p>
          <w:p w:rsidR="00DA6A56" w:rsidRDefault="00DA6A56" w:rsidP="00FF1A4D">
            <w:pPr>
              <w:spacing w:before="80" w:after="80" w:line="240" w:lineRule="auto"/>
              <w:rPr>
                <w:rFonts w:ascii="Century Gothic" w:hAnsi="Century Gothic"/>
              </w:rPr>
            </w:pP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pPr>
            <w:proofErr w:type="gramStart"/>
            <w:r>
              <w:rPr>
                <w:rFonts w:ascii="Century Gothic" w:hAnsi="Century Gothic" w:cs="Arial"/>
              </w:rPr>
              <w:t>molecules</w:t>
            </w:r>
            <w:proofErr w:type="gramEnd"/>
            <w:r>
              <w:rPr>
                <w:rFonts w:ascii="Century Gothic" w:hAnsi="Century Gothic" w:cs="Arial"/>
              </w:rPr>
              <w:t xml:space="preserve"> with only two atoms are described as diatomic (e.g. oxygen, O</w:t>
            </w:r>
            <w:r>
              <w:rPr>
                <w:rFonts w:ascii="Century Gothic" w:hAnsi="Century Gothic" w:cs="Arial"/>
                <w:sz w:val="16"/>
                <w:szCs w:val="16"/>
              </w:rPr>
              <w:t>2</w:t>
            </w:r>
            <w:r>
              <w:rPr>
                <w:rFonts w:ascii="Century Gothic" w:hAnsi="Century Gothic" w:cs="Arial"/>
              </w:rPr>
              <w:t>, and carbon monoxide, CO.)</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Dipole</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pPr>
            <w:r>
              <w:rPr>
                <w:rFonts w:ascii="Century Gothic" w:hAnsi="Century Gothic" w:cs="Arial"/>
              </w:rPr>
              <w:t>an atom or molecule in which a concentration of positive charges is separated from a concentration of negative charge</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Electronegativity</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r>
              <w:rPr>
                <w:rFonts w:ascii="Century Gothic" w:hAnsi="Century Gothic" w:cs="Arial"/>
              </w:rPr>
              <w:t>a measure of the attraction that an atom involved in a bond has for the electrons of the bond</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Enthalpy change</w:t>
            </w:r>
          </w:p>
          <w:p w:rsidR="00DA6A56" w:rsidRDefault="00DA6A56" w:rsidP="00FF1A4D">
            <w:pPr>
              <w:autoSpaceDE w:val="0"/>
              <w:spacing w:before="80" w:after="80" w:line="240" w:lineRule="auto"/>
              <w:rPr>
                <w:rFonts w:ascii="Century Gothic" w:hAnsi="Century Gothic" w:cs="Arial"/>
                <w:b/>
                <w:bCs/>
              </w:rPr>
            </w:pP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pPr>
            <w:r>
              <w:rPr>
                <w:rFonts w:ascii="Century Gothic" w:hAnsi="Century Gothic" w:cs="Arial"/>
              </w:rPr>
              <w:t xml:space="preserve">for a reaction is defined as the change in heat energy when 1 mole of reactant is converted to product(s) at </w:t>
            </w:r>
            <w:r>
              <w:rPr>
                <w:rFonts w:ascii="Century Gothic" w:hAnsi="Century Gothic" w:cs="Arial"/>
                <w:i/>
                <w:iCs/>
              </w:rPr>
              <w:t>constant pressure</w:t>
            </w:r>
            <w:r>
              <w:rPr>
                <w:rFonts w:ascii="Century Gothic" w:hAnsi="Century Gothic" w:cs="Arial"/>
              </w:rPr>
              <w:t xml:space="preserve">, and has the symbol </w:t>
            </w:r>
            <w:r>
              <w:rPr>
                <w:rFonts w:ascii="Century Gothic" w:hAnsi="Century Gothic" w:cs="CMR10"/>
              </w:rPr>
              <w:t>Δ</w:t>
            </w:r>
            <w:r>
              <w:rPr>
                <w:rFonts w:ascii="Century Gothic" w:hAnsi="Century Gothic" w:cs="Arial"/>
              </w:rPr>
              <w:t>H and units of kJ mol</w:t>
            </w:r>
            <w:r>
              <w:rPr>
                <w:rFonts w:ascii="Century Gothic" w:hAnsi="Century Gothic" w:cs="Arial"/>
                <w:sz w:val="16"/>
                <w:szCs w:val="16"/>
              </w:rPr>
              <w:t>-1</w:t>
            </w:r>
          </w:p>
        </w:tc>
      </w:tr>
    </w:tbl>
    <w:p w:rsidR="00DA6A56" w:rsidRDefault="00DA6A56" w:rsidP="00DA6A56">
      <w:pPr>
        <w:pageBreakBefore/>
      </w:pPr>
    </w:p>
    <w:tbl>
      <w:tblPr>
        <w:tblW w:w="9924" w:type="dxa"/>
        <w:jc w:val="center"/>
        <w:tblInd w:w="-318" w:type="dxa"/>
        <w:tblCellMar>
          <w:left w:w="10" w:type="dxa"/>
          <w:right w:w="10" w:type="dxa"/>
        </w:tblCellMar>
        <w:tblLook w:val="0000"/>
      </w:tblPr>
      <w:tblGrid>
        <w:gridCol w:w="2802"/>
        <w:gridCol w:w="7122"/>
      </w:tblGrid>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Fullerenes</w:t>
            </w:r>
          </w:p>
          <w:p w:rsidR="00DA6A56" w:rsidRDefault="00DA6A56" w:rsidP="00FF1A4D">
            <w:pPr>
              <w:autoSpaceDE w:val="0"/>
              <w:spacing w:before="80" w:after="80" w:line="240" w:lineRule="auto"/>
              <w:rPr>
                <w:rFonts w:ascii="Century Gothic" w:hAnsi="Century Gothic" w:cs="Arial"/>
                <w:b/>
                <w:bCs/>
              </w:rPr>
            </w:pP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proofErr w:type="gramStart"/>
            <w:r>
              <w:rPr>
                <w:rFonts w:ascii="Century Gothic" w:hAnsi="Century Gothic" w:cs="Arial"/>
              </w:rPr>
              <w:t>are</w:t>
            </w:r>
            <w:proofErr w:type="gramEnd"/>
            <w:r>
              <w:rPr>
                <w:rFonts w:ascii="Century Gothic" w:hAnsi="Century Gothic" w:cs="Arial"/>
              </w:rPr>
              <w:t xml:space="preserve"> molecules of pure carbon constructed from 5- and 6-membered rings combined into hollow structures. The most stable contains 60 carbon atoms in a shape resembling a football</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Hydrogen bonds</w:t>
            </w:r>
          </w:p>
          <w:p w:rsidR="00DA6A56" w:rsidRDefault="00DA6A56" w:rsidP="00FF1A4D">
            <w:pPr>
              <w:autoSpaceDE w:val="0"/>
              <w:spacing w:before="80" w:after="80" w:line="240" w:lineRule="auto"/>
              <w:rPr>
                <w:rFonts w:ascii="Century Gothic" w:hAnsi="Century Gothic" w:cs="Arial"/>
                <w:b/>
                <w:bCs/>
              </w:rPr>
            </w:pP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r>
              <w:rPr>
                <w:rFonts w:ascii="Century Gothic" w:hAnsi="Century Gothic" w:cs="Arial"/>
              </w:rPr>
              <w:t>are electrostatic forces of attraction between molecules containing a hydrogen atom bonded to an atom of a strongly electronegative element such as fluorine, oxygen or nitrogen, and a highly electronegative atom on a neighbouring molecule</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Intermolecular forces</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proofErr w:type="gramStart"/>
            <w:r>
              <w:rPr>
                <w:rFonts w:ascii="Century Gothic" w:hAnsi="Century Gothic" w:cs="Arial"/>
              </w:rPr>
              <w:t>are</w:t>
            </w:r>
            <w:proofErr w:type="gramEnd"/>
            <w:r>
              <w:rPr>
                <w:rFonts w:ascii="Century Gothic" w:hAnsi="Century Gothic" w:cs="Arial"/>
              </w:rPr>
              <w:t xml:space="preserve"> those which attract molecules together. They are weaker than chemical bonds</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Intramolecular forces</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pPr>
            <w:r>
              <w:rPr>
                <w:rFonts w:ascii="Century Gothic" w:hAnsi="Century Gothic" w:cs="Arial"/>
              </w:rPr>
              <w:t xml:space="preserve">are forces of attraction which exist </w:t>
            </w:r>
            <w:r>
              <w:rPr>
                <w:rFonts w:ascii="Century Gothic" w:hAnsi="Century Gothic" w:cs="Arial"/>
                <w:b/>
                <w:bCs/>
              </w:rPr>
              <w:t xml:space="preserve">within </w:t>
            </w:r>
            <w:r>
              <w:rPr>
                <w:rFonts w:ascii="Century Gothic" w:hAnsi="Century Gothic" w:cs="Arial"/>
              </w:rPr>
              <w:t>a molecule</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Ionisation energy</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r>
              <w:rPr>
                <w:rFonts w:ascii="Century Gothic" w:hAnsi="Century Gothic" w:cs="Arial"/>
              </w:rPr>
              <w:t>the energy required to remove one mole of electrons from one mole of atoms in the gaseous state</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proofErr w:type="spellStart"/>
            <w:r>
              <w:rPr>
                <w:rFonts w:ascii="Century Gothic" w:hAnsi="Century Gothic" w:cs="Arial"/>
                <w:b/>
                <w:bCs/>
              </w:rPr>
              <w:t>Isoelectronic</w:t>
            </w:r>
            <w:proofErr w:type="spellEnd"/>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pPr>
            <w:proofErr w:type="gramStart"/>
            <w:r>
              <w:rPr>
                <w:rFonts w:ascii="Century Gothic" w:hAnsi="Century Gothic" w:cs="Arial"/>
              </w:rPr>
              <w:t>means</w:t>
            </w:r>
            <w:proofErr w:type="gramEnd"/>
            <w:r>
              <w:rPr>
                <w:rFonts w:ascii="Century Gothic" w:hAnsi="Century Gothic" w:cs="Arial"/>
              </w:rPr>
              <w:t xml:space="preserve"> having the same arrangement of electrons. For example, the noble gas neon, a sodium ion (Na</w:t>
            </w:r>
            <w:r>
              <w:rPr>
                <w:rFonts w:ascii="Century Gothic" w:hAnsi="Century Gothic" w:cs="Arial"/>
                <w:sz w:val="16"/>
                <w:szCs w:val="16"/>
              </w:rPr>
              <w:t>+</w:t>
            </w:r>
            <w:r>
              <w:rPr>
                <w:rFonts w:ascii="Century Gothic" w:hAnsi="Century Gothic" w:cs="Arial"/>
              </w:rPr>
              <w:t>) and a magnesium ion (Mg</w:t>
            </w:r>
            <w:r>
              <w:rPr>
                <w:rFonts w:ascii="Century Gothic" w:hAnsi="Century Gothic" w:cs="Arial"/>
                <w:sz w:val="16"/>
                <w:szCs w:val="16"/>
              </w:rPr>
              <w:t>2+</w:t>
            </w:r>
            <w:r>
              <w:rPr>
                <w:rFonts w:ascii="Century Gothic" w:hAnsi="Century Gothic" w:cs="Arial"/>
              </w:rPr>
              <w:t xml:space="preserve">) are </w:t>
            </w:r>
            <w:proofErr w:type="spellStart"/>
            <w:r>
              <w:rPr>
                <w:rFonts w:ascii="Century Gothic" w:hAnsi="Century Gothic" w:cs="Arial"/>
              </w:rPr>
              <w:t>isoelectronic</w:t>
            </w:r>
            <w:proofErr w:type="spellEnd"/>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Lattice</w:t>
            </w:r>
          </w:p>
          <w:p w:rsidR="00DA6A56" w:rsidRDefault="00DA6A56" w:rsidP="00FF1A4D">
            <w:pPr>
              <w:autoSpaceDE w:val="0"/>
              <w:spacing w:before="80" w:after="80" w:line="240" w:lineRule="auto"/>
              <w:rPr>
                <w:rFonts w:ascii="Century Gothic" w:hAnsi="Century Gothic" w:cs="Arial"/>
                <w:b/>
                <w:bCs/>
              </w:rPr>
            </w:pP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proofErr w:type="gramStart"/>
            <w:r>
              <w:rPr>
                <w:rFonts w:ascii="Century Gothic" w:hAnsi="Century Gothic" w:cs="Arial"/>
              </w:rPr>
              <w:t>a</w:t>
            </w:r>
            <w:proofErr w:type="gramEnd"/>
            <w:r>
              <w:rPr>
                <w:rFonts w:ascii="Century Gothic" w:hAnsi="Century Gothic" w:cs="Arial"/>
              </w:rPr>
              <w:t xml:space="preserve"> lattice is a regular 3D arrangement of particles in space. The term is applied to metal ions in a solid, and to positive and negative ions in an ionic solid</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London dispersion forces</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r>
              <w:rPr>
                <w:rFonts w:ascii="Century Gothic" w:hAnsi="Century Gothic" w:cs="Arial"/>
              </w:rPr>
              <w:t>the forces of attraction which result from the electrostatic attraction between temporary dipoles and induced dipoles caused by movement of electrons in atoms and molecules</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Lone pairs</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r>
              <w:rPr>
                <w:rFonts w:ascii="Century Gothic" w:hAnsi="Century Gothic" w:cs="Arial"/>
              </w:rPr>
              <w:t>are pairs of electrons in the outer shell of an atom which take no part in bonding</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Miscible</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r>
              <w:rPr>
                <w:rFonts w:ascii="Century Gothic" w:hAnsi="Century Gothic" w:cs="Arial"/>
              </w:rPr>
              <w:t>fluids are fluids which mix with or dissolve in each other in all proportions</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Periodicity</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r>
              <w:rPr>
                <w:rFonts w:ascii="Century Gothic" w:hAnsi="Century Gothic" w:cs="Arial"/>
              </w:rPr>
              <w:t>is the regular recurrence of similar properties when the elements are arranged in order of increasing atomic number</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Polar covalent bond</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r>
              <w:rPr>
                <w:rFonts w:ascii="Century Gothic" w:hAnsi="Century Gothic" w:cs="Arial"/>
              </w:rPr>
              <w:t>a covalent bond between atoms of different electronegativity, which results in an uneven distribution of electrons and a partial charge along the bond</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Potential energy diagram</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r>
              <w:rPr>
                <w:rFonts w:ascii="Century Gothic" w:hAnsi="Century Gothic" w:cs="Arial"/>
              </w:rPr>
              <w:t>shows the enthalpy of reactants and products, and the enthalpy change during a chemical reaction</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Properties</w:t>
            </w:r>
          </w:p>
          <w:p w:rsidR="00DA6A56" w:rsidRDefault="00DA6A56" w:rsidP="00FF1A4D">
            <w:pPr>
              <w:autoSpaceDE w:val="0"/>
              <w:spacing w:before="80" w:after="80" w:line="240" w:lineRule="auto"/>
              <w:rPr>
                <w:rFonts w:ascii="Century Gothic" w:hAnsi="Century Gothic" w:cs="Arial"/>
                <w:b/>
                <w:bCs/>
              </w:rPr>
            </w:pP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proofErr w:type="gramStart"/>
            <w:r>
              <w:rPr>
                <w:rFonts w:ascii="Century Gothic" w:hAnsi="Century Gothic" w:cs="Arial"/>
              </w:rPr>
              <w:t>of</w:t>
            </w:r>
            <w:proofErr w:type="gramEnd"/>
            <w:r>
              <w:rPr>
                <w:rFonts w:ascii="Century Gothic" w:hAnsi="Century Gothic" w:cs="Arial"/>
              </w:rPr>
              <w:t xml:space="preserve"> a substance are their physical and chemical characteristics. These are often a reflection of the chemical bonding and structure of the material.</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proofErr w:type="spellStart"/>
            <w:r>
              <w:rPr>
                <w:rFonts w:ascii="Century Gothic" w:hAnsi="Century Gothic" w:cs="Arial"/>
                <w:b/>
                <w:bCs/>
              </w:rPr>
              <w:t>Thermochemical</w:t>
            </w:r>
            <w:proofErr w:type="spellEnd"/>
            <w:r>
              <w:rPr>
                <w:rFonts w:ascii="Century Gothic" w:hAnsi="Century Gothic" w:cs="Arial"/>
                <w:b/>
                <w:bCs/>
              </w:rPr>
              <w:t xml:space="preserve"> equation</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r>
              <w:rPr>
                <w:rFonts w:ascii="Century Gothic" w:hAnsi="Century Gothic" w:cs="Arial"/>
              </w:rPr>
              <w:t>states the enthalpy change for the reaction defined, with reactants and products in</w:t>
            </w:r>
          </w:p>
          <w:p w:rsidR="00DA6A56" w:rsidRDefault="00DA6A56" w:rsidP="00FF1A4D">
            <w:pPr>
              <w:autoSpaceDE w:val="0"/>
              <w:spacing w:before="80" w:after="80" w:line="240" w:lineRule="auto"/>
              <w:rPr>
                <w:rFonts w:ascii="Century Gothic" w:hAnsi="Century Gothic" w:cs="Arial"/>
              </w:rPr>
            </w:pPr>
            <w:r>
              <w:rPr>
                <w:rFonts w:ascii="Century Gothic" w:hAnsi="Century Gothic" w:cs="Arial"/>
              </w:rPr>
              <w:t>the states shown</w:t>
            </w:r>
          </w:p>
        </w:tc>
      </w:tr>
      <w:tr w:rsidR="00DA6A56"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b/>
                <w:bCs/>
              </w:rPr>
            </w:pPr>
            <w:r>
              <w:rPr>
                <w:rFonts w:ascii="Century Gothic" w:hAnsi="Century Gothic" w:cs="Arial"/>
                <w:b/>
                <w:bCs/>
              </w:rPr>
              <w:t>Viscosity</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Default="00DA6A56" w:rsidP="00FF1A4D">
            <w:pPr>
              <w:autoSpaceDE w:val="0"/>
              <w:spacing w:before="80" w:after="80" w:line="240" w:lineRule="auto"/>
              <w:rPr>
                <w:rFonts w:ascii="Century Gothic" w:hAnsi="Century Gothic" w:cs="Arial"/>
              </w:rPr>
            </w:pPr>
            <w:r>
              <w:rPr>
                <w:rFonts w:ascii="Century Gothic" w:hAnsi="Century Gothic" w:cs="Arial"/>
              </w:rPr>
              <w:t>is the resistance to flow that is exhibited by all liquids</w:t>
            </w:r>
          </w:p>
        </w:tc>
      </w:tr>
    </w:tbl>
    <w:p w:rsidR="00357A9B" w:rsidRDefault="00357A9B">
      <w:pPr>
        <w:pStyle w:val="ListParagraph"/>
        <w:spacing w:after="120" w:line="240" w:lineRule="auto"/>
        <w:ind w:left="0"/>
        <w:rPr>
          <w:rFonts w:ascii="Century Gothic" w:hAnsi="Century Gothic"/>
          <w:sz w:val="24"/>
          <w:szCs w:val="24"/>
        </w:rPr>
      </w:pPr>
    </w:p>
    <w:sectPr w:rsidR="00357A9B" w:rsidSect="00056EF1">
      <w:type w:val="continuous"/>
      <w:pgSz w:w="11906" w:h="16838"/>
      <w:pgMar w:top="851" w:right="991" w:bottom="993"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A4D" w:rsidRDefault="00FF1A4D">
      <w:pPr>
        <w:spacing w:after="0" w:line="240" w:lineRule="auto"/>
      </w:pPr>
      <w:r>
        <w:separator/>
      </w:r>
    </w:p>
  </w:endnote>
  <w:endnote w:type="continuationSeparator" w:id="0">
    <w:p w:rsidR="00FF1A4D" w:rsidRDefault="00FF1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MR10">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4972608"/>
      <w:docPartObj>
        <w:docPartGallery w:val="Page Numbers (Bottom of Page)"/>
        <w:docPartUnique/>
      </w:docPartObj>
    </w:sdtPr>
    <w:sdtEndPr>
      <w:rPr>
        <w:noProof/>
      </w:rPr>
    </w:sdtEndPr>
    <w:sdtContent>
      <w:p w:rsidR="00FF1A4D" w:rsidRDefault="00FF1A4D" w:rsidP="009502E2">
        <w:pPr>
          <w:pStyle w:val="Footer"/>
          <w:tabs>
            <w:tab w:val="clear" w:pos="9026"/>
            <w:tab w:val="right" w:pos="9923"/>
          </w:tabs>
        </w:pPr>
        <w:proofErr w:type="spellStart"/>
        <w:r>
          <w:t>CfE</w:t>
        </w:r>
        <w:proofErr w:type="spellEnd"/>
        <w:r>
          <w:t xml:space="preserve"> Higher Chemistry Revision</w:t>
        </w:r>
        <w:r>
          <w:tab/>
          <w:t xml:space="preserve">Page </w:t>
        </w:r>
        <w:fldSimple w:instr=" PAGE   \* MERGEFORMAT ">
          <w:r w:rsidR="00381B01">
            <w:rPr>
              <w:noProof/>
            </w:rPr>
            <w:t>1</w:t>
          </w:r>
        </w:fldSimple>
        <w:r>
          <w:rPr>
            <w:noProof/>
          </w:rPr>
          <w:tab/>
          <w:t>Unit 1 – Chemical Changes &amp; Structures</w:t>
        </w:r>
      </w:p>
    </w:sdtContent>
  </w:sdt>
  <w:p w:rsidR="00FF1A4D" w:rsidRDefault="00FF1A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A4D" w:rsidRDefault="00FF1A4D" w:rsidP="00373626">
    <w:pPr>
      <w:spacing w:after="120" w:line="240" w:lineRule="auto"/>
      <w:jc w:val="center"/>
      <w:rPr>
        <w:rFonts w:ascii="Century Gothic" w:hAnsi="Century Gothic"/>
        <w:sz w:val="24"/>
        <w:szCs w:val="24"/>
      </w:rPr>
    </w:pPr>
    <w:r>
      <w:rPr>
        <w:rFonts w:ascii="Century Gothic" w:hAnsi="Century Gothic"/>
        <w:sz w:val="24"/>
        <w:szCs w:val="24"/>
      </w:rPr>
      <w:t xml:space="preserve">Material sourced from BBC </w:t>
    </w:r>
    <w:proofErr w:type="spellStart"/>
    <w:r>
      <w:rPr>
        <w:rFonts w:ascii="Century Gothic" w:hAnsi="Century Gothic"/>
        <w:sz w:val="24"/>
        <w:szCs w:val="24"/>
      </w:rPr>
      <w:t>Bitesize</w:t>
    </w:r>
    <w:proofErr w:type="spellEnd"/>
    <w:r>
      <w:rPr>
        <w:rFonts w:ascii="Century Gothic" w:hAnsi="Century Gothic"/>
        <w:sz w:val="24"/>
        <w:szCs w:val="24"/>
      </w:rPr>
      <w:t xml:space="preserve"> Revision Website</w:t>
    </w:r>
  </w:p>
  <w:p w:rsidR="00FF1A4D" w:rsidRDefault="00FF1A4D">
    <w:pPr>
      <w:pStyle w:val="Footer"/>
    </w:pPr>
  </w:p>
  <w:p w:rsidR="00FF1A4D" w:rsidRDefault="00FF1A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A4D" w:rsidRDefault="00FF1A4D">
      <w:pPr>
        <w:spacing w:after="0" w:line="240" w:lineRule="auto"/>
      </w:pPr>
      <w:r>
        <w:rPr>
          <w:color w:val="000000"/>
        </w:rPr>
        <w:separator/>
      </w:r>
    </w:p>
  </w:footnote>
  <w:footnote w:type="continuationSeparator" w:id="0">
    <w:p w:rsidR="00FF1A4D" w:rsidRDefault="00FF1A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40CA"/>
    <w:multiLevelType w:val="hybridMultilevel"/>
    <w:tmpl w:val="99ACF11E"/>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B301E"/>
    <w:multiLevelType w:val="hybridMultilevel"/>
    <w:tmpl w:val="7666A44E"/>
    <w:lvl w:ilvl="0" w:tplc="916084A4">
      <w:start w:val="1"/>
      <w:numFmt w:val="bullet"/>
      <w:lvlText w:val="o"/>
      <w:lvlJc w:val="left"/>
      <w:pPr>
        <w:ind w:left="1146" w:hanging="360"/>
      </w:pPr>
      <w:rPr>
        <w:rFonts w:ascii="Courier New" w:hAnsi="Courier New" w:hint="default"/>
        <w:sz w:val="3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3E756C4"/>
    <w:multiLevelType w:val="hybridMultilevel"/>
    <w:tmpl w:val="E81408B2"/>
    <w:lvl w:ilvl="0" w:tplc="916084A4">
      <w:start w:val="1"/>
      <w:numFmt w:val="bullet"/>
      <w:lvlText w:val="o"/>
      <w:lvlJc w:val="left"/>
      <w:pPr>
        <w:ind w:left="1146" w:hanging="360"/>
      </w:pPr>
      <w:rPr>
        <w:rFonts w:ascii="Courier New" w:hAnsi="Courier New" w:hint="default"/>
        <w:sz w:val="3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04B705B9"/>
    <w:multiLevelType w:val="hybridMultilevel"/>
    <w:tmpl w:val="82EE51F2"/>
    <w:lvl w:ilvl="0" w:tplc="916084A4">
      <w:start w:val="1"/>
      <w:numFmt w:val="bullet"/>
      <w:lvlText w:val="o"/>
      <w:lvlJc w:val="left"/>
      <w:pPr>
        <w:ind w:left="1146" w:hanging="360"/>
      </w:pPr>
      <w:rPr>
        <w:rFonts w:ascii="Courier New" w:hAnsi="Courier New" w:hint="default"/>
        <w:sz w:val="3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050C4637"/>
    <w:multiLevelType w:val="hybridMultilevel"/>
    <w:tmpl w:val="B970AE1E"/>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E93EC4"/>
    <w:multiLevelType w:val="hybridMultilevel"/>
    <w:tmpl w:val="512C8428"/>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8826B2"/>
    <w:multiLevelType w:val="multilevel"/>
    <w:tmpl w:val="20887D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3"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603950"/>
    <w:multiLevelType w:val="hybridMultilevel"/>
    <w:tmpl w:val="FAF4107A"/>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D20829"/>
    <w:multiLevelType w:val="multilevel"/>
    <w:tmpl w:val="5962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0536A4"/>
    <w:multiLevelType w:val="hybridMultilevel"/>
    <w:tmpl w:val="DE48F516"/>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722B25"/>
    <w:multiLevelType w:val="hybridMultilevel"/>
    <w:tmpl w:val="C7720DDC"/>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1143DA"/>
    <w:multiLevelType w:val="hybridMultilevel"/>
    <w:tmpl w:val="9E709C26"/>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0E512E"/>
    <w:multiLevelType w:val="hybridMultilevel"/>
    <w:tmpl w:val="45A2DF88"/>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ED5B34"/>
    <w:multiLevelType w:val="hybridMultilevel"/>
    <w:tmpl w:val="39724BDE"/>
    <w:lvl w:ilvl="0" w:tplc="916084A4">
      <w:start w:val="1"/>
      <w:numFmt w:val="bullet"/>
      <w:lvlText w:val="o"/>
      <w:lvlJc w:val="left"/>
      <w:pPr>
        <w:ind w:left="1146" w:hanging="360"/>
      </w:pPr>
      <w:rPr>
        <w:rFonts w:ascii="Courier New" w:hAnsi="Courier New" w:hint="default"/>
        <w:sz w:val="3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1DEB72D0"/>
    <w:multiLevelType w:val="hybridMultilevel"/>
    <w:tmpl w:val="D20461B6"/>
    <w:lvl w:ilvl="0" w:tplc="916084A4">
      <w:start w:val="1"/>
      <w:numFmt w:val="bullet"/>
      <w:lvlText w:val="o"/>
      <w:lvlJc w:val="left"/>
      <w:pPr>
        <w:ind w:left="1146" w:hanging="360"/>
      </w:pPr>
      <w:rPr>
        <w:rFonts w:ascii="Courier New" w:hAnsi="Courier New" w:hint="default"/>
        <w:sz w:val="3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22A269C2"/>
    <w:multiLevelType w:val="hybridMultilevel"/>
    <w:tmpl w:val="25382036"/>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B57627"/>
    <w:multiLevelType w:val="hybridMultilevel"/>
    <w:tmpl w:val="F0A6D85C"/>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DA4022"/>
    <w:multiLevelType w:val="multilevel"/>
    <w:tmpl w:val="4F32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0B27CB"/>
    <w:multiLevelType w:val="hybridMultilevel"/>
    <w:tmpl w:val="A4609D8E"/>
    <w:lvl w:ilvl="0" w:tplc="916084A4">
      <w:start w:val="1"/>
      <w:numFmt w:val="bullet"/>
      <w:lvlText w:val="o"/>
      <w:lvlJc w:val="left"/>
      <w:pPr>
        <w:ind w:left="1146" w:hanging="360"/>
      </w:pPr>
      <w:rPr>
        <w:rFonts w:ascii="Courier New" w:hAnsi="Courier New" w:hint="default"/>
        <w:sz w:val="3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2BDD0561"/>
    <w:multiLevelType w:val="hybridMultilevel"/>
    <w:tmpl w:val="0B40F69A"/>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C8D49F6"/>
    <w:multiLevelType w:val="multilevel"/>
    <w:tmpl w:val="6FFEE994"/>
    <w:styleLink w:val="LFO17"/>
    <w:lvl w:ilvl="0">
      <w:numFmt w:val="bullet"/>
      <w:pStyle w:val="Bullet"/>
      <w:lvlText w:val=""/>
      <w:lvlJc w:val="left"/>
      <w:pPr>
        <w:ind w:left="36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nsid w:val="2F24366D"/>
    <w:multiLevelType w:val="multilevel"/>
    <w:tmpl w:val="3FEA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AB75B0"/>
    <w:multiLevelType w:val="hybridMultilevel"/>
    <w:tmpl w:val="415E1BEE"/>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E347D0"/>
    <w:multiLevelType w:val="hybridMultilevel"/>
    <w:tmpl w:val="50380052"/>
    <w:lvl w:ilvl="0" w:tplc="916084A4">
      <w:start w:val="1"/>
      <w:numFmt w:val="bullet"/>
      <w:lvlText w:val="o"/>
      <w:lvlJc w:val="left"/>
      <w:pPr>
        <w:ind w:left="1146" w:hanging="360"/>
      </w:pPr>
      <w:rPr>
        <w:rFonts w:ascii="Courier New" w:hAnsi="Courier New" w:hint="default"/>
        <w:sz w:val="3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nsid w:val="4E903F34"/>
    <w:multiLevelType w:val="multilevel"/>
    <w:tmpl w:val="D4B6E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AC45A7"/>
    <w:multiLevelType w:val="multilevel"/>
    <w:tmpl w:val="D882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74538B"/>
    <w:multiLevelType w:val="hybridMultilevel"/>
    <w:tmpl w:val="79E84768"/>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971571"/>
    <w:multiLevelType w:val="hybridMultilevel"/>
    <w:tmpl w:val="8EA86026"/>
    <w:lvl w:ilvl="0" w:tplc="916084A4">
      <w:start w:val="1"/>
      <w:numFmt w:val="bullet"/>
      <w:lvlText w:val="o"/>
      <w:lvlJc w:val="left"/>
      <w:pPr>
        <w:ind w:left="1146" w:hanging="360"/>
      </w:pPr>
      <w:rPr>
        <w:rFonts w:ascii="Courier New" w:hAnsi="Courier New" w:hint="default"/>
        <w:sz w:val="3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nsid w:val="60DC1A0F"/>
    <w:multiLevelType w:val="hybridMultilevel"/>
    <w:tmpl w:val="CB7623F8"/>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C22546"/>
    <w:multiLevelType w:val="hybridMultilevel"/>
    <w:tmpl w:val="8F869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9F51E2F"/>
    <w:multiLevelType w:val="hybridMultilevel"/>
    <w:tmpl w:val="49F00E58"/>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570F1D"/>
    <w:multiLevelType w:val="hybridMultilevel"/>
    <w:tmpl w:val="D7CC6878"/>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F841AB"/>
    <w:multiLevelType w:val="multilevel"/>
    <w:tmpl w:val="0284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755037"/>
    <w:multiLevelType w:val="hybridMultilevel"/>
    <w:tmpl w:val="3C5E5AF0"/>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834061"/>
    <w:multiLevelType w:val="hybridMultilevel"/>
    <w:tmpl w:val="3514D036"/>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956DBD"/>
    <w:multiLevelType w:val="hybridMultilevel"/>
    <w:tmpl w:val="635C1AE0"/>
    <w:lvl w:ilvl="0" w:tplc="916084A4">
      <w:start w:val="1"/>
      <w:numFmt w:val="bullet"/>
      <w:lvlText w:val="o"/>
      <w:lvlJc w:val="left"/>
      <w:pPr>
        <w:ind w:left="1146" w:hanging="360"/>
      </w:pPr>
      <w:rPr>
        <w:rFonts w:ascii="Courier New" w:hAnsi="Courier New" w:hint="default"/>
        <w:sz w:val="3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nsid w:val="776D50D7"/>
    <w:multiLevelType w:val="hybridMultilevel"/>
    <w:tmpl w:val="3806AC28"/>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745516"/>
    <w:multiLevelType w:val="hybridMultilevel"/>
    <w:tmpl w:val="D72A14BE"/>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F52804"/>
    <w:multiLevelType w:val="hybridMultilevel"/>
    <w:tmpl w:val="AF1C79E8"/>
    <w:lvl w:ilvl="0" w:tplc="916084A4">
      <w:start w:val="1"/>
      <w:numFmt w:val="bullet"/>
      <w:lvlText w:val="o"/>
      <w:lvlJc w:val="left"/>
      <w:pPr>
        <w:ind w:left="1146" w:hanging="360"/>
      </w:pPr>
      <w:rPr>
        <w:rFonts w:ascii="Courier New" w:hAnsi="Courier New" w:hint="default"/>
        <w:sz w:val="3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nsid w:val="7E1B203D"/>
    <w:multiLevelType w:val="multilevel"/>
    <w:tmpl w:val="F6EC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7"/>
  </w:num>
  <w:num w:numId="3">
    <w:abstractNumId w:val="21"/>
  </w:num>
  <w:num w:numId="4">
    <w:abstractNumId w:val="29"/>
  </w:num>
  <w:num w:numId="5">
    <w:abstractNumId w:val="31"/>
  </w:num>
  <w:num w:numId="6">
    <w:abstractNumId w:val="12"/>
  </w:num>
  <w:num w:numId="7">
    <w:abstractNumId w:val="37"/>
  </w:num>
  <w:num w:numId="8">
    <w:abstractNumId w:val="4"/>
  </w:num>
  <w:num w:numId="9">
    <w:abstractNumId w:val="10"/>
  </w:num>
  <w:num w:numId="10">
    <w:abstractNumId w:val="7"/>
  </w:num>
  <w:num w:numId="11">
    <w:abstractNumId w:val="19"/>
  </w:num>
  <w:num w:numId="12">
    <w:abstractNumId w:val="11"/>
  </w:num>
  <w:num w:numId="13">
    <w:abstractNumId w:val="30"/>
  </w:num>
  <w:num w:numId="14">
    <w:abstractNumId w:val="15"/>
  </w:num>
  <w:num w:numId="15">
    <w:abstractNumId w:val="6"/>
  </w:num>
  <w:num w:numId="16">
    <w:abstractNumId w:val="8"/>
  </w:num>
  <w:num w:numId="17">
    <w:abstractNumId w:val="2"/>
  </w:num>
  <w:num w:numId="18">
    <w:abstractNumId w:val="35"/>
  </w:num>
  <w:num w:numId="19">
    <w:abstractNumId w:val="18"/>
  </w:num>
  <w:num w:numId="20">
    <w:abstractNumId w:val="38"/>
  </w:num>
  <w:num w:numId="21">
    <w:abstractNumId w:val="14"/>
  </w:num>
  <w:num w:numId="22">
    <w:abstractNumId w:val="3"/>
  </w:num>
  <w:num w:numId="23">
    <w:abstractNumId w:val="13"/>
  </w:num>
  <w:num w:numId="24">
    <w:abstractNumId w:val="1"/>
  </w:num>
  <w:num w:numId="25">
    <w:abstractNumId w:val="23"/>
  </w:num>
  <w:num w:numId="26">
    <w:abstractNumId w:val="27"/>
  </w:num>
  <w:num w:numId="27">
    <w:abstractNumId w:val="25"/>
  </w:num>
  <w:num w:numId="28">
    <w:abstractNumId w:val="32"/>
  </w:num>
  <w:num w:numId="29">
    <w:abstractNumId w:val="39"/>
  </w:num>
  <w:num w:numId="30">
    <w:abstractNumId w:val="26"/>
  </w:num>
  <w:num w:numId="31">
    <w:abstractNumId w:val="36"/>
  </w:num>
  <w:num w:numId="32">
    <w:abstractNumId w:val="5"/>
  </w:num>
  <w:num w:numId="33">
    <w:abstractNumId w:val="22"/>
  </w:num>
  <w:num w:numId="34">
    <w:abstractNumId w:val="34"/>
  </w:num>
  <w:num w:numId="35">
    <w:abstractNumId w:val="9"/>
  </w:num>
  <w:num w:numId="36">
    <w:abstractNumId w:val="33"/>
  </w:num>
  <w:num w:numId="37">
    <w:abstractNumId w:val="0"/>
  </w:num>
  <w:num w:numId="38">
    <w:abstractNumId w:val="28"/>
  </w:num>
  <w:num w:numId="39">
    <w:abstractNumId w:val="16"/>
  </w:num>
  <w:num w:numId="40">
    <w:abstractNumId w:val="2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rsids>
    <w:rsidRoot w:val="003A4D1F"/>
    <w:rsid w:val="00052EAA"/>
    <w:rsid w:val="00056EF1"/>
    <w:rsid w:val="0006433A"/>
    <w:rsid w:val="00112B52"/>
    <w:rsid w:val="00116DBC"/>
    <w:rsid w:val="00126C63"/>
    <w:rsid w:val="002038D2"/>
    <w:rsid w:val="002706E7"/>
    <w:rsid w:val="002C41E3"/>
    <w:rsid w:val="003000C0"/>
    <w:rsid w:val="00327468"/>
    <w:rsid w:val="00357A9B"/>
    <w:rsid w:val="00373626"/>
    <w:rsid w:val="003750AF"/>
    <w:rsid w:val="0038073B"/>
    <w:rsid w:val="00381B01"/>
    <w:rsid w:val="0038763D"/>
    <w:rsid w:val="003A4D1F"/>
    <w:rsid w:val="003B4700"/>
    <w:rsid w:val="003C3CE8"/>
    <w:rsid w:val="003F3D7E"/>
    <w:rsid w:val="00451094"/>
    <w:rsid w:val="00473CBB"/>
    <w:rsid w:val="0056324D"/>
    <w:rsid w:val="005718ED"/>
    <w:rsid w:val="0066592A"/>
    <w:rsid w:val="006B4FE9"/>
    <w:rsid w:val="0070241D"/>
    <w:rsid w:val="00712E99"/>
    <w:rsid w:val="00743D68"/>
    <w:rsid w:val="007531F8"/>
    <w:rsid w:val="007B45B9"/>
    <w:rsid w:val="007E02D4"/>
    <w:rsid w:val="00897D11"/>
    <w:rsid w:val="008B569F"/>
    <w:rsid w:val="008C3EB2"/>
    <w:rsid w:val="008C53DD"/>
    <w:rsid w:val="008F61F2"/>
    <w:rsid w:val="00903319"/>
    <w:rsid w:val="0090696A"/>
    <w:rsid w:val="00921872"/>
    <w:rsid w:val="009502E2"/>
    <w:rsid w:val="00A16DCA"/>
    <w:rsid w:val="00A3222B"/>
    <w:rsid w:val="00A4211D"/>
    <w:rsid w:val="00A80A0D"/>
    <w:rsid w:val="00AD461A"/>
    <w:rsid w:val="00AF11F3"/>
    <w:rsid w:val="00B07E3C"/>
    <w:rsid w:val="00B109D8"/>
    <w:rsid w:val="00BE0593"/>
    <w:rsid w:val="00C44C8F"/>
    <w:rsid w:val="00C6194F"/>
    <w:rsid w:val="00CD6130"/>
    <w:rsid w:val="00CE081E"/>
    <w:rsid w:val="00CF63BF"/>
    <w:rsid w:val="00D41A9C"/>
    <w:rsid w:val="00DA6A56"/>
    <w:rsid w:val="00F348BA"/>
    <w:rsid w:val="00F75840"/>
    <w:rsid w:val="00F935CB"/>
    <w:rsid w:val="00FA0E1A"/>
    <w:rsid w:val="00FF1A4D"/>
    <w:rsid w:val="00FF21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6EF1"/>
    <w:pPr>
      <w:suppressAutoHyphens/>
    </w:pPr>
  </w:style>
  <w:style w:type="paragraph" w:styleId="Heading1">
    <w:name w:val="heading 1"/>
    <w:basedOn w:val="Normal"/>
    <w:rsid w:val="00056EF1"/>
    <w:pPr>
      <w:spacing w:before="100" w:after="100" w:line="240" w:lineRule="auto"/>
      <w:outlineLvl w:val="0"/>
    </w:pPr>
    <w:rPr>
      <w:rFonts w:ascii="Times New Roman" w:eastAsia="Times New Roman" w:hAnsi="Times New Roman"/>
      <w:b/>
      <w:bCs/>
      <w:kern w:val="3"/>
      <w:sz w:val="48"/>
      <w:szCs w:val="48"/>
      <w:lang w:eastAsia="en-GB"/>
    </w:rPr>
  </w:style>
  <w:style w:type="paragraph" w:styleId="Heading2">
    <w:name w:val="heading 2"/>
    <w:basedOn w:val="Normal"/>
    <w:next w:val="Normal"/>
    <w:rsid w:val="00056EF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rsid w:val="00056EF1"/>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056EF1"/>
    <w:pPr>
      <w:ind w:left="720"/>
    </w:pPr>
  </w:style>
  <w:style w:type="paragraph" w:styleId="BalloonText">
    <w:name w:val="Balloon Text"/>
    <w:basedOn w:val="Normal"/>
    <w:rsid w:val="00056EF1"/>
    <w:pPr>
      <w:spacing w:after="0" w:line="240" w:lineRule="auto"/>
    </w:pPr>
    <w:rPr>
      <w:rFonts w:ascii="Tahoma" w:hAnsi="Tahoma" w:cs="Tahoma"/>
      <w:sz w:val="16"/>
      <w:szCs w:val="16"/>
    </w:rPr>
  </w:style>
  <w:style w:type="character" w:customStyle="1" w:styleId="BalloonTextChar">
    <w:name w:val="Balloon Text Char"/>
    <w:basedOn w:val="DefaultParagraphFont"/>
    <w:rsid w:val="00056EF1"/>
    <w:rPr>
      <w:rFonts w:ascii="Tahoma" w:hAnsi="Tahoma" w:cs="Tahoma"/>
      <w:sz w:val="16"/>
      <w:szCs w:val="16"/>
    </w:rPr>
  </w:style>
  <w:style w:type="character" w:customStyle="1" w:styleId="Heading1Char">
    <w:name w:val="Heading 1 Char"/>
    <w:basedOn w:val="DefaultParagraphFont"/>
    <w:rsid w:val="00056EF1"/>
    <w:rPr>
      <w:rFonts w:ascii="Times New Roman" w:eastAsia="Times New Roman" w:hAnsi="Times New Roman" w:cs="Times New Roman"/>
      <w:b/>
      <w:bCs/>
      <w:kern w:val="3"/>
      <w:sz w:val="48"/>
      <w:szCs w:val="48"/>
      <w:lang w:eastAsia="en-GB"/>
    </w:rPr>
  </w:style>
  <w:style w:type="paragraph" w:customStyle="1" w:styleId="k-type-body-article">
    <w:name w:val="k-type-body-article"/>
    <w:basedOn w:val="Normal"/>
    <w:rsid w:val="00056EF1"/>
    <w:pPr>
      <w:spacing w:before="100" w:after="100" w:line="240" w:lineRule="auto"/>
    </w:pPr>
    <w:rPr>
      <w:rFonts w:ascii="Times New Roman" w:eastAsia="Times New Roman" w:hAnsi="Times New Roman"/>
      <w:sz w:val="24"/>
      <w:szCs w:val="24"/>
      <w:lang w:eastAsia="en-GB"/>
    </w:rPr>
  </w:style>
  <w:style w:type="character" w:customStyle="1" w:styleId="Heading3Char">
    <w:name w:val="Heading 3 Char"/>
    <w:basedOn w:val="DefaultParagraphFont"/>
    <w:rsid w:val="00056EF1"/>
    <w:rPr>
      <w:rFonts w:ascii="Cambria" w:eastAsia="Times New Roman" w:hAnsi="Cambria" w:cs="Times New Roman"/>
      <w:b/>
      <w:bCs/>
      <w:color w:val="4F81BD"/>
    </w:rPr>
  </w:style>
  <w:style w:type="paragraph" w:styleId="z-TopofForm">
    <w:name w:val="HTML Top of Form"/>
    <w:basedOn w:val="Normal"/>
    <w:next w:val="Normal"/>
    <w:rsid w:val="00056EF1"/>
    <w:pPr>
      <w:spacing w:after="0"/>
      <w:jc w:val="center"/>
    </w:pPr>
    <w:rPr>
      <w:rFonts w:ascii="Arial" w:hAnsi="Arial" w:cs="Arial"/>
      <w:vanish/>
      <w:sz w:val="16"/>
      <w:szCs w:val="16"/>
    </w:rPr>
  </w:style>
  <w:style w:type="character" w:customStyle="1" w:styleId="z-TopofFormChar">
    <w:name w:val="z-Top of Form Char"/>
    <w:basedOn w:val="DefaultParagraphFont"/>
    <w:rsid w:val="00056EF1"/>
    <w:rPr>
      <w:rFonts w:ascii="Arial" w:hAnsi="Arial" w:cs="Arial"/>
      <w:vanish/>
      <w:sz w:val="16"/>
      <w:szCs w:val="16"/>
    </w:rPr>
  </w:style>
  <w:style w:type="paragraph" w:styleId="z-BottomofForm">
    <w:name w:val="HTML Bottom of Form"/>
    <w:basedOn w:val="Normal"/>
    <w:next w:val="Normal"/>
    <w:rsid w:val="00056EF1"/>
    <w:pPr>
      <w:pBdr>
        <w:top w:val="single" w:sz="6" w:space="0" w:color="000000"/>
        <w:left w:val="single" w:sz="6" w:space="0" w:color="000000"/>
        <w:bottom w:val="single" w:sz="6" w:space="0" w:color="000000"/>
        <w:right w:val="single" w:sz="6" w:space="0" w:color="000000"/>
      </w:pBdr>
      <w:spacing w:after="0"/>
      <w:jc w:val="center"/>
    </w:pPr>
    <w:rPr>
      <w:rFonts w:ascii="Arial" w:hAnsi="Arial" w:cs="Arial"/>
      <w:vanish/>
      <w:sz w:val="16"/>
      <w:szCs w:val="16"/>
    </w:rPr>
  </w:style>
  <w:style w:type="character" w:customStyle="1" w:styleId="z-BottomofFormChar">
    <w:name w:val="z-Bottom of Form Char"/>
    <w:basedOn w:val="DefaultParagraphFont"/>
    <w:rsid w:val="00056EF1"/>
    <w:rPr>
      <w:rFonts w:ascii="Arial" w:hAnsi="Arial" w:cs="Arial"/>
      <w:vanish/>
      <w:sz w:val="16"/>
      <w:szCs w:val="16"/>
    </w:rPr>
  </w:style>
  <w:style w:type="paragraph" w:styleId="Header">
    <w:name w:val="header"/>
    <w:basedOn w:val="Normal"/>
    <w:rsid w:val="00056EF1"/>
    <w:pPr>
      <w:tabs>
        <w:tab w:val="center" w:pos="4513"/>
        <w:tab w:val="right" w:pos="9026"/>
      </w:tabs>
      <w:spacing w:after="0" w:line="240" w:lineRule="auto"/>
    </w:pPr>
  </w:style>
  <w:style w:type="character" w:customStyle="1" w:styleId="HeaderChar">
    <w:name w:val="Header Char"/>
    <w:basedOn w:val="DefaultParagraphFont"/>
    <w:rsid w:val="00056EF1"/>
  </w:style>
  <w:style w:type="paragraph" w:styleId="Footer">
    <w:name w:val="footer"/>
    <w:basedOn w:val="Normal"/>
    <w:uiPriority w:val="99"/>
    <w:rsid w:val="00056EF1"/>
    <w:pPr>
      <w:tabs>
        <w:tab w:val="center" w:pos="4513"/>
        <w:tab w:val="right" w:pos="9026"/>
      </w:tabs>
      <w:spacing w:after="0" w:line="240" w:lineRule="auto"/>
    </w:pPr>
  </w:style>
  <w:style w:type="character" w:customStyle="1" w:styleId="FooterChar">
    <w:name w:val="Footer Char"/>
    <w:basedOn w:val="DefaultParagraphFont"/>
    <w:uiPriority w:val="99"/>
    <w:rsid w:val="00056EF1"/>
  </w:style>
  <w:style w:type="character" w:styleId="Hyperlink">
    <w:name w:val="Hyperlink"/>
    <w:basedOn w:val="DefaultParagraphFont"/>
    <w:rsid w:val="00056EF1"/>
    <w:rPr>
      <w:color w:val="0000FF"/>
      <w:u w:val="single"/>
    </w:rPr>
  </w:style>
  <w:style w:type="character" w:customStyle="1" w:styleId="Heading2Char">
    <w:name w:val="Heading 2 Char"/>
    <w:basedOn w:val="DefaultParagraphFont"/>
    <w:rsid w:val="00056EF1"/>
    <w:rPr>
      <w:rFonts w:ascii="Cambria" w:eastAsia="Times New Roman" w:hAnsi="Cambria" w:cs="Times New Roman"/>
      <w:b/>
      <w:bCs/>
      <w:color w:val="4F81BD"/>
      <w:sz w:val="26"/>
      <w:szCs w:val="26"/>
    </w:rPr>
  </w:style>
  <w:style w:type="character" w:styleId="Strong">
    <w:name w:val="Strong"/>
    <w:basedOn w:val="DefaultParagraphFont"/>
    <w:uiPriority w:val="22"/>
    <w:qFormat/>
    <w:rsid w:val="00056EF1"/>
    <w:rPr>
      <w:b/>
      <w:bCs/>
    </w:rPr>
  </w:style>
  <w:style w:type="paragraph" w:customStyle="1" w:styleId="Bullet">
    <w:name w:val="Bullet"/>
    <w:basedOn w:val="Normal"/>
    <w:rsid w:val="00056EF1"/>
    <w:pPr>
      <w:numPr>
        <w:numId w:val="1"/>
      </w:numPr>
      <w:suppressAutoHyphens w:val="0"/>
      <w:spacing w:after="0" w:line="280" w:lineRule="exact"/>
      <w:textAlignment w:val="auto"/>
    </w:pPr>
    <w:rPr>
      <w:rFonts w:ascii="Arial" w:eastAsia="Times New Roman" w:hAnsi="Arial"/>
    </w:rPr>
  </w:style>
  <w:style w:type="character" w:customStyle="1" w:styleId="BulletChar">
    <w:name w:val="Bullet Char"/>
    <w:rsid w:val="00056EF1"/>
    <w:rPr>
      <w:rFonts w:ascii="Arial" w:eastAsia="Times New Roman" w:hAnsi="Arial"/>
    </w:rPr>
  </w:style>
  <w:style w:type="character" w:customStyle="1" w:styleId="k-type-body-strong">
    <w:name w:val="k-type-body-strong"/>
    <w:basedOn w:val="DefaultParagraphFont"/>
    <w:rsid w:val="00357A9B"/>
  </w:style>
  <w:style w:type="table" w:styleId="TableGrid">
    <w:name w:val="Table Grid"/>
    <w:basedOn w:val="TableNormal"/>
    <w:uiPriority w:val="59"/>
    <w:rsid w:val="00357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7">
    <w:name w:val="LFO17"/>
    <w:basedOn w:val="NoList"/>
    <w:rsid w:val="00056EF1"/>
    <w:pPr>
      <w:numPr>
        <w:numId w:val="1"/>
      </w:numPr>
    </w:pPr>
  </w:style>
  <w:style w:type="character" w:styleId="Emphasis">
    <w:name w:val="Emphasis"/>
    <w:basedOn w:val="DefaultParagraphFont"/>
    <w:uiPriority w:val="20"/>
    <w:qFormat/>
    <w:rsid w:val="007531F8"/>
    <w:rPr>
      <w:i/>
      <w:iCs/>
    </w:rPr>
  </w:style>
  <w:style w:type="paragraph" w:customStyle="1" w:styleId="c-rg-igfx-1-caption">
    <w:name w:val="c-rg-igfx-1-caption"/>
    <w:basedOn w:val="Normal"/>
    <w:rsid w:val="00473CB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pPr>
      <w:spacing w:before="100" w:after="100" w:line="240" w:lineRule="auto"/>
      <w:outlineLvl w:val="0"/>
    </w:pPr>
    <w:rPr>
      <w:rFonts w:ascii="Times New Roman" w:eastAsia="Times New Roman" w:hAnsi="Times New Roman"/>
      <w:b/>
      <w:bCs/>
      <w:kern w:val="3"/>
      <w:sz w:val="48"/>
      <w:szCs w:val="48"/>
      <w:lang w:eastAsia="en-GB"/>
    </w:rPr>
  </w:style>
  <w:style w:type="paragraph" w:styleId="Heading2">
    <w:name w:val="heading 2"/>
    <w:basedOn w:val="Normal"/>
    <w:next w:val="Normal"/>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Heading1Char">
    <w:name w:val="Heading 1 Char"/>
    <w:basedOn w:val="DefaultParagraphFont"/>
    <w:rPr>
      <w:rFonts w:ascii="Times New Roman" w:eastAsia="Times New Roman" w:hAnsi="Times New Roman" w:cs="Times New Roman"/>
      <w:b/>
      <w:bCs/>
      <w:kern w:val="3"/>
      <w:sz w:val="48"/>
      <w:szCs w:val="48"/>
      <w:lang w:eastAsia="en-GB"/>
    </w:rPr>
  </w:style>
  <w:style w:type="paragraph" w:customStyle="1" w:styleId="k-type-body-article">
    <w:name w:val="k-type-body-article"/>
    <w:basedOn w:val="Normal"/>
    <w:pPr>
      <w:spacing w:before="100" w:after="100" w:line="240" w:lineRule="auto"/>
    </w:pPr>
    <w:rPr>
      <w:rFonts w:ascii="Times New Roman" w:eastAsia="Times New Roman" w:hAnsi="Times New Roman"/>
      <w:sz w:val="24"/>
      <w:szCs w:val="24"/>
      <w:lang w:eastAsia="en-GB"/>
    </w:rPr>
  </w:style>
  <w:style w:type="character" w:customStyle="1" w:styleId="Heading3Char">
    <w:name w:val="Heading 3 Char"/>
    <w:basedOn w:val="DefaultParagraphFont"/>
    <w:rPr>
      <w:rFonts w:ascii="Cambria" w:eastAsia="Times New Roman" w:hAnsi="Cambria" w:cs="Times New Roman"/>
      <w:b/>
      <w:bCs/>
      <w:color w:val="4F81BD"/>
    </w:rPr>
  </w:style>
  <w:style w:type="paragraph" w:styleId="z-TopofForm">
    <w:name w:val="HTML Top of Form"/>
    <w:basedOn w:val="Normal"/>
    <w:next w:val="Normal"/>
    <w:pPr>
      <w:spacing w:after="0"/>
      <w:jc w:val="center"/>
    </w:pPr>
    <w:rPr>
      <w:rFonts w:ascii="Arial" w:hAnsi="Arial" w:cs="Arial"/>
      <w:vanish/>
      <w:sz w:val="16"/>
      <w:szCs w:val="16"/>
    </w:rPr>
  </w:style>
  <w:style w:type="character" w:customStyle="1" w:styleId="z-TopofFormChar">
    <w:name w:val="z-Top of Form Char"/>
    <w:basedOn w:val="DefaultParagraphFont"/>
    <w:rPr>
      <w:rFonts w:ascii="Arial" w:hAnsi="Arial" w:cs="Arial"/>
      <w:vanish/>
      <w:sz w:val="16"/>
      <w:szCs w:val="16"/>
    </w:rPr>
  </w:style>
  <w:style w:type="paragraph" w:styleId="z-BottomofForm">
    <w:name w:val="HTML Bottom of Form"/>
    <w:basedOn w:val="Normal"/>
    <w:next w:val="Normal"/>
    <w:pPr>
      <w:pBdr>
        <w:top w:val="single" w:sz="6" w:space="0" w:color="000000"/>
        <w:left w:val="single" w:sz="6" w:space="0" w:color="000000"/>
        <w:bottom w:val="single" w:sz="6" w:space="0" w:color="000000"/>
        <w:right w:val="single" w:sz="6" w:space="0" w:color="000000"/>
      </w:pBdr>
      <w:spacing w:after="0"/>
      <w:jc w:val="center"/>
    </w:pPr>
    <w:rPr>
      <w:rFonts w:ascii="Arial" w:hAnsi="Arial" w:cs="Arial"/>
      <w:vanish/>
      <w:sz w:val="16"/>
      <w:szCs w:val="16"/>
    </w:rPr>
  </w:style>
  <w:style w:type="character" w:customStyle="1" w:styleId="z-BottomofFormChar">
    <w:name w:val="z-Bottom of Form Char"/>
    <w:basedOn w:val="DefaultParagraphFont"/>
    <w:rPr>
      <w:rFonts w:ascii="Arial" w:hAnsi="Arial" w:cs="Arial"/>
      <w:vanish/>
      <w:sz w:val="16"/>
      <w:szCs w:val="16"/>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000FF"/>
      <w:u w:val="single"/>
    </w:rPr>
  </w:style>
  <w:style w:type="character" w:customStyle="1" w:styleId="Heading2Char">
    <w:name w:val="Heading 2 Char"/>
    <w:basedOn w:val="DefaultParagraphFont"/>
    <w:rPr>
      <w:rFonts w:ascii="Cambria" w:eastAsia="Times New Roman" w:hAnsi="Cambria" w:cs="Times New Roman"/>
      <w:b/>
      <w:bCs/>
      <w:color w:val="4F81BD"/>
      <w:sz w:val="26"/>
      <w:szCs w:val="26"/>
    </w:rPr>
  </w:style>
  <w:style w:type="character" w:styleId="Strong">
    <w:name w:val="Strong"/>
    <w:basedOn w:val="DefaultParagraphFont"/>
    <w:rPr>
      <w:b/>
      <w:bCs/>
    </w:rPr>
  </w:style>
  <w:style w:type="paragraph" w:customStyle="1" w:styleId="Bullet">
    <w:name w:val="Bullet"/>
    <w:basedOn w:val="Normal"/>
    <w:pPr>
      <w:numPr>
        <w:numId w:val="1"/>
      </w:numPr>
      <w:suppressAutoHyphens w:val="0"/>
      <w:spacing w:after="0" w:line="280" w:lineRule="exact"/>
      <w:textAlignment w:val="auto"/>
    </w:pPr>
    <w:rPr>
      <w:rFonts w:ascii="Arial" w:eastAsia="Times New Roman" w:hAnsi="Arial"/>
    </w:rPr>
  </w:style>
  <w:style w:type="character" w:customStyle="1" w:styleId="BulletChar">
    <w:name w:val="Bullet Char"/>
    <w:rPr>
      <w:rFonts w:ascii="Arial" w:eastAsia="Times New Roman" w:hAnsi="Arial"/>
    </w:rPr>
  </w:style>
  <w:style w:type="character" w:customStyle="1" w:styleId="k-type-body-strong">
    <w:name w:val="k-type-body-strong"/>
    <w:basedOn w:val="DefaultParagraphFont"/>
    <w:rsid w:val="00357A9B"/>
  </w:style>
  <w:style w:type="table" w:styleId="TableGrid">
    <w:name w:val="Table Grid"/>
    <w:basedOn w:val="TableNormal"/>
    <w:uiPriority w:val="59"/>
    <w:rsid w:val="00357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7">
    <w:name w:val="LFO17"/>
    <w:basedOn w:val="NoList"/>
    <w:pPr>
      <w:numPr>
        <w:numId w:val="1"/>
      </w:numPr>
    </w:pPr>
  </w:style>
</w:styles>
</file>

<file path=word/webSettings.xml><?xml version="1.0" encoding="utf-8"?>
<w:webSettings xmlns:r="http://schemas.openxmlformats.org/officeDocument/2006/relationships" xmlns:w="http://schemas.openxmlformats.org/wordprocessingml/2006/main">
  <w:divs>
    <w:div w:id="29887576">
      <w:bodyDiv w:val="1"/>
      <w:marLeft w:val="0"/>
      <w:marRight w:val="0"/>
      <w:marTop w:val="0"/>
      <w:marBottom w:val="0"/>
      <w:divBdr>
        <w:top w:val="none" w:sz="0" w:space="0" w:color="auto"/>
        <w:left w:val="none" w:sz="0" w:space="0" w:color="auto"/>
        <w:bottom w:val="none" w:sz="0" w:space="0" w:color="auto"/>
        <w:right w:val="none" w:sz="0" w:space="0" w:color="auto"/>
      </w:divBdr>
      <w:divsChild>
        <w:div w:id="2017152195">
          <w:marLeft w:val="0"/>
          <w:marRight w:val="0"/>
          <w:marTop w:val="0"/>
          <w:marBottom w:val="0"/>
          <w:divBdr>
            <w:top w:val="none" w:sz="0" w:space="0" w:color="auto"/>
            <w:left w:val="none" w:sz="0" w:space="0" w:color="auto"/>
            <w:bottom w:val="none" w:sz="0" w:space="0" w:color="auto"/>
            <w:right w:val="none" w:sz="0" w:space="0" w:color="auto"/>
          </w:divBdr>
          <w:divsChild>
            <w:div w:id="829246662">
              <w:marLeft w:val="0"/>
              <w:marRight w:val="0"/>
              <w:marTop w:val="0"/>
              <w:marBottom w:val="0"/>
              <w:divBdr>
                <w:top w:val="none" w:sz="0" w:space="0" w:color="auto"/>
                <w:left w:val="none" w:sz="0" w:space="0" w:color="auto"/>
                <w:bottom w:val="none" w:sz="0" w:space="0" w:color="auto"/>
                <w:right w:val="none" w:sz="0" w:space="0" w:color="auto"/>
              </w:divBdr>
              <w:divsChild>
                <w:div w:id="2100445570">
                  <w:marLeft w:val="0"/>
                  <w:marRight w:val="0"/>
                  <w:marTop w:val="0"/>
                  <w:marBottom w:val="0"/>
                  <w:divBdr>
                    <w:top w:val="none" w:sz="0" w:space="0" w:color="auto"/>
                    <w:left w:val="none" w:sz="0" w:space="0" w:color="auto"/>
                    <w:bottom w:val="none" w:sz="0" w:space="0" w:color="auto"/>
                    <w:right w:val="none" w:sz="0" w:space="0" w:color="auto"/>
                  </w:divBdr>
                  <w:divsChild>
                    <w:div w:id="314649519">
                      <w:marLeft w:val="0"/>
                      <w:marRight w:val="0"/>
                      <w:marTop w:val="0"/>
                      <w:marBottom w:val="0"/>
                      <w:divBdr>
                        <w:top w:val="none" w:sz="0" w:space="0" w:color="auto"/>
                        <w:left w:val="none" w:sz="0" w:space="0" w:color="auto"/>
                        <w:bottom w:val="none" w:sz="0" w:space="0" w:color="auto"/>
                        <w:right w:val="none" w:sz="0" w:space="0" w:color="auto"/>
                      </w:divBdr>
                      <w:divsChild>
                        <w:div w:id="442774982">
                          <w:marLeft w:val="0"/>
                          <w:marRight w:val="0"/>
                          <w:marTop w:val="0"/>
                          <w:marBottom w:val="0"/>
                          <w:divBdr>
                            <w:top w:val="none" w:sz="0" w:space="0" w:color="auto"/>
                            <w:left w:val="none" w:sz="0" w:space="0" w:color="auto"/>
                            <w:bottom w:val="none" w:sz="0" w:space="0" w:color="auto"/>
                            <w:right w:val="none" w:sz="0" w:space="0" w:color="auto"/>
                          </w:divBdr>
                          <w:divsChild>
                            <w:div w:id="481626547">
                              <w:marLeft w:val="0"/>
                              <w:marRight w:val="0"/>
                              <w:marTop w:val="0"/>
                              <w:marBottom w:val="0"/>
                              <w:divBdr>
                                <w:top w:val="none" w:sz="0" w:space="0" w:color="auto"/>
                                <w:left w:val="none" w:sz="0" w:space="0" w:color="auto"/>
                                <w:bottom w:val="none" w:sz="0" w:space="0" w:color="auto"/>
                                <w:right w:val="none" w:sz="0" w:space="0" w:color="auto"/>
                              </w:divBdr>
                              <w:divsChild>
                                <w:div w:id="346565005">
                                  <w:marLeft w:val="0"/>
                                  <w:marRight w:val="0"/>
                                  <w:marTop w:val="0"/>
                                  <w:marBottom w:val="0"/>
                                  <w:divBdr>
                                    <w:top w:val="none" w:sz="0" w:space="0" w:color="auto"/>
                                    <w:left w:val="none" w:sz="0" w:space="0" w:color="auto"/>
                                    <w:bottom w:val="none" w:sz="0" w:space="0" w:color="auto"/>
                                    <w:right w:val="none" w:sz="0" w:space="0" w:color="auto"/>
                                  </w:divBdr>
                                  <w:divsChild>
                                    <w:div w:id="751197745">
                                      <w:marLeft w:val="0"/>
                                      <w:marRight w:val="0"/>
                                      <w:marTop w:val="0"/>
                                      <w:marBottom w:val="0"/>
                                      <w:divBdr>
                                        <w:top w:val="none" w:sz="0" w:space="0" w:color="auto"/>
                                        <w:left w:val="none" w:sz="0" w:space="0" w:color="auto"/>
                                        <w:bottom w:val="none" w:sz="0" w:space="0" w:color="auto"/>
                                        <w:right w:val="none" w:sz="0" w:space="0" w:color="auto"/>
                                      </w:divBdr>
                                      <w:divsChild>
                                        <w:div w:id="1211042331">
                                          <w:marLeft w:val="0"/>
                                          <w:marRight w:val="0"/>
                                          <w:marTop w:val="0"/>
                                          <w:marBottom w:val="0"/>
                                          <w:divBdr>
                                            <w:top w:val="none" w:sz="0" w:space="0" w:color="auto"/>
                                            <w:left w:val="none" w:sz="0" w:space="0" w:color="auto"/>
                                            <w:bottom w:val="none" w:sz="0" w:space="0" w:color="auto"/>
                                            <w:right w:val="none" w:sz="0" w:space="0" w:color="auto"/>
                                          </w:divBdr>
                                        </w:div>
                                        <w:div w:id="850145303">
                                          <w:marLeft w:val="0"/>
                                          <w:marRight w:val="0"/>
                                          <w:marTop w:val="0"/>
                                          <w:marBottom w:val="0"/>
                                          <w:divBdr>
                                            <w:top w:val="none" w:sz="0" w:space="0" w:color="auto"/>
                                            <w:left w:val="none" w:sz="0" w:space="0" w:color="auto"/>
                                            <w:bottom w:val="none" w:sz="0" w:space="0" w:color="auto"/>
                                            <w:right w:val="none" w:sz="0" w:space="0" w:color="auto"/>
                                          </w:divBdr>
                                        </w:div>
                                        <w:div w:id="1152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22034">
      <w:bodyDiv w:val="1"/>
      <w:marLeft w:val="0"/>
      <w:marRight w:val="0"/>
      <w:marTop w:val="0"/>
      <w:marBottom w:val="0"/>
      <w:divBdr>
        <w:top w:val="none" w:sz="0" w:space="0" w:color="auto"/>
        <w:left w:val="none" w:sz="0" w:space="0" w:color="auto"/>
        <w:bottom w:val="none" w:sz="0" w:space="0" w:color="auto"/>
        <w:right w:val="none" w:sz="0" w:space="0" w:color="auto"/>
      </w:divBdr>
      <w:divsChild>
        <w:div w:id="1347054566">
          <w:marLeft w:val="0"/>
          <w:marRight w:val="0"/>
          <w:marTop w:val="0"/>
          <w:marBottom w:val="0"/>
          <w:divBdr>
            <w:top w:val="none" w:sz="0" w:space="0" w:color="auto"/>
            <w:left w:val="none" w:sz="0" w:space="0" w:color="auto"/>
            <w:bottom w:val="none" w:sz="0" w:space="0" w:color="auto"/>
            <w:right w:val="none" w:sz="0" w:space="0" w:color="auto"/>
          </w:divBdr>
          <w:divsChild>
            <w:div w:id="489560078">
              <w:marLeft w:val="0"/>
              <w:marRight w:val="0"/>
              <w:marTop w:val="0"/>
              <w:marBottom w:val="0"/>
              <w:divBdr>
                <w:top w:val="none" w:sz="0" w:space="0" w:color="auto"/>
                <w:left w:val="none" w:sz="0" w:space="0" w:color="auto"/>
                <w:bottom w:val="none" w:sz="0" w:space="0" w:color="auto"/>
                <w:right w:val="none" w:sz="0" w:space="0" w:color="auto"/>
              </w:divBdr>
              <w:divsChild>
                <w:div w:id="147093440">
                  <w:marLeft w:val="0"/>
                  <w:marRight w:val="0"/>
                  <w:marTop w:val="0"/>
                  <w:marBottom w:val="0"/>
                  <w:divBdr>
                    <w:top w:val="none" w:sz="0" w:space="0" w:color="auto"/>
                    <w:left w:val="none" w:sz="0" w:space="0" w:color="auto"/>
                    <w:bottom w:val="none" w:sz="0" w:space="0" w:color="auto"/>
                    <w:right w:val="none" w:sz="0" w:space="0" w:color="auto"/>
                  </w:divBdr>
                  <w:divsChild>
                    <w:div w:id="1696685279">
                      <w:marLeft w:val="0"/>
                      <w:marRight w:val="0"/>
                      <w:marTop w:val="0"/>
                      <w:marBottom w:val="0"/>
                      <w:divBdr>
                        <w:top w:val="none" w:sz="0" w:space="0" w:color="auto"/>
                        <w:left w:val="none" w:sz="0" w:space="0" w:color="auto"/>
                        <w:bottom w:val="none" w:sz="0" w:space="0" w:color="auto"/>
                        <w:right w:val="none" w:sz="0" w:space="0" w:color="auto"/>
                      </w:divBdr>
                      <w:divsChild>
                        <w:div w:id="951479456">
                          <w:marLeft w:val="0"/>
                          <w:marRight w:val="0"/>
                          <w:marTop w:val="0"/>
                          <w:marBottom w:val="0"/>
                          <w:divBdr>
                            <w:top w:val="none" w:sz="0" w:space="0" w:color="auto"/>
                            <w:left w:val="none" w:sz="0" w:space="0" w:color="auto"/>
                            <w:bottom w:val="none" w:sz="0" w:space="0" w:color="auto"/>
                            <w:right w:val="none" w:sz="0" w:space="0" w:color="auto"/>
                          </w:divBdr>
                          <w:divsChild>
                            <w:div w:id="828786708">
                              <w:marLeft w:val="0"/>
                              <w:marRight w:val="0"/>
                              <w:marTop w:val="0"/>
                              <w:marBottom w:val="0"/>
                              <w:divBdr>
                                <w:top w:val="none" w:sz="0" w:space="0" w:color="auto"/>
                                <w:left w:val="none" w:sz="0" w:space="0" w:color="auto"/>
                                <w:bottom w:val="none" w:sz="0" w:space="0" w:color="auto"/>
                                <w:right w:val="none" w:sz="0" w:space="0" w:color="auto"/>
                              </w:divBdr>
                              <w:divsChild>
                                <w:div w:id="1588272742">
                                  <w:marLeft w:val="0"/>
                                  <w:marRight w:val="0"/>
                                  <w:marTop w:val="0"/>
                                  <w:marBottom w:val="0"/>
                                  <w:divBdr>
                                    <w:top w:val="none" w:sz="0" w:space="0" w:color="auto"/>
                                    <w:left w:val="none" w:sz="0" w:space="0" w:color="auto"/>
                                    <w:bottom w:val="none" w:sz="0" w:space="0" w:color="auto"/>
                                    <w:right w:val="none" w:sz="0" w:space="0" w:color="auto"/>
                                  </w:divBdr>
                                  <w:divsChild>
                                    <w:div w:id="2037462269">
                                      <w:marLeft w:val="0"/>
                                      <w:marRight w:val="0"/>
                                      <w:marTop w:val="0"/>
                                      <w:marBottom w:val="0"/>
                                      <w:divBdr>
                                        <w:top w:val="none" w:sz="0" w:space="0" w:color="auto"/>
                                        <w:left w:val="none" w:sz="0" w:space="0" w:color="auto"/>
                                        <w:bottom w:val="none" w:sz="0" w:space="0" w:color="auto"/>
                                        <w:right w:val="none" w:sz="0" w:space="0" w:color="auto"/>
                                      </w:divBdr>
                                      <w:divsChild>
                                        <w:div w:id="1982538958">
                                          <w:marLeft w:val="0"/>
                                          <w:marRight w:val="0"/>
                                          <w:marTop w:val="0"/>
                                          <w:marBottom w:val="0"/>
                                          <w:divBdr>
                                            <w:top w:val="none" w:sz="0" w:space="0" w:color="auto"/>
                                            <w:left w:val="none" w:sz="0" w:space="0" w:color="auto"/>
                                            <w:bottom w:val="none" w:sz="0" w:space="0" w:color="auto"/>
                                            <w:right w:val="none" w:sz="0" w:space="0" w:color="auto"/>
                                          </w:divBdr>
                                          <w:divsChild>
                                            <w:div w:id="996541965">
                                              <w:marLeft w:val="0"/>
                                              <w:marRight w:val="0"/>
                                              <w:marTop w:val="0"/>
                                              <w:marBottom w:val="0"/>
                                              <w:divBdr>
                                                <w:top w:val="none" w:sz="0" w:space="0" w:color="auto"/>
                                                <w:left w:val="none" w:sz="0" w:space="0" w:color="auto"/>
                                                <w:bottom w:val="none" w:sz="0" w:space="0" w:color="auto"/>
                                                <w:right w:val="none" w:sz="0" w:space="0" w:color="auto"/>
                                              </w:divBdr>
                                              <w:divsChild>
                                                <w:div w:id="869880582">
                                                  <w:marLeft w:val="0"/>
                                                  <w:marRight w:val="0"/>
                                                  <w:marTop w:val="0"/>
                                                  <w:marBottom w:val="0"/>
                                                  <w:divBdr>
                                                    <w:top w:val="none" w:sz="0" w:space="0" w:color="auto"/>
                                                    <w:left w:val="none" w:sz="0" w:space="0" w:color="auto"/>
                                                    <w:bottom w:val="none" w:sz="0" w:space="0" w:color="auto"/>
                                                    <w:right w:val="none" w:sz="0" w:space="0" w:color="auto"/>
                                                  </w:divBdr>
                                                </w:div>
                                                <w:div w:id="621348672">
                                                  <w:marLeft w:val="0"/>
                                                  <w:marRight w:val="0"/>
                                                  <w:marTop w:val="0"/>
                                                  <w:marBottom w:val="0"/>
                                                  <w:divBdr>
                                                    <w:top w:val="none" w:sz="0" w:space="0" w:color="auto"/>
                                                    <w:left w:val="none" w:sz="0" w:space="0" w:color="auto"/>
                                                    <w:bottom w:val="none" w:sz="0" w:space="0" w:color="auto"/>
                                                    <w:right w:val="none" w:sz="0" w:space="0" w:color="auto"/>
                                                  </w:divBdr>
                                                </w:div>
                                              </w:divsChild>
                                            </w:div>
                                            <w:div w:id="772743146">
                                              <w:marLeft w:val="0"/>
                                              <w:marRight w:val="0"/>
                                              <w:marTop w:val="0"/>
                                              <w:marBottom w:val="0"/>
                                              <w:divBdr>
                                                <w:top w:val="none" w:sz="0" w:space="0" w:color="auto"/>
                                                <w:left w:val="none" w:sz="0" w:space="0" w:color="auto"/>
                                                <w:bottom w:val="none" w:sz="0" w:space="0" w:color="auto"/>
                                                <w:right w:val="none" w:sz="0" w:space="0" w:color="auto"/>
                                              </w:divBdr>
                                              <w:divsChild>
                                                <w:div w:id="510072001">
                                                  <w:marLeft w:val="0"/>
                                                  <w:marRight w:val="0"/>
                                                  <w:marTop w:val="0"/>
                                                  <w:marBottom w:val="0"/>
                                                  <w:divBdr>
                                                    <w:top w:val="none" w:sz="0" w:space="0" w:color="auto"/>
                                                    <w:left w:val="none" w:sz="0" w:space="0" w:color="auto"/>
                                                    <w:bottom w:val="none" w:sz="0" w:space="0" w:color="auto"/>
                                                    <w:right w:val="none" w:sz="0" w:space="0" w:color="auto"/>
                                                  </w:divBdr>
                                                  <w:divsChild>
                                                    <w:div w:id="765005686">
                                                      <w:marLeft w:val="0"/>
                                                      <w:marRight w:val="0"/>
                                                      <w:marTop w:val="0"/>
                                                      <w:marBottom w:val="0"/>
                                                      <w:divBdr>
                                                        <w:top w:val="none" w:sz="0" w:space="0" w:color="auto"/>
                                                        <w:left w:val="none" w:sz="0" w:space="0" w:color="auto"/>
                                                        <w:bottom w:val="none" w:sz="0" w:space="0" w:color="auto"/>
                                                        <w:right w:val="none" w:sz="0" w:space="0" w:color="auto"/>
                                                      </w:divBdr>
                                                    </w:div>
                                                    <w:div w:id="821237715">
                                                      <w:marLeft w:val="0"/>
                                                      <w:marRight w:val="0"/>
                                                      <w:marTop w:val="0"/>
                                                      <w:marBottom w:val="0"/>
                                                      <w:divBdr>
                                                        <w:top w:val="none" w:sz="0" w:space="0" w:color="auto"/>
                                                        <w:left w:val="none" w:sz="0" w:space="0" w:color="auto"/>
                                                        <w:bottom w:val="none" w:sz="0" w:space="0" w:color="auto"/>
                                                        <w:right w:val="none" w:sz="0" w:space="0" w:color="auto"/>
                                                      </w:divBdr>
                                                    </w:div>
                                                    <w:div w:id="1932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986122">
                                          <w:marLeft w:val="0"/>
                                          <w:marRight w:val="0"/>
                                          <w:marTop w:val="0"/>
                                          <w:marBottom w:val="0"/>
                                          <w:divBdr>
                                            <w:top w:val="none" w:sz="0" w:space="0" w:color="auto"/>
                                            <w:left w:val="none" w:sz="0" w:space="0" w:color="auto"/>
                                            <w:bottom w:val="none" w:sz="0" w:space="0" w:color="auto"/>
                                            <w:right w:val="none" w:sz="0" w:space="0" w:color="auto"/>
                                          </w:divBdr>
                                          <w:divsChild>
                                            <w:div w:id="1081488768">
                                              <w:marLeft w:val="0"/>
                                              <w:marRight w:val="0"/>
                                              <w:marTop w:val="0"/>
                                              <w:marBottom w:val="0"/>
                                              <w:divBdr>
                                                <w:top w:val="none" w:sz="0" w:space="0" w:color="auto"/>
                                                <w:left w:val="none" w:sz="0" w:space="0" w:color="auto"/>
                                                <w:bottom w:val="none" w:sz="0" w:space="0" w:color="auto"/>
                                                <w:right w:val="none" w:sz="0" w:space="0" w:color="auto"/>
                                              </w:divBdr>
                                              <w:divsChild>
                                                <w:div w:id="1937012141">
                                                  <w:marLeft w:val="0"/>
                                                  <w:marRight w:val="0"/>
                                                  <w:marTop w:val="0"/>
                                                  <w:marBottom w:val="0"/>
                                                  <w:divBdr>
                                                    <w:top w:val="none" w:sz="0" w:space="0" w:color="auto"/>
                                                    <w:left w:val="none" w:sz="0" w:space="0" w:color="auto"/>
                                                    <w:bottom w:val="none" w:sz="0" w:space="0" w:color="auto"/>
                                                    <w:right w:val="none" w:sz="0" w:space="0" w:color="auto"/>
                                                  </w:divBdr>
                                                </w:div>
                                                <w:div w:id="436798803">
                                                  <w:marLeft w:val="0"/>
                                                  <w:marRight w:val="0"/>
                                                  <w:marTop w:val="0"/>
                                                  <w:marBottom w:val="0"/>
                                                  <w:divBdr>
                                                    <w:top w:val="none" w:sz="0" w:space="0" w:color="auto"/>
                                                    <w:left w:val="none" w:sz="0" w:space="0" w:color="auto"/>
                                                    <w:bottom w:val="none" w:sz="0" w:space="0" w:color="auto"/>
                                                    <w:right w:val="none" w:sz="0" w:space="0" w:color="auto"/>
                                                  </w:divBdr>
                                                </w:div>
                                              </w:divsChild>
                                            </w:div>
                                            <w:div w:id="819082053">
                                              <w:marLeft w:val="0"/>
                                              <w:marRight w:val="0"/>
                                              <w:marTop w:val="0"/>
                                              <w:marBottom w:val="0"/>
                                              <w:divBdr>
                                                <w:top w:val="none" w:sz="0" w:space="0" w:color="auto"/>
                                                <w:left w:val="none" w:sz="0" w:space="0" w:color="auto"/>
                                                <w:bottom w:val="none" w:sz="0" w:space="0" w:color="auto"/>
                                                <w:right w:val="none" w:sz="0" w:space="0" w:color="auto"/>
                                              </w:divBdr>
                                              <w:divsChild>
                                                <w:div w:id="519391485">
                                                  <w:marLeft w:val="0"/>
                                                  <w:marRight w:val="0"/>
                                                  <w:marTop w:val="0"/>
                                                  <w:marBottom w:val="0"/>
                                                  <w:divBdr>
                                                    <w:top w:val="none" w:sz="0" w:space="0" w:color="auto"/>
                                                    <w:left w:val="none" w:sz="0" w:space="0" w:color="auto"/>
                                                    <w:bottom w:val="none" w:sz="0" w:space="0" w:color="auto"/>
                                                    <w:right w:val="none" w:sz="0" w:space="0" w:color="auto"/>
                                                  </w:divBdr>
                                                  <w:divsChild>
                                                    <w:div w:id="45642456">
                                                      <w:marLeft w:val="0"/>
                                                      <w:marRight w:val="0"/>
                                                      <w:marTop w:val="0"/>
                                                      <w:marBottom w:val="0"/>
                                                      <w:divBdr>
                                                        <w:top w:val="none" w:sz="0" w:space="0" w:color="auto"/>
                                                        <w:left w:val="none" w:sz="0" w:space="0" w:color="auto"/>
                                                        <w:bottom w:val="none" w:sz="0" w:space="0" w:color="auto"/>
                                                        <w:right w:val="none" w:sz="0" w:space="0" w:color="auto"/>
                                                      </w:divBdr>
                                                    </w:div>
                                                    <w:div w:id="2065909140">
                                                      <w:marLeft w:val="0"/>
                                                      <w:marRight w:val="0"/>
                                                      <w:marTop w:val="0"/>
                                                      <w:marBottom w:val="0"/>
                                                      <w:divBdr>
                                                        <w:top w:val="none" w:sz="0" w:space="0" w:color="auto"/>
                                                        <w:left w:val="none" w:sz="0" w:space="0" w:color="auto"/>
                                                        <w:bottom w:val="none" w:sz="0" w:space="0" w:color="auto"/>
                                                        <w:right w:val="none" w:sz="0" w:space="0" w:color="auto"/>
                                                      </w:divBdr>
                                                    </w:div>
                                                    <w:div w:id="16512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03261">
                                          <w:marLeft w:val="0"/>
                                          <w:marRight w:val="0"/>
                                          <w:marTop w:val="0"/>
                                          <w:marBottom w:val="0"/>
                                          <w:divBdr>
                                            <w:top w:val="none" w:sz="0" w:space="0" w:color="auto"/>
                                            <w:left w:val="none" w:sz="0" w:space="0" w:color="auto"/>
                                            <w:bottom w:val="none" w:sz="0" w:space="0" w:color="auto"/>
                                            <w:right w:val="none" w:sz="0" w:space="0" w:color="auto"/>
                                          </w:divBdr>
                                          <w:divsChild>
                                            <w:div w:id="50229021">
                                              <w:marLeft w:val="0"/>
                                              <w:marRight w:val="0"/>
                                              <w:marTop w:val="0"/>
                                              <w:marBottom w:val="0"/>
                                              <w:divBdr>
                                                <w:top w:val="none" w:sz="0" w:space="0" w:color="auto"/>
                                                <w:left w:val="none" w:sz="0" w:space="0" w:color="auto"/>
                                                <w:bottom w:val="none" w:sz="0" w:space="0" w:color="auto"/>
                                                <w:right w:val="none" w:sz="0" w:space="0" w:color="auto"/>
                                              </w:divBdr>
                                              <w:divsChild>
                                                <w:div w:id="1975941352">
                                                  <w:marLeft w:val="0"/>
                                                  <w:marRight w:val="0"/>
                                                  <w:marTop w:val="0"/>
                                                  <w:marBottom w:val="0"/>
                                                  <w:divBdr>
                                                    <w:top w:val="none" w:sz="0" w:space="0" w:color="auto"/>
                                                    <w:left w:val="none" w:sz="0" w:space="0" w:color="auto"/>
                                                    <w:bottom w:val="none" w:sz="0" w:space="0" w:color="auto"/>
                                                    <w:right w:val="none" w:sz="0" w:space="0" w:color="auto"/>
                                                  </w:divBdr>
                                                </w:div>
                                                <w:div w:id="206912870">
                                                  <w:marLeft w:val="0"/>
                                                  <w:marRight w:val="0"/>
                                                  <w:marTop w:val="0"/>
                                                  <w:marBottom w:val="0"/>
                                                  <w:divBdr>
                                                    <w:top w:val="none" w:sz="0" w:space="0" w:color="auto"/>
                                                    <w:left w:val="none" w:sz="0" w:space="0" w:color="auto"/>
                                                    <w:bottom w:val="none" w:sz="0" w:space="0" w:color="auto"/>
                                                    <w:right w:val="none" w:sz="0" w:space="0" w:color="auto"/>
                                                  </w:divBdr>
                                                </w:div>
                                              </w:divsChild>
                                            </w:div>
                                            <w:div w:id="2022271466">
                                              <w:marLeft w:val="0"/>
                                              <w:marRight w:val="0"/>
                                              <w:marTop w:val="0"/>
                                              <w:marBottom w:val="0"/>
                                              <w:divBdr>
                                                <w:top w:val="none" w:sz="0" w:space="0" w:color="auto"/>
                                                <w:left w:val="none" w:sz="0" w:space="0" w:color="auto"/>
                                                <w:bottom w:val="none" w:sz="0" w:space="0" w:color="auto"/>
                                                <w:right w:val="none" w:sz="0" w:space="0" w:color="auto"/>
                                              </w:divBdr>
                                              <w:divsChild>
                                                <w:div w:id="144207759">
                                                  <w:marLeft w:val="0"/>
                                                  <w:marRight w:val="0"/>
                                                  <w:marTop w:val="0"/>
                                                  <w:marBottom w:val="0"/>
                                                  <w:divBdr>
                                                    <w:top w:val="none" w:sz="0" w:space="0" w:color="auto"/>
                                                    <w:left w:val="none" w:sz="0" w:space="0" w:color="auto"/>
                                                    <w:bottom w:val="none" w:sz="0" w:space="0" w:color="auto"/>
                                                    <w:right w:val="none" w:sz="0" w:space="0" w:color="auto"/>
                                                  </w:divBdr>
                                                  <w:divsChild>
                                                    <w:div w:id="1441146524">
                                                      <w:marLeft w:val="0"/>
                                                      <w:marRight w:val="0"/>
                                                      <w:marTop w:val="0"/>
                                                      <w:marBottom w:val="0"/>
                                                      <w:divBdr>
                                                        <w:top w:val="none" w:sz="0" w:space="0" w:color="auto"/>
                                                        <w:left w:val="none" w:sz="0" w:space="0" w:color="auto"/>
                                                        <w:bottom w:val="none" w:sz="0" w:space="0" w:color="auto"/>
                                                        <w:right w:val="none" w:sz="0" w:space="0" w:color="auto"/>
                                                      </w:divBdr>
                                                    </w:div>
                                                    <w:div w:id="1160661545">
                                                      <w:marLeft w:val="0"/>
                                                      <w:marRight w:val="0"/>
                                                      <w:marTop w:val="0"/>
                                                      <w:marBottom w:val="0"/>
                                                      <w:divBdr>
                                                        <w:top w:val="none" w:sz="0" w:space="0" w:color="auto"/>
                                                        <w:left w:val="none" w:sz="0" w:space="0" w:color="auto"/>
                                                        <w:bottom w:val="none" w:sz="0" w:space="0" w:color="auto"/>
                                                        <w:right w:val="none" w:sz="0" w:space="0" w:color="auto"/>
                                                      </w:divBdr>
                                                    </w:div>
                                                    <w:div w:id="56179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9040">
                                          <w:marLeft w:val="0"/>
                                          <w:marRight w:val="0"/>
                                          <w:marTop w:val="0"/>
                                          <w:marBottom w:val="0"/>
                                          <w:divBdr>
                                            <w:top w:val="none" w:sz="0" w:space="0" w:color="auto"/>
                                            <w:left w:val="none" w:sz="0" w:space="0" w:color="auto"/>
                                            <w:bottom w:val="none" w:sz="0" w:space="0" w:color="auto"/>
                                            <w:right w:val="none" w:sz="0" w:space="0" w:color="auto"/>
                                          </w:divBdr>
                                          <w:divsChild>
                                            <w:div w:id="1738744254">
                                              <w:marLeft w:val="0"/>
                                              <w:marRight w:val="0"/>
                                              <w:marTop w:val="0"/>
                                              <w:marBottom w:val="0"/>
                                              <w:divBdr>
                                                <w:top w:val="none" w:sz="0" w:space="0" w:color="auto"/>
                                                <w:left w:val="none" w:sz="0" w:space="0" w:color="auto"/>
                                                <w:bottom w:val="none" w:sz="0" w:space="0" w:color="auto"/>
                                                <w:right w:val="none" w:sz="0" w:space="0" w:color="auto"/>
                                              </w:divBdr>
                                              <w:divsChild>
                                                <w:div w:id="841970576">
                                                  <w:marLeft w:val="0"/>
                                                  <w:marRight w:val="0"/>
                                                  <w:marTop w:val="0"/>
                                                  <w:marBottom w:val="0"/>
                                                  <w:divBdr>
                                                    <w:top w:val="none" w:sz="0" w:space="0" w:color="auto"/>
                                                    <w:left w:val="none" w:sz="0" w:space="0" w:color="auto"/>
                                                    <w:bottom w:val="none" w:sz="0" w:space="0" w:color="auto"/>
                                                    <w:right w:val="none" w:sz="0" w:space="0" w:color="auto"/>
                                                  </w:divBdr>
                                                </w:div>
                                                <w:div w:id="329067836">
                                                  <w:marLeft w:val="0"/>
                                                  <w:marRight w:val="0"/>
                                                  <w:marTop w:val="0"/>
                                                  <w:marBottom w:val="0"/>
                                                  <w:divBdr>
                                                    <w:top w:val="none" w:sz="0" w:space="0" w:color="auto"/>
                                                    <w:left w:val="none" w:sz="0" w:space="0" w:color="auto"/>
                                                    <w:bottom w:val="none" w:sz="0" w:space="0" w:color="auto"/>
                                                    <w:right w:val="none" w:sz="0" w:space="0" w:color="auto"/>
                                                  </w:divBdr>
                                                </w:div>
                                              </w:divsChild>
                                            </w:div>
                                            <w:div w:id="1156846717">
                                              <w:marLeft w:val="0"/>
                                              <w:marRight w:val="0"/>
                                              <w:marTop w:val="0"/>
                                              <w:marBottom w:val="0"/>
                                              <w:divBdr>
                                                <w:top w:val="none" w:sz="0" w:space="0" w:color="auto"/>
                                                <w:left w:val="none" w:sz="0" w:space="0" w:color="auto"/>
                                                <w:bottom w:val="none" w:sz="0" w:space="0" w:color="auto"/>
                                                <w:right w:val="none" w:sz="0" w:space="0" w:color="auto"/>
                                              </w:divBdr>
                                              <w:divsChild>
                                                <w:div w:id="708803331">
                                                  <w:marLeft w:val="0"/>
                                                  <w:marRight w:val="0"/>
                                                  <w:marTop w:val="0"/>
                                                  <w:marBottom w:val="0"/>
                                                  <w:divBdr>
                                                    <w:top w:val="none" w:sz="0" w:space="0" w:color="auto"/>
                                                    <w:left w:val="none" w:sz="0" w:space="0" w:color="auto"/>
                                                    <w:bottom w:val="none" w:sz="0" w:space="0" w:color="auto"/>
                                                    <w:right w:val="none" w:sz="0" w:space="0" w:color="auto"/>
                                                  </w:divBdr>
                                                  <w:divsChild>
                                                    <w:div w:id="2046900762">
                                                      <w:marLeft w:val="0"/>
                                                      <w:marRight w:val="0"/>
                                                      <w:marTop w:val="0"/>
                                                      <w:marBottom w:val="0"/>
                                                      <w:divBdr>
                                                        <w:top w:val="none" w:sz="0" w:space="0" w:color="auto"/>
                                                        <w:left w:val="none" w:sz="0" w:space="0" w:color="auto"/>
                                                        <w:bottom w:val="none" w:sz="0" w:space="0" w:color="auto"/>
                                                        <w:right w:val="none" w:sz="0" w:space="0" w:color="auto"/>
                                                      </w:divBdr>
                                                    </w:div>
                                                    <w:div w:id="2120293029">
                                                      <w:marLeft w:val="0"/>
                                                      <w:marRight w:val="0"/>
                                                      <w:marTop w:val="0"/>
                                                      <w:marBottom w:val="0"/>
                                                      <w:divBdr>
                                                        <w:top w:val="none" w:sz="0" w:space="0" w:color="auto"/>
                                                        <w:left w:val="none" w:sz="0" w:space="0" w:color="auto"/>
                                                        <w:bottom w:val="none" w:sz="0" w:space="0" w:color="auto"/>
                                                        <w:right w:val="none" w:sz="0" w:space="0" w:color="auto"/>
                                                      </w:divBdr>
                                                    </w:div>
                                                    <w:div w:id="10708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71356">
                                          <w:marLeft w:val="0"/>
                                          <w:marRight w:val="0"/>
                                          <w:marTop w:val="0"/>
                                          <w:marBottom w:val="0"/>
                                          <w:divBdr>
                                            <w:top w:val="none" w:sz="0" w:space="0" w:color="auto"/>
                                            <w:left w:val="none" w:sz="0" w:space="0" w:color="auto"/>
                                            <w:bottom w:val="none" w:sz="0" w:space="0" w:color="auto"/>
                                            <w:right w:val="none" w:sz="0" w:space="0" w:color="auto"/>
                                          </w:divBdr>
                                          <w:divsChild>
                                            <w:div w:id="1308050112">
                                              <w:marLeft w:val="0"/>
                                              <w:marRight w:val="0"/>
                                              <w:marTop w:val="0"/>
                                              <w:marBottom w:val="0"/>
                                              <w:divBdr>
                                                <w:top w:val="none" w:sz="0" w:space="0" w:color="auto"/>
                                                <w:left w:val="none" w:sz="0" w:space="0" w:color="auto"/>
                                                <w:bottom w:val="none" w:sz="0" w:space="0" w:color="auto"/>
                                                <w:right w:val="none" w:sz="0" w:space="0" w:color="auto"/>
                                              </w:divBdr>
                                              <w:divsChild>
                                                <w:div w:id="826828410">
                                                  <w:marLeft w:val="0"/>
                                                  <w:marRight w:val="0"/>
                                                  <w:marTop w:val="0"/>
                                                  <w:marBottom w:val="0"/>
                                                  <w:divBdr>
                                                    <w:top w:val="none" w:sz="0" w:space="0" w:color="auto"/>
                                                    <w:left w:val="none" w:sz="0" w:space="0" w:color="auto"/>
                                                    <w:bottom w:val="none" w:sz="0" w:space="0" w:color="auto"/>
                                                    <w:right w:val="none" w:sz="0" w:space="0" w:color="auto"/>
                                                  </w:divBdr>
                                                </w:div>
                                                <w:div w:id="266498995">
                                                  <w:marLeft w:val="0"/>
                                                  <w:marRight w:val="0"/>
                                                  <w:marTop w:val="0"/>
                                                  <w:marBottom w:val="0"/>
                                                  <w:divBdr>
                                                    <w:top w:val="none" w:sz="0" w:space="0" w:color="auto"/>
                                                    <w:left w:val="none" w:sz="0" w:space="0" w:color="auto"/>
                                                    <w:bottom w:val="none" w:sz="0" w:space="0" w:color="auto"/>
                                                    <w:right w:val="none" w:sz="0" w:space="0" w:color="auto"/>
                                                  </w:divBdr>
                                                </w:div>
                                              </w:divsChild>
                                            </w:div>
                                            <w:div w:id="2052683386">
                                              <w:marLeft w:val="0"/>
                                              <w:marRight w:val="0"/>
                                              <w:marTop w:val="0"/>
                                              <w:marBottom w:val="0"/>
                                              <w:divBdr>
                                                <w:top w:val="none" w:sz="0" w:space="0" w:color="auto"/>
                                                <w:left w:val="none" w:sz="0" w:space="0" w:color="auto"/>
                                                <w:bottom w:val="none" w:sz="0" w:space="0" w:color="auto"/>
                                                <w:right w:val="none" w:sz="0" w:space="0" w:color="auto"/>
                                              </w:divBdr>
                                              <w:divsChild>
                                                <w:div w:id="1680766227">
                                                  <w:marLeft w:val="0"/>
                                                  <w:marRight w:val="0"/>
                                                  <w:marTop w:val="0"/>
                                                  <w:marBottom w:val="0"/>
                                                  <w:divBdr>
                                                    <w:top w:val="none" w:sz="0" w:space="0" w:color="auto"/>
                                                    <w:left w:val="none" w:sz="0" w:space="0" w:color="auto"/>
                                                    <w:bottom w:val="none" w:sz="0" w:space="0" w:color="auto"/>
                                                    <w:right w:val="none" w:sz="0" w:space="0" w:color="auto"/>
                                                  </w:divBdr>
                                                  <w:divsChild>
                                                    <w:div w:id="1676805639">
                                                      <w:marLeft w:val="0"/>
                                                      <w:marRight w:val="0"/>
                                                      <w:marTop w:val="0"/>
                                                      <w:marBottom w:val="0"/>
                                                      <w:divBdr>
                                                        <w:top w:val="none" w:sz="0" w:space="0" w:color="auto"/>
                                                        <w:left w:val="none" w:sz="0" w:space="0" w:color="auto"/>
                                                        <w:bottom w:val="none" w:sz="0" w:space="0" w:color="auto"/>
                                                        <w:right w:val="none" w:sz="0" w:space="0" w:color="auto"/>
                                                      </w:divBdr>
                                                    </w:div>
                                                    <w:div w:id="1127426931">
                                                      <w:marLeft w:val="0"/>
                                                      <w:marRight w:val="0"/>
                                                      <w:marTop w:val="0"/>
                                                      <w:marBottom w:val="0"/>
                                                      <w:divBdr>
                                                        <w:top w:val="none" w:sz="0" w:space="0" w:color="auto"/>
                                                        <w:left w:val="none" w:sz="0" w:space="0" w:color="auto"/>
                                                        <w:bottom w:val="none" w:sz="0" w:space="0" w:color="auto"/>
                                                        <w:right w:val="none" w:sz="0" w:space="0" w:color="auto"/>
                                                      </w:divBdr>
                                                    </w:div>
                                                    <w:div w:id="18228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745380">
                                          <w:marLeft w:val="0"/>
                                          <w:marRight w:val="0"/>
                                          <w:marTop w:val="0"/>
                                          <w:marBottom w:val="0"/>
                                          <w:divBdr>
                                            <w:top w:val="none" w:sz="0" w:space="0" w:color="auto"/>
                                            <w:left w:val="none" w:sz="0" w:space="0" w:color="auto"/>
                                            <w:bottom w:val="none" w:sz="0" w:space="0" w:color="auto"/>
                                            <w:right w:val="none" w:sz="0" w:space="0" w:color="auto"/>
                                          </w:divBdr>
                                          <w:divsChild>
                                            <w:div w:id="136992155">
                                              <w:marLeft w:val="0"/>
                                              <w:marRight w:val="0"/>
                                              <w:marTop w:val="0"/>
                                              <w:marBottom w:val="0"/>
                                              <w:divBdr>
                                                <w:top w:val="none" w:sz="0" w:space="0" w:color="auto"/>
                                                <w:left w:val="none" w:sz="0" w:space="0" w:color="auto"/>
                                                <w:bottom w:val="none" w:sz="0" w:space="0" w:color="auto"/>
                                                <w:right w:val="none" w:sz="0" w:space="0" w:color="auto"/>
                                              </w:divBdr>
                                              <w:divsChild>
                                                <w:div w:id="547955626">
                                                  <w:marLeft w:val="0"/>
                                                  <w:marRight w:val="0"/>
                                                  <w:marTop w:val="0"/>
                                                  <w:marBottom w:val="0"/>
                                                  <w:divBdr>
                                                    <w:top w:val="none" w:sz="0" w:space="0" w:color="auto"/>
                                                    <w:left w:val="none" w:sz="0" w:space="0" w:color="auto"/>
                                                    <w:bottom w:val="none" w:sz="0" w:space="0" w:color="auto"/>
                                                    <w:right w:val="none" w:sz="0" w:space="0" w:color="auto"/>
                                                  </w:divBdr>
                                                </w:div>
                                                <w:div w:id="904025765">
                                                  <w:marLeft w:val="0"/>
                                                  <w:marRight w:val="0"/>
                                                  <w:marTop w:val="0"/>
                                                  <w:marBottom w:val="0"/>
                                                  <w:divBdr>
                                                    <w:top w:val="none" w:sz="0" w:space="0" w:color="auto"/>
                                                    <w:left w:val="none" w:sz="0" w:space="0" w:color="auto"/>
                                                    <w:bottom w:val="none" w:sz="0" w:space="0" w:color="auto"/>
                                                    <w:right w:val="none" w:sz="0" w:space="0" w:color="auto"/>
                                                  </w:divBdr>
                                                </w:div>
                                              </w:divsChild>
                                            </w:div>
                                            <w:div w:id="335426238">
                                              <w:marLeft w:val="0"/>
                                              <w:marRight w:val="0"/>
                                              <w:marTop w:val="0"/>
                                              <w:marBottom w:val="0"/>
                                              <w:divBdr>
                                                <w:top w:val="none" w:sz="0" w:space="0" w:color="auto"/>
                                                <w:left w:val="none" w:sz="0" w:space="0" w:color="auto"/>
                                                <w:bottom w:val="none" w:sz="0" w:space="0" w:color="auto"/>
                                                <w:right w:val="none" w:sz="0" w:space="0" w:color="auto"/>
                                              </w:divBdr>
                                              <w:divsChild>
                                                <w:div w:id="830484861">
                                                  <w:marLeft w:val="0"/>
                                                  <w:marRight w:val="0"/>
                                                  <w:marTop w:val="0"/>
                                                  <w:marBottom w:val="0"/>
                                                  <w:divBdr>
                                                    <w:top w:val="none" w:sz="0" w:space="0" w:color="auto"/>
                                                    <w:left w:val="none" w:sz="0" w:space="0" w:color="auto"/>
                                                    <w:bottom w:val="none" w:sz="0" w:space="0" w:color="auto"/>
                                                    <w:right w:val="none" w:sz="0" w:space="0" w:color="auto"/>
                                                  </w:divBdr>
                                                  <w:divsChild>
                                                    <w:div w:id="827404075">
                                                      <w:marLeft w:val="0"/>
                                                      <w:marRight w:val="0"/>
                                                      <w:marTop w:val="0"/>
                                                      <w:marBottom w:val="0"/>
                                                      <w:divBdr>
                                                        <w:top w:val="none" w:sz="0" w:space="0" w:color="auto"/>
                                                        <w:left w:val="none" w:sz="0" w:space="0" w:color="auto"/>
                                                        <w:bottom w:val="none" w:sz="0" w:space="0" w:color="auto"/>
                                                        <w:right w:val="none" w:sz="0" w:space="0" w:color="auto"/>
                                                      </w:divBdr>
                                                    </w:div>
                                                    <w:div w:id="622735191">
                                                      <w:marLeft w:val="0"/>
                                                      <w:marRight w:val="0"/>
                                                      <w:marTop w:val="0"/>
                                                      <w:marBottom w:val="0"/>
                                                      <w:divBdr>
                                                        <w:top w:val="none" w:sz="0" w:space="0" w:color="auto"/>
                                                        <w:left w:val="none" w:sz="0" w:space="0" w:color="auto"/>
                                                        <w:bottom w:val="none" w:sz="0" w:space="0" w:color="auto"/>
                                                        <w:right w:val="none" w:sz="0" w:space="0" w:color="auto"/>
                                                      </w:divBdr>
                                                    </w:div>
                                                    <w:div w:id="6526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67159">
                                          <w:marLeft w:val="0"/>
                                          <w:marRight w:val="0"/>
                                          <w:marTop w:val="0"/>
                                          <w:marBottom w:val="0"/>
                                          <w:divBdr>
                                            <w:top w:val="none" w:sz="0" w:space="0" w:color="auto"/>
                                            <w:left w:val="none" w:sz="0" w:space="0" w:color="auto"/>
                                            <w:bottom w:val="none" w:sz="0" w:space="0" w:color="auto"/>
                                            <w:right w:val="none" w:sz="0" w:space="0" w:color="auto"/>
                                          </w:divBdr>
                                          <w:divsChild>
                                            <w:div w:id="1302735013">
                                              <w:marLeft w:val="0"/>
                                              <w:marRight w:val="0"/>
                                              <w:marTop w:val="0"/>
                                              <w:marBottom w:val="0"/>
                                              <w:divBdr>
                                                <w:top w:val="none" w:sz="0" w:space="0" w:color="auto"/>
                                                <w:left w:val="none" w:sz="0" w:space="0" w:color="auto"/>
                                                <w:bottom w:val="none" w:sz="0" w:space="0" w:color="auto"/>
                                                <w:right w:val="none" w:sz="0" w:space="0" w:color="auto"/>
                                              </w:divBdr>
                                              <w:divsChild>
                                                <w:div w:id="1077555683">
                                                  <w:marLeft w:val="0"/>
                                                  <w:marRight w:val="0"/>
                                                  <w:marTop w:val="0"/>
                                                  <w:marBottom w:val="0"/>
                                                  <w:divBdr>
                                                    <w:top w:val="none" w:sz="0" w:space="0" w:color="auto"/>
                                                    <w:left w:val="none" w:sz="0" w:space="0" w:color="auto"/>
                                                    <w:bottom w:val="none" w:sz="0" w:space="0" w:color="auto"/>
                                                    <w:right w:val="none" w:sz="0" w:space="0" w:color="auto"/>
                                                  </w:divBdr>
                                                </w:div>
                                                <w:div w:id="1741515448">
                                                  <w:marLeft w:val="0"/>
                                                  <w:marRight w:val="0"/>
                                                  <w:marTop w:val="0"/>
                                                  <w:marBottom w:val="0"/>
                                                  <w:divBdr>
                                                    <w:top w:val="none" w:sz="0" w:space="0" w:color="auto"/>
                                                    <w:left w:val="none" w:sz="0" w:space="0" w:color="auto"/>
                                                    <w:bottom w:val="none" w:sz="0" w:space="0" w:color="auto"/>
                                                    <w:right w:val="none" w:sz="0" w:space="0" w:color="auto"/>
                                                  </w:divBdr>
                                                </w:div>
                                              </w:divsChild>
                                            </w:div>
                                            <w:div w:id="42023733">
                                              <w:marLeft w:val="0"/>
                                              <w:marRight w:val="0"/>
                                              <w:marTop w:val="0"/>
                                              <w:marBottom w:val="0"/>
                                              <w:divBdr>
                                                <w:top w:val="none" w:sz="0" w:space="0" w:color="auto"/>
                                                <w:left w:val="none" w:sz="0" w:space="0" w:color="auto"/>
                                                <w:bottom w:val="none" w:sz="0" w:space="0" w:color="auto"/>
                                                <w:right w:val="none" w:sz="0" w:space="0" w:color="auto"/>
                                              </w:divBdr>
                                              <w:divsChild>
                                                <w:div w:id="1977101228">
                                                  <w:marLeft w:val="0"/>
                                                  <w:marRight w:val="0"/>
                                                  <w:marTop w:val="0"/>
                                                  <w:marBottom w:val="0"/>
                                                  <w:divBdr>
                                                    <w:top w:val="none" w:sz="0" w:space="0" w:color="auto"/>
                                                    <w:left w:val="none" w:sz="0" w:space="0" w:color="auto"/>
                                                    <w:bottom w:val="none" w:sz="0" w:space="0" w:color="auto"/>
                                                    <w:right w:val="none" w:sz="0" w:space="0" w:color="auto"/>
                                                  </w:divBdr>
                                                  <w:divsChild>
                                                    <w:div w:id="1546600742">
                                                      <w:marLeft w:val="0"/>
                                                      <w:marRight w:val="0"/>
                                                      <w:marTop w:val="0"/>
                                                      <w:marBottom w:val="0"/>
                                                      <w:divBdr>
                                                        <w:top w:val="none" w:sz="0" w:space="0" w:color="auto"/>
                                                        <w:left w:val="none" w:sz="0" w:space="0" w:color="auto"/>
                                                        <w:bottom w:val="none" w:sz="0" w:space="0" w:color="auto"/>
                                                        <w:right w:val="none" w:sz="0" w:space="0" w:color="auto"/>
                                                      </w:divBdr>
                                                    </w:div>
                                                    <w:div w:id="1874536064">
                                                      <w:marLeft w:val="0"/>
                                                      <w:marRight w:val="0"/>
                                                      <w:marTop w:val="0"/>
                                                      <w:marBottom w:val="0"/>
                                                      <w:divBdr>
                                                        <w:top w:val="none" w:sz="0" w:space="0" w:color="auto"/>
                                                        <w:left w:val="none" w:sz="0" w:space="0" w:color="auto"/>
                                                        <w:bottom w:val="none" w:sz="0" w:space="0" w:color="auto"/>
                                                        <w:right w:val="none" w:sz="0" w:space="0" w:color="auto"/>
                                                      </w:divBdr>
                                                    </w:div>
                                                    <w:div w:id="1171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986">
                                          <w:marLeft w:val="0"/>
                                          <w:marRight w:val="0"/>
                                          <w:marTop w:val="0"/>
                                          <w:marBottom w:val="0"/>
                                          <w:divBdr>
                                            <w:top w:val="none" w:sz="0" w:space="0" w:color="auto"/>
                                            <w:left w:val="none" w:sz="0" w:space="0" w:color="auto"/>
                                            <w:bottom w:val="none" w:sz="0" w:space="0" w:color="auto"/>
                                            <w:right w:val="none" w:sz="0" w:space="0" w:color="auto"/>
                                          </w:divBdr>
                                          <w:divsChild>
                                            <w:div w:id="1490171707">
                                              <w:marLeft w:val="0"/>
                                              <w:marRight w:val="0"/>
                                              <w:marTop w:val="0"/>
                                              <w:marBottom w:val="0"/>
                                              <w:divBdr>
                                                <w:top w:val="none" w:sz="0" w:space="0" w:color="auto"/>
                                                <w:left w:val="none" w:sz="0" w:space="0" w:color="auto"/>
                                                <w:bottom w:val="none" w:sz="0" w:space="0" w:color="auto"/>
                                                <w:right w:val="none" w:sz="0" w:space="0" w:color="auto"/>
                                              </w:divBdr>
                                              <w:divsChild>
                                                <w:div w:id="958030414">
                                                  <w:marLeft w:val="0"/>
                                                  <w:marRight w:val="0"/>
                                                  <w:marTop w:val="0"/>
                                                  <w:marBottom w:val="0"/>
                                                  <w:divBdr>
                                                    <w:top w:val="none" w:sz="0" w:space="0" w:color="auto"/>
                                                    <w:left w:val="none" w:sz="0" w:space="0" w:color="auto"/>
                                                    <w:bottom w:val="none" w:sz="0" w:space="0" w:color="auto"/>
                                                    <w:right w:val="none" w:sz="0" w:space="0" w:color="auto"/>
                                                  </w:divBdr>
                                                </w:div>
                                                <w:div w:id="659693025">
                                                  <w:marLeft w:val="0"/>
                                                  <w:marRight w:val="0"/>
                                                  <w:marTop w:val="0"/>
                                                  <w:marBottom w:val="0"/>
                                                  <w:divBdr>
                                                    <w:top w:val="none" w:sz="0" w:space="0" w:color="auto"/>
                                                    <w:left w:val="none" w:sz="0" w:space="0" w:color="auto"/>
                                                    <w:bottom w:val="none" w:sz="0" w:space="0" w:color="auto"/>
                                                    <w:right w:val="none" w:sz="0" w:space="0" w:color="auto"/>
                                                  </w:divBdr>
                                                  <w:divsChild>
                                                    <w:div w:id="210233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6314">
                                              <w:marLeft w:val="0"/>
                                              <w:marRight w:val="0"/>
                                              <w:marTop w:val="0"/>
                                              <w:marBottom w:val="0"/>
                                              <w:divBdr>
                                                <w:top w:val="none" w:sz="0" w:space="0" w:color="auto"/>
                                                <w:left w:val="none" w:sz="0" w:space="0" w:color="auto"/>
                                                <w:bottom w:val="none" w:sz="0" w:space="0" w:color="auto"/>
                                                <w:right w:val="none" w:sz="0" w:space="0" w:color="auto"/>
                                              </w:divBdr>
                                              <w:divsChild>
                                                <w:div w:id="1161892902">
                                                  <w:marLeft w:val="0"/>
                                                  <w:marRight w:val="0"/>
                                                  <w:marTop w:val="0"/>
                                                  <w:marBottom w:val="0"/>
                                                  <w:divBdr>
                                                    <w:top w:val="none" w:sz="0" w:space="0" w:color="auto"/>
                                                    <w:left w:val="none" w:sz="0" w:space="0" w:color="auto"/>
                                                    <w:bottom w:val="none" w:sz="0" w:space="0" w:color="auto"/>
                                                    <w:right w:val="none" w:sz="0" w:space="0" w:color="auto"/>
                                                  </w:divBdr>
                                                  <w:divsChild>
                                                    <w:div w:id="1929848425">
                                                      <w:marLeft w:val="0"/>
                                                      <w:marRight w:val="0"/>
                                                      <w:marTop w:val="0"/>
                                                      <w:marBottom w:val="0"/>
                                                      <w:divBdr>
                                                        <w:top w:val="none" w:sz="0" w:space="0" w:color="auto"/>
                                                        <w:left w:val="none" w:sz="0" w:space="0" w:color="auto"/>
                                                        <w:bottom w:val="none" w:sz="0" w:space="0" w:color="auto"/>
                                                        <w:right w:val="none" w:sz="0" w:space="0" w:color="auto"/>
                                                      </w:divBdr>
                                                    </w:div>
                                                    <w:div w:id="247084817">
                                                      <w:marLeft w:val="0"/>
                                                      <w:marRight w:val="0"/>
                                                      <w:marTop w:val="0"/>
                                                      <w:marBottom w:val="0"/>
                                                      <w:divBdr>
                                                        <w:top w:val="none" w:sz="0" w:space="0" w:color="auto"/>
                                                        <w:left w:val="none" w:sz="0" w:space="0" w:color="auto"/>
                                                        <w:bottom w:val="none" w:sz="0" w:space="0" w:color="auto"/>
                                                        <w:right w:val="none" w:sz="0" w:space="0" w:color="auto"/>
                                                      </w:divBdr>
                                                    </w:div>
                                                    <w:div w:id="4508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04546">
                                          <w:marLeft w:val="0"/>
                                          <w:marRight w:val="0"/>
                                          <w:marTop w:val="0"/>
                                          <w:marBottom w:val="0"/>
                                          <w:divBdr>
                                            <w:top w:val="none" w:sz="0" w:space="0" w:color="auto"/>
                                            <w:left w:val="none" w:sz="0" w:space="0" w:color="auto"/>
                                            <w:bottom w:val="none" w:sz="0" w:space="0" w:color="auto"/>
                                            <w:right w:val="none" w:sz="0" w:space="0" w:color="auto"/>
                                          </w:divBdr>
                                          <w:divsChild>
                                            <w:div w:id="1406027662">
                                              <w:marLeft w:val="0"/>
                                              <w:marRight w:val="0"/>
                                              <w:marTop w:val="0"/>
                                              <w:marBottom w:val="0"/>
                                              <w:divBdr>
                                                <w:top w:val="none" w:sz="0" w:space="0" w:color="auto"/>
                                                <w:left w:val="none" w:sz="0" w:space="0" w:color="auto"/>
                                                <w:bottom w:val="none" w:sz="0" w:space="0" w:color="auto"/>
                                                <w:right w:val="none" w:sz="0" w:space="0" w:color="auto"/>
                                              </w:divBdr>
                                              <w:divsChild>
                                                <w:div w:id="1265918278">
                                                  <w:marLeft w:val="0"/>
                                                  <w:marRight w:val="0"/>
                                                  <w:marTop w:val="0"/>
                                                  <w:marBottom w:val="0"/>
                                                  <w:divBdr>
                                                    <w:top w:val="none" w:sz="0" w:space="0" w:color="auto"/>
                                                    <w:left w:val="none" w:sz="0" w:space="0" w:color="auto"/>
                                                    <w:bottom w:val="none" w:sz="0" w:space="0" w:color="auto"/>
                                                    <w:right w:val="none" w:sz="0" w:space="0" w:color="auto"/>
                                                  </w:divBdr>
                                                </w:div>
                                                <w:div w:id="1894848075">
                                                  <w:marLeft w:val="0"/>
                                                  <w:marRight w:val="0"/>
                                                  <w:marTop w:val="0"/>
                                                  <w:marBottom w:val="0"/>
                                                  <w:divBdr>
                                                    <w:top w:val="none" w:sz="0" w:space="0" w:color="auto"/>
                                                    <w:left w:val="none" w:sz="0" w:space="0" w:color="auto"/>
                                                    <w:bottom w:val="none" w:sz="0" w:space="0" w:color="auto"/>
                                                    <w:right w:val="none" w:sz="0" w:space="0" w:color="auto"/>
                                                  </w:divBdr>
                                                </w:div>
                                              </w:divsChild>
                                            </w:div>
                                            <w:div w:id="828638390">
                                              <w:marLeft w:val="0"/>
                                              <w:marRight w:val="0"/>
                                              <w:marTop w:val="0"/>
                                              <w:marBottom w:val="0"/>
                                              <w:divBdr>
                                                <w:top w:val="none" w:sz="0" w:space="0" w:color="auto"/>
                                                <w:left w:val="none" w:sz="0" w:space="0" w:color="auto"/>
                                                <w:bottom w:val="none" w:sz="0" w:space="0" w:color="auto"/>
                                                <w:right w:val="none" w:sz="0" w:space="0" w:color="auto"/>
                                              </w:divBdr>
                                              <w:divsChild>
                                                <w:div w:id="1695688411">
                                                  <w:marLeft w:val="0"/>
                                                  <w:marRight w:val="0"/>
                                                  <w:marTop w:val="0"/>
                                                  <w:marBottom w:val="0"/>
                                                  <w:divBdr>
                                                    <w:top w:val="none" w:sz="0" w:space="0" w:color="auto"/>
                                                    <w:left w:val="none" w:sz="0" w:space="0" w:color="auto"/>
                                                    <w:bottom w:val="none" w:sz="0" w:space="0" w:color="auto"/>
                                                    <w:right w:val="none" w:sz="0" w:space="0" w:color="auto"/>
                                                  </w:divBdr>
                                                  <w:divsChild>
                                                    <w:div w:id="642197341">
                                                      <w:marLeft w:val="0"/>
                                                      <w:marRight w:val="0"/>
                                                      <w:marTop w:val="0"/>
                                                      <w:marBottom w:val="0"/>
                                                      <w:divBdr>
                                                        <w:top w:val="none" w:sz="0" w:space="0" w:color="auto"/>
                                                        <w:left w:val="none" w:sz="0" w:space="0" w:color="auto"/>
                                                        <w:bottom w:val="none" w:sz="0" w:space="0" w:color="auto"/>
                                                        <w:right w:val="none" w:sz="0" w:space="0" w:color="auto"/>
                                                      </w:divBdr>
                                                    </w:div>
                                                    <w:div w:id="706873319">
                                                      <w:marLeft w:val="0"/>
                                                      <w:marRight w:val="0"/>
                                                      <w:marTop w:val="0"/>
                                                      <w:marBottom w:val="0"/>
                                                      <w:divBdr>
                                                        <w:top w:val="none" w:sz="0" w:space="0" w:color="auto"/>
                                                        <w:left w:val="none" w:sz="0" w:space="0" w:color="auto"/>
                                                        <w:bottom w:val="none" w:sz="0" w:space="0" w:color="auto"/>
                                                        <w:right w:val="none" w:sz="0" w:space="0" w:color="auto"/>
                                                      </w:divBdr>
                                                    </w:div>
                                                    <w:div w:id="5691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444186">
                                          <w:marLeft w:val="0"/>
                                          <w:marRight w:val="0"/>
                                          <w:marTop w:val="0"/>
                                          <w:marBottom w:val="0"/>
                                          <w:divBdr>
                                            <w:top w:val="none" w:sz="0" w:space="0" w:color="auto"/>
                                            <w:left w:val="none" w:sz="0" w:space="0" w:color="auto"/>
                                            <w:bottom w:val="none" w:sz="0" w:space="0" w:color="auto"/>
                                            <w:right w:val="none" w:sz="0" w:space="0" w:color="auto"/>
                                          </w:divBdr>
                                          <w:divsChild>
                                            <w:div w:id="590041251">
                                              <w:marLeft w:val="0"/>
                                              <w:marRight w:val="0"/>
                                              <w:marTop w:val="0"/>
                                              <w:marBottom w:val="0"/>
                                              <w:divBdr>
                                                <w:top w:val="none" w:sz="0" w:space="0" w:color="auto"/>
                                                <w:left w:val="none" w:sz="0" w:space="0" w:color="auto"/>
                                                <w:bottom w:val="none" w:sz="0" w:space="0" w:color="auto"/>
                                                <w:right w:val="none" w:sz="0" w:space="0" w:color="auto"/>
                                              </w:divBdr>
                                              <w:divsChild>
                                                <w:div w:id="108166308">
                                                  <w:marLeft w:val="0"/>
                                                  <w:marRight w:val="0"/>
                                                  <w:marTop w:val="0"/>
                                                  <w:marBottom w:val="0"/>
                                                  <w:divBdr>
                                                    <w:top w:val="none" w:sz="0" w:space="0" w:color="auto"/>
                                                    <w:left w:val="none" w:sz="0" w:space="0" w:color="auto"/>
                                                    <w:bottom w:val="none" w:sz="0" w:space="0" w:color="auto"/>
                                                    <w:right w:val="none" w:sz="0" w:space="0" w:color="auto"/>
                                                  </w:divBdr>
                                                </w:div>
                                                <w:div w:id="1277446070">
                                                  <w:marLeft w:val="0"/>
                                                  <w:marRight w:val="0"/>
                                                  <w:marTop w:val="0"/>
                                                  <w:marBottom w:val="0"/>
                                                  <w:divBdr>
                                                    <w:top w:val="none" w:sz="0" w:space="0" w:color="auto"/>
                                                    <w:left w:val="none" w:sz="0" w:space="0" w:color="auto"/>
                                                    <w:bottom w:val="none" w:sz="0" w:space="0" w:color="auto"/>
                                                    <w:right w:val="none" w:sz="0" w:space="0" w:color="auto"/>
                                                  </w:divBdr>
                                                </w:div>
                                              </w:divsChild>
                                            </w:div>
                                            <w:div w:id="881743776">
                                              <w:marLeft w:val="0"/>
                                              <w:marRight w:val="0"/>
                                              <w:marTop w:val="0"/>
                                              <w:marBottom w:val="0"/>
                                              <w:divBdr>
                                                <w:top w:val="none" w:sz="0" w:space="0" w:color="auto"/>
                                                <w:left w:val="none" w:sz="0" w:space="0" w:color="auto"/>
                                                <w:bottom w:val="none" w:sz="0" w:space="0" w:color="auto"/>
                                                <w:right w:val="none" w:sz="0" w:space="0" w:color="auto"/>
                                              </w:divBdr>
                                              <w:divsChild>
                                                <w:div w:id="1618950199">
                                                  <w:marLeft w:val="0"/>
                                                  <w:marRight w:val="0"/>
                                                  <w:marTop w:val="0"/>
                                                  <w:marBottom w:val="0"/>
                                                  <w:divBdr>
                                                    <w:top w:val="none" w:sz="0" w:space="0" w:color="auto"/>
                                                    <w:left w:val="none" w:sz="0" w:space="0" w:color="auto"/>
                                                    <w:bottom w:val="none" w:sz="0" w:space="0" w:color="auto"/>
                                                    <w:right w:val="none" w:sz="0" w:space="0" w:color="auto"/>
                                                  </w:divBdr>
                                                  <w:divsChild>
                                                    <w:div w:id="791751763">
                                                      <w:marLeft w:val="0"/>
                                                      <w:marRight w:val="0"/>
                                                      <w:marTop w:val="0"/>
                                                      <w:marBottom w:val="0"/>
                                                      <w:divBdr>
                                                        <w:top w:val="none" w:sz="0" w:space="0" w:color="auto"/>
                                                        <w:left w:val="none" w:sz="0" w:space="0" w:color="auto"/>
                                                        <w:bottom w:val="none" w:sz="0" w:space="0" w:color="auto"/>
                                                        <w:right w:val="none" w:sz="0" w:space="0" w:color="auto"/>
                                                      </w:divBdr>
                                                    </w:div>
                                                    <w:div w:id="2036884823">
                                                      <w:marLeft w:val="0"/>
                                                      <w:marRight w:val="0"/>
                                                      <w:marTop w:val="0"/>
                                                      <w:marBottom w:val="0"/>
                                                      <w:divBdr>
                                                        <w:top w:val="none" w:sz="0" w:space="0" w:color="auto"/>
                                                        <w:left w:val="none" w:sz="0" w:space="0" w:color="auto"/>
                                                        <w:bottom w:val="none" w:sz="0" w:space="0" w:color="auto"/>
                                                        <w:right w:val="none" w:sz="0" w:space="0" w:color="auto"/>
                                                      </w:divBdr>
                                                    </w:div>
                                                    <w:div w:id="16597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66453">
      <w:bodyDiv w:val="1"/>
      <w:marLeft w:val="0"/>
      <w:marRight w:val="0"/>
      <w:marTop w:val="0"/>
      <w:marBottom w:val="0"/>
      <w:divBdr>
        <w:top w:val="none" w:sz="0" w:space="0" w:color="auto"/>
        <w:left w:val="none" w:sz="0" w:space="0" w:color="auto"/>
        <w:bottom w:val="none" w:sz="0" w:space="0" w:color="auto"/>
        <w:right w:val="none" w:sz="0" w:space="0" w:color="auto"/>
      </w:divBdr>
      <w:divsChild>
        <w:div w:id="1661229503">
          <w:marLeft w:val="0"/>
          <w:marRight w:val="0"/>
          <w:marTop w:val="0"/>
          <w:marBottom w:val="0"/>
          <w:divBdr>
            <w:top w:val="none" w:sz="0" w:space="0" w:color="auto"/>
            <w:left w:val="none" w:sz="0" w:space="0" w:color="auto"/>
            <w:bottom w:val="none" w:sz="0" w:space="0" w:color="auto"/>
            <w:right w:val="none" w:sz="0" w:space="0" w:color="auto"/>
          </w:divBdr>
          <w:divsChild>
            <w:div w:id="315916273">
              <w:marLeft w:val="0"/>
              <w:marRight w:val="0"/>
              <w:marTop w:val="0"/>
              <w:marBottom w:val="0"/>
              <w:divBdr>
                <w:top w:val="none" w:sz="0" w:space="0" w:color="auto"/>
                <w:left w:val="none" w:sz="0" w:space="0" w:color="auto"/>
                <w:bottom w:val="none" w:sz="0" w:space="0" w:color="auto"/>
                <w:right w:val="none" w:sz="0" w:space="0" w:color="auto"/>
              </w:divBdr>
              <w:divsChild>
                <w:div w:id="24410034">
                  <w:marLeft w:val="0"/>
                  <w:marRight w:val="0"/>
                  <w:marTop w:val="0"/>
                  <w:marBottom w:val="0"/>
                  <w:divBdr>
                    <w:top w:val="none" w:sz="0" w:space="0" w:color="auto"/>
                    <w:left w:val="none" w:sz="0" w:space="0" w:color="auto"/>
                    <w:bottom w:val="none" w:sz="0" w:space="0" w:color="auto"/>
                    <w:right w:val="none" w:sz="0" w:space="0" w:color="auto"/>
                  </w:divBdr>
                  <w:divsChild>
                    <w:div w:id="1877885413">
                      <w:marLeft w:val="0"/>
                      <w:marRight w:val="0"/>
                      <w:marTop w:val="0"/>
                      <w:marBottom w:val="0"/>
                      <w:divBdr>
                        <w:top w:val="none" w:sz="0" w:space="0" w:color="auto"/>
                        <w:left w:val="none" w:sz="0" w:space="0" w:color="auto"/>
                        <w:bottom w:val="none" w:sz="0" w:space="0" w:color="auto"/>
                        <w:right w:val="none" w:sz="0" w:space="0" w:color="auto"/>
                      </w:divBdr>
                      <w:divsChild>
                        <w:div w:id="603342405">
                          <w:marLeft w:val="0"/>
                          <w:marRight w:val="0"/>
                          <w:marTop w:val="0"/>
                          <w:marBottom w:val="0"/>
                          <w:divBdr>
                            <w:top w:val="none" w:sz="0" w:space="0" w:color="auto"/>
                            <w:left w:val="none" w:sz="0" w:space="0" w:color="auto"/>
                            <w:bottom w:val="none" w:sz="0" w:space="0" w:color="auto"/>
                            <w:right w:val="none" w:sz="0" w:space="0" w:color="auto"/>
                          </w:divBdr>
                          <w:divsChild>
                            <w:div w:id="154612684">
                              <w:marLeft w:val="0"/>
                              <w:marRight w:val="0"/>
                              <w:marTop w:val="0"/>
                              <w:marBottom w:val="0"/>
                              <w:divBdr>
                                <w:top w:val="none" w:sz="0" w:space="0" w:color="auto"/>
                                <w:left w:val="none" w:sz="0" w:space="0" w:color="auto"/>
                                <w:bottom w:val="none" w:sz="0" w:space="0" w:color="auto"/>
                                <w:right w:val="none" w:sz="0" w:space="0" w:color="auto"/>
                              </w:divBdr>
                              <w:divsChild>
                                <w:div w:id="985939008">
                                  <w:marLeft w:val="0"/>
                                  <w:marRight w:val="0"/>
                                  <w:marTop w:val="0"/>
                                  <w:marBottom w:val="0"/>
                                  <w:divBdr>
                                    <w:top w:val="none" w:sz="0" w:space="0" w:color="auto"/>
                                    <w:left w:val="none" w:sz="0" w:space="0" w:color="auto"/>
                                    <w:bottom w:val="none" w:sz="0" w:space="0" w:color="auto"/>
                                    <w:right w:val="none" w:sz="0" w:space="0" w:color="auto"/>
                                  </w:divBdr>
                                  <w:divsChild>
                                    <w:div w:id="728503195">
                                      <w:marLeft w:val="0"/>
                                      <w:marRight w:val="0"/>
                                      <w:marTop w:val="0"/>
                                      <w:marBottom w:val="0"/>
                                      <w:divBdr>
                                        <w:top w:val="none" w:sz="0" w:space="0" w:color="auto"/>
                                        <w:left w:val="none" w:sz="0" w:space="0" w:color="auto"/>
                                        <w:bottom w:val="none" w:sz="0" w:space="0" w:color="auto"/>
                                        <w:right w:val="none" w:sz="0" w:space="0" w:color="auto"/>
                                      </w:divBdr>
                                      <w:divsChild>
                                        <w:div w:id="17708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548737">
      <w:bodyDiv w:val="1"/>
      <w:marLeft w:val="0"/>
      <w:marRight w:val="0"/>
      <w:marTop w:val="0"/>
      <w:marBottom w:val="0"/>
      <w:divBdr>
        <w:top w:val="none" w:sz="0" w:space="0" w:color="auto"/>
        <w:left w:val="none" w:sz="0" w:space="0" w:color="auto"/>
        <w:bottom w:val="none" w:sz="0" w:space="0" w:color="auto"/>
        <w:right w:val="none" w:sz="0" w:space="0" w:color="auto"/>
      </w:divBdr>
      <w:divsChild>
        <w:div w:id="895429545">
          <w:marLeft w:val="0"/>
          <w:marRight w:val="0"/>
          <w:marTop w:val="0"/>
          <w:marBottom w:val="0"/>
          <w:divBdr>
            <w:top w:val="none" w:sz="0" w:space="0" w:color="auto"/>
            <w:left w:val="none" w:sz="0" w:space="0" w:color="auto"/>
            <w:bottom w:val="none" w:sz="0" w:space="0" w:color="auto"/>
            <w:right w:val="none" w:sz="0" w:space="0" w:color="auto"/>
          </w:divBdr>
          <w:divsChild>
            <w:div w:id="1125273757">
              <w:marLeft w:val="0"/>
              <w:marRight w:val="0"/>
              <w:marTop w:val="0"/>
              <w:marBottom w:val="0"/>
              <w:divBdr>
                <w:top w:val="none" w:sz="0" w:space="0" w:color="auto"/>
                <w:left w:val="none" w:sz="0" w:space="0" w:color="auto"/>
                <w:bottom w:val="none" w:sz="0" w:space="0" w:color="auto"/>
                <w:right w:val="none" w:sz="0" w:space="0" w:color="auto"/>
              </w:divBdr>
              <w:divsChild>
                <w:div w:id="250746022">
                  <w:marLeft w:val="0"/>
                  <w:marRight w:val="0"/>
                  <w:marTop w:val="0"/>
                  <w:marBottom w:val="0"/>
                  <w:divBdr>
                    <w:top w:val="none" w:sz="0" w:space="0" w:color="auto"/>
                    <w:left w:val="none" w:sz="0" w:space="0" w:color="auto"/>
                    <w:bottom w:val="none" w:sz="0" w:space="0" w:color="auto"/>
                    <w:right w:val="none" w:sz="0" w:space="0" w:color="auto"/>
                  </w:divBdr>
                  <w:divsChild>
                    <w:div w:id="1518083688">
                      <w:marLeft w:val="0"/>
                      <w:marRight w:val="0"/>
                      <w:marTop w:val="0"/>
                      <w:marBottom w:val="0"/>
                      <w:divBdr>
                        <w:top w:val="none" w:sz="0" w:space="0" w:color="auto"/>
                        <w:left w:val="none" w:sz="0" w:space="0" w:color="auto"/>
                        <w:bottom w:val="none" w:sz="0" w:space="0" w:color="auto"/>
                        <w:right w:val="none" w:sz="0" w:space="0" w:color="auto"/>
                      </w:divBdr>
                      <w:divsChild>
                        <w:div w:id="170029073">
                          <w:marLeft w:val="0"/>
                          <w:marRight w:val="0"/>
                          <w:marTop w:val="0"/>
                          <w:marBottom w:val="0"/>
                          <w:divBdr>
                            <w:top w:val="none" w:sz="0" w:space="0" w:color="auto"/>
                            <w:left w:val="none" w:sz="0" w:space="0" w:color="auto"/>
                            <w:bottom w:val="none" w:sz="0" w:space="0" w:color="auto"/>
                            <w:right w:val="none" w:sz="0" w:space="0" w:color="auto"/>
                          </w:divBdr>
                          <w:divsChild>
                            <w:div w:id="668364314">
                              <w:marLeft w:val="0"/>
                              <w:marRight w:val="0"/>
                              <w:marTop w:val="0"/>
                              <w:marBottom w:val="0"/>
                              <w:divBdr>
                                <w:top w:val="none" w:sz="0" w:space="0" w:color="auto"/>
                                <w:left w:val="none" w:sz="0" w:space="0" w:color="auto"/>
                                <w:bottom w:val="none" w:sz="0" w:space="0" w:color="auto"/>
                                <w:right w:val="none" w:sz="0" w:space="0" w:color="auto"/>
                              </w:divBdr>
                              <w:divsChild>
                                <w:div w:id="1371758239">
                                  <w:marLeft w:val="0"/>
                                  <w:marRight w:val="0"/>
                                  <w:marTop w:val="0"/>
                                  <w:marBottom w:val="0"/>
                                  <w:divBdr>
                                    <w:top w:val="none" w:sz="0" w:space="0" w:color="auto"/>
                                    <w:left w:val="none" w:sz="0" w:space="0" w:color="auto"/>
                                    <w:bottom w:val="none" w:sz="0" w:space="0" w:color="auto"/>
                                    <w:right w:val="none" w:sz="0" w:space="0" w:color="auto"/>
                                  </w:divBdr>
                                  <w:divsChild>
                                    <w:div w:id="214589459">
                                      <w:marLeft w:val="0"/>
                                      <w:marRight w:val="0"/>
                                      <w:marTop w:val="0"/>
                                      <w:marBottom w:val="0"/>
                                      <w:divBdr>
                                        <w:top w:val="none" w:sz="0" w:space="0" w:color="auto"/>
                                        <w:left w:val="none" w:sz="0" w:space="0" w:color="auto"/>
                                        <w:bottom w:val="none" w:sz="0" w:space="0" w:color="auto"/>
                                        <w:right w:val="none" w:sz="0" w:space="0" w:color="auto"/>
                                      </w:divBdr>
                                      <w:divsChild>
                                        <w:div w:id="15663523">
                                          <w:marLeft w:val="0"/>
                                          <w:marRight w:val="0"/>
                                          <w:marTop w:val="0"/>
                                          <w:marBottom w:val="0"/>
                                          <w:divBdr>
                                            <w:top w:val="none" w:sz="0" w:space="0" w:color="auto"/>
                                            <w:left w:val="none" w:sz="0" w:space="0" w:color="auto"/>
                                            <w:bottom w:val="none" w:sz="0" w:space="0" w:color="auto"/>
                                            <w:right w:val="none" w:sz="0" w:space="0" w:color="auto"/>
                                          </w:divBdr>
                                        </w:div>
                                        <w:div w:id="1300846265">
                                          <w:marLeft w:val="0"/>
                                          <w:marRight w:val="0"/>
                                          <w:marTop w:val="0"/>
                                          <w:marBottom w:val="0"/>
                                          <w:divBdr>
                                            <w:top w:val="none" w:sz="0" w:space="0" w:color="auto"/>
                                            <w:left w:val="none" w:sz="0" w:space="0" w:color="auto"/>
                                            <w:bottom w:val="none" w:sz="0" w:space="0" w:color="auto"/>
                                            <w:right w:val="none" w:sz="0" w:space="0" w:color="auto"/>
                                          </w:divBdr>
                                        </w:div>
                                        <w:div w:id="2607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68598">
      <w:bodyDiv w:val="1"/>
      <w:marLeft w:val="0"/>
      <w:marRight w:val="0"/>
      <w:marTop w:val="0"/>
      <w:marBottom w:val="0"/>
      <w:divBdr>
        <w:top w:val="none" w:sz="0" w:space="0" w:color="auto"/>
        <w:left w:val="none" w:sz="0" w:space="0" w:color="auto"/>
        <w:bottom w:val="none" w:sz="0" w:space="0" w:color="auto"/>
        <w:right w:val="none" w:sz="0" w:space="0" w:color="auto"/>
      </w:divBdr>
      <w:divsChild>
        <w:div w:id="1978758993">
          <w:marLeft w:val="0"/>
          <w:marRight w:val="0"/>
          <w:marTop w:val="0"/>
          <w:marBottom w:val="0"/>
          <w:divBdr>
            <w:top w:val="none" w:sz="0" w:space="0" w:color="auto"/>
            <w:left w:val="none" w:sz="0" w:space="0" w:color="auto"/>
            <w:bottom w:val="none" w:sz="0" w:space="0" w:color="auto"/>
            <w:right w:val="none" w:sz="0" w:space="0" w:color="auto"/>
          </w:divBdr>
          <w:divsChild>
            <w:div w:id="1486168076">
              <w:marLeft w:val="0"/>
              <w:marRight w:val="0"/>
              <w:marTop w:val="0"/>
              <w:marBottom w:val="0"/>
              <w:divBdr>
                <w:top w:val="none" w:sz="0" w:space="0" w:color="auto"/>
                <w:left w:val="none" w:sz="0" w:space="0" w:color="auto"/>
                <w:bottom w:val="none" w:sz="0" w:space="0" w:color="auto"/>
                <w:right w:val="none" w:sz="0" w:space="0" w:color="auto"/>
              </w:divBdr>
              <w:divsChild>
                <w:div w:id="836917507">
                  <w:marLeft w:val="0"/>
                  <w:marRight w:val="0"/>
                  <w:marTop w:val="0"/>
                  <w:marBottom w:val="0"/>
                  <w:divBdr>
                    <w:top w:val="none" w:sz="0" w:space="0" w:color="auto"/>
                    <w:left w:val="none" w:sz="0" w:space="0" w:color="auto"/>
                    <w:bottom w:val="none" w:sz="0" w:space="0" w:color="auto"/>
                    <w:right w:val="none" w:sz="0" w:space="0" w:color="auto"/>
                  </w:divBdr>
                  <w:divsChild>
                    <w:div w:id="1076902620">
                      <w:marLeft w:val="0"/>
                      <w:marRight w:val="0"/>
                      <w:marTop w:val="0"/>
                      <w:marBottom w:val="0"/>
                      <w:divBdr>
                        <w:top w:val="none" w:sz="0" w:space="0" w:color="auto"/>
                        <w:left w:val="none" w:sz="0" w:space="0" w:color="auto"/>
                        <w:bottom w:val="none" w:sz="0" w:space="0" w:color="auto"/>
                        <w:right w:val="none" w:sz="0" w:space="0" w:color="auto"/>
                      </w:divBdr>
                      <w:divsChild>
                        <w:div w:id="1192307933">
                          <w:marLeft w:val="0"/>
                          <w:marRight w:val="0"/>
                          <w:marTop w:val="0"/>
                          <w:marBottom w:val="0"/>
                          <w:divBdr>
                            <w:top w:val="none" w:sz="0" w:space="0" w:color="auto"/>
                            <w:left w:val="none" w:sz="0" w:space="0" w:color="auto"/>
                            <w:bottom w:val="none" w:sz="0" w:space="0" w:color="auto"/>
                            <w:right w:val="none" w:sz="0" w:space="0" w:color="auto"/>
                          </w:divBdr>
                          <w:divsChild>
                            <w:div w:id="1348756445">
                              <w:marLeft w:val="0"/>
                              <w:marRight w:val="0"/>
                              <w:marTop w:val="0"/>
                              <w:marBottom w:val="0"/>
                              <w:divBdr>
                                <w:top w:val="none" w:sz="0" w:space="0" w:color="auto"/>
                                <w:left w:val="none" w:sz="0" w:space="0" w:color="auto"/>
                                <w:bottom w:val="none" w:sz="0" w:space="0" w:color="auto"/>
                                <w:right w:val="none" w:sz="0" w:space="0" w:color="auto"/>
                              </w:divBdr>
                              <w:divsChild>
                                <w:div w:id="1173954724">
                                  <w:marLeft w:val="0"/>
                                  <w:marRight w:val="0"/>
                                  <w:marTop w:val="0"/>
                                  <w:marBottom w:val="0"/>
                                  <w:divBdr>
                                    <w:top w:val="none" w:sz="0" w:space="0" w:color="auto"/>
                                    <w:left w:val="none" w:sz="0" w:space="0" w:color="auto"/>
                                    <w:bottom w:val="none" w:sz="0" w:space="0" w:color="auto"/>
                                    <w:right w:val="none" w:sz="0" w:space="0" w:color="auto"/>
                                  </w:divBdr>
                                  <w:divsChild>
                                    <w:div w:id="70548604">
                                      <w:marLeft w:val="0"/>
                                      <w:marRight w:val="0"/>
                                      <w:marTop w:val="0"/>
                                      <w:marBottom w:val="0"/>
                                      <w:divBdr>
                                        <w:top w:val="none" w:sz="0" w:space="0" w:color="auto"/>
                                        <w:left w:val="none" w:sz="0" w:space="0" w:color="auto"/>
                                        <w:bottom w:val="none" w:sz="0" w:space="0" w:color="auto"/>
                                        <w:right w:val="none" w:sz="0" w:space="0" w:color="auto"/>
                                      </w:divBdr>
                                      <w:divsChild>
                                        <w:div w:id="6579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03195">
      <w:bodyDiv w:val="1"/>
      <w:marLeft w:val="0"/>
      <w:marRight w:val="0"/>
      <w:marTop w:val="0"/>
      <w:marBottom w:val="0"/>
      <w:divBdr>
        <w:top w:val="none" w:sz="0" w:space="0" w:color="auto"/>
        <w:left w:val="none" w:sz="0" w:space="0" w:color="auto"/>
        <w:bottom w:val="none" w:sz="0" w:space="0" w:color="auto"/>
        <w:right w:val="none" w:sz="0" w:space="0" w:color="auto"/>
      </w:divBdr>
      <w:divsChild>
        <w:div w:id="1170297018">
          <w:marLeft w:val="0"/>
          <w:marRight w:val="0"/>
          <w:marTop w:val="0"/>
          <w:marBottom w:val="0"/>
          <w:divBdr>
            <w:top w:val="none" w:sz="0" w:space="0" w:color="auto"/>
            <w:left w:val="none" w:sz="0" w:space="0" w:color="auto"/>
            <w:bottom w:val="none" w:sz="0" w:space="0" w:color="auto"/>
            <w:right w:val="none" w:sz="0" w:space="0" w:color="auto"/>
          </w:divBdr>
          <w:divsChild>
            <w:div w:id="2026904219">
              <w:marLeft w:val="0"/>
              <w:marRight w:val="0"/>
              <w:marTop w:val="0"/>
              <w:marBottom w:val="0"/>
              <w:divBdr>
                <w:top w:val="none" w:sz="0" w:space="0" w:color="auto"/>
                <w:left w:val="none" w:sz="0" w:space="0" w:color="auto"/>
                <w:bottom w:val="none" w:sz="0" w:space="0" w:color="auto"/>
                <w:right w:val="none" w:sz="0" w:space="0" w:color="auto"/>
              </w:divBdr>
              <w:divsChild>
                <w:div w:id="1841499994">
                  <w:marLeft w:val="0"/>
                  <w:marRight w:val="0"/>
                  <w:marTop w:val="0"/>
                  <w:marBottom w:val="0"/>
                  <w:divBdr>
                    <w:top w:val="none" w:sz="0" w:space="0" w:color="auto"/>
                    <w:left w:val="none" w:sz="0" w:space="0" w:color="auto"/>
                    <w:bottom w:val="none" w:sz="0" w:space="0" w:color="auto"/>
                    <w:right w:val="none" w:sz="0" w:space="0" w:color="auto"/>
                  </w:divBdr>
                  <w:divsChild>
                    <w:div w:id="124005685">
                      <w:marLeft w:val="0"/>
                      <w:marRight w:val="0"/>
                      <w:marTop w:val="0"/>
                      <w:marBottom w:val="0"/>
                      <w:divBdr>
                        <w:top w:val="none" w:sz="0" w:space="0" w:color="auto"/>
                        <w:left w:val="none" w:sz="0" w:space="0" w:color="auto"/>
                        <w:bottom w:val="none" w:sz="0" w:space="0" w:color="auto"/>
                        <w:right w:val="none" w:sz="0" w:space="0" w:color="auto"/>
                      </w:divBdr>
                      <w:divsChild>
                        <w:div w:id="2094424474">
                          <w:marLeft w:val="0"/>
                          <w:marRight w:val="0"/>
                          <w:marTop w:val="0"/>
                          <w:marBottom w:val="0"/>
                          <w:divBdr>
                            <w:top w:val="none" w:sz="0" w:space="0" w:color="auto"/>
                            <w:left w:val="none" w:sz="0" w:space="0" w:color="auto"/>
                            <w:bottom w:val="none" w:sz="0" w:space="0" w:color="auto"/>
                            <w:right w:val="none" w:sz="0" w:space="0" w:color="auto"/>
                          </w:divBdr>
                          <w:divsChild>
                            <w:div w:id="708719950">
                              <w:marLeft w:val="0"/>
                              <w:marRight w:val="0"/>
                              <w:marTop w:val="0"/>
                              <w:marBottom w:val="0"/>
                              <w:divBdr>
                                <w:top w:val="none" w:sz="0" w:space="0" w:color="auto"/>
                                <w:left w:val="none" w:sz="0" w:space="0" w:color="auto"/>
                                <w:bottom w:val="none" w:sz="0" w:space="0" w:color="auto"/>
                                <w:right w:val="none" w:sz="0" w:space="0" w:color="auto"/>
                              </w:divBdr>
                              <w:divsChild>
                                <w:div w:id="1298074265">
                                  <w:marLeft w:val="0"/>
                                  <w:marRight w:val="0"/>
                                  <w:marTop w:val="0"/>
                                  <w:marBottom w:val="0"/>
                                  <w:divBdr>
                                    <w:top w:val="none" w:sz="0" w:space="0" w:color="auto"/>
                                    <w:left w:val="none" w:sz="0" w:space="0" w:color="auto"/>
                                    <w:bottom w:val="none" w:sz="0" w:space="0" w:color="auto"/>
                                    <w:right w:val="none" w:sz="0" w:space="0" w:color="auto"/>
                                  </w:divBdr>
                                  <w:divsChild>
                                    <w:div w:id="1534919385">
                                      <w:marLeft w:val="0"/>
                                      <w:marRight w:val="0"/>
                                      <w:marTop w:val="0"/>
                                      <w:marBottom w:val="0"/>
                                      <w:divBdr>
                                        <w:top w:val="none" w:sz="0" w:space="0" w:color="auto"/>
                                        <w:left w:val="none" w:sz="0" w:space="0" w:color="auto"/>
                                        <w:bottom w:val="none" w:sz="0" w:space="0" w:color="auto"/>
                                        <w:right w:val="none" w:sz="0" w:space="0" w:color="auto"/>
                                      </w:divBdr>
                                      <w:divsChild>
                                        <w:div w:id="8731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47375">
      <w:bodyDiv w:val="1"/>
      <w:marLeft w:val="0"/>
      <w:marRight w:val="0"/>
      <w:marTop w:val="0"/>
      <w:marBottom w:val="0"/>
      <w:divBdr>
        <w:top w:val="none" w:sz="0" w:space="0" w:color="auto"/>
        <w:left w:val="none" w:sz="0" w:space="0" w:color="auto"/>
        <w:bottom w:val="none" w:sz="0" w:space="0" w:color="auto"/>
        <w:right w:val="none" w:sz="0" w:space="0" w:color="auto"/>
      </w:divBdr>
      <w:divsChild>
        <w:div w:id="1029916197">
          <w:marLeft w:val="0"/>
          <w:marRight w:val="0"/>
          <w:marTop w:val="0"/>
          <w:marBottom w:val="0"/>
          <w:divBdr>
            <w:top w:val="none" w:sz="0" w:space="0" w:color="auto"/>
            <w:left w:val="none" w:sz="0" w:space="0" w:color="auto"/>
            <w:bottom w:val="none" w:sz="0" w:space="0" w:color="auto"/>
            <w:right w:val="none" w:sz="0" w:space="0" w:color="auto"/>
          </w:divBdr>
          <w:divsChild>
            <w:div w:id="623731814">
              <w:marLeft w:val="0"/>
              <w:marRight w:val="0"/>
              <w:marTop w:val="0"/>
              <w:marBottom w:val="0"/>
              <w:divBdr>
                <w:top w:val="none" w:sz="0" w:space="0" w:color="auto"/>
                <w:left w:val="none" w:sz="0" w:space="0" w:color="auto"/>
                <w:bottom w:val="none" w:sz="0" w:space="0" w:color="auto"/>
                <w:right w:val="none" w:sz="0" w:space="0" w:color="auto"/>
              </w:divBdr>
              <w:divsChild>
                <w:div w:id="291208949">
                  <w:marLeft w:val="0"/>
                  <w:marRight w:val="0"/>
                  <w:marTop w:val="0"/>
                  <w:marBottom w:val="0"/>
                  <w:divBdr>
                    <w:top w:val="none" w:sz="0" w:space="0" w:color="auto"/>
                    <w:left w:val="none" w:sz="0" w:space="0" w:color="auto"/>
                    <w:bottom w:val="none" w:sz="0" w:space="0" w:color="auto"/>
                    <w:right w:val="none" w:sz="0" w:space="0" w:color="auto"/>
                  </w:divBdr>
                  <w:divsChild>
                    <w:div w:id="137694850">
                      <w:marLeft w:val="0"/>
                      <w:marRight w:val="0"/>
                      <w:marTop w:val="0"/>
                      <w:marBottom w:val="0"/>
                      <w:divBdr>
                        <w:top w:val="none" w:sz="0" w:space="0" w:color="auto"/>
                        <w:left w:val="none" w:sz="0" w:space="0" w:color="auto"/>
                        <w:bottom w:val="none" w:sz="0" w:space="0" w:color="auto"/>
                        <w:right w:val="none" w:sz="0" w:space="0" w:color="auto"/>
                      </w:divBdr>
                      <w:divsChild>
                        <w:div w:id="1815216251">
                          <w:marLeft w:val="0"/>
                          <w:marRight w:val="0"/>
                          <w:marTop w:val="0"/>
                          <w:marBottom w:val="0"/>
                          <w:divBdr>
                            <w:top w:val="none" w:sz="0" w:space="0" w:color="auto"/>
                            <w:left w:val="none" w:sz="0" w:space="0" w:color="auto"/>
                            <w:bottom w:val="none" w:sz="0" w:space="0" w:color="auto"/>
                            <w:right w:val="none" w:sz="0" w:space="0" w:color="auto"/>
                          </w:divBdr>
                          <w:divsChild>
                            <w:div w:id="1687750519">
                              <w:marLeft w:val="0"/>
                              <w:marRight w:val="0"/>
                              <w:marTop w:val="0"/>
                              <w:marBottom w:val="0"/>
                              <w:divBdr>
                                <w:top w:val="none" w:sz="0" w:space="0" w:color="auto"/>
                                <w:left w:val="none" w:sz="0" w:space="0" w:color="auto"/>
                                <w:bottom w:val="none" w:sz="0" w:space="0" w:color="auto"/>
                                <w:right w:val="none" w:sz="0" w:space="0" w:color="auto"/>
                              </w:divBdr>
                              <w:divsChild>
                                <w:div w:id="619384045">
                                  <w:marLeft w:val="0"/>
                                  <w:marRight w:val="0"/>
                                  <w:marTop w:val="0"/>
                                  <w:marBottom w:val="0"/>
                                  <w:divBdr>
                                    <w:top w:val="none" w:sz="0" w:space="0" w:color="auto"/>
                                    <w:left w:val="none" w:sz="0" w:space="0" w:color="auto"/>
                                    <w:bottom w:val="none" w:sz="0" w:space="0" w:color="auto"/>
                                    <w:right w:val="none" w:sz="0" w:space="0" w:color="auto"/>
                                  </w:divBdr>
                                  <w:divsChild>
                                    <w:div w:id="184446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69348">
      <w:bodyDiv w:val="1"/>
      <w:marLeft w:val="0"/>
      <w:marRight w:val="0"/>
      <w:marTop w:val="0"/>
      <w:marBottom w:val="0"/>
      <w:divBdr>
        <w:top w:val="none" w:sz="0" w:space="0" w:color="auto"/>
        <w:left w:val="none" w:sz="0" w:space="0" w:color="auto"/>
        <w:bottom w:val="none" w:sz="0" w:space="0" w:color="auto"/>
        <w:right w:val="none" w:sz="0" w:space="0" w:color="auto"/>
      </w:divBdr>
      <w:divsChild>
        <w:div w:id="393163893">
          <w:marLeft w:val="0"/>
          <w:marRight w:val="0"/>
          <w:marTop w:val="0"/>
          <w:marBottom w:val="0"/>
          <w:divBdr>
            <w:top w:val="none" w:sz="0" w:space="0" w:color="auto"/>
            <w:left w:val="none" w:sz="0" w:space="0" w:color="auto"/>
            <w:bottom w:val="none" w:sz="0" w:space="0" w:color="auto"/>
            <w:right w:val="none" w:sz="0" w:space="0" w:color="auto"/>
          </w:divBdr>
          <w:divsChild>
            <w:div w:id="1677808763">
              <w:marLeft w:val="0"/>
              <w:marRight w:val="0"/>
              <w:marTop w:val="0"/>
              <w:marBottom w:val="0"/>
              <w:divBdr>
                <w:top w:val="none" w:sz="0" w:space="0" w:color="auto"/>
                <w:left w:val="none" w:sz="0" w:space="0" w:color="auto"/>
                <w:bottom w:val="none" w:sz="0" w:space="0" w:color="auto"/>
                <w:right w:val="none" w:sz="0" w:space="0" w:color="auto"/>
              </w:divBdr>
              <w:divsChild>
                <w:div w:id="967323600">
                  <w:marLeft w:val="0"/>
                  <w:marRight w:val="0"/>
                  <w:marTop w:val="0"/>
                  <w:marBottom w:val="0"/>
                  <w:divBdr>
                    <w:top w:val="none" w:sz="0" w:space="0" w:color="auto"/>
                    <w:left w:val="none" w:sz="0" w:space="0" w:color="auto"/>
                    <w:bottom w:val="none" w:sz="0" w:space="0" w:color="auto"/>
                    <w:right w:val="none" w:sz="0" w:space="0" w:color="auto"/>
                  </w:divBdr>
                  <w:divsChild>
                    <w:div w:id="1375691674">
                      <w:marLeft w:val="0"/>
                      <w:marRight w:val="0"/>
                      <w:marTop w:val="0"/>
                      <w:marBottom w:val="0"/>
                      <w:divBdr>
                        <w:top w:val="none" w:sz="0" w:space="0" w:color="auto"/>
                        <w:left w:val="none" w:sz="0" w:space="0" w:color="auto"/>
                        <w:bottom w:val="none" w:sz="0" w:space="0" w:color="auto"/>
                        <w:right w:val="none" w:sz="0" w:space="0" w:color="auto"/>
                      </w:divBdr>
                      <w:divsChild>
                        <w:div w:id="1451824505">
                          <w:marLeft w:val="0"/>
                          <w:marRight w:val="0"/>
                          <w:marTop w:val="0"/>
                          <w:marBottom w:val="0"/>
                          <w:divBdr>
                            <w:top w:val="none" w:sz="0" w:space="0" w:color="auto"/>
                            <w:left w:val="none" w:sz="0" w:space="0" w:color="auto"/>
                            <w:bottom w:val="none" w:sz="0" w:space="0" w:color="auto"/>
                            <w:right w:val="none" w:sz="0" w:space="0" w:color="auto"/>
                          </w:divBdr>
                          <w:divsChild>
                            <w:div w:id="1168404470">
                              <w:marLeft w:val="0"/>
                              <w:marRight w:val="0"/>
                              <w:marTop w:val="0"/>
                              <w:marBottom w:val="0"/>
                              <w:divBdr>
                                <w:top w:val="none" w:sz="0" w:space="0" w:color="auto"/>
                                <w:left w:val="none" w:sz="0" w:space="0" w:color="auto"/>
                                <w:bottom w:val="none" w:sz="0" w:space="0" w:color="auto"/>
                                <w:right w:val="none" w:sz="0" w:space="0" w:color="auto"/>
                              </w:divBdr>
                              <w:divsChild>
                                <w:div w:id="1028991881">
                                  <w:marLeft w:val="0"/>
                                  <w:marRight w:val="0"/>
                                  <w:marTop w:val="0"/>
                                  <w:marBottom w:val="0"/>
                                  <w:divBdr>
                                    <w:top w:val="none" w:sz="0" w:space="0" w:color="auto"/>
                                    <w:left w:val="none" w:sz="0" w:space="0" w:color="auto"/>
                                    <w:bottom w:val="none" w:sz="0" w:space="0" w:color="auto"/>
                                    <w:right w:val="none" w:sz="0" w:space="0" w:color="auto"/>
                                  </w:divBdr>
                                  <w:divsChild>
                                    <w:div w:id="126822958">
                                      <w:marLeft w:val="0"/>
                                      <w:marRight w:val="0"/>
                                      <w:marTop w:val="0"/>
                                      <w:marBottom w:val="0"/>
                                      <w:divBdr>
                                        <w:top w:val="none" w:sz="0" w:space="0" w:color="auto"/>
                                        <w:left w:val="none" w:sz="0" w:space="0" w:color="auto"/>
                                        <w:bottom w:val="none" w:sz="0" w:space="0" w:color="auto"/>
                                        <w:right w:val="none" w:sz="0" w:space="0" w:color="auto"/>
                                      </w:divBdr>
                                      <w:divsChild>
                                        <w:div w:id="487551349">
                                          <w:marLeft w:val="0"/>
                                          <w:marRight w:val="0"/>
                                          <w:marTop w:val="0"/>
                                          <w:marBottom w:val="0"/>
                                          <w:divBdr>
                                            <w:top w:val="none" w:sz="0" w:space="0" w:color="auto"/>
                                            <w:left w:val="none" w:sz="0" w:space="0" w:color="auto"/>
                                            <w:bottom w:val="none" w:sz="0" w:space="0" w:color="auto"/>
                                            <w:right w:val="none" w:sz="0" w:space="0" w:color="auto"/>
                                          </w:divBdr>
                                        </w:div>
                                        <w:div w:id="1083333181">
                                          <w:marLeft w:val="0"/>
                                          <w:marRight w:val="0"/>
                                          <w:marTop w:val="0"/>
                                          <w:marBottom w:val="0"/>
                                          <w:divBdr>
                                            <w:top w:val="none" w:sz="0" w:space="0" w:color="auto"/>
                                            <w:left w:val="none" w:sz="0" w:space="0" w:color="auto"/>
                                            <w:bottom w:val="none" w:sz="0" w:space="0" w:color="auto"/>
                                            <w:right w:val="none" w:sz="0" w:space="0" w:color="auto"/>
                                          </w:divBdr>
                                        </w:div>
                                        <w:div w:id="186872877">
                                          <w:marLeft w:val="0"/>
                                          <w:marRight w:val="0"/>
                                          <w:marTop w:val="0"/>
                                          <w:marBottom w:val="0"/>
                                          <w:divBdr>
                                            <w:top w:val="none" w:sz="0" w:space="0" w:color="auto"/>
                                            <w:left w:val="none" w:sz="0" w:space="0" w:color="auto"/>
                                            <w:bottom w:val="none" w:sz="0" w:space="0" w:color="auto"/>
                                            <w:right w:val="none" w:sz="0" w:space="0" w:color="auto"/>
                                          </w:divBdr>
                                        </w:div>
                                        <w:div w:id="3824763">
                                          <w:marLeft w:val="0"/>
                                          <w:marRight w:val="0"/>
                                          <w:marTop w:val="0"/>
                                          <w:marBottom w:val="0"/>
                                          <w:divBdr>
                                            <w:top w:val="none" w:sz="0" w:space="0" w:color="auto"/>
                                            <w:left w:val="none" w:sz="0" w:space="0" w:color="auto"/>
                                            <w:bottom w:val="none" w:sz="0" w:space="0" w:color="auto"/>
                                            <w:right w:val="none" w:sz="0" w:space="0" w:color="auto"/>
                                          </w:divBdr>
                                        </w:div>
                                        <w:div w:id="2059628408">
                                          <w:marLeft w:val="0"/>
                                          <w:marRight w:val="0"/>
                                          <w:marTop w:val="0"/>
                                          <w:marBottom w:val="0"/>
                                          <w:divBdr>
                                            <w:top w:val="none" w:sz="0" w:space="0" w:color="auto"/>
                                            <w:left w:val="none" w:sz="0" w:space="0" w:color="auto"/>
                                            <w:bottom w:val="none" w:sz="0" w:space="0" w:color="auto"/>
                                            <w:right w:val="none" w:sz="0" w:space="0" w:color="auto"/>
                                          </w:divBdr>
                                        </w:div>
                                        <w:div w:id="28918229">
                                          <w:marLeft w:val="0"/>
                                          <w:marRight w:val="0"/>
                                          <w:marTop w:val="0"/>
                                          <w:marBottom w:val="0"/>
                                          <w:divBdr>
                                            <w:top w:val="none" w:sz="0" w:space="0" w:color="auto"/>
                                            <w:left w:val="none" w:sz="0" w:space="0" w:color="auto"/>
                                            <w:bottom w:val="none" w:sz="0" w:space="0" w:color="auto"/>
                                            <w:right w:val="none" w:sz="0" w:space="0" w:color="auto"/>
                                          </w:divBdr>
                                        </w:div>
                                        <w:div w:id="647365403">
                                          <w:marLeft w:val="0"/>
                                          <w:marRight w:val="0"/>
                                          <w:marTop w:val="0"/>
                                          <w:marBottom w:val="0"/>
                                          <w:divBdr>
                                            <w:top w:val="none" w:sz="0" w:space="0" w:color="auto"/>
                                            <w:left w:val="none" w:sz="0" w:space="0" w:color="auto"/>
                                            <w:bottom w:val="none" w:sz="0" w:space="0" w:color="auto"/>
                                            <w:right w:val="none" w:sz="0" w:space="0" w:color="auto"/>
                                          </w:divBdr>
                                        </w:div>
                                        <w:div w:id="428737603">
                                          <w:marLeft w:val="0"/>
                                          <w:marRight w:val="0"/>
                                          <w:marTop w:val="0"/>
                                          <w:marBottom w:val="0"/>
                                          <w:divBdr>
                                            <w:top w:val="none" w:sz="0" w:space="0" w:color="auto"/>
                                            <w:left w:val="none" w:sz="0" w:space="0" w:color="auto"/>
                                            <w:bottom w:val="none" w:sz="0" w:space="0" w:color="auto"/>
                                            <w:right w:val="none" w:sz="0" w:space="0" w:color="auto"/>
                                          </w:divBdr>
                                        </w:div>
                                        <w:div w:id="2299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025195">
      <w:bodyDiv w:val="1"/>
      <w:marLeft w:val="0"/>
      <w:marRight w:val="0"/>
      <w:marTop w:val="0"/>
      <w:marBottom w:val="0"/>
      <w:divBdr>
        <w:top w:val="none" w:sz="0" w:space="0" w:color="auto"/>
        <w:left w:val="none" w:sz="0" w:space="0" w:color="auto"/>
        <w:bottom w:val="none" w:sz="0" w:space="0" w:color="auto"/>
        <w:right w:val="none" w:sz="0" w:space="0" w:color="auto"/>
      </w:divBdr>
      <w:divsChild>
        <w:div w:id="1416243206">
          <w:marLeft w:val="0"/>
          <w:marRight w:val="0"/>
          <w:marTop w:val="0"/>
          <w:marBottom w:val="0"/>
          <w:divBdr>
            <w:top w:val="none" w:sz="0" w:space="0" w:color="auto"/>
            <w:left w:val="none" w:sz="0" w:space="0" w:color="auto"/>
            <w:bottom w:val="none" w:sz="0" w:space="0" w:color="auto"/>
            <w:right w:val="none" w:sz="0" w:space="0" w:color="auto"/>
          </w:divBdr>
          <w:divsChild>
            <w:div w:id="809830990">
              <w:marLeft w:val="0"/>
              <w:marRight w:val="0"/>
              <w:marTop w:val="0"/>
              <w:marBottom w:val="0"/>
              <w:divBdr>
                <w:top w:val="none" w:sz="0" w:space="0" w:color="auto"/>
                <w:left w:val="none" w:sz="0" w:space="0" w:color="auto"/>
                <w:bottom w:val="none" w:sz="0" w:space="0" w:color="auto"/>
                <w:right w:val="none" w:sz="0" w:space="0" w:color="auto"/>
              </w:divBdr>
              <w:divsChild>
                <w:div w:id="447479849">
                  <w:marLeft w:val="0"/>
                  <w:marRight w:val="0"/>
                  <w:marTop w:val="0"/>
                  <w:marBottom w:val="0"/>
                  <w:divBdr>
                    <w:top w:val="none" w:sz="0" w:space="0" w:color="auto"/>
                    <w:left w:val="none" w:sz="0" w:space="0" w:color="auto"/>
                    <w:bottom w:val="none" w:sz="0" w:space="0" w:color="auto"/>
                    <w:right w:val="none" w:sz="0" w:space="0" w:color="auto"/>
                  </w:divBdr>
                  <w:divsChild>
                    <w:div w:id="1745451731">
                      <w:marLeft w:val="0"/>
                      <w:marRight w:val="0"/>
                      <w:marTop w:val="0"/>
                      <w:marBottom w:val="0"/>
                      <w:divBdr>
                        <w:top w:val="none" w:sz="0" w:space="0" w:color="auto"/>
                        <w:left w:val="none" w:sz="0" w:space="0" w:color="auto"/>
                        <w:bottom w:val="none" w:sz="0" w:space="0" w:color="auto"/>
                        <w:right w:val="none" w:sz="0" w:space="0" w:color="auto"/>
                      </w:divBdr>
                      <w:divsChild>
                        <w:div w:id="1142309198">
                          <w:marLeft w:val="0"/>
                          <w:marRight w:val="0"/>
                          <w:marTop w:val="0"/>
                          <w:marBottom w:val="0"/>
                          <w:divBdr>
                            <w:top w:val="none" w:sz="0" w:space="0" w:color="auto"/>
                            <w:left w:val="none" w:sz="0" w:space="0" w:color="auto"/>
                            <w:bottom w:val="none" w:sz="0" w:space="0" w:color="auto"/>
                            <w:right w:val="none" w:sz="0" w:space="0" w:color="auto"/>
                          </w:divBdr>
                          <w:divsChild>
                            <w:div w:id="1721125234">
                              <w:marLeft w:val="0"/>
                              <w:marRight w:val="0"/>
                              <w:marTop w:val="0"/>
                              <w:marBottom w:val="0"/>
                              <w:divBdr>
                                <w:top w:val="none" w:sz="0" w:space="0" w:color="auto"/>
                                <w:left w:val="none" w:sz="0" w:space="0" w:color="auto"/>
                                <w:bottom w:val="none" w:sz="0" w:space="0" w:color="auto"/>
                                <w:right w:val="none" w:sz="0" w:space="0" w:color="auto"/>
                              </w:divBdr>
                              <w:divsChild>
                                <w:div w:id="282351955">
                                  <w:marLeft w:val="0"/>
                                  <w:marRight w:val="0"/>
                                  <w:marTop w:val="0"/>
                                  <w:marBottom w:val="0"/>
                                  <w:divBdr>
                                    <w:top w:val="none" w:sz="0" w:space="0" w:color="auto"/>
                                    <w:left w:val="none" w:sz="0" w:space="0" w:color="auto"/>
                                    <w:bottom w:val="none" w:sz="0" w:space="0" w:color="auto"/>
                                    <w:right w:val="none" w:sz="0" w:space="0" w:color="auto"/>
                                  </w:divBdr>
                                  <w:divsChild>
                                    <w:div w:id="387455018">
                                      <w:marLeft w:val="0"/>
                                      <w:marRight w:val="0"/>
                                      <w:marTop w:val="0"/>
                                      <w:marBottom w:val="0"/>
                                      <w:divBdr>
                                        <w:top w:val="none" w:sz="0" w:space="0" w:color="auto"/>
                                        <w:left w:val="none" w:sz="0" w:space="0" w:color="auto"/>
                                        <w:bottom w:val="none" w:sz="0" w:space="0" w:color="auto"/>
                                        <w:right w:val="none" w:sz="0" w:space="0" w:color="auto"/>
                                      </w:divBdr>
                                      <w:divsChild>
                                        <w:div w:id="1817719912">
                                          <w:marLeft w:val="0"/>
                                          <w:marRight w:val="0"/>
                                          <w:marTop w:val="0"/>
                                          <w:marBottom w:val="0"/>
                                          <w:divBdr>
                                            <w:top w:val="none" w:sz="0" w:space="0" w:color="auto"/>
                                            <w:left w:val="none" w:sz="0" w:space="0" w:color="auto"/>
                                            <w:bottom w:val="none" w:sz="0" w:space="0" w:color="auto"/>
                                            <w:right w:val="none" w:sz="0" w:space="0" w:color="auto"/>
                                          </w:divBdr>
                                          <w:divsChild>
                                            <w:div w:id="2098625277">
                                              <w:marLeft w:val="0"/>
                                              <w:marRight w:val="0"/>
                                              <w:marTop w:val="0"/>
                                              <w:marBottom w:val="0"/>
                                              <w:divBdr>
                                                <w:top w:val="none" w:sz="0" w:space="0" w:color="auto"/>
                                                <w:left w:val="none" w:sz="0" w:space="0" w:color="auto"/>
                                                <w:bottom w:val="none" w:sz="0" w:space="0" w:color="auto"/>
                                                <w:right w:val="none" w:sz="0" w:space="0" w:color="auto"/>
                                              </w:divBdr>
                                              <w:divsChild>
                                                <w:div w:id="1085539134">
                                                  <w:marLeft w:val="0"/>
                                                  <w:marRight w:val="0"/>
                                                  <w:marTop w:val="0"/>
                                                  <w:marBottom w:val="0"/>
                                                  <w:divBdr>
                                                    <w:top w:val="none" w:sz="0" w:space="0" w:color="auto"/>
                                                    <w:left w:val="none" w:sz="0" w:space="0" w:color="auto"/>
                                                    <w:bottom w:val="none" w:sz="0" w:space="0" w:color="auto"/>
                                                    <w:right w:val="none" w:sz="0" w:space="0" w:color="auto"/>
                                                  </w:divBdr>
                                                </w:div>
                                                <w:div w:id="1696417500">
                                                  <w:marLeft w:val="0"/>
                                                  <w:marRight w:val="0"/>
                                                  <w:marTop w:val="0"/>
                                                  <w:marBottom w:val="0"/>
                                                  <w:divBdr>
                                                    <w:top w:val="none" w:sz="0" w:space="0" w:color="auto"/>
                                                    <w:left w:val="none" w:sz="0" w:space="0" w:color="auto"/>
                                                    <w:bottom w:val="none" w:sz="0" w:space="0" w:color="auto"/>
                                                    <w:right w:val="none" w:sz="0" w:space="0" w:color="auto"/>
                                                  </w:divBdr>
                                                </w:div>
                                              </w:divsChild>
                                            </w:div>
                                            <w:div w:id="1416705180">
                                              <w:marLeft w:val="0"/>
                                              <w:marRight w:val="0"/>
                                              <w:marTop w:val="0"/>
                                              <w:marBottom w:val="0"/>
                                              <w:divBdr>
                                                <w:top w:val="none" w:sz="0" w:space="0" w:color="auto"/>
                                                <w:left w:val="none" w:sz="0" w:space="0" w:color="auto"/>
                                                <w:bottom w:val="none" w:sz="0" w:space="0" w:color="auto"/>
                                                <w:right w:val="none" w:sz="0" w:space="0" w:color="auto"/>
                                              </w:divBdr>
                                              <w:divsChild>
                                                <w:div w:id="2018536681">
                                                  <w:marLeft w:val="0"/>
                                                  <w:marRight w:val="0"/>
                                                  <w:marTop w:val="0"/>
                                                  <w:marBottom w:val="0"/>
                                                  <w:divBdr>
                                                    <w:top w:val="none" w:sz="0" w:space="0" w:color="auto"/>
                                                    <w:left w:val="none" w:sz="0" w:space="0" w:color="auto"/>
                                                    <w:bottom w:val="none" w:sz="0" w:space="0" w:color="auto"/>
                                                    <w:right w:val="none" w:sz="0" w:space="0" w:color="auto"/>
                                                  </w:divBdr>
                                                  <w:divsChild>
                                                    <w:div w:id="2051609722">
                                                      <w:marLeft w:val="0"/>
                                                      <w:marRight w:val="0"/>
                                                      <w:marTop w:val="0"/>
                                                      <w:marBottom w:val="0"/>
                                                      <w:divBdr>
                                                        <w:top w:val="none" w:sz="0" w:space="0" w:color="auto"/>
                                                        <w:left w:val="none" w:sz="0" w:space="0" w:color="auto"/>
                                                        <w:bottom w:val="none" w:sz="0" w:space="0" w:color="auto"/>
                                                        <w:right w:val="none" w:sz="0" w:space="0" w:color="auto"/>
                                                      </w:divBdr>
                                                    </w:div>
                                                    <w:div w:id="317659655">
                                                      <w:marLeft w:val="0"/>
                                                      <w:marRight w:val="0"/>
                                                      <w:marTop w:val="0"/>
                                                      <w:marBottom w:val="0"/>
                                                      <w:divBdr>
                                                        <w:top w:val="none" w:sz="0" w:space="0" w:color="auto"/>
                                                        <w:left w:val="none" w:sz="0" w:space="0" w:color="auto"/>
                                                        <w:bottom w:val="none" w:sz="0" w:space="0" w:color="auto"/>
                                                        <w:right w:val="none" w:sz="0" w:space="0" w:color="auto"/>
                                                      </w:divBdr>
                                                    </w:div>
                                                    <w:div w:id="3610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76595">
                                          <w:marLeft w:val="0"/>
                                          <w:marRight w:val="0"/>
                                          <w:marTop w:val="0"/>
                                          <w:marBottom w:val="0"/>
                                          <w:divBdr>
                                            <w:top w:val="none" w:sz="0" w:space="0" w:color="auto"/>
                                            <w:left w:val="none" w:sz="0" w:space="0" w:color="auto"/>
                                            <w:bottom w:val="none" w:sz="0" w:space="0" w:color="auto"/>
                                            <w:right w:val="none" w:sz="0" w:space="0" w:color="auto"/>
                                          </w:divBdr>
                                          <w:divsChild>
                                            <w:div w:id="1848056892">
                                              <w:marLeft w:val="0"/>
                                              <w:marRight w:val="0"/>
                                              <w:marTop w:val="0"/>
                                              <w:marBottom w:val="0"/>
                                              <w:divBdr>
                                                <w:top w:val="none" w:sz="0" w:space="0" w:color="auto"/>
                                                <w:left w:val="none" w:sz="0" w:space="0" w:color="auto"/>
                                                <w:bottom w:val="none" w:sz="0" w:space="0" w:color="auto"/>
                                                <w:right w:val="none" w:sz="0" w:space="0" w:color="auto"/>
                                              </w:divBdr>
                                              <w:divsChild>
                                                <w:div w:id="30963761">
                                                  <w:marLeft w:val="0"/>
                                                  <w:marRight w:val="0"/>
                                                  <w:marTop w:val="0"/>
                                                  <w:marBottom w:val="0"/>
                                                  <w:divBdr>
                                                    <w:top w:val="none" w:sz="0" w:space="0" w:color="auto"/>
                                                    <w:left w:val="none" w:sz="0" w:space="0" w:color="auto"/>
                                                    <w:bottom w:val="none" w:sz="0" w:space="0" w:color="auto"/>
                                                    <w:right w:val="none" w:sz="0" w:space="0" w:color="auto"/>
                                                  </w:divBdr>
                                                </w:div>
                                                <w:div w:id="1781072492">
                                                  <w:marLeft w:val="0"/>
                                                  <w:marRight w:val="0"/>
                                                  <w:marTop w:val="0"/>
                                                  <w:marBottom w:val="0"/>
                                                  <w:divBdr>
                                                    <w:top w:val="none" w:sz="0" w:space="0" w:color="auto"/>
                                                    <w:left w:val="none" w:sz="0" w:space="0" w:color="auto"/>
                                                    <w:bottom w:val="none" w:sz="0" w:space="0" w:color="auto"/>
                                                    <w:right w:val="none" w:sz="0" w:space="0" w:color="auto"/>
                                                  </w:divBdr>
                                                  <w:divsChild>
                                                    <w:div w:id="44665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0504">
                                              <w:marLeft w:val="0"/>
                                              <w:marRight w:val="0"/>
                                              <w:marTop w:val="0"/>
                                              <w:marBottom w:val="0"/>
                                              <w:divBdr>
                                                <w:top w:val="none" w:sz="0" w:space="0" w:color="auto"/>
                                                <w:left w:val="none" w:sz="0" w:space="0" w:color="auto"/>
                                                <w:bottom w:val="none" w:sz="0" w:space="0" w:color="auto"/>
                                                <w:right w:val="none" w:sz="0" w:space="0" w:color="auto"/>
                                              </w:divBdr>
                                              <w:divsChild>
                                                <w:div w:id="786507674">
                                                  <w:marLeft w:val="0"/>
                                                  <w:marRight w:val="0"/>
                                                  <w:marTop w:val="0"/>
                                                  <w:marBottom w:val="0"/>
                                                  <w:divBdr>
                                                    <w:top w:val="none" w:sz="0" w:space="0" w:color="auto"/>
                                                    <w:left w:val="none" w:sz="0" w:space="0" w:color="auto"/>
                                                    <w:bottom w:val="none" w:sz="0" w:space="0" w:color="auto"/>
                                                    <w:right w:val="none" w:sz="0" w:space="0" w:color="auto"/>
                                                  </w:divBdr>
                                                  <w:divsChild>
                                                    <w:div w:id="789591985">
                                                      <w:marLeft w:val="0"/>
                                                      <w:marRight w:val="0"/>
                                                      <w:marTop w:val="0"/>
                                                      <w:marBottom w:val="0"/>
                                                      <w:divBdr>
                                                        <w:top w:val="none" w:sz="0" w:space="0" w:color="auto"/>
                                                        <w:left w:val="none" w:sz="0" w:space="0" w:color="auto"/>
                                                        <w:bottom w:val="none" w:sz="0" w:space="0" w:color="auto"/>
                                                        <w:right w:val="none" w:sz="0" w:space="0" w:color="auto"/>
                                                      </w:divBdr>
                                                    </w:div>
                                                    <w:div w:id="396363780">
                                                      <w:marLeft w:val="0"/>
                                                      <w:marRight w:val="0"/>
                                                      <w:marTop w:val="0"/>
                                                      <w:marBottom w:val="0"/>
                                                      <w:divBdr>
                                                        <w:top w:val="none" w:sz="0" w:space="0" w:color="auto"/>
                                                        <w:left w:val="none" w:sz="0" w:space="0" w:color="auto"/>
                                                        <w:bottom w:val="none" w:sz="0" w:space="0" w:color="auto"/>
                                                        <w:right w:val="none" w:sz="0" w:space="0" w:color="auto"/>
                                                      </w:divBdr>
                                                    </w:div>
                                                    <w:div w:id="3138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429322">
                                          <w:marLeft w:val="0"/>
                                          <w:marRight w:val="0"/>
                                          <w:marTop w:val="0"/>
                                          <w:marBottom w:val="0"/>
                                          <w:divBdr>
                                            <w:top w:val="none" w:sz="0" w:space="0" w:color="auto"/>
                                            <w:left w:val="none" w:sz="0" w:space="0" w:color="auto"/>
                                            <w:bottom w:val="none" w:sz="0" w:space="0" w:color="auto"/>
                                            <w:right w:val="none" w:sz="0" w:space="0" w:color="auto"/>
                                          </w:divBdr>
                                          <w:divsChild>
                                            <w:div w:id="1113281165">
                                              <w:marLeft w:val="0"/>
                                              <w:marRight w:val="0"/>
                                              <w:marTop w:val="0"/>
                                              <w:marBottom w:val="0"/>
                                              <w:divBdr>
                                                <w:top w:val="none" w:sz="0" w:space="0" w:color="auto"/>
                                                <w:left w:val="none" w:sz="0" w:space="0" w:color="auto"/>
                                                <w:bottom w:val="none" w:sz="0" w:space="0" w:color="auto"/>
                                                <w:right w:val="none" w:sz="0" w:space="0" w:color="auto"/>
                                              </w:divBdr>
                                              <w:divsChild>
                                                <w:div w:id="466167755">
                                                  <w:marLeft w:val="0"/>
                                                  <w:marRight w:val="0"/>
                                                  <w:marTop w:val="0"/>
                                                  <w:marBottom w:val="0"/>
                                                  <w:divBdr>
                                                    <w:top w:val="none" w:sz="0" w:space="0" w:color="auto"/>
                                                    <w:left w:val="none" w:sz="0" w:space="0" w:color="auto"/>
                                                    <w:bottom w:val="none" w:sz="0" w:space="0" w:color="auto"/>
                                                    <w:right w:val="none" w:sz="0" w:space="0" w:color="auto"/>
                                                  </w:divBdr>
                                                </w:div>
                                                <w:div w:id="1811290979">
                                                  <w:marLeft w:val="0"/>
                                                  <w:marRight w:val="0"/>
                                                  <w:marTop w:val="0"/>
                                                  <w:marBottom w:val="0"/>
                                                  <w:divBdr>
                                                    <w:top w:val="none" w:sz="0" w:space="0" w:color="auto"/>
                                                    <w:left w:val="none" w:sz="0" w:space="0" w:color="auto"/>
                                                    <w:bottom w:val="none" w:sz="0" w:space="0" w:color="auto"/>
                                                    <w:right w:val="none" w:sz="0" w:space="0" w:color="auto"/>
                                                  </w:divBdr>
                                                  <w:divsChild>
                                                    <w:div w:id="9832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4968">
                                              <w:marLeft w:val="0"/>
                                              <w:marRight w:val="0"/>
                                              <w:marTop w:val="0"/>
                                              <w:marBottom w:val="0"/>
                                              <w:divBdr>
                                                <w:top w:val="none" w:sz="0" w:space="0" w:color="auto"/>
                                                <w:left w:val="none" w:sz="0" w:space="0" w:color="auto"/>
                                                <w:bottom w:val="none" w:sz="0" w:space="0" w:color="auto"/>
                                                <w:right w:val="none" w:sz="0" w:space="0" w:color="auto"/>
                                              </w:divBdr>
                                              <w:divsChild>
                                                <w:div w:id="498153846">
                                                  <w:marLeft w:val="0"/>
                                                  <w:marRight w:val="0"/>
                                                  <w:marTop w:val="0"/>
                                                  <w:marBottom w:val="0"/>
                                                  <w:divBdr>
                                                    <w:top w:val="none" w:sz="0" w:space="0" w:color="auto"/>
                                                    <w:left w:val="none" w:sz="0" w:space="0" w:color="auto"/>
                                                    <w:bottom w:val="none" w:sz="0" w:space="0" w:color="auto"/>
                                                    <w:right w:val="none" w:sz="0" w:space="0" w:color="auto"/>
                                                  </w:divBdr>
                                                  <w:divsChild>
                                                    <w:div w:id="460465845">
                                                      <w:marLeft w:val="0"/>
                                                      <w:marRight w:val="0"/>
                                                      <w:marTop w:val="0"/>
                                                      <w:marBottom w:val="0"/>
                                                      <w:divBdr>
                                                        <w:top w:val="none" w:sz="0" w:space="0" w:color="auto"/>
                                                        <w:left w:val="none" w:sz="0" w:space="0" w:color="auto"/>
                                                        <w:bottom w:val="none" w:sz="0" w:space="0" w:color="auto"/>
                                                        <w:right w:val="none" w:sz="0" w:space="0" w:color="auto"/>
                                                      </w:divBdr>
                                                    </w:div>
                                                    <w:div w:id="2103867724">
                                                      <w:marLeft w:val="0"/>
                                                      <w:marRight w:val="0"/>
                                                      <w:marTop w:val="0"/>
                                                      <w:marBottom w:val="0"/>
                                                      <w:divBdr>
                                                        <w:top w:val="none" w:sz="0" w:space="0" w:color="auto"/>
                                                        <w:left w:val="none" w:sz="0" w:space="0" w:color="auto"/>
                                                        <w:bottom w:val="none" w:sz="0" w:space="0" w:color="auto"/>
                                                        <w:right w:val="none" w:sz="0" w:space="0" w:color="auto"/>
                                                      </w:divBdr>
                                                    </w:div>
                                                    <w:div w:id="196033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65711">
                                          <w:marLeft w:val="0"/>
                                          <w:marRight w:val="0"/>
                                          <w:marTop w:val="0"/>
                                          <w:marBottom w:val="0"/>
                                          <w:divBdr>
                                            <w:top w:val="none" w:sz="0" w:space="0" w:color="auto"/>
                                            <w:left w:val="none" w:sz="0" w:space="0" w:color="auto"/>
                                            <w:bottom w:val="none" w:sz="0" w:space="0" w:color="auto"/>
                                            <w:right w:val="none" w:sz="0" w:space="0" w:color="auto"/>
                                          </w:divBdr>
                                          <w:divsChild>
                                            <w:div w:id="968784138">
                                              <w:marLeft w:val="0"/>
                                              <w:marRight w:val="0"/>
                                              <w:marTop w:val="0"/>
                                              <w:marBottom w:val="0"/>
                                              <w:divBdr>
                                                <w:top w:val="none" w:sz="0" w:space="0" w:color="auto"/>
                                                <w:left w:val="none" w:sz="0" w:space="0" w:color="auto"/>
                                                <w:bottom w:val="none" w:sz="0" w:space="0" w:color="auto"/>
                                                <w:right w:val="none" w:sz="0" w:space="0" w:color="auto"/>
                                              </w:divBdr>
                                              <w:divsChild>
                                                <w:div w:id="472216317">
                                                  <w:marLeft w:val="0"/>
                                                  <w:marRight w:val="0"/>
                                                  <w:marTop w:val="0"/>
                                                  <w:marBottom w:val="0"/>
                                                  <w:divBdr>
                                                    <w:top w:val="none" w:sz="0" w:space="0" w:color="auto"/>
                                                    <w:left w:val="none" w:sz="0" w:space="0" w:color="auto"/>
                                                    <w:bottom w:val="none" w:sz="0" w:space="0" w:color="auto"/>
                                                    <w:right w:val="none" w:sz="0" w:space="0" w:color="auto"/>
                                                  </w:divBdr>
                                                </w:div>
                                                <w:div w:id="1039168431">
                                                  <w:marLeft w:val="0"/>
                                                  <w:marRight w:val="0"/>
                                                  <w:marTop w:val="0"/>
                                                  <w:marBottom w:val="0"/>
                                                  <w:divBdr>
                                                    <w:top w:val="none" w:sz="0" w:space="0" w:color="auto"/>
                                                    <w:left w:val="none" w:sz="0" w:space="0" w:color="auto"/>
                                                    <w:bottom w:val="none" w:sz="0" w:space="0" w:color="auto"/>
                                                    <w:right w:val="none" w:sz="0" w:space="0" w:color="auto"/>
                                                  </w:divBdr>
                                                  <w:divsChild>
                                                    <w:div w:id="21104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29075">
                                              <w:marLeft w:val="0"/>
                                              <w:marRight w:val="0"/>
                                              <w:marTop w:val="0"/>
                                              <w:marBottom w:val="0"/>
                                              <w:divBdr>
                                                <w:top w:val="none" w:sz="0" w:space="0" w:color="auto"/>
                                                <w:left w:val="none" w:sz="0" w:space="0" w:color="auto"/>
                                                <w:bottom w:val="none" w:sz="0" w:space="0" w:color="auto"/>
                                                <w:right w:val="none" w:sz="0" w:space="0" w:color="auto"/>
                                              </w:divBdr>
                                              <w:divsChild>
                                                <w:div w:id="629554735">
                                                  <w:marLeft w:val="0"/>
                                                  <w:marRight w:val="0"/>
                                                  <w:marTop w:val="0"/>
                                                  <w:marBottom w:val="0"/>
                                                  <w:divBdr>
                                                    <w:top w:val="none" w:sz="0" w:space="0" w:color="auto"/>
                                                    <w:left w:val="none" w:sz="0" w:space="0" w:color="auto"/>
                                                    <w:bottom w:val="none" w:sz="0" w:space="0" w:color="auto"/>
                                                    <w:right w:val="none" w:sz="0" w:space="0" w:color="auto"/>
                                                  </w:divBdr>
                                                  <w:divsChild>
                                                    <w:div w:id="765885289">
                                                      <w:marLeft w:val="0"/>
                                                      <w:marRight w:val="0"/>
                                                      <w:marTop w:val="0"/>
                                                      <w:marBottom w:val="0"/>
                                                      <w:divBdr>
                                                        <w:top w:val="none" w:sz="0" w:space="0" w:color="auto"/>
                                                        <w:left w:val="none" w:sz="0" w:space="0" w:color="auto"/>
                                                        <w:bottom w:val="none" w:sz="0" w:space="0" w:color="auto"/>
                                                        <w:right w:val="none" w:sz="0" w:space="0" w:color="auto"/>
                                                      </w:divBdr>
                                                    </w:div>
                                                    <w:div w:id="503326968">
                                                      <w:marLeft w:val="0"/>
                                                      <w:marRight w:val="0"/>
                                                      <w:marTop w:val="0"/>
                                                      <w:marBottom w:val="0"/>
                                                      <w:divBdr>
                                                        <w:top w:val="none" w:sz="0" w:space="0" w:color="auto"/>
                                                        <w:left w:val="none" w:sz="0" w:space="0" w:color="auto"/>
                                                        <w:bottom w:val="none" w:sz="0" w:space="0" w:color="auto"/>
                                                        <w:right w:val="none" w:sz="0" w:space="0" w:color="auto"/>
                                                      </w:divBdr>
                                                    </w:div>
                                                    <w:div w:id="14403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68489">
                                          <w:marLeft w:val="0"/>
                                          <w:marRight w:val="0"/>
                                          <w:marTop w:val="0"/>
                                          <w:marBottom w:val="0"/>
                                          <w:divBdr>
                                            <w:top w:val="none" w:sz="0" w:space="0" w:color="auto"/>
                                            <w:left w:val="none" w:sz="0" w:space="0" w:color="auto"/>
                                            <w:bottom w:val="none" w:sz="0" w:space="0" w:color="auto"/>
                                            <w:right w:val="none" w:sz="0" w:space="0" w:color="auto"/>
                                          </w:divBdr>
                                          <w:divsChild>
                                            <w:div w:id="1673025891">
                                              <w:marLeft w:val="0"/>
                                              <w:marRight w:val="0"/>
                                              <w:marTop w:val="0"/>
                                              <w:marBottom w:val="0"/>
                                              <w:divBdr>
                                                <w:top w:val="none" w:sz="0" w:space="0" w:color="auto"/>
                                                <w:left w:val="none" w:sz="0" w:space="0" w:color="auto"/>
                                                <w:bottom w:val="none" w:sz="0" w:space="0" w:color="auto"/>
                                                <w:right w:val="none" w:sz="0" w:space="0" w:color="auto"/>
                                              </w:divBdr>
                                              <w:divsChild>
                                                <w:div w:id="418992401">
                                                  <w:marLeft w:val="0"/>
                                                  <w:marRight w:val="0"/>
                                                  <w:marTop w:val="0"/>
                                                  <w:marBottom w:val="0"/>
                                                  <w:divBdr>
                                                    <w:top w:val="none" w:sz="0" w:space="0" w:color="auto"/>
                                                    <w:left w:val="none" w:sz="0" w:space="0" w:color="auto"/>
                                                    <w:bottom w:val="none" w:sz="0" w:space="0" w:color="auto"/>
                                                    <w:right w:val="none" w:sz="0" w:space="0" w:color="auto"/>
                                                  </w:divBdr>
                                                </w:div>
                                                <w:div w:id="718167106">
                                                  <w:marLeft w:val="0"/>
                                                  <w:marRight w:val="0"/>
                                                  <w:marTop w:val="0"/>
                                                  <w:marBottom w:val="0"/>
                                                  <w:divBdr>
                                                    <w:top w:val="none" w:sz="0" w:space="0" w:color="auto"/>
                                                    <w:left w:val="none" w:sz="0" w:space="0" w:color="auto"/>
                                                    <w:bottom w:val="none" w:sz="0" w:space="0" w:color="auto"/>
                                                    <w:right w:val="none" w:sz="0" w:space="0" w:color="auto"/>
                                                  </w:divBdr>
                                                  <w:divsChild>
                                                    <w:div w:id="67214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3146">
                                              <w:marLeft w:val="0"/>
                                              <w:marRight w:val="0"/>
                                              <w:marTop w:val="0"/>
                                              <w:marBottom w:val="0"/>
                                              <w:divBdr>
                                                <w:top w:val="none" w:sz="0" w:space="0" w:color="auto"/>
                                                <w:left w:val="none" w:sz="0" w:space="0" w:color="auto"/>
                                                <w:bottom w:val="none" w:sz="0" w:space="0" w:color="auto"/>
                                                <w:right w:val="none" w:sz="0" w:space="0" w:color="auto"/>
                                              </w:divBdr>
                                              <w:divsChild>
                                                <w:div w:id="1113861910">
                                                  <w:marLeft w:val="0"/>
                                                  <w:marRight w:val="0"/>
                                                  <w:marTop w:val="0"/>
                                                  <w:marBottom w:val="0"/>
                                                  <w:divBdr>
                                                    <w:top w:val="none" w:sz="0" w:space="0" w:color="auto"/>
                                                    <w:left w:val="none" w:sz="0" w:space="0" w:color="auto"/>
                                                    <w:bottom w:val="none" w:sz="0" w:space="0" w:color="auto"/>
                                                    <w:right w:val="none" w:sz="0" w:space="0" w:color="auto"/>
                                                  </w:divBdr>
                                                  <w:divsChild>
                                                    <w:div w:id="1151098806">
                                                      <w:marLeft w:val="0"/>
                                                      <w:marRight w:val="0"/>
                                                      <w:marTop w:val="0"/>
                                                      <w:marBottom w:val="0"/>
                                                      <w:divBdr>
                                                        <w:top w:val="none" w:sz="0" w:space="0" w:color="auto"/>
                                                        <w:left w:val="none" w:sz="0" w:space="0" w:color="auto"/>
                                                        <w:bottom w:val="none" w:sz="0" w:space="0" w:color="auto"/>
                                                        <w:right w:val="none" w:sz="0" w:space="0" w:color="auto"/>
                                                      </w:divBdr>
                                                    </w:div>
                                                    <w:div w:id="1640066838">
                                                      <w:marLeft w:val="0"/>
                                                      <w:marRight w:val="0"/>
                                                      <w:marTop w:val="0"/>
                                                      <w:marBottom w:val="0"/>
                                                      <w:divBdr>
                                                        <w:top w:val="none" w:sz="0" w:space="0" w:color="auto"/>
                                                        <w:left w:val="none" w:sz="0" w:space="0" w:color="auto"/>
                                                        <w:bottom w:val="none" w:sz="0" w:space="0" w:color="auto"/>
                                                        <w:right w:val="none" w:sz="0" w:space="0" w:color="auto"/>
                                                      </w:divBdr>
                                                    </w:div>
                                                    <w:div w:id="11165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673327">
                                          <w:marLeft w:val="0"/>
                                          <w:marRight w:val="0"/>
                                          <w:marTop w:val="0"/>
                                          <w:marBottom w:val="0"/>
                                          <w:divBdr>
                                            <w:top w:val="none" w:sz="0" w:space="0" w:color="auto"/>
                                            <w:left w:val="none" w:sz="0" w:space="0" w:color="auto"/>
                                            <w:bottom w:val="none" w:sz="0" w:space="0" w:color="auto"/>
                                            <w:right w:val="none" w:sz="0" w:space="0" w:color="auto"/>
                                          </w:divBdr>
                                          <w:divsChild>
                                            <w:div w:id="149752637">
                                              <w:marLeft w:val="0"/>
                                              <w:marRight w:val="0"/>
                                              <w:marTop w:val="0"/>
                                              <w:marBottom w:val="0"/>
                                              <w:divBdr>
                                                <w:top w:val="none" w:sz="0" w:space="0" w:color="auto"/>
                                                <w:left w:val="none" w:sz="0" w:space="0" w:color="auto"/>
                                                <w:bottom w:val="none" w:sz="0" w:space="0" w:color="auto"/>
                                                <w:right w:val="none" w:sz="0" w:space="0" w:color="auto"/>
                                              </w:divBdr>
                                              <w:divsChild>
                                                <w:div w:id="437725246">
                                                  <w:marLeft w:val="0"/>
                                                  <w:marRight w:val="0"/>
                                                  <w:marTop w:val="0"/>
                                                  <w:marBottom w:val="0"/>
                                                  <w:divBdr>
                                                    <w:top w:val="none" w:sz="0" w:space="0" w:color="auto"/>
                                                    <w:left w:val="none" w:sz="0" w:space="0" w:color="auto"/>
                                                    <w:bottom w:val="none" w:sz="0" w:space="0" w:color="auto"/>
                                                    <w:right w:val="none" w:sz="0" w:space="0" w:color="auto"/>
                                                  </w:divBdr>
                                                </w:div>
                                                <w:div w:id="1588004161">
                                                  <w:marLeft w:val="0"/>
                                                  <w:marRight w:val="0"/>
                                                  <w:marTop w:val="0"/>
                                                  <w:marBottom w:val="0"/>
                                                  <w:divBdr>
                                                    <w:top w:val="none" w:sz="0" w:space="0" w:color="auto"/>
                                                    <w:left w:val="none" w:sz="0" w:space="0" w:color="auto"/>
                                                    <w:bottom w:val="none" w:sz="0" w:space="0" w:color="auto"/>
                                                    <w:right w:val="none" w:sz="0" w:space="0" w:color="auto"/>
                                                  </w:divBdr>
                                                </w:div>
                                              </w:divsChild>
                                            </w:div>
                                            <w:div w:id="860095299">
                                              <w:marLeft w:val="0"/>
                                              <w:marRight w:val="0"/>
                                              <w:marTop w:val="0"/>
                                              <w:marBottom w:val="0"/>
                                              <w:divBdr>
                                                <w:top w:val="none" w:sz="0" w:space="0" w:color="auto"/>
                                                <w:left w:val="none" w:sz="0" w:space="0" w:color="auto"/>
                                                <w:bottom w:val="none" w:sz="0" w:space="0" w:color="auto"/>
                                                <w:right w:val="none" w:sz="0" w:space="0" w:color="auto"/>
                                              </w:divBdr>
                                              <w:divsChild>
                                                <w:div w:id="1278560759">
                                                  <w:marLeft w:val="0"/>
                                                  <w:marRight w:val="0"/>
                                                  <w:marTop w:val="0"/>
                                                  <w:marBottom w:val="0"/>
                                                  <w:divBdr>
                                                    <w:top w:val="none" w:sz="0" w:space="0" w:color="auto"/>
                                                    <w:left w:val="none" w:sz="0" w:space="0" w:color="auto"/>
                                                    <w:bottom w:val="none" w:sz="0" w:space="0" w:color="auto"/>
                                                    <w:right w:val="none" w:sz="0" w:space="0" w:color="auto"/>
                                                  </w:divBdr>
                                                  <w:divsChild>
                                                    <w:div w:id="879979795">
                                                      <w:marLeft w:val="0"/>
                                                      <w:marRight w:val="0"/>
                                                      <w:marTop w:val="0"/>
                                                      <w:marBottom w:val="0"/>
                                                      <w:divBdr>
                                                        <w:top w:val="none" w:sz="0" w:space="0" w:color="auto"/>
                                                        <w:left w:val="none" w:sz="0" w:space="0" w:color="auto"/>
                                                        <w:bottom w:val="none" w:sz="0" w:space="0" w:color="auto"/>
                                                        <w:right w:val="none" w:sz="0" w:space="0" w:color="auto"/>
                                                      </w:divBdr>
                                                    </w:div>
                                                    <w:div w:id="290988231">
                                                      <w:marLeft w:val="0"/>
                                                      <w:marRight w:val="0"/>
                                                      <w:marTop w:val="0"/>
                                                      <w:marBottom w:val="0"/>
                                                      <w:divBdr>
                                                        <w:top w:val="none" w:sz="0" w:space="0" w:color="auto"/>
                                                        <w:left w:val="none" w:sz="0" w:space="0" w:color="auto"/>
                                                        <w:bottom w:val="none" w:sz="0" w:space="0" w:color="auto"/>
                                                        <w:right w:val="none" w:sz="0" w:space="0" w:color="auto"/>
                                                      </w:divBdr>
                                                    </w:div>
                                                    <w:div w:id="2307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73624">
                                          <w:marLeft w:val="0"/>
                                          <w:marRight w:val="0"/>
                                          <w:marTop w:val="0"/>
                                          <w:marBottom w:val="0"/>
                                          <w:divBdr>
                                            <w:top w:val="none" w:sz="0" w:space="0" w:color="auto"/>
                                            <w:left w:val="none" w:sz="0" w:space="0" w:color="auto"/>
                                            <w:bottom w:val="none" w:sz="0" w:space="0" w:color="auto"/>
                                            <w:right w:val="none" w:sz="0" w:space="0" w:color="auto"/>
                                          </w:divBdr>
                                          <w:divsChild>
                                            <w:div w:id="754395607">
                                              <w:marLeft w:val="0"/>
                                              <w:marRight w:val="0"/>
                                              <w:marTop w:val="0"/>
                                              <w:marBottom w:val="0"/>
                                              <w:divBdr>
                                                <w:top w:val="none" w:sz="0" w:space="0" w:color="auto"/>
                                                <w:left w:val="none" w:sz="0" w:space="0" w:color="auto"/>
                                                <w:bottom w:val="none" w:sz="0" w:space="0" w:color="auto"/>
                                                <w:right w:val="none" w:sz="0" w:space="0" w:color="auto"/>
                                              </w:divBdr>
                                              <w:divsChild>
                                                <w:div w:id="1816684432">
                                                  <w:marLeft w:val="0"/>
                                                  <w:marRight w:val="0"/>
                                                  <w:marTop w:val="0"/>
                                                  <w:marBottom w:val="0"/>
                                                  <w:divBdr>
                                                    <w:top w:val="none" w:sz="0" w:space="0" w:color="auto"/>
                                                    <w:left w:val="none" w:sz="0" w:space="0" w:color="auto"/>
                                                    <w:bottom w:val="none" w:sz="0" w:space="0" w:color="auto"/>
                                                    <w:right w:val="none" w:sz="0" w:space="0" w:color="auto"/>
                                                  </w:divBdr>
                                                </w:div>
                                                <w:div w:id="556940724">
                                                  <w:marLeft w:val="0"/>
                                                  <w:marRight w:val="0"/>
                                                  <w:marTop w:val="0"/>
                                                  <w:marBottom w:val="0"/>
                                                  <w:divBdr>
                                                    <w:top w:val="none" w:sz="0" w:space="0" w:color="auto"/>
                                                    <w:left w:val="none" w:sz="0" w:space="0" w:color="auto"/>
                                                    <w:bottom w:val="none" w:sz="0" w:space="0" w:color="auto"/>
                                                    <w:right w:val="none" w:sz="0" w:space="0" w:color="auto"/>
                                                  </w:divBdr>
                                                </w:div>
                                              </w:divsChild>
                                            </w:div>
                                            <w:div w:id="1400637862">
                                              <w:marLeft w:val="0"/>
                                              <w:marRight w:val="0"/>
                                              <w:marTop w:val="0"/>
                                              <w:marBottom w:val="0"/>
                                              <w:divBdr>
                                                <w:top w:val="none" w:sz="0" w:space="0" w:color="auto"/>
                                                <w:left w:val="none" w:sz="0" w:space="0" w:color="auto"/>
                                                <w:bottom w:val="none" w:sz="0" w:space="0" w:color="auto"/>
                                                <w:right w:val="none" w:sz="0" w:space="0" w:color="auto"/>
                                              </w:divBdr>
                                              <w:divsChild>
                                                <w:div w:id="1101804139">
                                                  <w:marLeft w:val="0"/>
                                                  <w:marRight w:val="0"/>
                                                  <w:marTop w:val="0"/>
                                                  <w:marBottom w:val="0"/>
                                                  <w:divBdr>
                                                    <w:top w:val="none" w:sz="0" w:space="0" w:color="auto"/>
                                                    <w:left w:val="none" w:sz="0" w:space="0" w:color="auto"/>
                                                    <w:bottom w:val="none" w:sz="0" w:space="0" w:color="auto"/>
                                                    <w:right w:val="none" w:sz="0" w:space="0" w:color="auto"/>
                                                  </w:divBdr>
                                                  <w:divsChild>
                                                    <w:div w:id="577637866">
                                                      <w:marLeft w:val="0"/>
                                                      <w:marRight w:val="0"/>
                                                      <w:marTop w:val="0"/>
                                                      <w:marBottom w:val="0"/>
                                                      <w:divBdr>
                                                        <w:top w:val="none" w:sz="0" w:space="0" w:color="auto"/>
                                                        <w:left w:val="none" w:sz="0" w:space="0" w:color="auto"/>
                                                        <w:bottom w:val="none" w:sz="0" w:space="0" w:color="auto"/>
                                                        <w:right w:val="none" w:sz="0" w:space="0" w:color="auto"/>
                                                      </w:divBdr>
                                                    </w:div>
                                                    <w:div w:id="1244024293">
                                                      <w:marLeft w:val="0"/>
                                                      <w:marRight w:val="0"/>
                                                      <w:marTop w:val="0"/>
                                                      <w:marBottom w:val="0"/>
                                                      <w:divBdr>
                                                        <w:top w:val="none" w:sz="0" w:space="0" w:color="auto"/>
                                                        <w:left w:val="none" w:sz="0" w:space="0" w:color="auto"/>
                                                        <w:bottom w:val="none" w:sz="0" w:space="0" w:color="auto"/>
                                                        <w:right w:val="none" w:sz="0" w:space="0" w:color="auto"/>
                                                      </w:divBdr>
                                                    </w:div>
                                                    <w:div w:id="192252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8936">
                                          <w:marLeft w:val="0"/>
                                          <w:marRight w:val="0"/>
                                          <w:marTop w:val="0"/>
                                          <w:marBottom w:val="0"/>
                                          <w:divBdr>
                                            <w:top w:val="none" w:sz="0" w:space="0" w:color="auto"/>
                                            <w:left w:val="none" w:sz="0" w:space="0" w:color="auto"/>
                                            <w:bottom w:val="none" w:sz="0" w:space="0" w:color="auto"/>
                                            <w:right w:val="none" w:sz="0" w:space="0" w:color="auto"/>
                                          </w:divBdr>
                                          <w:divsChild>
                                            <w:div w:id="1060832308">
                                              <w:marLeft w:val="0"/>
                                              <w:marRight w:val="0"/>
                                              <w:marTop w:val="0"/>
                                              <w:marBottom w:val="0"/>
                                              <w:divBdr>
                                                <w:top w:val="none" w:sz="0" w:space="0" w:color="auto"/>
                                                <w:left w:val="none" w:sz="0" w:space="0" w:color="auto"/>
                                                <w:bottom w:val="none" w:sz="0" w:space="0" w:color="auto"/>
                                                <w:right w:val="none" w:sz="0" w:space="0" w:color="auto"/>
                                              </w:divBdr>
                                              <w:divsChild>
                                                <w:div w:id="874193445">
                                                  <w:marLeft w:val="0"/>
                                                  <w:marRight w:val="0"/>
                                                  <w:marTop w:val="0"/>
                                                  <w:marBottom w:val="0"/>
                                                  <w:divBdr>
                                                    <w:top w:val="none" w:sz="0" w:space="0" w:color="auto"/>
                                                    <w:left w:val="none" w:sz="0" w:space="0" w:color="auto"/>
                                                    <w:bottom w:val="none" w:sz="0" w:space="0" w:color="auto"/>
                                                    <w:right w:val="none" w:sz="0" w:space="0" w:color="auto"/>
                                                  </w:divBdr>
                                                </w:div>
                                                <w:div w:id="1738430425">
                                                  <w:marLeft w:val="0"/>
                                                  <w:marRight w:val="0"/>
                                                  <w:marTop w:val="0"/>
                                                  <w:marBottom w:val="0"/>
                                                  <w:divBdr>
                                                    <w:top w:val="none" w:sz="0" w:space="0" w:color="auto"/>
                                                    <w:left w:val="none" w:sz="0" w:space="0" w:color="auto"/>
                                                    <w:bottom w:val="none" w:sz="0" w:space="0" w:color="auto"/>
                                                    <w:right w:val="none" w:sz="0" w:space="0" w:color="auto"/>
                                                  </w:divBdr>
                                                </w:div>
                                              </w:divsChild>
                                            </w:div>
                                            <w:div w:id="1564759516">
                                              <w:marLeft w:val="0"/>
                                              <w:marRight w:val="0"/>
                                              <w:marTop w:val="0"/>
                                              <w:marBottom w:val="0"/>
                                              <w:divBdr>
                                                <w:top w:val="none" w:sz="0" w:space="0" w:color="auto"/>
                                                <w:left w:val="none" w:sz="0" w:space="0" w:color="auto"/>
                                                <w:bottom w:val="none" w:sz="0" w:space="0" w:color="auto"/>
                                                <w:right w:val="none" w:sz="0" w:space="0" w:color="auto"/>
                                              </w:divBdr>
                                              <w:divsChild>
                                                <w:div w:id="1775176410">
                                                  <w:marLeft w:val="0"/>
                                                  <w:marRight w:val="0"/>
                                                  <w:marTop w:val="0"/>
                                                  <w:marBottom w:val="0"/>
                                                  <w:divBdr>
                                                    <w:top w:val="none" w:sz="0" w:space="0" w:color="auto"/>
                                                    <w:left w:val="none" w:sz="0" w:space="0" w:color="auto"/>
                                                    <w:bottom w:val="none" w:sz="0" w:space="0" w:color="auto"/>
                                                    <w:right w:val="none" w:sz="0" w:space="0" w:color="auto"/>
                                                  </w:divBdr>
                                                  <w:divsChild>
                                                    <w:div w:id="1012226623">
                                                      <w:marLeft w:val="0"/>
                                                      <w:marRight w:val="0"/>
                                                      <w:marTop w:val="0"/>
                                                      <w:marBottom w:val="0"/>
                                                      <w:divBdr>
                                                        <w:top w:val="none" w:sz="0" w:space="0" w:color="auto"/>
                                                        <w:left w:val="none" w:sz="0" w:space="0" w:color="auto"/>
                                                        <w:bottom w:val="none" w:sz="0" w:space="0" w:color="auto"/>
                                                        <w:right w:val="none" w:sz="0" w:space="0" w:color="auto"/>
                                                      </w:divBdr>
                                                    </w:div>
                                                    <w:div w:id="854810609">
                                                      <w:marLeft w:val="0"/>
                                                      <w:marRight w:val="0"/>
                                                      <w:marTop w:val="0"/>
                                                      <w:marBottom w:val="0"/>
                                                      <w:divBdr>
                                                        <w:top w:val="none" w:sz="0" w:space="0" w:color="auto"/>
                                                        <w:left w:val="none" w:sz="0" w:space="0" w:color="auto"/>
                                                        <w:bottom w:val="none" w:sz="0" w:space="0" w:color="auto"/>
                                                        <w:right w:val="none" w:sz="0" w:space="0" w:color="auto"/>
                                                      </w:divBdr>
                                                    </w:div>
                                                    <w:div w:id="9359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160115">
                                          <w:marLeft w:val="0"/>
                                          <w:marRight w:val="0"/>
                                          <w:marTop w:val="0"/>
                                          <w:marBottom w:val="0"/>
                                          <w:divBdr>
                                            <w:top w:val="none" w:sz="0" w:space="0" w:color="auto"/>
                                            <w:left w:val="none" w:sz="0" w:space="0" w:color="auto"/>
                                            <w:bottom w:val="none" w:sz="0" w:space="0" w:color="auto"/>
                                            <w:right w:val="none" w:sz="0" w:space="0" w:color="auto"/>
                                          </w:divBdr>
                                          <w:divsChild>
                                            <w:div w:id="1252081884">
                                              <w:marLeft w:val="0"/>
                                              <w:marRight w:val="0"/>
                                              <w:marTop w:val="0"/>
                                              <w:marBottom w:val="0"/>
                                              <w:divBdr>
                                                <w:top w:val="none" w:sz="0" w:space="0" w:color="auto"/>
                                                <w:left w:val="none" w:sz="0" w:space="0" w:color="auto"/>
                                                <w:bottom w:val="none" w:sz="0" w:space="0" w:color="auto"/>
                                                <w:right w:val="none" w:sz="0" w:space="0" w:color="auto"/>
                                              </w:divBdr>
                                              <w:divsChild>
                                                <w:div w:id="827792971">
                                                  <w:marLeft w:val="0"/>
                                                  <w:marRight w:val="0"/>
                                                  <w:marTop w:val="0"/>
                                                  <w:marBottom w:val="0"/>
                                                  <w:divBdr>
                                                    <w:top w:val="none" w:sz="0" w:space="0" w:color="auto"/>
                                                    <w:left w:val="none" w:sz="0" w:space="0" w:color="auto"/>
                                                    <w:bottom w:val="none" w:sz="0" w:space="0" w:color="auto"/>
                                                    <w:right w:val="none" w:sz="0" w:space="0" w:color="auto"/>
                                                  </w:divBdr>
                                                </w:div>
                                                <w:div w:id="703292849">
                                                  <w:marLeft w:val="0"/>
                                                  <w:marRight w:val="0"/>
                                                  <w:marTop w:val="0"/>
                                                  <w:marBottom w:val="0"/>
                                                  <w:divBdr>
                                                    <w:top w:val="none" w:sz="0" w:space="0" w:color="auto"/>
                                                    <w:left w:val="none" w:sz="0" w:space="0" w:color="auto"/>
                                                    <w:bottom w:val="none" w:sz="0" w:space="0" w:color="auto"/>
                                                    <w:right w:val="none" w:sz="0" w:space="0" w:color="auto"/>
                                                  </w:divBdr>
                                                </w:div>
                                              </w:divsChild>
                                            </w:div>
                                            <w:div w:id="1655328202">
                                              <w:marLeft w:val="0"/>
                                              <w:marRight w:val="0"/>
                                              <w:marTop w:val="0"/>
                                              <w:marBottom w:val="0"/>
                                              <w:divBdr>
                                                <w:top w:val="none" w:sz="0" w:space="0" w:color="auto"/>
                                                <w:left w:val="none" w:sz="0" w:space="0" w:color="auto"/>
                                                <w:bottom w:val="none" w:sz="0" w:space="0" w:color="auto"/>
                                                <w:right w:val="none" w:sz="0" w:space="0" w:color="auto"/>
                                              </w:divBdr>
                                              <w:divsChild>
                                                <w:div w:id="1704210371">
                                                  <w:marLeft w:val="0"/>
                                                  <w:marRight w:val="0"/>
                                                  <w:marTop w:val="0"/>
                                                  <w:marBottom w:val="0"/>
                                                  <w:divBdr>
                                                    <w:top w:val="none" w:sz="0" w:space="0" w:color="auto"/>
                                                    <w:left w:val="none" w:sz="0" w:space="0" w:color="auto"/>
                                                    <w:bottom w:val="none" w:sz="0" w:space="0" w:color="auto"/>
                                                    <w:right w:val="none" w:sz="0" w:space="0" w:color="auto"/>
                                                  </w:divBdr>
                                                  <w:divsChild>
                                                    <w:div w:id="1273971220">
                                                      <w:marLeft w:val="0"/>
                                                      <w:marRight w:val="0"/>
                                                      <w:marTop w:val="0"/>
                                                      <w:marBottom w:val="0"/>
                                                      <w:divBdr>
                                                        <w:top w:val="none" w:sz="0" w:space="0" w:color="auto"/>
                                                        <w:left w:val="none" w:sz="0" w:space="0" w:color="auto"/>
                                                        <w:bottom w:val="none" w:sz="0" w:space="0" w:color="auto"/>
                                                        <w:right w:val="none" w:sz="0" w:space="0" w:color="auto"/>
                                                      </w:divBdr>
                                                    </w:div>
                                                    <w:div w:id="381027404">
                                                      <w:marLeft w:val="0"/>
                                                      <w:marRight w:val="0"/>
                                                      <w:marTop w:val="0"/>
                                                      <w:marBottom w:val="0"/>
                                                      <w:divBdr>
                                                        <w:top w:val="none" w:sz="0" w:space="0" w:color="auto"/>
                                                        <w:left w:val="none" w:sz="0" w:space="0" w:color="auto"/>
                                                        <w:bottom w:val="none" w:sz="0" w:space="0" w:color="auto"/>
                                                        <w:right w:val="none" w:sz="0" w:space="0" w:color="auto"/>
                                                      </w:divBdr>
                                                    </w:div>
                                                    <w:div w:id="18639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22521">
                                          <w:marLeft w:val="0"/>
                                          <w:marRight w:val="0"/>
                                          <w:marTop w:val="0"/>
                                          <w:marBottom w:val="0"/>
                                          <w:divBdr>
                                            <w:top w:val="none" w:sz="0" w:space="0" w:color="auto"/>
                                            <w:left w:val="none" w:sz="0" w:space="0" w:color="auto"/>
                                            <w:bottom w:val="none" w:sz="0" w:space="0" w:color="auto"/>
                                            <w:right w:val="none" w:sz="0" w:space="0" w:color="auto"/>
                                          </w:divBdr>
                                          <w:divsChild>
                                            <w:div w:id="1978105112">
                                              <w:marLeft w:val="0"/>
                                              <w:marRight w:val="0"/>
                                              <w:marTop w:val="0"/>
                                              <w:marBottom w:val="0"/>
                                              <w:divBdr>
                                                <w:top w:val="none" w:sz="0" w:space="0" w:color="auto"/>
                                                <w:left w:val="none" w:sz="0" w:space="0" w:color="auto"/>
                                                <w:bottom w:val="none" w:sz="0" w:space="0" w:color="auto"/>
                                                <w:right w:val="none" w:sz="0" w:space="0" w:color="auto"/>
                                              </w:divBdr>
                                              <w:divsChild>
                                                <w:div w:id="577596560">
                                                  <w:marLeft w:val="0"/>
                                                  <w:marRight w:val="0"/>
                                                  <w:marTop w:val="0"/>
                                                  <w:marBottom w:val="0"/>
                                                  <w:divBdr>
                                                    <w:top w:val="none" w:sz="0" w:space="0" w:color="auto"/>
                                                    <w:left w:val="none" w:sz="0" w:space="0" w:color="auto"/>
                                                    <w:bottom w:val="none" w:sz="0" w:space="0" w:color="auto"/>
                                                    <w:right w:val="none" w:sz="0" w:space="0" w:color="auto"/>
                                                  </w:divBdr>
                                                </w:div>
                                                <w:div w:id="712311888">
                                                  <w:marLeft w:val="0"/>
                                                  <w:marRight w:val="0"/>
                                                  <w:marTop w:val="0"/>
                                                  <w:marBottom w:val="0"/>
                                                  <w:divBdr>
                                                    <w:top w:val="none" w:sz="0" w:space="0" w:color="auto"/>
                                                    <w:left w:val="none" w:sz="0" w:space="0" w:color="auto"/>
                                                    <w:bottom w:val="none" w:sz="0" w:space="0" w:color="auto"/>
                                                    <w:right w:val="none" w:sz="0" w:space="0" w:color="auto"/>
                                                  </w:divBdr>
                                                  <w:divsChild>
                                                    <w:div w:id="17978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00790">
                                              <w:marLeft w:val="0"/>
                                              <w:marRight w:val="0"/>
                                              <w:marTop w:val="0"/>
                                              <w:marBottom w:val="0"/>
                                              <w:divBdr>
                                                <w:top w:val="none" w:sz="0" w:space="0" w:color="auto"/>
                                                <w:left w:val="none" w:sz="0" w:space="0" w:color="auto"/>
                                                <w:bottom w:val="none" w:sz="0" w:space="0" w:color="auto"/>
                                                <w:right w:val="none" w:sz="0" w:space="0" w:color="auto"/>
                                              </w:divBdr>
                                              <w:divsChild>
                                                <w:div w:id="743531694">
                                                  <w:marLeft w:val="0"/>
                                                  <w:marRight w:val="0"/>
                                                  <w:marTop w:val="0"/>
                                                  <w:marBottom w:val="0"/>
                                                  <w:divBdr>
                                                    <w:top w:val="none" w:sz="0" w:space="0" w:color="auto"/>
                                                    <w:left w:val="none" w:sz="0" w:space="0" w:color="auto"/>
                                                    <w:bottom w:val="none" w:sz="0" w:space="0" w:color="auto"/>
                                                    <w:right w:val="none" w:sz="0" w:space="0" w:color="auto"/>
                                                  </w:divBdr>
                                                  <w:divsChild>
                                                    <w:div w:id="709304952">
                                                      <w:marLeft w:val="0"/>
                                                      <w:marRight w:val="0"/>
                                                      <w:marTop w:val="0"/>
                                                      <w:marBottom w:val="0"/>
                                                      <w:divBdr>
                                                        <w:top w:val="none" w:sz="0" w:space="0" w:color="auto"/>
                                                        <w:left w:val="none" w:sz="0" w:space="0" w:color="auto"/>
                                                        <w:bottom w:val="none" w:sz="0" w:space="0" w:color="auto"/>
                                                        <w:right w:val="none" w:sz="0" w:space="0" w:color="auto"/>
                                                      </w:divBdr>
                                                    </w:div>
                                                    <w:div w:id="1959675512">
                                                      <w:marLeft w:val="0"/>
                                                      <w:marRight w:val="0"/>
                                                      <w:marTop w:val="0"/>
                                                      <w:marBottom w:val="0"/>
                                                      <w:divBdr>
                                                        <w:top w:val="none" w:sz="0" w:space="0" w:color="auto"/>
                                                        <w:left w:val="none" w:sz="0" w:space="0" w:color="auto"/>
                                                        <w:bottom w:val="none" w:sz="0" w:space="0" w:color="auto"/>
                                                        <w:right w:val="none" w:sz="0" w:space="0" w:color="auto"/>
                                                      </w:divBdr>
                                                    </w:div>
                                                    <w:div w:id="22402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671889">
      <w:bodyDiv w:val="1"/>
      <w:marLeft w:val="0"/>
      <w:marRight w:val="0"/>
      <w:marTop w:val="0"/>
      <w:marBottom w:val="0"/>
      <w:divBdr>
        <w:top w:val="none" w:sz="0" w:space="0" w:color="auto"/>
        <w:left w:val="none" w:sz="0" w:space="0" w:color="auto"/>
        <w:bottom w:val="none" w:sz="0" w:space="0" w:color="auto"/>
        <w:right w:val="none" w:sz="0" w:space="0" w:color="auto"/>
      </w:divBdr>
      <w:divsChild>
        <w:div w:id="1862936018">
          <w:marLeft w:val="0"/>
          <w:marRight w:val="0"/>
          <w:marTop w:val="0"/>
          <w:marBottom w:val="0"/>
          <w:divBdr>
            <w:top w:val="none" w:sz="0" w:space="0" w:color="auto"/>
            <w:left w:val="none" w:sz="0" w:space="0" w:color="auto"/>
            <w:bottom w:val="none" w:sz="0" w:space="0" w:color="auto"/>
            <w:right w:val="none" w:sz="0" w:space="0" w:color="auto"/>
          </w:divBdr>
          <w:divsChild>
            <w:div w:id="849369727">
              <w:marLeft w:val="0"/>
              <w:marRight w:val="0"/>
              <w:marTop w:val="0"/>
              <w:marBottom w:val="0"/>
              <w:divBdr>
                <w:top w:val="none" w:sz="0" w:space="0" w:color="auto"/>
                <w:left w:val="none" w:sz="0" w:space="0" w:color="auto"/>
                <w:bottom w:val="none" w:sz="0" w:space="0" w:color="auto"/>
                <w:right w:val="none" w:sz="0" w:space="0" w:color="auto"/>
              </w:divBdr>
              <w:divsChild>
                <w:div w:id="2052151961">
                  <w:marLeft w:val="0"/>
                  <w:marRight w:val="0"/>
                  <w:marTop w:val="0"/>
                  <w:marBottom w:val="0"/>
                  <w:divBdr>
                    <w:top w:val="none" w:sz="0" w:space="0" w:color="auto"/>
                    <w:left w:val="none" w:sz="0" w:space="0" w:color="auto"/>
                    <w:bottom w:val="none" w:sz="0" w:space="0" w:color="auto"/>
                    <w:right w:val="none" w:sz="0" w:space="0" w:color="auto"/>
                  </w:divBdr>
                  <w:divsChild>
                    <w:div w:id="639922394">
                      <w:marLeft w:val="0"/>
                      <w:marRight w:val="0"/>
                      <w:marTop w:val="0"/>
                      <w:marBottom w:val="0"/>
                      <w:divBdr>
                        <w:top w:val="none" w:sz="0" w:space="0" w:color="auto"/>
                        <w:left w:val="none" w:sz="0" w:space="0" w:color="auto"/>
                        <w:bottom w:val="none" w:sz="0" w:space="0" w:color="auto"/>
                        <w:right w:val="none" w:sz="0" w:space="0" w:color="auto"/>
                      </w:divBdr>
                      <w:divsChild>
                        <w:div w:id="1794320231">
                          <w:marLeft w:val="0"/>
                          <w:marRight w:val="0"/>
                          <w:marTop w:val="0"/>
                          <w:marBottom w:val="0"/>
                          <w:divBdr>
                            <w:top w:val="none" w:sz="0" w:space="0" w:color="auto"/>
                            <w:left w:val="none" w:sz="0" w:space="0" w:color="auto"/>
                            <w:bottom w:val="none" w:sz="0" w:space="0" w:color="auto"/>
                            <w:right w:val="none" w:sz="0" w:space="0" w:color="auto"/>
                          </w:divBdr>
                          <w:divsChild>
                            <w:div w:id="1329401229">
                              <w:marLeft w:val="0"/>
                              <w:marRight w:val="0"/>
                              <w:marTop w:val="0"/>
                              <w:marBottom w:val="0"/>
                              <w:divBdr>
                                <w:top w:val="none" w:sz="0" w:space="0" w:color="auto"/>
                                <w:left w:val="none" w:sz="0" w:space="0" w:color="auto"/>
                                <w:bottom w:val="none" w:sz="0" w:space="0" w:color="auto"/>
                                <w:right w:val="none" w:sz="0" w:space="0" w:color="auto"/>
                              </w:divBdr>
                              <w:divsChild>
                                <w:div w:id="891579752">
                                  <w:marLeft w:val="0"/>
                                  <w:marRight w:val="0"/>
                                  <w:marTop w:val="0"/>
                                  <w:marBottom w:val="0"/>
                                  <w:divBdr>
                                    <w:top w:val="none" w:sz="0" w:space="0" w:color="auto"/>
                                    <w:left w:val="none" w:sz="0" w:space="0" w:color="auto"/>
                                    <w:bottom w:val="none" w:sz="0" w:space="0" w:color="auto"/>
                                    <w:right w:val="none" w:sz="0" w:space="0" w:color="auto"/>
                                  </w:divBdr>
                                  <w:divsChild>
                                    <w:div w:id="1416510623">
                                      <w:marLeft w:val="0"/>
                                      <w:marRight w:val="0"/>
                                      <w:marTop w:val="0"/>
                                      <w:marBottom w:val="0"/>
                                      <w:divBdr>
                                        <w:top w:val="none" w:sz="0" w:space="0" w:color="auto"/>
                                        <w:left w:val="none" w:sz="0" w:space="0" w:color="auto"/>
                                        <w:bottom w:val="none" w:sz="0" w:space="0" w:color="auto"/>
                                        <w:right w:val="none" w:sz="0" w:space="0" w:color="auto"/>
                                      </w:divBdr>
                                      <w:divsChild>
                                        <w:div w:id="329724585">
                                          <w:marLeft w:val="0"/>
                                          <w:marRight w:val="0"/>
                                          <w:marTop w:val="0"/>
                                          <w:marBottom w:val="0"/>
                                          <w:divBdr>
                                            <w:top w:val="none" w:sz="0" w:space="0" w:color="auto"/>
                                            <w:left w:val="none" w:sz="0" w:space="0" w:color="auto"/>
                                            <w:bottom w:val="none" w:sz="0" w:space="0" w:color="auto"/>
                                            <w:right w:val="none" w:sz="0" w:space="0" w:color="auto"/>
                                          </w:divBdr>
                                        </w:div>
                                        <w:div w:id="1287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8798461">
      <w:bodyDiv w:val="1"/>
      <w:marLeft w:val="0"/>
      <w:marRight w:val="0"/>
      <w:marTop w:val="0"/>
      <w:marBottom w:val="0"/>
      <w:divBdr>
        <w:top w:val="none" w:sz="0" w:space="0" w:color="auto"/>
        <w:left w:val="none" w:sz="0" w:space="0" w:color="auto"/>
        <w:bottom w:val="none" w:sz="0" w:space="0" w:color="auto"/>
        <w:right w:val="none" w:sz="0" w:space="0" w:color="auto"/>
      </w:divBdr>
      <w:divsChild>
        <w:div w:id="25494692">
          <w:marLeft w:val="0"/>
          <w:marRight w:val="0"/>
          <w:marTop w:val="0"/>
          <w:marBottom w:val="0"/>
          <w:divBdr>
            <w:top w:val="none" w:sz="0" w:space="0" w:color="auto"/>
            <w:left w:val="none" w:sz="0" w:space="0" w:color="auto"/>
            <w:bottom w:val="none" w:sz="0" w:space="0" w:color="auto"/>
            <w:right w:val="none" w:sz="0" w:space="0" w:color="auto"/>
          </w:divBdr>
          <w:divsChild>
            <w:div w:id="1721005548">
              <w:marLeft w:val="0"/>
              <w:marRight w:val="0"/>
              <w:marTop w:val="0"/>
              <w:marBottom w:val="0"/>
              <w:divBdr>
                <w:top w:val="none" w:sz="0" w:space="0" w:color="auto"/>
                <w:left w:val="none" w:sz="0" w:space="0" w:color="auto"/>
                <w:bottom w:val="none" w:sz="0" w:space="0" w:color="auto"/>
                <w:right w:val="none" w:sz="0" w:space="0" w:color="auto"/>
              </w:divBdr>
              <w:divsChild>
                <w:div w:id="1119952127">
                  <w:marLeft w:val="0"/>
                  <w:marRight w:val="0"/>
                  <w:marTop w:val="0"/>
                  <w:marBottom w:val="0"/>
                  <w:divBdr>
                    <w:top w:val="none" w:sz="0" w:space="0" w:color="auto"/>
                    <w:left w:val="none" w:sz="0" w:space="0" w:color="auto"/>
                    <w:bottom w:val="none" w:sz="0" w:space="0" w:color="auto"/>
                    <w:right w:val="none" w:sz="0" w:space="0" w:color="auto"/>
                  </w:divBdr>
                  <w:divsChild>
                    <w:div w:id="1022367253">
                      <w:marLeft w:val="0"/>
                      <w:marRight w:val="0"/>
                      <w:marTop w:val="0"/>
                      <w:marBottom w:val="0"/>
                      <w:divBdr>
                        <w:top w:val="none" w:sz="0" w:space="0" w:color="auto"/>
                        <w:left w:val="none" w:sz="0" w:space="0" w:color="auto"/>
                        <w:bottom w:val="none" w:sz="0" w:space="0" w:color="auto"/>
                        <w:right w:val="none" w:sz="0" w:space="0" w:color="auto"/>
                      </w:divBdr>
                      <w:divsChild>
                        <w:div w:id="2035376573">
                          <w:marLeft w:val="0"/>
                          <w:marRight w:val="0"/>
                          <w:marTop w:val="0"/>
                          <w:marBottom w:val="0"/>
                          <w:divBdr>
                            <w:top w:val="none" w:sz="0" w:space="0" w:color="auto"/>
                            <w:left w:val="none" w:sz="0" w:space="0" w:color="auto"/>
                            <w:bottom w:val="none" w:sz="0" w:space="0" w:color="auto"/>
                            <w:right w:val="none" w:sz="0" w:space="0" w:color="auto"/>
                          </w:divBdr>
                          <w:divsChild>
                            <w:div w:id="1913390607">
                              <w:marLeft w:val="0"/>
                              <w:marRight w:val="0"/>
                              <w:marTop w:val="0"/>
                              <w:marBottom w:val="0"/>
                              <w:divBdr>
                                <w:top w:val="none" w:sz="0" w:space="0" w:color="auto"/>
                                <w:left w:val="none" w:sz="0" w:space="0" w:color="auto"/>
                                <w:bottom w:val="none" w:sz="0" w:space="0" w:color="auto"/>
                                <w:right w:val="none" w:sz="0" w:space="0" w:color="auto"/>
                              </w:divBdr>
                              <w:divsChild>
                                <w:div w:id="1424034469">
                                  <w:marLeft w:val="0"/>
                                  <w:marRight w:val="0"/>
                                  <w:marTop w:val="0"/>
                                  <w:marBottom w:val="0"/>
                                  <w:divBdr>
                                    <w:top w:val="none" w:sz="0" w:space="0" w:color="auto"/>
                                    <w:left w:val="none" w:sz="0" w:space="0" w:color="auto"/>
                                    <w:bottom w:val="none" w:sz="0" w:space="0" w:color="auto"/>
                                    <w:right w:val="none" w:sz="0" w:space="0" w:color="auto"/>
                                  </w:divBdr>
                                  <w:divsChild>
                                    <w:div w:id="144204679">
                                      <w:marLeft w:val="0"/>
                                      <w:marRight w:val="0"/>
                                      <w:marTop w:val="0"/>
                                      <w:marBottom w:val="0"/>
                                      <w:divBdr>
                                        <w:top w:val="none" w:sz="0" w:space="0" w:color="auto"/>
                                        <w:left w:val="none" w:sz="0" w:space="0" w:color="auto"/>
                                        <w:bottom w:val="none" w:sz="0" w:space="0" w:color="auto"/>
                                        <w:right w:val="none" w:sz="0" w:space="0" w:color="auto"/>
                                      </w:divBdr>
                                      <w:divsChild>
                                        <w:div w:id="700010605">
                                          <w:marLeft w:val="0"/>
                                          <w:marRight w:val="0"/>
                                          <w:marTop w:val="0"/>
                                          <w:marBottom w:val="0"/>
                                          <w:divBdr>
                                            <w:top w:val="none" w:sz="0" w:space="0" w:color="auto"/>
                                            <w:left w:val="none" w:sz="0" w:space="0" w:color="auto"/>
                                            <w:bottom w:val="none" w:sz="0" w:space="0" w:color="auto"/>
                                            <w:right w:val="none" w:sz="0" w:space="0" w:color="auto"/>
                                          </w:divBdr>
                                        </w:div>
                                        <w:div w:id="217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818638">
      <w:bodyDiv w:val="1"/>
      <w:marLeft w:val="0"/>
      <w:marRight w:val="0"/>
      <w:marTop w:val="0"/>
      <w:marBottom w:val="0"/>
      <w:divBdr>
        <w:top w:val="none" w:sz="0" w:space="0" w:color="auto"/>
        <w:left w:val="none" w:sz="0" w:space="0" w:color="auto"/>
        <w:bottom w:val="none" w:sz="0" w:space="0" w:color="auto"/>
        <w:right w:val="none" w:sz="0" w:space="0" w:color="auto"/>
      </w:divBdr>
      <w:divsChild>
        <w:div w:id="311566402">
          <w:marLeft w:val="0"/>
          <w:marRight w:val="0"/>
          <w:marTop w:val="0"/>
          <w:marBottom w:val="0"/>
          <w:divBdr>
            <w:top w:val="none" w:sz="0" w:space="0" w:color="auto"/>
            <w:left w:val="none" w:sz="0" w:space="0" w:color="auto"/>
            <w:bottom w:val="none" w:sz="0" w:space="0" w:color="auto"/>
            <w:right w:val="none" w:sz="0" w:space="0" w:color="auto"/>
          </w:divBdr>
          <w:divsChild>
            <w:div w:id="767887594">
              <w:marLeft w:val="0"/>
              <w:marRight w:val="0"/>
              <w:marTop w:val="0"/>
              <w:marBottom w:val="0"/>
              <w:divBdr>
                <w:top w:val="none" w:sz="0" w:space="0" w:color="auto"/>
                <w:left w:val="none" w:sz="0" w:space="0" w:color="auto"/>
                <w:bottom w:val="none" w:sz="0" w:space="0" w:color="auto"/>
                <w:right w:val="none" w:sz="0" w:space="0" w:color="auto"/>
              </w:divBdr>
              <w:divsChild>
                <w:div w:id="1717974508">
                  <w:marLeft w:val="0"/>
                  <w:marRight w:val="0"/>
                  <w:marTop w:val="0"/>
                  <w:marBottom w:val="0"/>
                  <w:divBdr>
                    <w:top w:val="none" w:sz="0" w:space="0" w:color="auto"/>
                    <w:left w:val="none" w:sz="0" w:space="0" w:color="auto"/>
                    <w:bottom w:val="none" w:sz="0" w:space="0" w:color="auto"/>
                    <w:right w:val="none" w:sz="0" w:space="0" w:color="auto"/>
                  </w:divBdr>
                  <w:divsChild>
                    <w:div w:id="795878211">
                      <w:marLeft w:val="0"/>
                      <w:marRight w:val="0"/>
                      <w:marTop w:val="0"/>
                      <w:marBottom w:val="0"/>
                      <w:divBdr>
                        <w:top w:val="none" w:sz="0" w:space="0" w:color="auto"/>
                        <w:left w:val="none" w:sz="0" w:space="0" w:color="auto"/>
                        <w:bottom w:val="none" w:sz="0" w:space="0" w:color="auto"/>
                        <w:right w:val="none" w:sz="0" w:space="0" w:color="auto"/>
                      </w:divBdr>
                      <w:divsChild>
                        <w:div w:id="1907260332">
                          <w:marLeft w:val="0"/>
                          <w:marRight w:val="0"/>
                          <w:marTop w:val="0"/>
                          <w:marBottom w:val="0"/>
                          <w:divBdr>
                            <w:top w:val="none" w:sz="0" w:space="0" w:color="auto"/>
                            <w:left w:val="none" w:sz="0" w:space="0" w:color="auto"/>
                            <w:bottom w:val="none" w:sz="0" w:space="0" w:color="auto"/>
                            <w:right w:val="none" w:sz="0" w:space="0" w:color="auto"/>
                          </w:divBdr>
                          <w:divsChild>
                            <w:div w:id="1314991093">
                              <w:marLeft w:val="0"/>
                              <w:marRight w:val="0"/>
                              <w:marTop w:val="0"/>
                              <w:marBottom w:val="0"/>
                              <w:divBdr>
                                <w:top w:val="none" w:sz="0" w:space="0" w:color="auto"/>
                                <w:left w:val="none" w:sz="0" w:space="0" w:color="auto"/>
                                <w:bottom w:val="none" w:sz="0" w:space="0" w:color="auto"/>
                                <w:right w:val="none" w:sz="0" w:space="0" w:color="auto"/>
                              </w:divBdr>
                              <w:divsChild>
                                <w:div w:id="1369335814">
                                  <w:marLeft w:val="0"/>
                                  <w:marRight w:val="0"/>
                                  <w:marTop w:val="0"/>
                                  <w:marBottom w:val="0"/>
                                  <w:divBdr>
                                    <w:top w:val="none" w:sz="0" w:space="0" w:color="auto"/>
                                    <w:left w:val="none" w:sz="0" w:space="0" w:color="auto"/>
                                    <w:bottom w:val="none" w:sz="0" w:space="0" w:color="auto"/>
                                    <w:right w:val="none" w:sz="0" w:space="0" w:color="auto"/>
                                  </w:divBdr>
                                  <w:divsChild>
                                    <w:div w:id="1928924290">
                                      <w:marLeft w:val="0"/>
                                      <w:marRight w:val="0"/>
                                      <w:marTop w:val="0"/>
                                      <w:marBottom w:val="0"/>
                                      <w:divBdr>
                                        <w:top w:val="none" w:sz="0" w:space="0" w:color="auto"/>
                                        <w:left w:val="none" w:sz="0" w:space="0" w:color="auto"/>
                                        <w:bottom w:val="none" w:sz="0" w:space="0" w:color="auto"/>
                                        <w:right w:val="none" w:sz="0" w:space="0" w:color="auto"/>
                                      </w:divBdr>
                                      <w:divsChild>
                                        <w:div w:id="1402672571">
                                          <w:marLeft w:val="0"/>
                                          <w:marRight w:val="0"/>
                                          <w:marTop w:val="0"/>
                                          <w:marBottom w:val="0"/>
                                          <w:divBdr>
                                            <w:top w:val="none" w:sz="0" w:space="0" w:color="auto"/>
                                            <w:left w:val="none" w:sz="0" w:space="0" w:color="auto"/>
                                            <w:bottom w:val="none" w:sz="0" w:space="0" w:color="auto"/>
                                            <w:right w:val="none" w:sz="0" w:space="0" w:color="auto"/>
                                          </w:divBdr>
                                        </w:div>
                                        <w:div w:id="10047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040132">
      <w:bodyDiv w:val="1"/>
      <w:marLeft w:val="0"/>
      <w:marRight w:val="0"/>
      <w:marTop w:val="0"/>
      <w:marBottom w:val="0"/>
      <w:divBdr>
        <w:top w:val="none" w:sz="0" w:space="0" w:color="auto"/>
        <w:left w:val="none" w:sz="0" w:space="0" w:color="auto"/>
        <w:bottom w:val="none" w:sz="0" w:space="0" w:color="auto"/>
        <w:right w:val="none" w:sz="0" w:space="0" w:color="auto"/>
      </w:divBdr>
      <w:divsChild>
        <w:div w:id="219485236">
          <w:marLeft w:val="0"/>
          <w:marRight w:val="0"/>
          <w:marTop w:val="0"/>
          <w:marBottom w:val="0"/>
          <w:divBdr>
            <w:top w:val="none" w:sz="0" w:space="0" w:color="auto"/>
            <w:left w:val="none" w:sz="0" w:space="0" w:color="auto"/>
            <w:bottom w:val="none" w:sz="0" w:space="0" w:color="auto"/>
            <w:right w:val="none" w:sz="0" w:space="0" w:color="auto"/>
          </w:divBdr>
          <w:divsChild>
            <w:div w:id="1752774934">
              <w:marLeft w:val="0"/>
              <w:marRight w:val="0"/>
              <w:marTop w:val="0"/>
              <w:marBottom w:val="0"/>
              <w:divBdr>
                <w:top w:val="none" w:sz="0" w:space="0" w:color="auto"/>
                <w:left w:val="none" w:sz="0" w:space="0" w:color="auto"/>
                <w:bottom w:val="none" w:sz="0" w:space="0" w:color="auto"/>
                <w:right w:val="none" w:sz="0" w:space="0" w:color="auto"/>
              </w:divBdr>
              <w:divsChild>
                <w:div w:id="886793626">
                  <w:marLeft w:val="0"/>
                  <w:marRight w:val="0"/>
                  <w:marTop w:val="0"/>
                  <w:marBottom w:val="0"/>
                  <w:divBdr>
                    <w:top w:val="none" w:sz="0" w:space="0" w:color="auto"/>
                    <w:left w:val="none" w:sz="0" w:space="0" w:color="auto"/>
                    <w:bottom w:val="none" w:sz="0" w:space="0" w:color="auto"/>
                    <w:right w:val="none" w:sz="0" w:space="0" w:color="auto"/>
                  </w:divBdr>
                  <w:divsChild>
                    <w:div w:id="731585199">
                      <w:marLeft w:val="0"/>
                      <w:marRight w:val="0"/>
                      <w:marTop w:val="0"/>
                      <w:marBottom w:val="0"/>
                      <w:divBdr>
                        <w:top w:val="none" w:sz="0" w:space="0" w:color="auto"/>
                        <w:left w:val="none" w:sz="0" w:space="0" w:color="auto"/>
                        <w:bottom w:val="none" w:sz="0" w:space="0" w:color="auto"/>
                        <w:right w:val="none" w:sz="0" w:space="0" w:color="auto"/>
                      </w:divBdr>
                      <w:divsChild>
                        <w:div w:id="256333961">
                          <w:marLeft w:val="0"/>
                          <w:marRight w:val="0"/>
                          <w:marTop w:val="0"/>
                          <w:marBottom w:val="0"/>
                          <w:divBdr>
                            <w:top w:val="none" w:sz="0" w:space="0" w:color="auto"/>
                            <w:left w:val="none" w:sz="0" w:space="0" w:color="auto"/>
                            <w:bottom w:val="none" w:sz="0" w:space="0" w:color="auto"/>
                            <w:right w:val="none" w:sz="0" w:space="0" w:color="auto"/>
                          </w:divBdr>
                          <w:divsChild>
                            <w:div w:id="1899242215">
                              <w:marLeft w:val="0"/>
                              <w:marRight w:val="0"/>
                              <w:marTop w:val="0"/>
                              <w:marBottom w:val="0"/>
                              <w:divBdr>
                                <w:top w:val="none" w:sz="0" w:space="0" w:color="auto"/>
                                <w:left w:val="none" w:sz="0" w:space="0" w:color="auto"/>
                                <w:bottom w:val="none" w:sz="0" w:space="0" w:color="auto"/>
                                <w:right w:val="none" w:sz="0" w:space="0" w:color="auto"/>
                              </w:divBdr>
                              <w:divsChild>
                                <w:div w:id="1188561910">
                                  <w:marLeft w:val="0"/>
                                  <w:marRight w:val="0"/>
                                  <w:marTop w:val="0"/>
                                  <w:marBottom w:val="0"/>
                                  <w:divBdr>
                                    <w:top w:val="none" w:sz="0" w:space="0" w:color="auto"/>
                                    <w:left w:val="none" w:sz="0" w:space="0" w:color="auto"/>
                                    <w:bottom w:val="none" w:sz="0" w:space="0" w:color="auto"/>
                                    <w:right w:val="none" w:sz="0" w:space="0" w:color="auto"/>
                                  </w:divBdr>
                                  <w:divsChild>
                                    <w:div w:id="89930631">
                                      <w:marLeft w:val="0"/>
                                      <w:marRight w:val="0"/>
                                      <w:marTop w:val="0"/>
                                      <w:marBottom w:val="0"/>
                                      <w:divBdr>
                                        <w:top w:val="none" w:sz="0" w:space="0" w:color="auto"/>
                                        <w:left w:val="none" w:sz="0" w:space="0" w:color="auto"/>
                                        <w:bottom w:val="none" w:sz="0" w:space="0" w:color="auto"/>
                                        <w:right w:val="none" w:sz="0" w:space="0" w:color="auto"/>
                                      </w:divBdr>
                                      <w:divsChild>
                                        <w:div w:id="2101440544">
                                          <w:marLeft w:val="0"/>
                                          <w:marRight w:val="0"/>
                                          <w:marTop w:val="0"/>
                                          <w:marBottom w:val="0"/>
                                          <w:divBdr>
                                            <w:top w:val="none" w:sz="0" w:space="0" w:color="auto"/>
                                            <w:left w:val="none" w:sz="0" w:space="0" w:color="auto"/>
                                            <w:bottom w:val="none" w:sz="0" w:space="0" w:color="auto"/>
                                            <w:right w:val="none" w:sz="0" w:space="0" w:color="auto"/>
                                          </w:divBdr>
                                        </w:div>
                                        <w:div w:id="333917786">
                                          <w:marLeft w:val="0"/>
                                          <w:marRight w:val="0"/>
                                          <w:marTop w:val="0"/>
                                          <w:marBottom w:val="0"/>
                                          <w:divBdr>
                                            <w:top w:val="none" w:sz="0" w:space="0" w:color="auto"/>
                                            <w:left w:val="none" w:sz="0" w:space="0" w:color="auto"/>
                                            <w:bottom w:val="none" w:sz="0" w:space="0" w:color="auto"/>
                                            <w:right w:val="none" w:sz="0" w:space="0" w:color="auto"/>
                                          </w:divBdr>
                                        </w:div>
                                        <w:div w:id="125462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485769">
      <w:bodyDiv w:val="1"/>
      <w:marLeft w:val="0"/>
      <w:marRight w:val="0"/>
      <w:marTop w:val="0"/>
      <w:marBottom w:val="0"/>
      <w:divBdr>
        <w:top w:val="none" w:sz="0" w:space="0" w:color="auto"/>
        <w:left w:val="none" w:sz="0" w:space="0" w:color="auto"/>
        <w:bottom w:val="none" w:sz="0" w:space="0" w:color="auto"/>
        <w:right w:val="none" w:sz="0" w:space="0" w:color="auto"/>
      </w:divBdr>
      <w:divsChild>
        <w:div w:id="1464544323">
          <w:marLeft w:val="0"/>
          <w:marRight w:val="0"/>
          <w:marTop w:val="0"/>
          <w:marBottom w:val="0"/>
          <w:divBdr>
            <w:top w:val="none" w:sz="0" w:space="0" w:color="auto"/>
            <w:left w:val="none" w:sz="0" w:space="0" w:color="auto"/>
            <w:bottom w:val="none" w:sz="0" w:space="0" w:color="auto"/>
            <w:right w:val="none" w:sz="0" w:space="0" w:color="auto"/>
          </w:divBdr>
          <w:divsChild>
            <w:div w:id="756177301">
              <w:marLeft w:val="0"/>
              <w:marRight w:val="0"/>
              <w:marTop w:val="0"/>
              <w:marBottom w:val="0"/>
              <w:divBdr>
                <w:top w:val="none" w:sz="0" w:space="0" w:color="auto"/>
                <w:left w:val="none" w:sz="0" w:space="0" w:color="auto"/>
                <w:bottom w:val="none" w:sz="0" w:space="0" w:color="auto"/>
                <w:right w:val="none" w:sz="0" w:space="0" w:color="auto"/>
              </w:divBdr>
              <w:divsChild>
                <w:div w:id="1407067033">
                  <w:marLeft w:val="0"/>
                  <w:marRight w:val="0"/>
                  <w:marTop w:val="0"/>
                  <w:marBottom w:val="0"/>
                  <w:divBdr>
                    <w:top w:val="none" w:sz="0" w:space="0" w:color="auto"/>
                    <w:left w:val="none" w:sz="0" w:space="0" w:color="auto"/>
                    <w:bottom w:val="none" w:sz="0" w:space="0" w:color="auto"/>
                    <w:right w:val="none" w:sz="0" w:space="0" w:color="auto"/>
                  </w:divBdr>
                  <w:divsChild>
                    <w:div w:id="594477338">
                      <w:marLeft w:val="0"/>
                      <w:marRight w:val="0"/>
                      <w:marTop w:val="0"/>
                      <w:marBottom w:val="0"/>
                      <w:divBdr>
                        <w:top w:val="none" w:sz="0" w:space="0" w:color="auto"/>
                        <w:left w:val="none" w:sz="0" w:space="0" w:color="auto"/>
                        <w:bottom w:val="none" w:sz="0" w:space="0" w:color="auto"/>
                        <w:right w:val="none" w:sz="0" w:space="0" w:color="auto"/>
                      </w:divBdr>
                      <w:divsChild>
                        <w:div w:id="500707582">
                          <w:marLeft w:val="0"/>
                          <w:marRight w:val="0"/>
                          <w:marTop w:val="0"/>
                          <w:marBottom w:val="0"/>
                          <w:divBdr>
                            <w:top w:val="none" w:sz="0" w:space="0" w:color="auto"/>
                            <w:left w:val="none" w:sz="0" w:space="0" w:color="auto"/>
                            <w:bottom w:val="none" w:sz="0" w:space="0" w:color="auto"/>
                            <w:right w:val="none" w:sz="0" w:space="0" w:color="auto"/>
                          </w:divBdr>
                          <w:divsChild>
                            <w:div w:id="365520410">
                              <w:marLeft w:val="0"/>
                              <w:marRight w:val="0"/>
                              <w:marTop w:val="0"/>
                              <w:marBottom w:val="0"/>
                              <w:divBdr>
                                <w:top w:val="none" w:sz="0" w:space="0" w:color="auto"/>
                                <w:left w:val="none" w:sz="0" w:space="0" w:color="auto"/>
                                <w:bottom w:val="none" w:sz="0" w:space="0" w:color="auto"/>
                                <w:right w:val="none" w:sz="0" w:space="0" w:color="auto"/>
                              </w:divBdr>
                              <w:divsChild>
                                <w:div w:id="779304921">
                                  <w:marLeft w:val="0"/>
                                  <w:marRight w:val="0"/>
                                  <w:marTop w:val="0"/>
                                  <w:marBottom w:val="0"/>
                                  <w:divBdr>
                                    <w:top w:val="none" w:sz="0" w:space="0" w:color="auto"/>
                                    <w:left w:val="none" w:sz="0" w:space="0" w:color="auto"/>
                                    <w:bottom w:val="none" w:sz="0" w:space="0" w:color="auto"/>
                                    <w:right w:val="none" w:sz="0" w:space="0" w:color="auto"/>
                                  </w:divBdr>
                                  <w:divsChild>
                                    <w:div w:id="724792266">
                                      <w:marLeft w:val="0"/>
                                      <w:marRight w:val="0"/>
                                      <w:marTop w:val="0"/>
                                      <w:marBottom w:val="0"/>
                                      <w:divBdr>
                                        <w:top w:val="none" w:sz="0" w:space="0" w:color="auto"/>
                                        <w:left w:val="none" w:sz="0" w:space="0" w:color="auto"/>
                                        <w:bottom w:val="none" w:sz="0" w:space="0" w:color="auto"/>
                                        <w:right w:val="none" w:sz="0" w:space="0" w:color="auto"/>
                                      </w:divBdr>
                                      <w:divsChild>
                                        <w:div w:id="226645313">
                                          <w:marLeft w:val="0"/>
                                          <w:marRight w:val="0"/>
                                          <w:marTop w:val="0"/>
                                          <w:marBottom w:val="0"/>
                                          <w:divBdr>
                                            <w:top w:val="none" w:sz="0" w:space="0" w:color="auto"/>
                                            <w:left w:val="none" w:sz="0" w:space="0" w:color="auto"/>
                                            <w:bottom w:val="none" w:sz="0" w:space="0" w:color="auto"/>
                                            <w:right w:val="none" w:sz="0" w:space="0" w:color="auto"/>
                                          </w:divBdr>
                                        </w:div>
                                        <w:div w:id="857233394">
                                          <w:marLeft w:val="0"/>
                                          <w:marRight w:val="0"/>
                                          <w:marTop w:val="0"/>
                                          <w:marBottom w:val="0"/>
                                          <w:divBdr>
                                            <w:top w:val="none" w:sz="0" w:space="0" w:color="auto"/>
                                            <w:left w:val="none" w:sz="0" w:space="0" w:color="auto"/>
                                            <w:bottom w:val="none" w:sz="0" w:space="0" w:color="auto"/>
                                            <w:right w:val="none" w:sz="0" w:space="0" w:color="auto"/>
                                          </w:divBdr>
                                        </w:div>
                                        <w:div w:id="1095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314424">
      <w:bodyDiv w:val="1"/>
      <w:marLeft w:val="0"/>
      <w:marRight w:val="0"/>
      <w:marTop w:val="0"/>
      <w:marBottom w:val="0"/>
      <w:divBdr>
        <w:top w:val="none" w:sz="0" w:space="0" w:color="auto"/>
        <w:left w:val="none" w:sz="0" w:space="0" w:color="auto"/>
        <w:bottom w:val="none" w:sz="0" w:space="0" w:color="auto"/>
        <w:right w:val="none" w:sz="0" w:space="0" w:color="auto"/>
      </w:divBdr>
      <w:divsChild>
        <w:div w:id="492570578">
          <w:marLeft w:val="0"/>
          <w:marRight w:val="0"/>
          <w:marTop w:val="0"/>
          <w:marBottom w:val="0"/>
          <w:divBdr>
            <w:top w:val="none" w:sz="0" w:space="0" w:color="auto"/>
            <w:left w:val="none" w:sz="0" w:space="0" w:color="auto"/>
            <w:bottom w:val="none" w:sz="0" w:space="0" w:color="auto"/>
            <w:right w:val="none" w:sz="0" w:space="0" w:color="auto"/>
          </w:divBdr>
          <w:divsChild>
            <w:div w:id="1371418424">
              <w:marLeft w:val="0"/>
              <w:marRight w:val="0"/>
              <w:marTop w:val="0"/>
              <w:marBottom w:val="0"/>
              <w:divBdr>
                <w:top w:val="none" w:sz="0" w:space="0" w:color="auto"/>
                <w:left w:val="none" w:sz="0" w:space="0" w:color="auto"/>
                <w:bottom w:val="none" w:sz="0" w:space="0" w:color="auto"/>
                <w:right w:val="none" w:sz="0" w:space="0" w:color="auto"/>
              </w:divBdr>
              <w:divsChild>
                <w:div w:id="1147625948">
                  <w:marLeft w:val="0"/>
                  <w:marRight w:val="0"/>
                  <w:marTop w:val="0"/>
                  <w:marBottom w:val="0"/>
                  <w:divBdr>
                    <w:top w:val="none" w:sz="0" w:space="0" w:color="auto"/>
                    <w:left w:val="none" w:sz="0" w:space="0" w:color="auto"/>
                    <w:bottom w:val="none" w:sz="0" w:space="0" w:color="auto"/>
                    <w:right w:val="none" w:sz="0" w:space="0" w:color="auto"/>
                  </w:divBdr>
                  <w:divsChild>
                    <w:div w:id="824511681">
                      <w:marLeft w:val="0"/>
                      <w:marRight w:val="0"/>
                      <w:marTop w:val="0"/>
                      <w:marBottom w:val="0"/>
                      <w:divBdr>
                        <w:top w:val="none" w:sz="0" w:space="0" w:color="auto"/>
                        <w:left w:val="none" w:sz="0" w:space="0" w:color="auto"/>
                        <w:bottom w:val="none" w:sz="0" w:space="0" w:color="auto"/>
                        <w:right w:val="none" w:sz="0" w:space="0" w:color="auto"/>
                      </w:divBdr>
                      <w:divsChild>
                        <w:div w:id="25563428">
                          <w:marLeft w:val="0"/>
                          <w:marRight w:val="0"/>
                          <w:marTop w:val="0"/>
                          <w:marBottom w:val="0"/>
                          <w:divBdr>
                            <w:top w:val="none" w:sz="0" w:space="0" w:color="auto"/>
                            <w:left w:val="none" w:sz="0" w:space="0" w:color="auto"/>
                            <w:bottom w:val="none" w:sz="0" w:space="0" w:color="auto"/>
                            <w:right w:val="none" w:sz="0" w:space="0" w:color="auto"/>
                          </w:divBdr>
                          <w:divsChild>
                            <w:div w:id="485170485">
                              <w:marLeft w:val="0"/>
                              <w:marRight w:val="0"/>
                              <w:marTop w:val="0"/>
                              <w:marBottom w:val="0"/>
                              <w:divBdr>
                                <w:top w:val="none" w:sz="0" w:space="0" w:color="auto"/>
                                <w:left w:val="none" w:sz="0" w:space="0" w:color="auto"/>
                                <w:bottom w:val="none" w:sz="0" w:space="0" w:color="auto"/>
                                <w:right w:val="none" w:sz="0" w:space="0" w:color="auto"/>
                              </w:divBdr>
                              <w:divsChild>
                                <w:div w:id="2021392435">
                                  <w:marLeft w:val="0"/>
                                  <w:marRight w:val="0"/>
                                  <w:marTop w:val="0"/>
                                  <w:marBottom w:val="0"/>
                                  <w:divBdr>
                                    <w:top w:val="none" w:sz="0" w:space="0" w:color="auto"/>
                                    <w:left w:val="none" w:sz="0" w:space="0" w:color="auto"/>
                                    <w:bottom w:val="none" w:sz="0" w:space="0" w:color="auto"/>
                                    <w:right w:val="none" w:sz="0" w:space="0" w:color="auto"/>
                                  </w:divBdr>
                                  <w:divsChild>
                                    <w:div w:id="1850486553">
                                      <w:marLeft w:val="0"/>
                                      <w:marRight w:val="0"/>
                                      <w:marTop w:val="0"/>
                                      <w:marBottom w:val="0"/>
                                      <w:divBdr>
                                        <w:top w:val="none" w:sz="0" w:space="0" w:color="auto"/>
                                        <w:left w:val="none" w:sz="0" w:space="0" w:color="auto"/>
                                        <w:bottom w:val="none" w:sz="0" w:space="0" w:color="auto"/>
                                        <w:right w:val="none" w:sz="0" w:space="0" w:color="auto"/>
                                      </w:divBdr>
                                      <w:divsChild>
                                        <w:div w:id="1516379751">
                                          <w:marLeft w:val="0"/>
                                          <w:marRight w:val="0"/>
                                          <w:marTop w:val="0"/>
                                          <w:marBottom w:val="0"/>
                                          <w:divBdr>
                                            <w:top w:val="none" w:sz="0" w:space="0" w:color="auto"/>
                                            <w:left w:val="none" w:sz="0" w:space="0" w:color="auto"/>
                                            <w:bottom w:val="none" w:sz="0" w:space="0" w:color="auto"/>
                                            <w:right w:val="none" w:sz="0" w:space="0" w:color="auto"/>
                                          </w:divBdr>
                                          <w:divsChild>
                                            <w:div w:id="708379332">
                                              <w:marLeft w:val="0"/>
                                              <w:marRight w:val="0"/>
                                              <w:marTop w:val="0"/>
                                              <w:marBottom w:val="0"/>
                                              <w:divBdr>
                                                <w:top w:val="none" w:sz="0" w:space="0" w:color="auto"/>
                                                <w:left w:val="none" w:sz="0" w:space="0" w:color="auto"/>
                                                <w:bottom w:val="none" w:sz="0" w:space="0" w:color="auto"/>
                                                <w:right w:val="none" w:sz="0" w:space="0" w:color="auto"/>
                                              </w:divBdr>
                                              <w:divsChild>
                                                <w:div w:id="150759330">
                                                  <w:marLeft w:val="0"/>
                                                  <w:marRight w:val="0"/>
                                                  <w:marTop w:val="0"/>
                                                  <w:marBottom w:val="0"/>
                                                  <w:divBdr>
                                                    <w:top w:val="none" w:sz="0" w:space="0" w:color="auto"/>
                                                    <w:left w:val="none" w:sz="0" w:space="0" w:color="auto"/>
                                                    <w:bottom w:val="none" w:sz="0" w:space="0" w:color="auto"/>
                                                    <w:right w:val="none" w:sz="0" w:space="0" w:color="auto"/>
                                                  </w:divBdr>
                                                </w:div>
                                                <w:div w:id="1710912134">
                                                  <w:marLeft w:val="0"/>
                                                  <w:marRight w:val="0"/>
                                                  <w:marTop w:val="0"/>
                                                  <w:marBottom w:val="0"/>
                                                  <w:divBdr>
                                                    <w:top w:val="none" w:sz="0" w:space="0" w:color="auto"/>
                                                    <w:left w:val="none" w:sz="0" w:space="0" w:color="auto"/>
                                                    <w:bottom w:val="none" w:sz="0" w:space="0" w:color="auto"/>
                                                    <w:right w:val="none" w:sz="0" w:space="0" w:color="auto"/>
                                                  </w:divBdr>
                                                </w:div>
                                              </w:divsChild>
                                            </w:div>
                                            <w:div w:id="1943491359">
                                              <w:marLeft w:val="0"/>
                                              <w:marRight w:val="0"/>
                                              <w:marTop w:val="0"/>
                                              <w:marBottom w:val="0"/>
                                              <w:divBdr>
                                                <w:top w:val="none" w:sz="0" w:space="0" w:color="auto"/>
                                                <w:left w:val="none" w:sz="0" w:space="0" w:color="auto"/>
                                                <w:bottom w:val="none" w:sz="0" w:space="0" w:color="auto"/>
                                                <w:right w:val="none" w:sz="0" w:space="0" w:color="auto"/>
                                              </w:divBdr>
                                              <w:divsChild>
                                                <w:div w:id="1361274400">
                                                  <w:marLeft w:val="0"/>
                                                  <w:marRight w:val="0"/>
                                                  <w:marTop w:val="0"/>
                                                  <w:marBottom w:val="0"/>
                                                  <w:divBdr>
                                                    <w:top w:val="none" w:sz="0" w:space="0" w:color="auto"/>
                                                    <w:left w:val="none" w:sz="0" w:space="0" w:color="auto"/>
                                                    <w:bottom w:val="none" w:sz="0" w:space="0" w:color="auto"/>
                                                    <w:right w:val="none" w:sz="0" w:space="0" w:color="auto"/>
                                                  </w:divBdr>
                                                  <w:divsChild>
                                                    <w:div w:id="310717016">
                                                      <w:marLeft w:val="0"/>
                                                      <w:marRight w:val="0"/>
                                                      <w:marTop w:val="0"/>
                                                      <w:marBottom w:val="0"/>
                                                      <w:divBdr>
                                                        <w:top w:val="none" w:sz="0" w:space="0" w:color="auto"/>
                                                        <w:left w:val="none" w:sz="0" w:space="0" w:color="auto"/>
                                                        <w:bottom w:val="none" w:sz="0" w:space="0" w:color="auto"/>
                                                        <w:right w:val="none" w:sz="0" w:space="0" w:color="auto"/>
                                                      </w:divBdr>
                                                    </w:div>
                                                    <w:div w:id="153879646">
                                                      <w:marLeft w:val="0"/>
                                                      <w:marRight w:val="0"/>
                                                      <w:marTop w:val="0"/>
                                                      <w:marBottom w:val="0"/>
                                                      <w:divBdr>
                                                        <w:top w:val="none" w:sz="0" w:space="0" w:color="auto"/>
                                                        <w:left w:val="none" w:sz="0" w:space="0" w:color="auto"/>
                                                        <w:bottom w:val="none" w:sz="0" w:space="0" w:color="auto"/>
                                                        <w:right w:val="none" w:sz="0" w:space="0" w:color="auto"/>
                                                      </w:divBdr>
                                                    </w:div>
                                                    <w:div w:id="857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29991">
                                          <w:marLeft w:val="0"/>
                                          <w:marRight w:val="0"/>
                                          <w:marTop w:val="0"/>
                                          <w:marBottom w:val="0"/>
                                          <w:divBdr>
                                            <w:top w:val="none" w:sz="0" w:space="0" w:color="auto"/>
                                            <w:left w:val="none" w:sz="0" w:space="0" w:color="auto"/>
                                            <w:bottom w:val="none" w:sz="0" w:space="0" w:color="auto"/>
                                            <w:right w:val="none" w:sz="0" w:space="0" w:color="auto"/>
                                          </w:divBdr>
                                          <w:divsChild>
                                            <w:div w:id="996763667">
                                              <w:marLeft w:val="0"/>
                                              <w:marRight w:val="0"/>
                                              <w:marTop w:val="0"/>
                                              <w:marBottom w:val="0"/>
                                              <w:divBdr>
                                                <w:top w:val="none" w:sz="0" w:space="0" w:color="auto"/>
                                                <w:left w:val="none" w:sz="0" w:space="0" w:color="auto"/>
                                                <w:bottom w:val="none" w:sz="0" w:space="0" w:color="auto"/>
                                                <w:right w:val="none" w:sz="0" w:space="0" w:color="auto"/>
                                              </w:divBdr>
                                              <w:divsChild>
                                                <w:div w:id="1976253811">
                                                  <w:marLeft w:val="0"/>
                                                  <w:marRight w:val="0"/>
                                                  <w:marTop w:val="0"/>
                                                  <w:marBottom w:val="0"/>
                                                  <w:divBdr>
                                                    <w:top w:val="none" w:sz="0" w:space="0" w:color="auto"/>
                                                    <w:left w:val="none" w:sz="0" w:space="0" w:color="auto"/>
                                                    <w:bottom w:val="none" w:sz="0" w:space="0" w:color="auto"/>
                                                    <w:right w:val="none" w:sz="0" w:space="0" w:color="auto"/>
                                                  </w:divBdr>
                                                </w:div>
                                                <w:div w:id="265698173">
                                                  <w:marLeft w:val="0"/>
                                                  <w:marRight w:val="0"/>
                                                  <w:marTop w:val="0"/>
                                                  <w:marBottom w:val="0"/>
                                                  <w:divBdr>
                                                    <w:top w:val="none" w:sz="0" w:space="0" w:color="auto"/>
                                                    <w:left w:val="none" w:sz="0" w:space="0" w:color="auto"/>
                                                    <w:bottom w:val="none" w:sz="0" w:space="0" w:color="auto"/>
                                                    <w:right w:val="none" w:sz="0" w:space="0" w:color="auto"/>
                                                  </w:divBdr>
                                                </w:div>
                                              </w:divsChild>
                                            </w:div>
                                            <w:div w:id="2041977542">
                                              <w:marLeft w:val="0"/>
                                              <w:marRight w:val="0"/>
                                              <w:marTop w:val="0"/>
                                              <w:marBottom w:val="0"/>
                                              <w:divBdr>
                                                <w:top w:val="none" w:sz="0" w:space="0" w:color="auto"/>
                                                <w:left w:val="none" w:sz="0" w:space="0" w:color="auto"/>
                                                <w:bottom w:val="none" w:sz="0" w:space="0" w:color="auto"/>
                                                <w:right w:val="none" w:sz="0" w:space="0" w:color="auto"/>
                                              </w:divBdr>
                                              <w:divsChild>
                                                <w:div w:id="913510738">
                                                  <w:marLeft w:val="0"/>
                                                  <w:marRight w:val="0"/>
                                                  <w:marTop w:val="0"/>
                                                  <w:marBottom w:val="0"/>
                                                  <w:divBdr>
                                                    <w:top w:val="none" w:sz="0" w:space="0" w:color="auto"/>
                                                    <w:left w:val="none" w:sz="0" w:space="0" w:color="auto"/>
                                                    <w:bottom w:val="none" w:sz="0" w:space="0" w:color="auto"/>
                                                    <w:right w:val="none" w:sz="0" w:space="0" w:color="auto"/>
                                                  </w:divBdr>
                                                  <w:divsChild>
                                                    <w:div w:id="1214660781">
                                                      <w:marLeft w:val="0"/>
                                                      <w:marRight w:val="0"/>
                                                      <w:marTop w:val="0"/>
                                                      <w:marBottom w:val="0"/>
                                                      <w:divBdr>
                                                        <w:top w:val="none" w:sz="0" w:space="0" w:color="auto"/>
                                                        <w:left w:val="none" w:sz="0" w:space="0" w:color="auto"/>
                                                        <w:bottom w:val="none" w:sz="0" w:space="0" w:color="auto"/>
                                                        <w:right w:val="none" w:sz="0" w:space="0" w:color="auto"/>
                                                      </w:divBdr>
                                                    </w:div>
                                                    <w:div w:id="1352031058">
                                                      <w:marLeft w:val="0"/>
                                                      <w:marRight w:val="0"/>
                                                      <w:marTop w:val="0"/>
                                                      <w:marBottom w:val="0"/>
                                                      <w:divBdr>
                                                        <w:top w:val="none" w:sz="0" w:space="0" w:color="auto"/>
                                                        <w:left w:val="none" w:sz="0" w:space="0" w:color="auto"/>
                                                        <w:bottom w:val="none" w:sz="0" w:space="0" w:color="auto"/>
                                                        <w:right w:val="none" w:sz="0" w:space="0" w:color="auto"/>
                                                      </w:divBdr>
                                                    </w:div>
                                                    <w:div w:id="82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303">
                                          <w:marLeft w:val="0"/>
                                          <w:marRight w:val="0"/>
                                          <w:marTop w:val="0"/>
                                          <w:marBottom w:val="0"/>
                                          <w:divBdr>
                                            <w:top w:val="none" w:sz="0" w:space="0" w:color="auto"/>
                                            <w:left w:val="none" w:sz="0" w:space="0" w:color="auto"/>
                                            <w:bottom w:val="none" w:sz="0" w:space="0" w:color="auto"/>
                                            <w:right w:val="none" w:sz="0" w:space="0" w:color="auto"/>
                                          </w:divBdr>
                                          <w:divsChild>
                                            <w:div w:id="847017733">
                                              <w:marLeft w:val="0"/>
                                              <w:marRight w:val="0"/>
                                              <w:marTop w:val="0"/>
                                              <w:marBottom w:val="0"/>
                                              <w:divBdr>
                                                <w:top w:val="none" w:sz="0" w:space="0" w:color="auto"/>
                                                <w:left w:val="none" w:sz="0" w:space="0" w:color="auto"/>
                                                <w:bottom w:val="none" w:sz="0" w:space="0" w:color="auto"/>
                                                <w:right w:val="none" w:sz="0" w:space="0" w:color="auto"/>
                                              </w:divBdr>
                                              <w:divsChild>
                                                <w:div w:id="412630415">
                                                  <w:marLeft w:val="0"/>
                                                  <w:marRight w:val="0"/>
                                                  <w:marTop w:val="0"/>
                                                  <w:marBottom w:val="0"/>
                                                  <w:divBdr>
                                                    <w:top w:val="none" w:sz="0" w:space="0" w:color="auto"/>
                                                    <w:left w:val="none" w:sz="0" w:space="0" w:color="auto"/>
                                                    <w:bottom w:val="none" w:sz="0" w:space="0" w:color="auto"/>
                                                    <w:right w:val="none" w:sz="0" w:space="0" w:color="auto"/>
                                                  </w:divBdr>
                                                </w:div>
                                                <w:div w:id="943224501">
                                                  <w:marLeft w:val="0"/>
                                                  <w:marRight w:val="0"/>
                                                  <w:marTop w:val="0"/>
                                                  <w:marBottom w:val="0"/>
                                                  <w:divBdr>
                                                    <w:top w:val="none" w:sz="0" w:space="0" w:color="auto"/>
                                                    <w:left w:val="none" w:sz="0" w:space="0" w:color="auto"/>
                                                    <w:bottom w:val="none" w:sz="0" w:space="0" w:color="auto"/>
                                                    <w:right w:val="none" w:sz="0" w:space="0" w:color="auto"/>
                                                  </w:divBdr>
                                                </w:div>
                                              </w:divsChild>
                                            </w:div>
                                            <w:div w:id="691028113">
                                              <w:marLeft w:val="0"/>
                                              <w:marRight w:val="0"/>
                                              <w:marTop w:val="0"/>
                                              <w:marBottom w:val="0"/>
                                              <w:divBdr>
                                                <w:top w:val="none" w:sz="0" w:space="0" w:color="auto"/>
                                                <w:left w:val="none" w:sz="0" w:space="0" w:color="auto"/>
                                                <w:bottom w:val="none" w:sz="0" w:space="0" w:color="auto"/>
                                                <w:right w:val="none" w:sz="0" w:space="0" w:color="auto"/>
                                              </w:divBdr>
                                              <w:divsChild>
                                                <w:div w:id="878280080">
                                                  <w:marLeft w:val="0"/>
                                                  <w:marRight w:val="0"/>
                                                  <w:marTop w:val="0"/>
                                                  <w:marBottom w:val="0"/>
                                                  <w:divBdr>
                                                    <w:top w:val="none" w:sz="0" w:space="0" w:color="auto"/>
                                                    <w:left w:val="none" w:sz="0" w:space="0" w:color="auto"/>
                                                    <w:bottom w:val="none" w:sz="0" w:space="0" w:color="auto"/>
                                                    <w:right w:val="none" w:sz="0" w:space="0" w:color="auto"/>
                                                  </w:divBdr>
                                                  <w:divsChild>
                                                    <w:div w:id="765034340">
                                                      <w:marLeft w:val="0"/>
                                                      <w:marRight w:val="0"/>
                                                      <w:marTop w:val="0"/>
                                                      <w:marBottom w:val="0"/>
                                                      <w:divBdr>
                                                        <w:top w:val="none" w:sz="0" w:space="0" w:color="auto"/>
                                                        <w:left w:val="none" w:sz="0" w:space="0" w:color="auto"/>
                                                        <w:bottom w:val="none" w:sz="0" w:space="0" w:color="auto"/>
                                                        <w:right w:val="none" w:sz="0" w:space="0" w:color="auto"/>
                                                      </w:divBdr>
                                                    </w:div>
                                                    <w:div w:id="1608809080">
                                                      <w:marLeft w:val="0"/>
                                                      <w:marRight w:val="0"/>
                                                      <w:marTop w:val="0"/>
                                                      <w:marBottom w:val="0"/>
                                                      <w:divBdr>
                                                        <w:top w:val="none" w:sz="0" w:space="0" w:color="auto"/>
                                                        <w:left w:val="none" w:sz="0" w:space="0" w:color="auto"/>
                                                        <w:bottom w:val="none" w:sz="0" w:space="0" w:color="auto"/>
                                                        <w:right w:val="none" w:sz="0" w:space="0" w:color="auto"/>
                                                      </w:divBdr>
                                                    </w:div>
                                                    <w:div w:id="19321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16329">
                                          <w:marLeft w:val="0"/>
                                          <w:marRight w:val="0"/>
                                          <w:marTop w:val="0"/>
                                          <w:marBottom w:val="0"/>
                                          <w:divBdr>
                                            <w:top w:val="none" w:sz="0" w:space="0" w:color="auto"/>
                                            <w:left w:val="none" w:sz="0" w:space="0" w:color="auto"/>
                                            <w:bottom w:val="none" w:sz="0" w:space="0" w:color="auto"/>
                                            <w:right w:val="none" w:sz="0" w:space="0" w:color="auto"/>
                                          </w:divBdr>
                                          <w:divsChild>
                                            <w:div w:id="479465412">
                                              <w:marLeft w:val="0"/>
                                              <w:marRight w:val="0"/>
                                              <w:marTop w:val="0"/>
                                              <w:marBottom w:val="0"/>
                                              <w:divBdr>
                                                <w:top w:val="none" w:sz="0" w:space="0" w:color="auto"/>
                                                <w:left w:val="none" w:sz="0" w:space="0" w:color="auto"/>
                                                <w:bottom w:val="none" w:sz="0" w:space="0" w:color="auto"/>
                                                <w:right w:val="none" w:sz="0" w:space="0" w:color="auto"/>
                                              </w:divBdr>
                                              <w:divsChild>
                                                <w:div w:id="1555702378">
                                                  <w:marLeft w:val="0"/>
                                                  <w:marRight w:val="0"/>
                                                  <w:marTop w:val="0"/>
                                                  <w:marBottom w:val="0"/>
                                                  <w:divBdr>
                                                    <w:top w:val="none" w:sz="0" w:space="0" w:color="auto"/>
                                                    <w:left w:val="none" w:sz="0" w:space="0" w:color="auto"/>
                                                    <w:bottom w:val="none" w:sz="0" w:space="0" w:color="auto"/>
                                                    <w:right w:val="none" w:sz="0" w:space="0" w:color="auto"/>
                                                  </w:divBdr>
                                                </w:div>
                                                <w:div w:id="1370033664">
                                                  <w:marLeft w:val="0"/>
                                                  <w:marRight w:val="0"/>
                                                  <w:marTop w:val="0"/>
                                                  <w:marBottom w:val="0"/>
                                                  <w:divBdr>
                                                    <w:top w:val="none" w:sz="0" w:space="0" w:color="auto"/>
                                                    <w:left w:val="none" w:sz="0" w:space="0" w:color="auto"/>
                                                    <w:bottom w:val="none" w:sz="0" w:space="0" w:color="auto"/>
                                                    <w:right w:val="none" w:sz="0" w:space="0" w:color="auto"/>
                                                  </w:divBdr>
                                                </w:div>
                                              </w:divsChild>
                                            </w:div>
                                            <w:div w:id="905995236">
                                              <w:marLeft w:val="0"/>
                                              <w:marRight w:val="0"/>
                                              <w:marTop w:val="0"/>
                                              <w:marBottom w:val="0"/>
                                              <w:divBdr>
                                                <w:top w:val="none" w:sz="0" w:space="0" w:color="auto"/>
                                                <w:left w:val="none" w:sz="0" w:space="0" w:color="auto"/>
                                                <w:bottom w:val="none" w:sz="0" w:space="0" w:color="auto"/>
                                                <w:right w:val="none" w:sz="0" w:space="0" w:color="auto"/>
                                              </w:divBdr>
                                              <w:divsChild>
                                                <w:div w:id="650329427">
                                                  <w:marLeft w:val="0"/>
                                                  <w:marRight w:val="0"/>
                                                  <w:marTop w:val="0"/>
                                                  <w:marBottom w:val="0"/>
                                                  <w:divBdr>
                                                    <w:top w:val="none" w:sz="0" w:space="0" w:color="auto"/>
                                                    <w:left w:val="none" w:sz="0" w:space="0" w:color="auto"/>
                                                    <w:bottom w:val="none" w:sz="0" w:space="0" w:color="auto"/>
                                                    <w:right w:val="none" w:sz="0" w:space="0" w:color="auto"/>
                                                  </w:divBdr>
                                                  <w:divsChild>
                                                    <w:div w:id="1811559704">
                                                      <w:marLeft w:val="0"/>
                                                      <w:marRight w:val="0"/>
                                                      <w:marTop w:val="0"/>
                                                      <w:marBottom w:val="0"/>
                                                      <w:divBdr>
                                                        <w:top w:val="none" w:sz="0" w:space="0" w:color="auto"/>
                                                        <w:left w:val="none" w:sz="0" w:space="0" w:color="auto"/>
                                                        <w:bottom w:val="none" w:sz="0" w:space="0" w:color="auto"/>
                                                        <w:right w:val="none" w:sz="0" w:space="0" w:color="auto"/>
                                                      </w:divBdr>
                                                    </w:div>
                                                    <w:div w:id="16851074">
                                                      <w:marLeft w:val="0"/>
                                                      <w:marRight w:val="0"/>
                                                      <w:marTop w:val="0"/>
                                                      <w:marBottom w:val="0"/>
                                                      <w:divBdr>
                                                        <w:top w:val="none" w:sz="0" w:space="0" w:color="auto"/>
                                                        <w:left w:val="none" w:sz="0" w:space="0" w:color="auto"/>
                                                        <w:bottom w:val="none" w:sz="0" w:space="0" w:color="auto"/>
                                                        <w:right w:val="none" w:sz="0" w:space="0" w:color="auto"/>
                                                      </w:divBdr>
                                                    </w:div>
                                                    <w:div w:id="7184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4395">
                                          <w:marLeft w:val="0"/>
                                          <w:marRight w:val="0"/>
                                          <w:marTop w:val="0"/>
                                          <w:marBottom w:val="0"/>
                                          <w:divBdr>
                                            <w:top w:val="none" w:sz="0" w:space="0" w:color="auto"/>
                                            <w:left w:val="none" w:sz="0" w:space="0" w:color="auto"/>
                                            <w:bottom w:val="none" w:sz="0" w:space="0" w:color="auto"/>
                                            <w:right w:val="none" w:sz="0" w:space="0" w:color="auto"/>
                                          </w:divBdr>
                                          <w:divsChild>
                                            <w:div w:id="238029498">
                                              <w:marLeft w:val="0"/>
                                              <w:marRight w:val="0"/>
                                              <w:marTop w:val="0"/>
                                              <w:marBottom w:val="0"/>
                                              <w:divBdr>
                                                <w:top w:val="none" w:sz="0" w:space="0" w:color="auto"/>
                                                <w:left w:val="none" w:sz="0" w:space="0" w:color="auto"/>
                                                <w:bottom w:val="none" w:sz="0" w:space="0" w:color="auto"/>
                                                <w:right w:val="none" w:sz="0" w:space="0" w:color="auto"/>
                                              </w:divBdr>
                                              <w:divsChild>
                                                <w:div w:id="1247154009">
                                                  <w:marLeft w:val="0"/>
                                                  <w:marRight w:val="0"/>
                                                  <w:marTop w:val="0"/>
                                                  <w:marBottom w:val="0"/>
                                                  <w:divBdr>
                                                    <w:top w:val="none" w:sz="0" w:space="0" w:color="auto"/>
                                                    <w:left w:val="none" w:sz="0" w:space="0" w:color="auto"/>
                                                    <w:bottom w:val="none" w:sz="0" w:space="0" w:color="auto"/>
                                                    <w:right w:val="none" w:sz="0" w:space="0" w:color="auto"/>
                                                  </w:divBdr>
                                                </w:div>
                                                <w:div w:id="1750156213">
                                                  <w:marLeft w:val="0"/>
                                                  <w:marRight w:val="0"/>
                                                  <w:marTop w:val="0"/>
                                                  <w:marBottom w:val="0"/>
                                                  <w:divBdr>
                                                    <w:top w:val="none" w:sz="0" w:space="0" w:color="auto"/>
                                                    <w:left w:val="none" w:sz="0" w:space="0" w:color="auto"/>
                                                    <w:bottom w:val="none" w:sz="0" w:space="0" w:color="auto"/>
                                                    <w:right w:val="none" w:sz="0" w:space="0" w:color="auto"/>
                                                  </w:divBdr>
                                                </w:div>
                                              </w:divsChild>
                                            </w:div>
                                            <w:div w:id="552931194">
                                              <w:marLeft w:val="0"/>
                                              <w:marRight w:val="0"/>
                                              <w:marTop w:val="0"/>
                                              <w:marBottom w:val="0"/>
                                              <w:divBdr>
                                                <w:top w:val="none" w:sz="0" w:space="0" w:color="auto"/>
                                                <w:left w:val="none" w:sz="0" w:space="0" w:color="auto"/>
                                                <w:bottom w:val="none" w:sz="0" w:space="0" w:color="auto"/>
                                                <w:right w:val="none" w:sz="0" w:space="0" w:color="auto"/>
                                              </w:divBdr>
                                              <w:divsChild>
                                                <w:div w:id="1345402744">
                                                  <w:marLeft w:val="0"/>
                                                  <w:marRight w:val="0"/>
                                                  <w:marTop w:val="0"/>
                                                  <w:marBottom w:val="0"/>
                                                  <w:divBdr>
                                                    <w:top w:val="none" w:sz="0" w:space="0" w:color="auto"/>
                                                    <w:left w:val="none" w:sz="0" w:space="0" w:color="auto"/>
                                                    <w:bottom w:val="none" w:sz="0" w:space="0" w:color="auto"/>
                                                    <w:right w:val="none" w:sz="0" w:space="0" w:color="auto"/>
                                                  </w:divBdr>
                                                  <w:divsChild>
                                                    <w:div w:id="447503381">
                                                      <w:marLeft w:val="0"/>
                                                      <w:marRight w:val="0"/>
                                                      <w:marTop w:val="0"/>
                                                      <w:marBottom w:val="0"/>
                                                      <w:divBdr>
                                                        <w:top w:val="none" w:sz="0" w:space="0" w:color="auto"/>
                                                        <w:left w:val="none" w:sz="0" w:space="0" w:color="auto"/>
                                                        <w:bottom w:val="none" w:sz="0" w:space="0" w:color="auto"/>
                                                        <w:right w:val="none" w:sz="0" w:space="0" w:color="auto"/>
                                                      </w:divBdr>
                                                    </w:div>
                                                    <w:div w:id="830022576">
                                                      <w:marLeft w:val="0"/>
                                                      <w:marRight w:val="0"/>
                                                      <w:marTop w:val="0"/>
                                                      <w:marBottom w:val="0"/>
                                                      <w:divBdr>
                                                        <w:top w:val="none" w:sz="0" w:space="0" w:color="auto"/>
                                                        <w:left w:val="none" w:sz="0" w:space="0" w:color="auto"/>
                                                        <w:bottom w:val="none" w:sz="0" w:space="0" w:color="auto"/>
                                                        <w:right w:val="none" w:sz="0" w:space="0" w:color="auto"/>
                                                      </w:divBdr>
                                                    </w:div>
                                                    <w:div w:id="8619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3187">
                                          <w:marLeft w:val="0"/>
                                          <w:marRight w:val="0"/>
                                          <w:marTop w:val="0"/>
                                          <w:marBottom w:val="0"/>
                                          <w:divBdr>
                                            <w:top w:val="none" w:sz="0" w:space="0" w:color="auto"/>
                                            <w:left w:val="none" w:sz="0" w:space="0" w:color="auto"/>
                                            <w:bottom w:val="none" w:sz="0" w:space="0" w:color="auto"/>
                                            <w:right w:val="none" w:sz="0" w:space="0" w:color="auto"/>
                                          </w:divBdr>
                                          <w:divsChild>
                                            <w:div w:id="480735299">
                                              <w:marLeft w:val="0"/>
                                              <w:marRight w:val="0"/>
                                              <w:marTop w:val="0"/>
                                              <w:marBottom w:val="0"/>
                                              <w:divBdr>
                                                <w:top w:val="none" w:sz="0" w:space="0" w:color="auto"/>
                                                <w:left w:val="none" w:sz="0" w:space="0" w:color="auto"/>
                                                <w:bottom w:val="none" w:sz="0" w:space="0" w:color="auto"/>
                                                <w:right w:val="none" w:sz="0" w:space="0" w:color="auto"/>
                                              </w:divBdr>
                                              <w:divsChild>
                                                <w:div w:id="911817741">
                                                  <w:marLeft w:val="0"/>
                                                  <w:marRight w:val="0"/>
                                                  <w:marTop w:val="0"/>
                                                  <w:marBottom w:val="0"/>
                                                  <w:divBdr>
                                                    <w:top w:val="none" w:sz="0" w:space="0" w:color="auto"/>
                                                    <w:left w:val="none" w:sz="0" w:space="0" w:color="auto"/>
                                                    <w:bottom w:val="none" w:sz="0" w:space="0" w:color="auto"/>
                                                    <w:right w:val="none" w:sz="0" w:space="0" w:color="auto"/>
                                                  </w:divBdr>
                                                </w:div>
                                                <w:div w:id="1614551076">
                                                  <w:marLeft w:val="0"/>
                                                  <w:marRight w:val="0"/>
                                                  <w:marTop w:val="0"/>
                                                  <w:marBottom w:val="0"/>
                                                  <w:divBdr>
                                                    <w:top w:val="none" w:sz="0" w:space="0" w:color="auto"/>
                                                    <w:left w:val="none" w:sz="0" w:space="0" w:color="auto"/>
                                                    <w:bottom w:val="none" w:sz="0" w:space="0" w:color="auto"/>
                                                    <w:right w:val="none" w:sz="0" w:space="0" w:color="auto"/>
                                                  </w:divBdr>
                                                </w:div>
                                              </w:divsChild>
                                            </w:div>
                                            <w:div w:id="1666740225">
                                              <w:marLeft w:val="0"/>
                                              <w:marRight w:val="0"/>
                                              <w:marTop w:val="0"/>
                                              <w:marBottom w:val="0"/>
                                              <w:divBdr>
                                                <w:top w:val="none" w:sz="0" w:space="0" w:color="auto"/>
                                                <w:left w:val="none" w:sz="0" w:space="0" w:color="auto"/>
                                                <w:bottom w:val="none" w:sz="0" w:space="0" w:color="auto"/>
                                                <w:right w:val="none" w:sz="0" w:space="0" w:color="auto"/>
                                              </w:divBdr>
                                              <w:divsChild>
                                                <w:div w:id="2129860125">
                                                  <w:marLeft w:val="0"/>
                                                  <w:marRight w:val="0"/>
                                                  <w:marTop w:val="0"/>
                                                  <w:marBottom w:val="0"/>
                                                  <w:divBdr>
                                                    <w:top w:val="none" w:sz="0" w:space="0" w:color="auto"/>
                                                    <w:left w:val="none" w:sz="0" w:space="0" w:color="auto"/>
                                                    <w:bottom w:val="none" w:sz="0" w:space="0" w:color="auto"/>
                                                    <w:right w:val="none" w:sz="0" w:space="0" w:color="auto"/>
                                                  </w:divBdr>
                                                  <w:divsChild>
                                                    <w:div w:id="1648044928">
                                                      <w:marLeft w:val="0"/>
                                                      <w:marRight w:val="0"/>
                                                      <w:marTop w:val="0"/>
                                                      <w:marBottom w:val="0"/>
                                                      <w:divBdr>
                                                        <w:top w:val="none" w:sz="0" w:space="0" w:color="auto"/>
                                                        <w:left w:val="none" w:sz="0" w:space="0" w:color="auto"/>
                                                        <w:bottom w:val="none" w:sz="0" w:space="0" w:color="auto"/>
                                                        <w:right w:val="none" w:sz="0" w:space="0" w:color="auto"/>
                                                      </w:divBdr>
                                                    </w:div>
                                                    <w:div w:id="1912229939">
                                                      <w:marLeft w:val="0"/>
                                                      <w:marRight w:val="0"/>
                                                      <w:marTop w:val="0"/>
                                                      <w:marBottom w:val="0"/>
                                                      <w:divBdr>
                                                        <w:top w:val="none" w:sz="0" w:space="0" w:color="auto"/>
                                                        <w:left w:val="none" w:sz="0" w:space="0" w:color="auto"/>
                                                        <w:bottom w:val="none" w:sz="0" w:space="0" w:color="auto"/>
                                                        <w:right w:val="none" w:sz="0" w:space="0" w:color="auto"/>
                                                      </w:divBdr>
                                                    </w:div>
                                                    <w:div w:id="113672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227380">
                                          <w:marLeft w:val="0"/>
                                          <w:marRight w:val="0"/>
                                          <w:marTop w:val="0"/>
                                          <w:marBottom w:val="0"/>
                                          <w:divBdr>
                                            <w:top w:val="none" w:sz="0" w:space="0" w:color="auto"/>
                                            <w:left w:val="none" w:sz="0" w:space="0" w:color="auto"/>
                                            <w:bottom w:val="none" w:sz="0" w:space="0" w:color="auto"/>
                                            <w:right w:val="none" w:sz="0" w:space="0" w:color="auto"/>
                                          </w:divBdr>
                                          <w:divsChild>
                                            <w:div w:id="510998208">
                                              <w:marLeft w:val="0"/>
                                              <w:marRight w:val="0"/>
                                              <w:marTop w:val="0"/>
                                              <w:marBottom w:val="0"/>
                                              <w:divBdr>
                                                <w:top w:val="none" w:sz="0" w:space="0" w:color="auto"/>
                                                <w:left w:val="none" w:sz="0" w:space="0" w:color="auto"/>
                                                <w:bottom w:val="none" w:sz="0" w:space="0" w:color="auto"/>
                                                <w:right w:val="none" w:sz="0" w:space="0" w:color="auto"/>
                                              </w:divBdr>
                                              <w:divsChild>
                                                <w:div w:id="788741762">
                                                  <w:marLeft w:val="0"/>
                                                  <w:marRight w:val="0"/>
                                                  <w:marTop w:val="0"/>
                                                  <w:marBottom w:val="0"/>
                                                  <w:divBdr>
                                                    <w:top w:val="none" w:sz="0" w:space="0" w:color="auto"/>
                                                    <w:left w:val="none" w:sz="0" w:space="0" w:color="auto"/>
                                                    <w:bottom w:val="none" w:sz="0" w:space="0" w:color="auto"/>
                                                    <w:right w:val="none" w:sz="0" w:space="0" w:color="auto"/>
                                                  </w:divBdr>
                                                </w:div>
                                                <w:div w:id="607204813">
                                                  <w:marLeft w:val="0"/>
                                                  <w:marRight w:val="0"/>
                                                  <w:marTop w:val="0"/>
                                                  <w:marBottom w:val="0"/>
                                                  <w:divBdr>
                                                    <w:top w:val="none" w:sz="0" w:space="0" w:color="auto"/>
                                                    <w:left w:val="none" w:sz="0" w:space="0" w:color="auto"/>
                                                    <w:bottom w:val="none" w:sz="0" w:space="0" w:color="auto"/>
                                                    <w:right w:val="none" w:sz="0" w:space="0" w:color="auto"/>
                                                  </w:divBdr>
                                                </w:div>
                                              </w:divsChild>
                                            </w:div>
                                            <w:div w:id="151065431">
                                              <w:marLeft w:val="0"/>
                                              <w:marRight w:val="0"/>
                                              <w:marTop w:val="0"/>
                                              <w:marBottom w:val="0"/>
                                              <w:divBdr>
                                                <w:top w:val="none" w:sz="0" w:space="0" w:color="auto"/>
                                                <w:left w:val="none" w:sz="0" w:space="0" w:color="auto"/>
                                                <w:bottom w:val="none" w:sz="0" w:space="0" w:color="auto"/>
                                                <w:right w:val="none" w:sz="0" w:space="0" w:color="auto"/>
                                              </w:divBdr>
                                              <w:divsChild>
                                                <w:div w:id="1518545910">
                                                  <w:marLeft w:val="0"/>
                                                  <w:marRight w:val="0"/>
                                                  <w:marTop w:val="0"/>
                                                  <w:marBottom w:val="0"/>
                                                  <w:divBdr>
                                                    <w:top w:val="none" w:sz="0" w:space="0" w:color="auto"/>
                                                    <w:left w:val="none" w:sz="0" w:space="0" w:color="auto"/>
                                                    <w:bottom w:val="none" w:sz="0" w:space="0" w:color="auto"/>
                                                    <w:right w:val="none" w:sz="0" w:space="0" w:color="auto"/>
                                                  </w:divBdr>
                                                  <w:divsChild>
                                                    <w:div w:id="1965386707">
                                                      <w:marLeft w:val="0"/>
                                                      <w:marRight w:val="0"/>
                                                      <w:marTop w:val="0"/>
                                                      <w:marBottom w:val="0"/>
                                                      <w:divBdr>
                                                        <w:top w:val="none" w:sz="0" w:space="0" w:color="auto"/>
                                                        <w:left w:val="none" w:sz="0" w:space="0" w:color="auto"/>
                                                        <w:bottom w:val="none" w:sz="0" w:space="0" w:color="auto"/>
                                                        <w:right w:val="none" w:sz="0" w:space="0" w:color="auto"/>
                                                      </w:divBdr>
                                                    </w:div>
                                                    <w:div w:id="622923775">
                                                      <w:marLeft w:val="0"/>
                                                      <w:marRight w:val="0"/>
                                                      <w:marTop w:val="0"/>
                                                      <w:marBottom w:val="0"/>
                                                      <w:divBdr>
                                                        <w:top w:val="none" w:sz="0" w:space="0" w:color="auto"/>
                                                        <w:left w:val="none" w:sz="0" w:space="0" w:color="auto"/>
                                                        <w:bottom w:val="none" w:sz="0" w:space="0" w:color="auto"/>
                                                        <w:right w:val="none" w:sz="0" w:space="0" w:color="auto"/>
                                                      </w:divBdr>
                                                    </w:div>
                                                    <w:div w:id="6144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45087">
                                          <w:marLeft w:val="0"/>
                                          <w:marRight w:val="0"/>
                                          <w:marTop w:val="0"/>
                                          <w:marBottom w:val="0"/>
                                          <w:divBdr>
                                            <w:top w:val="none" w:sz="0" w:space="0" w:color="auto"/>
                                            <w:left w:val="none" w:sz="0" w:space="0" w:color="auto"/>
                                            <w:bottom w:val="none" w:sz="0" w:space="0" w:color="auto"/>
                                            <w:right w:val="none" w:sz="0" w:space="0" w:color="auto"/>
                                          </w:divBdr>
                                          <w:divsChild>
                                            <w:div w:id="318849577">
                                              <w:marLeft w:val="0"/>
                                              <w:marRight w:val="0"/>
                                              <w:marTop w:val="0"/>
                                              <w:marBottom w:val="0"/>
                                              <w:divBdr>
                                                <w:top w:val="none" w:sz="0" w:space="0" w:color="auto"/>
                                                <w:left w:val="none" w:sz="0" w:space="0" w:color="auto"/>
                                                <w:bottom w:val="none" w:sz="0" w:space="0" w:color="auto"/>
                                                <w:right w:val="none" w:sz="0" w:space="0" w:color="auto"/>
                                              </w:divBdr>
                                              <w:divsChild>
                                                <w:div w:id="911310706">
                                                  <w:marLeft w:val="0"/>
                                                  <w:marRight w:val="0"/>
                                                  <w:marTop w:val="0"/>
                                                  <w:marBottom w:val="0"/>
                                                  <w:divBdr>
                                                    <w:top w:val="none" w:sz="0" w:space="0" w:color="auto"/>
                                                    <w:left w:val="none" w:sz="0" w:space="0" w:color="auto"/>
                                                    <w:bottom w:val="none" w:sz="0" w:space="0" w:color="auto"/>
                                                    <w:right w:val="none" w:sz="0" w:space="0" w:color="auto"/>
                                                  </w:divBdr>
                                                </w:div>
                                                <w:div w:id="1878201743">
                                                  <w:marLeft w:val="0"/>
                                                  <w:marRight w:val="0"/>
                                                  <w:marTop w:val="0"/>
                                                  <w:marBottom w:val="0"/>
                                                  <w:divBdr>
                                                    <w:top w:val="none" w:sz="0" w:space="0" w:color="auto"/>
                                                    <w:left w:val="none" w:sz="0" w:space="0" w:color="auto"/>
                                                    <w:bottom w:val="none" w:sz="0" w:space="0" w:color="auto"/>
                                                    <w:right w:val="none" w:sz="0" w:space="0" w:color="auto"/>
                                                  </w:divBdr>
                                                </w:div>
                                              </w:divsChild>
                                            </w:div>
                                            <w:div w:id="437413765">
                                              <w:marLeft w:val="0"/>
                                              <w:marRight w:val="0"/>
                                              <w:marTop w:val="0"/>
                                              <w:marBottom w:val="0"/>
                                              <w:divBdr>
                                                <w:top w:val="none" w:sz="0" w:space="0" w:color="auto"/>
                                                <w:left w:val="none" w:sz="0" w:space="0" w:color="auto"/>
                                                <w:bottom w:val="none" w:sz="0" w:space="0" w:color="auto"/>
                                                <w:right w:val="none" w:sz="0" w:space="0" w:color="auto"/>
                                              </w:divBdr>
                                              <w:divsChild>
                                                <w:div w:id="1755321893">
                                                  <w:marLeft w:val="0"/>
                                                  <w:marRight w:val="0"/>
                                                  <w:marTop w:val="0"/>
                                                  <w:marBottom w:val="0"/>
                                                  <w:divBdr>
                                                    <w:top w:val="none" w:sz="0" w:space="0" w:color="auto"/>
                                                    <w:left w:val="none" w:sz="0" w:space="0" w:color="auto"/>
                                                    <w:bottom w:val="none" w:sz="0" w:space="0" w:color="auto"/>
                                                    <w:right w:val="none" w:sz="0" w:space="0" w:color="auto"/>
                                                  </w:divBdr>
                                                  <w:divsChild>
                                                    <w:div w:id="900675567">
                                                      <w:marLeft w:val="0"/>
                                                      <w:marRight w:val="0"/>
                                                      <w:marTop w:val="0"/>
                                                      <w:marBottom w:val="0"/>
                                                      <w:divBdr>
                                                        <w:top w:val="none" w:sz="0" w:space="0" w:color="auto"/>
                                                        <w:left w:val="none" w:sz="0" w:space="0" w:color="auto"/>
                                                        <w:bottom w:val="none" w:sz="0" w:space="0" w:color="auto"/>
                                                        <w:right w:val="none" w:sz="0" w:space="0" w:color="auto"/>
                                                      </w:divBdr>
                                                    </w:div>
                                                    <w:div w:id="1970549881">
                                                      <w:marLeft w:val="0"/>
                                                      <w:marRight w:val="0"/>
                                                      <w:marTop w:val="0"/>
                                                      <w:marBottom w:val="0"/>
                                                      <w:divBdr>
                                                        <w:top w:val="none" w:sz="0" w:space="0" w:color="auto"/>
                                                        <w:left w:val="none" w:sz="0" w:space="0" w:color="auto"/>
                                                        <w:bottom w:val="none" w:sz="0" w:space="0" w:color="auto"/>
                                                        <w:right w:val="none" w:sz="0" w:space="0" w:color="auto"/>
                                                      </w:divBdr>
                                                    </w:div>
                                                    <w:div w:id="3968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72556">
                                          <w:marLeft w:val="0"/>
                                          <w:marRight w:val="0"/>
                                          <w:marTop w:val="0"/>
                                          <w:marBottom w:val="0"/>
                                          <w:divBdr>
                                            <w:top w:val="none" w:sz="0" w:space="0" w:color="auto"/>
                                            <w:left w:val="none" w:sz="0" w:space="0" w:color="auto"/>
                                            <w:bottom w:val="none" w:sz="0" w:space="0" w:color="auto"/>
                                            <w:right w:val="none" w:sz="0" w:space="0" w:color="auto"/>
                                          </w:divBdr>
                                          <w:divsChild>
                                            <w:div w:id="1461411540">
                                              <w:marLeft w:val="0"/>
                                              <w:marRight w:val="0"/>
                                              <w:marTop w:val="0"/>
                                              <w:marBottom w:val="0"/>
                                              <w:divBdr>
                                                <w:top w:val="none" w:sz="0" w:space="0" w:color="auto"/>
                                                <w:left w:val="none" w:sz="0" w:space="0" w:color="auto"/>
                                                <w:bottom w:val="none" w:sz="0" w:space="0" w:color="auto"/>
                                                <w:right w:val="none" w:sz="0" w:space="0" w:color="auto"/>
                                              </w:divBdr>
                                              <w:divsChild>
                                                <w:div w:id="897476102">
                                                  <w:marLeft w:val="0"/>
                                                  <w:marRight w:val="0"/>
                                                  <w:marTop w:val="0"/>
                                                  <w:marBottom w:val="0"/>
                                                  <w:divBdr>
                                                    <w:top w:val="none" w:sz="0" w:space="0" w:color="auto"/>
                                                    <w:left w:val="none" w:sz="0" w:space="0" w:color="auto"/>
                                                    <w:bottom w:val="none" w:sz="0" w:space="0" w:color="auto"/>
                                                    <w:right w:val="none" w:sz="0" w:space="0" w:color="auto"/>
                                                  </w:divBdr>
                                                </w:div>
                                                <w:div w:id="213200668">
                                                  <w:marLeft w:val="0"/>
                                                  <w:marRight w:val="0"/>
                                                  <w:marTop w:val="0"/>
                                                  <w:marBottom w:val="0"/>
                                                  <w:divBdr>
                                                    <w:top w:val="none" w:sz="0" w:space="0" w:color="auto"/>
                                                    <w:left w:val="none" w:sz="0" w:space="0" w:color="auto"/>
                                                    <w:bottom w:val="none" w:sz="0" w:space="0" w:color="auto"/>
                                                    <w:right w:val="none" w:sz="0" w:space="0" w:color="auto"/>
                                                  </w:divBdr>
                                                </w:div>
                                              </w:divsChild>
                                            </w:div>
                                            <w:div w:id="7367446">
                                              <w:marLeft w:val="0"/>
                                              <w:marRight w:val="0"/>
                                              <w:marTop w:val="0"/>
                                              <w:marBottom w:val="0"/>
                                              <w:divBdr>
                                                <w:top w:val="none" w:sz="0" w:space="0" w:color="auto"/>
                                                <w:left w:val="none" w:sz="0" w:space="0" w:color="auto"/>
                                                <w:bottom w:val="none" w:sz="0" w:space="0" w:color="auto"/>
                                                <w:right w:val="none" w:sz="0" w:space="0" w:color="auto"/>
                                              </w:divBdr>
                                              <w:divsChild>
                                                <w:div w:id="617637695">
                                                  <w:marLeft w:val="0"/>
                                                  <w:marRight w:val="0"/>
                                                  <w:marTop w:val="0"/>
                                                  <w:marBottom w:val="0"/>
                                                  <w:divBdr>
                                                    <w:top w:val="none" w:sz="0" w:space="0" w:color="auto"/>
                                                    <w:left w:val="none" w:sz="0" w:space="0" w:color="auto"/>
                                                    <w:bottom w:val="none" w:sz="0" w:space="0" w:color="auto"/>
                                                    <w:right w:val="none" w:sz="0" w:space="0" w:color="auto"/>
                                                  </w:divBdr>
                                                  <w:divsChild>
                                                    <w:div w:id="2109307867">
                                                      <w:marLeft w:val="0"/>
                                                      <w:marRight w:val="0"/>
                                                      <w:marTop w:val="0"/>
                                                      <w:marBottom w:val="0"/>
                                                      <w:divBdr>
                                                        <w:top w:val="none" w:sz="0" w:space="0" w:color="auto"/>
                                                        <w:left w:val="none" w:sz="0" w:space="0" w:color="auto"/>
                                                        <w:bottom w:val="none" w:sz="0" w:space="0" w:color="auto"/>
                                                        <w:right w:val="none" w:sz="0" w:space="0" w:color="auto"/>
                                                      </w:divBdr>
                                                    </w:div>
                                                    <w:div w:id="638607319">
                                                      <w:marLeft w:val="0"/>
                                                      <w:marRight w:val="0"/>
                                                      <w:marTop w:val="0"/>
                                                      <w:marBottom w:val="0"/>
                                                      <w:divBdr>
                                                        <w:top w:val="none" w:sz="0" w:space="0" w:color="auto"/>
                                                        <w:left w:val="none" w:sz="0" w:space="0" w:color="auto"/>
                                                        <w:bottom w:val="none" w:sz="0" w:space="0" w:color="auto"/>
                                                        <w:right w:val="none" w:sz="0" w:space="0" w:color="auto"/>
                                                      </w:divBdr>
                                                    </w:div>
                                                    <w:div w:id="18224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630493">
                                          <w:marLeft w:val="0"/>
                                          <w:marRight w:val="0"/>
                                          <w:marTop w:val="0"/>
                                          <w:marBottom w:val="0"/>
                                          <w:divBdr>
                                            <w:top w:val="none" w:sz="0" w:space="0" w:color="auto"/>
                                            <w:left w:val="none" w:sz="0" w:space="0" w:color="auto"/>
                                            <w:bottom w:val="none" w:sz="0" w:space="0" w:color="auto"/>
                                            <w:right w:val="none" w:sz="0" w:space="0" w:color="auto"/>
                                          </w:divBdr>
                                          <w:divsChild>
                                            <w:div w:id="671303173">
                                              <w:marLeft w:val="0"/>
                                              <w:marRight w:val="0"/>
                                              <w:marTop w:val="0"/>
                                              <w:marBottom w:val="0"/>
                                              <w:divBdr>
                                                <w:top w:val="none" w:sz="0" w:space="0" w:color="auto"/>
                                                <w:left w:val="none" w:sz="0" w:space="0" w:color="auto"/>
                                                <w:bottom w:val="none" w:sz="0" w:space="0" w:color="auto"/>
                                                <w:right w:val="none" w:sz="0" w:space="0" w:color="auto"/>
                                              </w:divBdr>
                                              <w:divsChild>
                                                <w:div w:id="552229572">
                                                  <w:marLeft w:val="0"/>
                                                  <w:marRight w:val="0"/>
                                                  <w:marTop w:val="0"/>
                                                  <w:marBottom w:val="0"/>
                                                  <w:divBdr>
                                                    <w:top w:val="none" w:sz="0" w:space="0" w:color="auto"/>
                                                    <w:left w:val="none" w:sz="0" w:space="0" w:color="auto"/>
                                                    <w:bottom w:val="none" w:sz="0" w:space="0" w:color="auto"/>
                                                    <w:right w:val="none" w:sz="0" w:space="0" w:color="auto"/>
                                                  </w:divBdr>
                                                </w:div>
                                                <w:div w:id="896236313">
                                                  <w:marLeft w:val="0"/>
                                                  <w:marRight w:val="0"/>
                                                  <w:marTop w:val="0"/>
                                                  <w:marBottom w:val="0"/>
                                                  <w:divBdr>
                                                    <w:top w:val="none" w:sz="0" w:space="0" w:color="auto"/>
                                                    <w:left w:val="none" w:sz="0" w:space="0" w:color="auto"/>
                                                    <w:bottom w:val="none" w:sz="0" w:space="0" w:color="auto"/>
                                                    <w:right w:val="none" w:sz="0" w:space="0" w:color="auto"/>
                                                  </w:divBdr>
                                                </w:div>
                                              </w:divsChild>
                                            </w:div>
                                            <w:div w:id="1704864782">
                                              <w:marLeft w:val="0"/>
                                              <w:marRight w:val="0"/>
                                              <w:marTop w:val="0"/>
                                              <w:marBottom w:val="0"/>
                                              <w:divBdr>
                                                <w:top w:val="none" w:sz="0" w:space="0" w:color="auto"/>
                                                <w:left w:val="none" w:sz="0" w:space="0" w:color="auto"/>
                                                <w:bottom w:val="none" w:sz="0" w:space="0" w:color="auto"/>
                                                <w:right w:val="none" w:sz="0" w:space="0" w:color="auto"/>
                                              </w:divBdr>
                                              <w:divsChild>
                                                <w:div w:id="1390567814">
                                                  <w:marLeft w:val="0"/>
                                                  <w:marRight w:val="0"/>
                                                  <w:marTop w:val="0"/>
                                                  <w:marBottom w:val="0"/>
                                                  <w:divBdr>
                                                    <w:top w:val="none" w:sz="0" w:space="0" w:color="auto"/>
                                                    <w:left w:val="none" w:sz="0" w:space="0" w:color="auto"/>
                                                    <w:bottom w:val="none" w:sz="0" w:space="0" w:color="auto"/>
                                                    <w:right w:val="none" w:sz="0" w:space="0" w:color="auto"/>
                                                  </w:divBdr>
                                                  <w:divsChild>
                                                    <w:div w:id="959530570">
                                                      <w:marLeft w:val="0"/>
                                                      <w:marRight w:val="0"/>
                                                      <w:marTop w:val="0"/>
                                                      <w:marBottom w:val="0"/>
                                                      <w:divBdr>
                                                        <w:top w:val="none" w:sz="0" w:space="0" w:color="auto"/>
                                                        <w:left w:val="none" w:sz="0" w:space="0" w:color="auto"/>
                                                        <w:bottom w:val="none" w:sz="0" w:space="0" w:color="auto"/>
                                                        <w:right w:val="none" w:sz="0" w:space="0" w:color="auto"/>
                                                      </w:divBdr>
                                                    </w:div>
                                                    <w:div w:id="720831419">
                                                      <w:marLeft w:val="0"/>
                                                      <w:marRight w:val="0"/>
                                                      <w:marTop w:val="0"/>
                                                      <w:marBottom w:val="0"/>
                                                      <w:divBdr>
                                                        <w:top w:val="none" w:sz="0" w:space="0" w:color="auto"/>
                                                        <w:left w:val="none" w:sz="0" w:space="0" w:color="auto"/>
                                                        <w:bottom w:val="none" w:sz="0" w:space="0" w:color="auto"/>
                                                        <w:right w:val="none" w:sz="0" w:space="0" w:color="auto"/>
                                                      </w:divBdr>
                                                    </w:div>
                                                    <w:div w:id="4274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437412">
      <w:bodyDiv w:val="1"/>
      <w:marLeft w:val="0"/>
      <w:marRight w:val="0"/>
      <w:marTop w:val="0"/>
      <w:marBottom w:val="0"/>
      <w:divBdr>
        <w:top w:val="none" w:sz="0" w:space="0" w:color="auto"/>
        <w:left w:val="none" w:sz="0" w:space="0" w:color="auto"/>
        <w:bottom w:val="none" w:sz="0" w:space="0" w:color="auto"/>
        <w:right w:val="none" w:sz="0" w:space="0" w:color="auto"/>
      </w:divBdr>
      <w:divsChild>
        <w:div w:id="1937789468">
          <w:marLeft w:val="0"/>
          <w:marRight w:val="0"/>
          <w:marTop w:val="0"/>
          <w:marBottom w:val="0"/>
          <w:divBdr>
            <w:top w:val="none" w:sz="0" w:space="0" w:color="auto"/>
            <w:left w:val="none" w:sz="0" w:space="0" w:color="auto"/>
            <w:bottom w:val="none" w:sz="0" w:space="0" w:color="auto"/>
            <w:right w:val="none" w:sz="0" w:space="0" w:color="auto"/>
          </w:divBdr>
          <w:divsChild>
            <w:div w:id="1318146684">
              <w:marLeft w:val="0"/>
              <w:marRight w:val="0"/>
              <w:marTop w:val="0"/>
              <w:marBottom w:val="0"/>
              <w:divBdr>
                <w:top w:val="none" w:sz="0" w:space="0" w:color="auto"/>
                <w:left w:val="none" w:sz="0" w:space="0" w:color="auto"/>
                <w:bottom w:val="none" w:sz="0" w:space="0" w:color="auto"/>
                <w:right w:val="none" w:sz="0" w:space="0" w:color="auto"/>
              </w:divBdr>
              <w:divsChild>
                <w:div w:id="1199123801">
                  <w:marLeft w:val="0"/>
                  <w:marRight w:val="0"/>
                  <w:marTop w:val="0"/>
                  <w:marBottom w:val="0"/>
                  <w:divBdr>
                    <w:top w:val="none" w:sz="0" w:space="0" w:color="auto"/>
                    <w:left w:val="none" w:sz="0" w:space="0" w:color="auto"/>
                    <w:bottom w:val="none" w:sz="0" w:space="0" w:color="auto"/>
                    <w:right w:val="none" w:sz="0" w:space="0" w:color="auto"/>
                  </w:divBdr>
                  <w:divsChild>
                    <w:div w:id="2005937460">
                      <w:marLeft w:val="0"/>
                      <w:marRight w:val="0"/>
                      <w:marTop w:val="0"/>
                      <w:marBottom w:val="0"/>
                      <w:divBdr>
                        <w:top w:val="none" w:sz="0" w:space="0" w:color="auto"/>
                        <w:left w:val="none" w:sz="0" w:space="0" w:color="auto"/>
                        <w:bottom w:val="none" w:sz="0" w:space="0" w:color="auto"/>
                        <w:right w:val="none" w:sz="0" w:space="0" w:color="auto"/>
                      </w:divBdr>
                      <w:divsChild>
                        <w:div w:id="1281768615">
                          <w:marLeft w:val="0"/>
                          <w:marRight w:val="0"/>
                          <w:marTop w:val="0"/>
                          <w:marBottom w:val="0"/>
                          <w:divBdr>
                            <w:top w:val="none" w:sz="0" w:space="0" w:color="auto"/>
                            <w:left w:val="none" w:sz="0" w:space="0" w:color="auto"/>
                            <w:bottom w:val="none" w:sz="0" w:space="0" w:color="auto"/>
                            <w:right w:val="none" w:sz="0" w:space="0" w:color="auto"/>
                          </w:divBdr>
                          <w:divsChild>
                            <w:div w:id="638807096">
                              <w:marLeft w:val="0"/>
                              <w:marRight w:val="0"/>
                              <w:marTop w:val="0"/>
                              <w:marBottom w:val="0"/>
                              <w:divBdr>
                                <w:top w:val="none" w:sz="0" w:space="0" w:color="auto"/>
                                <w:left w:val="none" w:sz="0" w:space="0" w:color="auto"/>
                                <w:bottom w:val="none" w:sz="0" w:space="0" w:color="auto"/>
                                <w:right w:val="none" w:sz="0" w:space="0" w:color="auto"/>
                              </w:divBdr>
                              <w:divsChild>
                                <w:div w:id="1651909145">
                                  <w:marLeft w:val="0"/>
                                  <w:marRight w:val="0"/>
                                  <w:marTop w:val="0"/>
                                  <w:marBottom w:val="0"/>
                                  <w:divBdr>
                                    <w:top w:val="none" w:sz="0" w:space="0" w:color="auto"/>
                                    <w:left w:val="none" w:sz="0" w:space="0" w:color="auto"/>
                                    <w:bottom w:val="none" w:sz="0" w:space="0" w:color="auto"/>
                                    <w:right w:val="none" w:sz="0" w:space="0" w:color="auto"/>
                                  </w:divBdr>
                                  <w:divsChild>
                                    <w:div w:id="592513227">
                                      <w:marLeft w:val="0"/>
                                      <w:marRight w:val="0"/>
                                      <w:marTop w:val="0"/>
                                      <w:marBottom w:val="0"/>
                                      <w:divBdr>
                                        <w:top w:val="none" w:sz="0" w:space="0" w:color="auto"/>
                                        <w:left w:val="none" w:sz="0" w:space="0" w:color="auto"/>
                                        <w:bottom w:val="none" w:sz="0" w:space="0" w:color="auto"/>
                                        <w:right w:val="none" w:sz="0" w:space="0" w:color="auto"/>
                                      </w:divBdr>
                                      <w:divsChild>
                                        <w:div w:id="584992641">
                                          <w:marLeft w:val="0"/>
                                          <w:marRight w:val="0"/>
                                          <w:marTop w:val="0"/>
                                          <w:marBottom w:val="0"/>
                                          <w:divBdr>
                                            <w:top w:val="none" w:sz="0" w:space="0" w:color="auto"/>
                                            <w:left w:val="none" w:sz="0" w:space="0" w:color="auto"/>
                                            <w:bottom w:val="none" w:sz="0" w:space="0" w:color="auto"/>
                                            <w:right w:val="none" w:sz="0" w:space="0" w:color="auto"/>
                                          </w:divBdr>
                                        </w:div>
                                        <w:div w:id="7851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1706583">
      <w:bodyDiv w:val="1"/>
      <w:marLeft w:val="0"/>
      <w:marRight w:val="0"/>
      <w:marTop w:val="0"/>
      <w:marBottom w:val="0"/>
      <w:divBdr>
        <w:top w:val="none" w:sz="0" w:space="0" w:color="auto"/>
        <w:left w:val="none" w:sz="0" w:space="0" w:color="auto"/>
        <w:bottom w:val="none" w:sz="0" w:space="0" w:color="auto"/>
        <w:right w:val="none" w:sz="0" w:space="0" w:color="auto"/>
      </w:divBdr>
      <w:divsChild>
        <w:div w:id="62605224">
          <w:marLeft w:val="0"/>
          <w:marRight w:val="0"/>
          <w:marTop w:val="0"/>
          <w:marBottom w:val="0"/>
          <w:divBdr>
            <w:top w:val="none" w:sz="0" w:space="0" w:color="auto"/>
            <w:left w:val="none" w:sz="0" w:space="0" w:color="auto"/>
            <w:bottom w:val="none" w:sz="0" w:space="0" w:color="auto"/>
            <w:right w:val="none" w:sz="0" w:space="0" w:color="auto"/>
          </w:divBdr>
          <w:divsChild>
            <w:div w:id="1733114374">
              <w:marLeft w:val="0"/>
              <w:marRight w:val="0"/>
              <w:marTop w:val="0"/>
              <w:marBottom w:val="0"/>
              <w:divBdr>
                <w:top w:val="none" w:sz="0" w:space="0" w:color="auto"/>
                <w:left w:val="none" w:sz="0" w:space="0" w:color="auto"/>
                <w:bottom w:val="none" w:sz="0" w:space="0" w:color="auto"/>
                <w:right w:val="none" w:sz="0" w:space="0" w:color="auto"/>
              </w:divBdr>
              <w:divsChild>
                <w:div w:id="87583764">
                  <w:marLeft w:val="0"/>
                  <w:marRight w:val="0"/>
                  <w:marTop w:val="0"/>
                  <w:marBottom w:val="0"/>
                  <w:divBdr>
                    <w:top w:val="none" w:sz="0" w:space="0" w:color="auto"/>
                    <w:left w:val="none" w:sz="0" w:space="0" w:color="auto"/>
                    <w:bottom w:val="none" w:sz="0" w:space="0" w:color="auto"/>
                    <w:right w:val="none" w:sz="0" w:space="0" w:color="auto"/>
                  </w:divBdr>
                  <w:divsChild>
                    <w:div w:id="1923679095">
                      <w:marLeft w:val="0"/>
                      <w:marRight w:val="0"/>
                      <w:marTop w:val="0"/>
                      <w:marBottom w:val="0"/>
                      <w:divBdr>
                        <w:top w:val="none" w:sz="0" w:space="0" w:color="auto"/>
                        <w:left w:val="none" w:sz="0" w:space="0" w:color="auto"/>
                        <w:bottom w:val="none" w:sz="0" w:space="0" w:color="auto"/>
                        <w:right w:val="none" w:sz="0" w:space="0" w:color="auto"/>
                      </w:divBdr>
                      <w:divsChild>
                        <w:div w:id="867303874">
                          <w:marLeft w:val="0"/>
                          <w:marRight w:val="0"/>
                          <w:marTop w:val="0"/>
                          <w:marBottom w:val="0"/>
                          <w:divBdr>
                            <w:top w:val="none" w:sz="0" w:space="0" w:color="auto"/>
                            <w:left w:val="none" w:sz="0" w:space="0" w:color="auto"/>
                            <w:bottom w:val="none" w:sz="0" w:space="0" w:color="auto"/>
                            <w:right w:val="none" w:sz="0" w:space="0" w:color="auto"/>
                          </w:divBdr>
                          <w:divsChild>
                            <w:div w:id="32312592">
                              <w:marLeft w:val="0"/>
                              <w:marRight w:val="0"/>
                              <w:marTop w:val="0"/>
                              <w:marBottom w:val="0"/>
                              <w:divBdr>
                                <w:top w:val="none" w:sz="0" w:space="0" w:color="auto"/>
                                <w:left w:val="none" w:sz="0" w:space="0" w:color="auto"/>
                                <w:bottom w:val="none" w:sz="0" w:space="0" w:color="auto"/>
                                <w:right w:val="none" w:sz="0" w:space="0" w:color="auto"/>
                              </w:divBdr>
                              <w:divsChild>
                                <w:div w:id="1402025134">
                                  <w:marLeft w:val="0"/>
                                  <w:marRight w:val="0"/>
                                  <w:marTop w:val="0"/>
                                  <w:marBottom w:val="0"/>
                                  <w:divBdr>
                                    <w:top w:val="none" w:sz="0" w:space="0" w:color="auto"/>
                                    <w:left w:val="none" w:sz="0" w:space="0" w:color="auto"/>
                                    <w:bottom w:val="none" w:sz="0" w:space="0" w:color="auto"/>
                                    <w:right w:val="none" w:sz="0" w:space="0" w:color="auto"/>
                                  </w:divBdr>
                                  <w:divsChild>
                                    <w:div w:id="20395764">
                                      <w:marLeft w:val="0"/>
                                      <w:marRight w:val="0"/>
                                      <w:marTop w:val="0"/>
                                      <w:marBottom w:val="0"/>
                                      <w:divBdr>
                                        <w:top w:val="none" w:sz="0" w:space="0" w:color="auto"/>
                                        <w:left w:val="none" w:sz="0" w:space="0" w:color="auto"/>
                                        <w:bottom w:val="none" w:sz="0" w:space="0" w:color="auto"/>
                                        <w:right w:val="none" w:sz="0" w:space="0" w:color="auto"/>
                                      </w:divBdr>
                                      <w:divsChild>
                                        <w:div w:id="1087463670">
                                          <w:marLeft w:val="0"/>
                                          <w:marRight w:val="0"/>
                                          <w:marTop w:val="0"/>
                                          <w:marBottom w:val="0"/>
                                          <w:divBdr>
                                            <w:top w:val="none" w:sz="0" w:space="0" w:color="auto"/>
                                            <w:left w:val="none" w:sz="0" w:space="0" w:color="auto"/>
                                            <w:bottom w:val="none" w:sz="0" w:space="0" w:color="auto"/>
                                            <w:right w:val="none" w:sz="0" w:space="0" w:color="auto"/>
                                          </w:divBdr>
                                        </w:div>
                                        <w:div w:id="18945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56546">
      <w:bodyDiv w:val="1"/>
      <w:marLeft w:val="0"/>
      <w:marRight w:val="0"/>
      <w:marTop w:val="0"/>
      <w:marBottom w:val="0"/>
      <w:divBdr>
        <w:top w:val="none" w:sz="0" w:space="0" w:color="auto"/>
        <w:left w:val="none" w:sz="0" w:space="0" w:color="auto"/>
        <w:bottom w:val="none" w:sz="0" w:space="0" w:color="auto"/>
        <w:right w:val="none" w:sz="0" w:space="0" w:color="auto"/>
      </w:divBdr>
      <w:divsChild>
        <w:div w:id="487866280">
          <w:marLeft w:val="0"/>
          <w:marRight w:val="0"/>
          <w:marTop w:val="0"/>
          <w:marBottom w:val="0"/>
          <w:divBdr>
            <w:top w:val="none" w:sz="0" w:space="0" w:color="auto"/>
            <w:left w:val="none" w:sz="0" w:space="0" w:color="auto"/>
            <w:bottom w:val="none" w:sz="0" w:space="0" w:color="auto"/>
            <w:right w:val="none" w:sz="0" w:space="0" w:color="auto"/>
          </w:divBdr>
          <w:divsChild>
            <w:div w:id="1080367353">
              <w:marLeft w:val="0"/>
              <w:marRight w:val="0"/>
              <w:marTop w:val="0"/>
              <w:marBottom w:val="0"/>
              <w:divBdr>
                <w:top w:val="none" w:sz="0" w:space="0" w:color="auto"/>
                <w:left w:val="none" w:sz="0" w:space="0" w:color="auto"/>
                <w:bottom w:val="none" w:sz="0" w:space="0" w:color="auto"/>
                <w:right w:val="none" w:sz="0" w:space="0" w:color="auto"/>
              </w:divBdr>
              <w:divsChild>
                <w:div w:id="1725056210">
                  <w:marLeft w:val="0"/>
                  <w:marRight w:val="0"/>
                  <w:marTop w:val="0"/>
                  <w:marBottom w:val="0"/>
                  <w:divBdr>
                    <w:top w:val="none" w:sz="0" w:space="0" w:color="auto"/>
                    <w:left w:val="none" w:sz="0" w:space="0" w:color="auto"/>
                    <w:bottom w:val="none" w:sz="0" w:space="0" w:color="auto"/>
                    <w:right w:val="none" w:sz="0" w:space="0" w:color="auto"/>
                  </w:divBdr>
                  <w:divsChild>
                    <w:div w:id="1317150651">
                      <w:marLeft w:val="0"/>
                      <w:marRight w:val="0"/>
                      <w:marTop w:val="0"/>
                      <w:marBottom w:val="0"/>
                      <w:divBdr>
                        <w:top w:val="none" w:sz="0" w:space="0" w:color="auto"/>
                        <w:left w:val="none" w:sz="0" w:space="0" w:color="auto"/>
                        <w:bottom w:val="none" w:sz="0" w:space="0" w:color="auto"/>
                        <w:right w:val="none" w:sz="0" w:space="0" w:color="auto"/>
                      </w:divBdr>
                      <w:divsChild>
                        <w:div w:id="1432358865">
                          <w:marLeft w:val="0"/>
                          <w:marRight w:val="0"/>
                          <w:marTop w:val="0"/>
                          <w:marBottom w:val="0"/>
                          <w:divBdr>
                            <w:top w:val="none" w:sz="0" w:space="0" w:color="auto"/>
                            <w:left w:val="none" w:sz="0" w:space="0" w:color="auto"/>
                            <w:bottom w:val="none" w:sz="0" w:space="0" w:color="auto"/>
                            <w:right w:val="none" w:sz="0" w:space="0" w:color="auto"/>
                          </w:divBdr>
                          <w:divsChild>
                            <w:div w:id="967470940">
                              <w:marLeft w:val="0"/>
                              <w:marRight w:val="0"/>
                              <w:marTop w:val="0"/>
                              <w:marBottom w:val="0"/>
                              <w:divBdr>
                                <w:top w:val="none" w:sz="0" w:space="0" w:color="auto"/>
                                <w:left w:val="none" w:sz="0" w:space="0" w:color="auto"/>
                                <w:bottom w:val="none" w:sz="0" w:space="0" w:color="auto"/>
                                <w:right w:val="none" w:sz="0" w:space="0" w:color="auto"/>
                              </w:divBdr>
                              <w:divsChild>
                                <w:div w:id="1159468518">
                                  <w:marLeft w:val="0"/>
                                  <w:marRight w:val="0"/>
                                  <w:marTop w:val="0"/>
                                  <w:marBottom w:val="0"/>
                                  <w:divBdr>
                                    <w:top w:val="none" w:sz="0" w:space="0" w:color="auto"/>
                                    <w:left w:val="none" w:sz="0" w:space="0" w:color="auto"/>
                                    <w:bottom w:val="none" w:sz="0" w:space="0" w:color="auto"/>
                                    <w:right w:val="none" w:sz="0" w:space="0" w:color="auto"/>
                                  </w:divBdr>
                                  <w:divsChild>
                                    <w:div w:id="1915973985">
                                      <w:marLeft w:val="0"/>
                                      <w:marRight w:val="0"/>
                                      <w:marTop w:val="0"/>
                                      <w:marBottom w:val="0"/>
                                      <w:divBdr>
                                        <w:top w:val="none" w:sz="0" w:space="0" w:color="auto"/>
                                        <w:left w:val="none" w:sz="0" w:space="0" w:color="auto"/>
                                        <w:bottom w:val="none" w:sz="0" w:space="0" w:color="auto"/>
                                        <w:right w:val="none" w:sz="0" w:space="0" w:color="auto"/>
                                      </w:divBdr>
                                      <w:divsChild>
                                        <w:div w:id="454718425">
                                          <w:marLeft w:val="0"/>
                                          <w:marRight w:val="0"/>
                                          <w:marTop w:val="0"/>
                                          <w:marBottom w:val="0"/>
                                          <w:divBdr>
                                            <w:top w:val="none" w:sz="0" w:space="0" w:color="auto"/>
                                            <w:left w:val="none" w:sz="0" w:space="0" w:color="auto"/>
                                            <w:bottom w:val="none" w:sz="0" w:space="0" w:color="auto"/>
                                            <w:right w:val="none" w:sz="0" w:space="0" w:color="auto"/>
                                          </w:divBdr>
                                        </w:div>
                                        <w:div w:id="4209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0675346">
      <w:bodyDiv w:val="1"/>
      <w:marLeft w:val="0"/>
      <w:marRight w:val="0"/>
      <w:marTop w:val="0"/>
      <w:marBottom w:val="0"/>
      <w:divBdr>
        <w:top w:val="none" w:sz="0" w:space="0" w:color="auto"/>
        <w:left w:val="none" w:sz="0" w:space="0" w:color="auto"/>
        <w:bottom w:val="none" w:sz="0" w:space="0" w:color="auto"/>
        <w:right w:val="none" w:sz="0" w:space="0" w:color="auto"/>
      </w:divBdr>
      <w:divsChild>
        <w:div w:id="1021712153">
          <w:marLeft w:val="0"/>
          <w:marRight w:val="0"/>
          <w:marTop w:val="0"/>
          <w:marBottom w:val="0"/>
          <w:divBdr>
            <w:top w:val="none" w:sz="0" w:space="0" w:color="auto"/>
            <w:left w:val="none" w:sz="0" w:space="0" w:color="auto"/>
            <w:bottom w:val="none" w:sz="0" w:space="0" w:color="auto"/>
            <w:right w:val="none" w:sz="0" w:space="0" w:color="auto"/>
          </w:divBdr>
          <w:divsChild>
            <w:div w:id="217741479">
              <w:marLeft w:val="0"/>
              <w:marRight w:val="0"/>
              <w:marTop w:val="0"/>
              <w:marBottom w:val="0"/>
              <w:divBdr>
                <w:top w:val="none" w:sz="0" w:space="0" w:color="auto"/>
                <w:left w:val="none" w:sz="0" w:space="0" w:color="auto"/>
                <w:bottom w:val="none" w:sz="0" w:space="0" w:color="auto"/>
                <w:right w:val="none" w:sz="0" w:space="0" w:color="auto"/>
              </w:divBdr>
              <w:divsChild>
                <w:div w:id="1993634821">
                  <w:marLeft w:val="0"/>
                  <w:marRight w:val="0"/>
                  <w:marTop w:val="0"/>
                  <w:marBottom w:val="0"/>
                  <w:divBdr>
                    <w:top w:val="none" w:sz="0" w:space="0" w:color="auto"/>
                    <w:left w:val="none" w:sz="0" w:space="0" w:color="auto"/>
                    <w:bottom w:val="none" w:sz="0" w:space="0" w:color="auto"/>
                    <w:right w:val="none" w:sz="0" w:space="0" w:color="auto"/>
                  </w:divBdr>
                  <w:divsChild>
                    <w:div w:id="989477141">
                      <w:marLeft w:val="0"/>
                      <w:marRight w:val="0"/>
                      <w:marTop w:val="0"/>
                      <w:marBottom w:val="0"/>
                      <w:divBdr>
                        <w:top w:val="none" w:sz="0" w:space="0" w:color="auto"/>
                        <w:left w:val="none" w:sz="0" w:space="0" w:color="auto"/>
                        <w:bottom w:val="none" w:sz="0" w:space="0" w:color="auto"/>
                        <w:right w:val="none" w:sz="0" w:space="0" w:color="auto"/>
                      </w:divBdr>
                      <w:divsChild>
                        <w:div w:id="1110859637">
                          <w:marLeft w:val="0"/>
                          <w:marRight w:val="0"/>
                          <w:marTop w:val="0"/>
                          <w:marBottom w:val="0"/>
                          <w:divBdr>
                            <w:top w:val="none" w:sz="0" w:space="0" w:color="auto"/>
                            <w:left w:val="none" w:sz="0" w:space="0" w:color="auto"/>
                            <w:bottom w:val="none" w:sz="0" w:space="0" w:color="auto"/>
                            <w:right w:val="none" w:sz="0" w:space="0" w:color="auto"/>
                          </w:divBdr>
                          <w:divsChild>
                            <w:div w:id="1240748560">
                              <w:marLeft w:val="0"/>
                              <w:marRight w:val="0"/>
                              <w:marTop w:val="0"/>
                              <w:marBottom w:val="0"/>
                              <w:divBdr>
                                <w:top w:val="none" w:sz="0" w:space="0" w:color="auto"/>
                                <w:left w:val="none" w:sz="0" w:space="0" w:color="auto"/>
                                <w:bottom w:val="none" w:sz="0" w:space="0" w:color="auto"/>
                                <w:right w:val="none" w:sz="0" w:space="0" w:color="auto"/>
                              </w:divBdr>
                              <w:divsChild>
                                <w:div w:id="1971089394">
                                  <w:marLeft w:val="0"/>
                                  <w:marRight w:val="0"/>
                                  <w:marTop w:val="0"/>
                                  <w:marBottom w:val="0"/>
                                  <w:divBdr>
                                    <w:top w:val="none" w:sz="0" w:space="0" w:color="auto"/>
                                    <w:left w:val="none" w:sz="0" w:space="0" w:color="auto"/>
                                    <w:bottom w:val="none" w:sz="0" w:space="0" w:color="auto"/>
                                    <w:right w:val="none" w:sz="0" w:space="0" w:color="auto"/>
                                  </w:divBdr>
                                  <w:divsChild>
                                    <w:div w:id="1408310527">
                                      <w:marLeft w:val="0"/>
                                      <w:marRight w:val="0"/>
                                      <w:marTop w:val="0"/>
                                      <w:marBottom w:val="0"/>
                                      <w:divBdr>
                                        <w:top w:val="none" w:sz="0" w:space="0" w:color="auto"/>
                                        <w:left w:val="none" w:sz="0" w:space="0" w:color="auto"/>
                                        <w:bottom w:val="none" w:sz="0" w:space="0" w:color="auto"/>
                                        <w:right w:val="none" w:sz="0" w:space="0" w:color="auto"/>
                                      </w:divBdr>
                                      <w:divsChild>
                                        <w:div w:id="1888449814">
                                          <w:marLeft w:val="0"/>
                                          <w:marRight w:val="0"/>
                                          <w:marTop w:val="0"/>
                                          <w:marBottom w:val="0"/>
                                          <w:divBdr>
                                            <w:top w:val="none" w:sz="0" w:space="0" w:color="auto"/>
                                            <w:left w:val="none" w:sz="0" w:space="0" w:color="auto"/>
                                            <w:bottom w:val="none" w:sz="0" w:space="0" w:color="auto"/>
                                            <w:right w:val="none" w:sz="0" w:space="0" w:color="auto"/>
                                          </w:divBdr>
                                        </w:div>
                                        <w:div w:id="20444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054768">
      <w:bodyDiv w:val="1"/>
      <w:marLeft w:val="0"/>
      <w:marRight w:val="0"/>
      <w:marTop w:val="0"/>
      <w:marBottom w:val="0"/>
      <w:divBdr>
        <w:top w:val="none" w:sz="0" w:space="0" w:color="auto"/>
        <w:left w:val="none" w:sz="0" w:space="0" w:color="auto"/>
        <w:bottom w:val="none" w:sz="0" w:space="0" w:color="auto"/>
        <w:right w:val="none" w:sz="0" w:space="0" w:color="auto"/>
      </w:divBdr>
      <w:divsChild>
        <w:div w:id="505170680">
          <w:marLeft w:val="0"/>
          <w:marRight w:val="0"/>
          <w:marTop w:val="0"/>
          <w:marBottom w:val="0"/>
          <w:divBdr>
            <w:top w:val="none" w:sz="0" w:space="0" w:color="auto"/>
            <w:left w:val="none" w:sz="0" w:space="0" w:color="auto"/>
            <w:bottom w:val="none" w:sz="0" w:space="0" w:color="auto"/>
            <w:right w:val="none" w:sz="0" w:space="0" w:color="auto"/>
          </w:divBdr>
          <w:divsChild>
            <w:div w:id="1995644554">
              <w:marLeft w:val="0"/>
              <w:marRight w:val="0"/>
              <w:marTop w:val="0"/>
              <w:marBottom w:val="0"/>
              <w:divBdr>
                <w:top w:val="none" w:sz="0" w:space="0" w:color="auto"/>
                <w:left w:val="none" w:sz="0" w:space="0" w:color="auto"/>
                <w:bottom w:val="none" w:sz="0" w:space="0" w:color="auto"/>
                <w:right w:val="none" w:sz="0" w:space="0" w:color="auto"/>
              </w:divBdr>
              <w:divsChild>
                <w:div w:id="1221476349">
                  <w:marLeft w:val="0"/>
                  <w:marRight w:val="0"/>
                  <w:marTop w:val="0"/>
                  <w:marBottom w:val="0"/>
                  <w:divBdr>
                    <w:top w:val="none" w:sz="0" w:space="0" w:color="auto"/>
                    <w:left w:val="none" w:sz="0" w:space="0" w:color="auto"/>
                    <w:bottom w:val="none" w:sz="0" w:space="0" w:color="auto"/>
                    <w:right w:val="none" w:sz="0" w:space="0" w:color="auto"/>
                  </w:divBdr>
                  <w:divsChild>
                    <w:div w:id="796223103">
                      <w:marLeft w:val="0"/>
                      <w:marRight w:val="0"/>
                      <w:marTop w:val="0"/>
                      <w:marBottom w:val="0"/>
                      <w:divBdr>
                        <w:top w:val="none" w:sz="0" w:space="0" w:color="auto"/>
                        <w:left w:val="none" w:sz="0" w:space="0" w:color="auto"/>
                        <w:bottom w:val="none" w:sz="0" w:space="0" w:color="auto"/>
                        <w:right w:val="none" w:sz="0" w:space="0" w:color="auto"/>
                      </w:divBdr>
                      <w:divsChild>
                        <w:div w:id="1444955098">
                          <w:marLeft w:val="0"/>
                          <w:marRight w:val="0"/>
                          <w:marTop w:val="0"/>
                          <w:marBottom w:val="0"/>
                          <w:divBdr>
                            <w:top w:val="none" w:sz="0" w:space="0" w:color="auto"/>
                            <w:left w:val="none" w:sz="0" w:space="0" w:color="auto"/>
                            <w:bottom w:val="none" w:sz="0" w:space="0" w:color="auto"/>
                            <w:right w:val="none" w:sz="0" w:space="0" w:color="auto"/>
                          </w:divBdr>
                          <w:divsChild>
                            <w:div w:id="1649364576">
                              <w:marLeft w:val="0"/>
                              <w:marRight w:val="0"/>
                              <w:marTop w:val="0"/>
                              <w:marBottom w:val="0"/>
                              <w:divBdr>
                                <w:top w:val="none" w:sz="0" w:space="0" w:color="auto"/>
                                <w:left w:val="none" w:sz="0" w:space="0" w:color="auto"/>
                                <w:bottom w:val="none" w:sz="0" w:space="0" w:color="auto"/>
                                <w:right w:val="none" w:sz="0" w:space="0" w:color="auto"/>
                              </w:divBdr>
                              <w:divsChild>
                                <w:div w:id="1312903877">
                                  <w:marLeft w:val="0"/>
                                  <w:marRight w:val="0"/>
                                  <w:marTop w:val="0"/>
                                  <w:marBottom w:val="0"/>
                                  <w:divBdr>
                                    <w:top w:val="none" w:sz="0" w:space="0" w:color="auto"/>
                                    <w:left w:val="none" w:sz="0" w:space="0" w:color="auto"/>
                                    <w:bottom w:val="none" w:sz="0" w:space="0" w:color="auto"/>
                                    <w:right w:val="none" w:sz="0" w:space="0" w:color="auto"/>
                                  </w:divBdr>
                                  <w:divsChild>
                                    <w:div w:id="1694845239">
                                      <w:marLeft w:val="0"/>
                                      <w:marRight w:val="0"/>
                                      <w:marTop w:val="0"/>
                                      <w:marBottom w:val="0"/>
                                      <w:divBdr>
                                        <w:top w:val="none" w:sz="0" w:space="0" w:color="auto"/>
                                        <w:left w:val="none" w:sz="0" w:space="0" w:color="auto"/>
                                        <w:bottom w:val="none" w:sz="0" w:space="0" w:color="auto"/>
                                        <w:right w:val="none" w:sz="0" w:space="0" w:color="auto"/>
                                      </w:divBdr>
                                      <w:divsChild>
                                        <w:div w:id="887882916">
                                          <w:marLeft w:val="0"/>
                                          <w:marRight w:val="0"/>
                                          <w:marTop w:val="0"/>
                                          <w:marBottom w:val="0"/>
                                          <w:divBdr>
                                            <w:top w:val="none" w:sz="0" w:space="0" w:color="auto"/>
                                            <w:left w:val="none" w:sz="0" w:space="0" w:color="auto"/>
                                            <w:bottom w:val="none" w:sz="0" w:space="0" w:color="auto"/>
                                            <w:right w:val="none" w:sz="0" w:space="0" w:color="auto"/>
                                          </w:divBdr>
                                        </w:div>
                                        <w:div w:id="572352435">
                                          <w:marLeft w:val="0"/>
                                          <w:marRight w:val="0"/>
                                          <w:marTop w:val="0"/>
                                          <w:marBottom w:val="0"/>
                                          <w:divBdr>
                                            <w:top w:val="none" w:sz="0" w:space="0" w:color="auto"/>
                                            <w:left w:val="none" w:sz="0" w:space="0" w:color="auto"/>
                                            <w:bottom w:val="none" w:sz="0" w:space="0" w:color="auto"/>
                                            <w:right w:val="none" w:sz="0" w:space="0" w:color="auto"/>
                                          </w:divBdr>
                                        </w:div>
                                        <w:div w:id="1989549811">
                                          <w:marLeft w:val="0"/>
                                          <w:marRight w:val="0"/>
                                          <w:marTop w:val="0"/>
                                          <w:marBottom w:val="0"/>
                                          <w:divBdr>
                                            <w:top w:val="none" w:sz="0" w:space="0" w:color="auto"/>
                                            <w:left w:val="none" w:sz="0" w:space="0" w:color="auto"/>
                                            <w:bottom w:val="none" w:sz="0" w:space="0" w:color="auto"/>
                                            <w:right w:val="none" w:sz="0" w:space="0" w:color="auto"/>
                                          </w:divBdr>
                                        </w:div>
                                        <w:div w:id="16341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336267">
      <w:bodyDiv w:val="1"/>
      <w:marLeft w:val="0"/>
      <w:marRight w:val="0"/>
      <w:marTop w:val="0"/>
      <w:marBottom w:val="0"/>
      <w:divBdr>
        <w:top w:val="none" w:sz="0" w:space="0" w:color="auto"/>
        <w:left w:val="none" w:sz="0" w:space="0" w:color="auto"/>
        <w:bottom w:val="none" w:sz="0" w:space="0" w:color="auto"/>
        <w:right w:val="none" w:sz="0" w:space="0" w:color="auto"/>
      </w:divBdr>
      <w:divsChild>
        <w:div w:id="172692669">
          <w:marLeft w:val="0"/>
          <w:marRight w:val="0"/>
          <w:marTop w:val="0"/>
          <w:marBottom w:val="0"/>
          <w:divBdr>
            <w:top w:val="none" w:sz="0" w:space="0" w:color="auto"/>
            <w:left w:val="none" w:sz="0" w:space="0" w:color="auto"/>
            <w:bottom w:val="none" w:sz="0" w:space="0" w:color="auto"/>
            <w:right w:val="none" w:sz="0" w:space="0" w:color="auto"/>
          </w:divBdr>
          <w:divsChild>
            <w:div w:id="1621647971">
              <w:marLeft w:val="0"/>
              <w:marRight w:val="0"/>
              <w:marTop w:val="0"/>
              <w:marBottom w:val="0"/>
              <w:divBdr>
                <w:top w:val="none" w:sz="0" w:space="0" w:color="auto"/>
                <w:left w:val="none" w:sz="0" w:space="0" w:color="auto"/>
                <w:bottom w:val="none" w:sz="0" w:space="0" w:color="auto"/>
                <w:right w:val="none" w:sz="0" w:space="0" w:color="auto"/>
              </w:divBdr>
              <w:divsChild>
                <w:div w:id="899097261">
                  <w:marLeft w:val="0"/>
                  <w:marRight w:val="0"/>
                  <w:marTop w:val="0"/>
                  <w:marBottom w:val="0"/>
                  <w:divBdr>
                    <w:top w:val="none" w:sz="0" w:space="0" w:color="auto"/>
                    <w:left w:val="none" w:sz="0" w:space="0" w:color="auto"/>
                    <w:bottom w:val="none" w:sz="0" w:space="0" w:color="auto"/>
                    <w:right w:val="none" w:sz="0" w:space="0" w:color="auto"/>
                  </w:divBdr>
                  <w:divsChild>
                    <w:div w:id="1222866220">
                      <w:marLeft w:val="0"/>
                      <w:marRight w:val="0"/>
                      <w:marTop w:val="0"/>
                      <w:marBottom w:val="0"/>
                      <w:divBdr>
                        <w:top w:val="none" w:sz="0" w:space="0" w:color="auto"/>
                        <w:left w:val="none" w:sz="0" w:space="0" w:color="auto"/>
                        <w:bottom w:val="none" w:sz="0" w:space="0" w:color="auto"/>
                        <w:right w:val="none" w:sz="0" w:space="0" w:color="auto"/>
                      </w:divBdr>
                      <w:divsChild>
                        <w:div w:id="38213856">
                          <w:marLeft w:val="0"/>
                          <w:marRight w:val="0"/>
                          <w:marTop w:val="0"/>
                          <w:marBottom w:val="0"/>
                          <w:divBdr>
                            <w:top w:val="none" w:sz="0" w:space="0" w:color="auto"/>
                            <w:left w:val="none" w:sz="0" w:space="0" w:color="auto"/>
                            <w:bottom w:val="none" w:sz="0" w:space="0" w:color="auto"/>
                            <w:right w:val="none" w:sz="0" w:space="0" w:color="auto"/>
                          </w:divBdr>
                          <w:divsChild>
                            <w:div w:id="122189108">
                              <w:marLeft w:val="0"/>
                              <w:marRight w:val="0"/>
                              <w:marTop w:val="0"/>
                              <w:marBottom w:val="0"/>
                              <w:divBdr>
                                <w:top w:val="none" w:sz="0" w:space="0" w:color="auto"/>
                                <w:left w:val="none" w:sz="0" w:space="0" w:color="auto"/>
                                <w:bottom w:val="none" w:sz="0" w:space="0" w:color="auto"/>
                                <w:right w:val="none" w:sz="0" w:space="0" w:color="auto"/>
                              </w:divBdr>
                              <w:divsChild>
                                <w:div w:id="1551654328">
                                  <w:marLeft w:val="0"/>
                                  <w:marRight w:val="0"/>
                                  <w:marTop w:val="0"/>
                                  <w:marBottom w:val="0"/>
                                  <w:divBdr>
                                    <w:top w:val="none" w:sz="0" w:space="0" w:color="auto"/>
                                    <w:left w:val="none" w:sz="0" w:space="0" w:color="auto"/>
                                    <w:bottom w:val="none" w:sz="0" w:space="0" w:color="auto"/>
                                    <w:right w:val="none" w:sz="0" w:space="0" w:color="auto"/>
                                  </w:divBdr>
                                  <w:divsChild>
                                    <w:div w:id="14889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207505">
      <w:bodyDiv w:val="1"/>
      <w:marLeft w:val="0"/>
      <w:marRight w:val="0"/>
      <w:marTop w:val="0"/>
      <w:marBottom w:val="0"/>
      <w:divBdr>
        <w:top w:val="none" w:sz="0" w:space="0" w:color="auto"/>
        <w:left w:val="none" w:sz="0" w:space="0" w:color="auto"/>
        <w:bottom w:val="none" w:sz="0" w:space="0" w:color="auto"/>
        <w:right w:val="none" w:sz="0" w:space="0" w:color="auto"/>
      </w:divBdr>
      <w:divsChild>
        <w:div w:id="1007908069">
          <w:marLeft w:val="0"/>
          <w:marRight w:val="0"/>
          <w:marTop w:val="0"/>
          <w:marBottom w:val="0"/>
          <w:divBdr>
            <w:top w:val="none" w:sz="0" w:space="0" w:color="auto"/>
            <w:left w:val="none" w:sz="0" w:space="0" w:color="auto"/>
            <w:bottom w:val="none" w:sz="0" w:space="0" w:color="auto"/>
            <w:right w:val="none" w:sz="0" w:space="0" w:color="auto"/>
          </w:divBdr>
          <w:divsChild>
            <w:div w:id="386144436">
              <w:marLeft w:val="0"/>
              <w:marRight w:val="0"/>
              <w:marTop w:val="0"/>
              <w:marBottom w:val="0"/>
              <w:divBdr>
                <w:top w:val="none" w:sz="0" w:space="0" w:color="auto"/>
                <w:left w:val="none" w:sz="0" w:space="0" w:color="auto"/>
                <w:bottom w:val="none" w:sz="0" w:space="0" w:color="auto"/>
                <w:right w:val="none" w:sz="0" w:space="0" w:color="auto"/>
              </w:divBdr>
              <w:divsChild>
                <w:div w:id="1369523349">
                  <w:marLeft w:val="0"/>
                  <w:marRight w:val="0"/>
                  <w:marTop w:val="0"/>
                  <w:marBottom w:val="0"/>
                  <w:divBdr>
                    <w:top w:val="none" w:sz="0" w:space="0" w:color="auto"/>
                    <w:left w:val="none" w:sz="0" w:space="0" w:color="auto"/>
                    <w:bottom w:val="none" w:sz="0" w:space="0" w:color="auto"/>
                    <w:right w:val="none" w:sz="0" w:space="0" w:color="auto"/>
                  </w:divBdr>
                  <w:divsChild>
                    <w:div w:id="1782989223">
                      <w:marLeft w:val="0"/>
                      <w:marRight w:val="0"/>
                      <w:marTop w:val="0"/>
                      <w:marBottom w:val="0"/>
                      <w:divBdr>
                        <w:top w:val="none" w:sz="0" w:space="0" w:color="auto"/>
                        <w:left w:val="none" w:sz="0" w:space="0" w:color="auto"/>
                        <w:bottom w:val="none" w:sz="0" w:space="0" w:color="auto"/>
                        <w:right w:val="none" w:sz="0" w:space="0" w:color="auto"/>
                      </w:divBdr>
                      <w:divsChild>
                        <w:div w:id="989215040">
                          <w:marLeft w:val="0"/>
                          <w:marRight w:val="0"/>
                          <w:marTop w:val="0"/>
                          <w:marBottom w:val="0"/>
                          <w:divBdr>
                            <w:top w:val="none" w:sz="0" w:space="0" w:color="auto"/>
                            <w:left w:val="none" w:sz="0" w:space="0" w:color="auto"/>
                            <w:bottom w:val="none" w:sz="0" w:space="0" w:color="auto"/>
                            <w:right w:val="none" w:sz="0" w:space="0" w:color="auto"/>
                          </w:divBdr>
                          <w:divsChild>
                            <w:div w:id="434205172">
                              <w:marLeft w:val="0"/>
                              <w:marRight w:val="0"/>
                              <w:marTop w:val="0"/>
                              <w:marBottom w:val="0"/>
                              <w:divBdr>
                                <w:top w:val="none" w:sz="0" w:space="0" w:color="auto"/>
                                <w:left w:val="none" w:sz="0" w:space="0" w:color="auto"/>
                                <w:bottom w:val="none" w:sz="0" w:space="0" w:color="auto"/>
                                <w:right w:val="none" w:sz="0" w:space="0" w:color="auto"/>
                              </w:divBdr>
                              <w:divsChild>
                                <w:div w:id="455759201">
                                  <w:marLeft w:val="0"/>
                                  <w:marRight w:val="0"/>
                                  <w:marTop w:val="0"/>
                                  <w:marBottom w:val="0"/>
                                  <w:divBdr>
                                    <w:top w:val="none" w:sz="0" w:space="0" w:color="auto"/>
                                    <w:left w:val="none" w:sz="0" w:space="0" w:color="auto"/>
                                    <w:bottom w:val="none" w:sz="0" w:space="0" w:color="auto"/>
                                    <w:right w:val="none" w:sz="0" w:space="0" w:color="auto"/>
                                  </w:divBdr>
                                  <w:divsChild>
                                    <w:div w:id="1471051044">
                                      <w:marLeft w:val="0"/>
                                      <w:marRight w:val="0"/>
                                      <w:marTop w:val="0"/>
                                      <w:marBottom w:val="0"/>
                                      <w:divBdr>
                                        <w:top w:val="none" w:sz="0" w:space="0" w:color="auto"/>
                                        <w:left w:val="none" w:sz="0" w:space="0" w:color="auto"/>
                                        <w:bottom w:val="none" w:sz="0" w:space="0" w:color="auto"/>
                                        <w:right w:val="none" w:sz="0" w:space="0" w:color="auto"/>
                                      </w:divBdr>
                                      <w:divsChild>
                                        <w:div w:id="4066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8897984">
      <w:bodyDiv w:val="1"/>
      <w:marLeft w:val="0"/>
      <w:marRight w:val="0"/>
      <w:marTop w:val="0"/>
      <w:marBottom w:val="0"/>
      <w:divBdr>
        <w:top w:val="none" w:sz="0" w:space="0" w:color="auto"/>
        <w:left w:val="none" w:sz="0" w:space="0" w:color="auto"/>
        <w:bottom w:val="none" w:sz="0" w:space="0" w:color="auto"/>
        <w:right w:val="none" w:sz="0" w:space="0" w:color="auto"/>
      </w:divBdr>
      <w:divsChild>
        <w:div w:id="1465268512">
          <w:marLeft w:val="0"/>
          <w:marRight w:val="0"/>
          <w:marTop w:val="0"/>
          <w:marBottom w:val="0"/>
          <w:divBdr>
            <w:top w:val="none" w:sz="0" w:space="0" w:color="auto"/>
            <w:left w:val="none" w:sz="0" w:space="0" w:color="auto"/>
            <w:bottom w:val="none" w:sz="0" w:space="0" w:color="auto"/>
            <w:right w:val="none" w:sz="0" w:space="0" w:color="auto"/>
          </w:divBdr>
          <w:divsChild>
            <w:div w:id="2032149001">
              <w:marLeft w:val="0"/>
              <w:marRight w:val="0"/>
              <w:marTop w:val="0"/>
              <w:marBottom w:val="0"/>
              <w:divBdr>
                <w:top w:val="none" w:sz="0" w:space="0" w:color="auto"/>
                <w:left w:val="none" w:sz="0" w:space="0" w:color="auto"/>
                <w:bottom w:val="none" w:sz="0" w:space="0" w:color="auto"/>
                <w:right w:val="none" w:sz="0" w:space="0" w:color="auto"/>
              </w:divBdr>
              <w:divsChild>
                <w:div w:id="156115393">
                  <w:marLeft w:val="0"/>
                  <w:marRight w:val="0"/>
                  <w:marTop w:val="0"/>
                  <w:marBottom w:val="0"/>
                  <w:divBdr>
                    <w:top w:val="none" w:sz="0" w:space="0" w:color="auto"/>
                    <w:left w:val="none" w:sz="0" w:space="0" w:color="auto"/>
                    <w:bottom w:val="none" w:sz="0" w:space="0" w:color="auto"/>
                    <w:right w:val="none" w:sz="0" w:space="0" w:color="auto"/>
                  </w:divBdr>
                  <w:divsChild>
                    <w:div w:id="1292596019">
                      <w:marLeft w:val="0"/>
                      <w:marRight w:val="0"/>
                      <w:marTop w:val="0"/>
                      <w:marBottom w:val="0"/>
                      <w:divBdr>
                        <w:top w:val="none" w:sz="0" w:space="0" w:color="auto"/>
                        <w:left w:val="none" w:sz="0" w:space="0" w:color="auto"/>
                        <w:bottom w:val="none" w:sz="0" w:space="0" w:color="auto"/>
                        <w:right w:val="none" w:sz="0" w:space="0" w:color="auto"/>
                      </w:divBdr>
                      <w:divsChild>
                        <w:div w:id="1998613290">
                          <w:marLeft w:val="0"/>
                          <w:marRight w:val="0"/>
                          <w:marTop w:val="0"/>
                          <w:marBottom w:val="0"/>
                          <w:divBdr>
                            <w:top w:val="none" w:sz="0" w:space="0" w:color="auto"/>
                            <w:left w:val="none" w:sz="0" w:space="0" w:color="auto"/>
                            <w:bottom w:val="none" w:sz="0" w:space="0" w:color="auto"/>
                            <w:right w:val="none" w:sz="0" w:space="0" w:color="auto"/>
                          </w:divBdr>
                          <w:divsChild>
                            <w:div w:id="1111900741">
                              <w:marLeft w:val="0"/>
                              <w:marRight w:val="0"/>
                              <w:marTop w:val="0"/>
                              <w:marBottom w:val="0"/>
                              <w:divBdr>
                                <w:top w:val="none" w:sz="0" w:space="0" w:color="auto"/>
                                <w:left w:val="none" w:sz="0" w:space="0" w:color="auto"/>
                                <w:bottom w:val="none" w:sz="0" w:space="0" w:color="auto"/>
                                <w:right w:val="none" w:sz="0" w:space="0" w:color="auto"/>
                              </w:divBdr>
                              <w:divsChild>
                                <w:div w:id="1984843440">
                                  <w:marLeft w:val="0"/>
                                  <w:marRight w:val="0"/>
                                  <w:marTop w:val="0"/>
                                  <w:marBottom w:val="0"/>
                                  <w:divBdr>
                                    <w:top w:val="none" w:sz="0" w:space="0" w:color="auto"/>
                                    <w:left w:val="none" w:sz="0" w:space="0" w:color="auto"/>
                                    <w:bottom w:val="none" w:sz="0" w:space="0" w:color="auto"/>
                                    <w:right w:val="none" w:sz="0" w:space="0" w:color="auto"/>
                                  </w:divBdr>
                                  <w:divsChild>
                                    <w:div w:id="1284191185">
                                      <w:marLeft w:val="0"/>
                                      <w:marRight w:val="0"/>
                                      <w:marTop w:val="0"/>
                                      <w:marBottom w:val="0"/>
                                      <w:divBdr>
                                        <w:top w:val="none" w:sz="0" w:space="0" w:color="auto"/>
                                        <w:left w:val="none" w:sz="0" w:space="0" w:color="auto"/>
                                        <w:bottom w:val="none" w:sz="0" w:space="0" w:color="auto"/>
                                        <w:right w:val="none" w:sz="0" w:space="0" w:color="auto"/>
                                      </w:divBdr>
                                      <w:divsChild>
                                        <w:div w:id="2462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817319">
      <w:bodyDiv w:val="1"/>
      <w:marLeft w:val="0"/>
      <w:marRight w:val="0"/>
      <w:marTop w:val="0"/>
      <w:marBottom w:val="0"/>
      <w:divBdr>
        <w:top w:val="none" w:sz="0" w:space="0" w:color="auto"/>
        <w:left w:val="none" w:sz="0" w:space="0" w:color="auto"/>
        <w:bottom w:val="none" w:sz="0" w:space="0" w:color="auto"/>
        <w:right w:val="none" w:sz="0" w:space="0" w:color="auto"/>
      </w:divBdr>
      <w:divsChild>
        <w:div w:id="1548882366">
          <w:marLeft w:val="0"/>
          <w:marRight w:val="0"/>
          <w:marTop w:val="0"/>
          <w:marBottom w:val="0"/>
          <w:divBdr>
            <w:top w:val="none" w:sz="0" w:space="0" w:color="auto"/>
            <w:left w:val="none" w:sz="0" w:space="0" w:color="auto"/>
            <w:bottom w:val="none" w:sz="0" w:space="0" w:color="auto"/>
            <w:right w:val="none" w:sz="0" w:space="0" w:color="auto"/>
          </w:divBdr>
          <w:divsChild>
            <w:div w:id="1279877573">
              <w:marLeft w:val="0"/>
              <w:marRight w:val="0"/>
              <w:marTop w:val="0"/>
              <w:marBottom w:val="0"/>
              <w:divBdr>
                <w:top w:val="none" w:sz="0" w:space="0" w:color="auto"/>
                <w:left w:val="none" w:sz="0" w:space="0" w:color="auto"/>
                <w:bottom w:val="none" w:sz="0" w:space="0" w:color="auto"/>
                <w:right w:val="none" w:sz="0" w:space="0" w:color="auto"/>
              </w:divBdr>
              <w:divsChild>
                <w:div w:id="1135873580">
                  <w:marLeft w:val="0"/>
                  <w:marRight w:val="0"/>
                  <w:marTop w:val="0"/>
                  <w:marBottom w:val="0"/>
                  <w:divBdr>
                    <w:top w:val="none" w:sz="0" w:space="0" w:color="auto"/>
                    <w:left w:val="none" w:sz="0" w:space="0" w:color="auto"/>
                    <w:bottom w:val="none" w:sz="0" w:space="0" w:color="auto"/>
                    <w:right w:val="none" w:sz="0" w:space="0" w:color="auto"/>
                  </w:divBdr>
                  <w:divsChild>
                    <w:div w:id="1274826169">
                      <w:marLeft w:val="0"/>
                      <w:marRight w:val="0"/>
                      <w:marTop w:val="0"/>
                      <w:marBottom w:val="0"/>
                      <w:divBdr>
                        <w:top w:val="none" w:sz="0" w:space="0" w:color="auto"/>
                        <w:left w:val="none" w:sz="0" w:space="0" w:color="auto"/>
                        <w:bottom w:val="none" w:sz="0" w:space="0" w:color="auto"/>
                        <w:right w:val="none" w:sz="0" w:space="0" w:color="auto"/>
                      </w:divBdr>
                      <w:divsChild>
                        <w:div w:id="656108116">
                          <w:marLeft w:val="0"/>
                          <w:marRight w:val="0"/>
                          <w:marTop w:val="0"/>
                          <w:marBottom w:val="0"/>
                          <w:divBdr>
                            <w:top w:val="none" w:sz="0" w:space="0" w:color="auto"/>
                            <w:left w:val="none" w:sz="0" w:space="0" w:color="auto"/>
                            <w:bottom w:val="none" w:sz="0" w:space="0" w:color="auto"/>
                            <w:right w:val="none" w:sz="0" w:space="0" w:color="auto"/>
                          </w:divBdr>
                          <w:divsChild>
                            <w:div w:id="469832319">
                              <w:marLeft w:val="0"/>
                              <w:marRight w:val="0"/>
                              <w:marTop w:val="0"/>
                              <w:marBottom w:val="0"/>
                              <w:divBdr>
                                <w:top w:val="none" w:sz="0" w:space="0" w:color="auto"/>
                                <w:left w:val="none" w:sz="0" w:space="0" w:color="auto"/>
                                <w:bottom w:val="none" w:sz="0" w:space="0" w:color="auto"/>
                                <w:right w:val="none" w:sz="0" w:space="0" w:color="auto"/>
                              </w:divBdr>
                              <w:divsChild>
                                <w:div w:id="1847859206">
                                  <w:marLeft w:val="0"/>
                                  <w:marRight w:val="0"/>
                                  <w:marTop w:val="0"/>
                                  <w:marBottom w:val="0"/>
                                  <w:divBdr>
                                    <w:top w:val="none" w:sz="0" w:space="0" w:color="auto"/>
                                    <w:left w:val="none" w:sz="0" w:space="0" w:color="auto"/>
                                    <w:bottom w:val="none" w:sz="0" w:space="0" w:color="auto"/>
                                    <w:right w:val="none" w:sz="0" w:space="0" w:color="auto"/>
                                  </w:divBdr>
                                  <w:divsChild>
                                    <w:div w:id="1992784957">
                                      <w:marLeft w:val="0"/>
                                      <w:marRight w:val="0"/>
                                      <w:marTop w:val="0"/>
                                      <w:marBottom w:val="0"/>
                                      <w:divBdr>
                                        <w:top w:val="none" w:sz="0" w:space="0" w:color="auto"/>
                                        <w:left w:val="none" w:sz="0" w:space="0" w:color="auto"/>
                                        <w:bottom w:val="none" w:sz="0" w:space="0" w:color="auto"/>
                                        <w:right w:val="none" w:sz="0" w:space="0" w:color="auto"/>
                                      </w:divBdr>
                                      <w:divsChild>
                                        <w:div w:id="607810217">
                                          <w:marLeft w:val="0"/>
                                          <w:marRight w:val="0"/>
                                          <w:marTop w:val="0"/>
                                          <w:marBottom w:val="0"/>
                                          <w:divBdr>
                                            <w:top w:val="none" w:sz="0" w:space="0" w:color="auto"/>
                                            <w:left w:val="none" w:sz="0" w:space="0" w:color="auto"/>
                                            <w:bottom w:val="none" w:sz="0" w:space="0" w:color="auto"/>
                                            <w:right w:val="none" w:sz="0" w:space="0" w:color="auto"/>
                                          </w:divBdr>
                                        </w:div>
                                        <w:div w:id="189735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0027477">
      <w:bodyDiv w:val="1"/>
      <w:marLeft w:val="0"/>
      <w:marRight w:val="0"/>
      <w:marTop w:val="0"/>
      <w:marBottom w:val="0"/>
      <w:divBdr>
        <w:top w:val="none" w:sz="0" w:space="0" w:color="auto"/>
        <w:left w:val="none" w:sz="0" w:space="0" w:color="auto"/>
        <w:bottom w:val="none" w:sz="0" w:space="0" w:color="auto"/>
        <w:right w:val="none" w:sz="0" w:space="0" w:color="auto"/>
      </w:divBdr>
      <w:divsChild>
        <w:div w:id="580412995">
          <w:marLeft w:val="0"/>
          <w:marRight w:val="0"/>
          <w:marTop w:val="0"/>
          <w:marBottom w:val="0"/>
          <w:divBdr>
            <w:top w:val="none" w:sz="0" w:space="0" w:color="auto"/>
            <w:left w:val="none" w:sz="0" w:space="0" w:color="auto"/>
            <w:bottom w:val="none" w:sz="0" w:space="0" w:color="auto"/>
            <w:right w:val="none" w:sz="0" w:space="0" w:color="auto"/>
          </w:divBdr>
          <w:divsChild>
            <w:div w:id="1039476022">
              <w:marLeft w:val="0"/>
              <w:marRight w:val="0"/>
              <w:marTop w:val="0"/>
              <w:marBottom w:val="0"/>
              <w:divBdr>
                <w:top w:val="none" w:sz="0" w:space="0" w:color="auto"/>
                <w:left w:val="none" w:sz="0" w:space="0" w:color="auto"/>
                <w:bottom w:val="none" w:sz="0" w:space="0" w:color="auto"/>
                <w:right w:val="none" w:sz="0" w:space="0" w:color="auto"/>
              </w:divBdr>
              <w:divsChild>
                <w:div w:id="943654290">
                  <w:marLeft w:val="0"/>
                  <w:marRight w:val="0"/>
                  <w:marTop w:val="0"/>
                  <w:marBottom w:val="0"/>
                  <w:divBdr>
                    <w:top w:val="none" w:sz="0" w:space="0" w:color="auto"/>
                    <w:left w:val="none" w:sz="0" w:space="0" w:color="auto"/>
                    <w:bottom w:val="none" w:sz="0" w:space="0" w:color="auto"/>
                    <w:right w:val="none" w:sz="0" w:space="0" w:color="auto"/>
                  </w:divBdr>
                  <w:divsChild>
                    <w:div w:id="1920216475">
                      <w:marLeft w:val="0"/>
                      <w:marRight w:val="0"/>
                      <w:marTop w:val="0"/>
                      <w:marBottom w:val="0"/>
                      <w:divBdr>
                        <w:top w:val="none" w:sz="0" w:space="0" w:color="auto"/>
                        <w:left w:val="none" w:sz="0" w:space="0" w:color="auto"/>
                        <w:bottom w:val="none" w:sz="0" w:space="0" w:color="auto"/>
                        <w:right w:val="none" w:sz="0" w:space="0" w:color="auto"/>
                      </w:divBdr>
                      <w:divsChild>
                        <w:div w:id="1838185267">
                          <w:marLeft w:val="0"/>
                          <w:marRight w:val="0"/>
                          <w:marTop w:val="0"/>
                          <w:marBottom w:val="0"/>
                          <w:divBdr>
                            <w:top w:val="none" w:sz="0" w:space="0" w:color="auto"/>
                            <w:left w:val="none" w:sz="0" w:space="0" w:color="auto"/>
                            <w:bottom w:val="none" w:sz="0" w:space="0" w:color="auto"/>
                            <w:right w:val="none" w:sz="0" w:space="0" w:color="auto"/>
                          </w:divBdr>
                          <w:divsChild>
                            <w:div w:id="1514225368">
                              <w:marLeft w:val="0"/>
                              <w:marRight w:val="0"/>
                              <w:marTop w:val="0"/>
                              <w:marBottom w:val="0"/>
                              <w:divBdr>
                                <w:top w:val="none" w:sz="0" w:space="0" w:color="auto"/>
                                <w:left w:val="none" w:sz="0" w:space="0" w:color="auto"/>
                                <w:bottom w:val="none" w:sz="0" w:space="0" w:color="auto"/>
                                <w:right w:val="none" w:sz="0" w:space="0" w:color="auto"/>
                              </w:divBdr>
                              <w:divsChild>
                                <w:div w:id="1156217773">
                                  <w:marLeft w:val="0"/>
                                  <w:marRight w:val="0"/>
                                  <w:marTop w:val="0"/>
                                  <w:marBottom w:val="0"/>
                                  <w:divBdr>
                                    <w:top w:val="none" w:sz="0" w:space="0" w:color="auto"/>
                                    <w:left w:val="none" w:sz="0" w:space="0" w:color="auto"/>
                                    <w:bottom w:val="none" w:sz="0" w:space="0" w:color="auto"/>
                                    <w:right w:val="none" w:sz="0" w:space="0" w:color="auto"/>
                                  </w:divBdr>
                                  <w:divsChild>
                                    <w:div w:id="1411074335">
                                      <w:marLeft w:val="0"/>
                                      <w:marRight w:val="0"/>
                                      <w:marTop w:val="0"/>
                                      <w:marBottom w:val="0"/>
                                      <w:divBdr>
                                        <w:top w:val="none" w:sz="0" w:space="0" w:color="auto"/>
                                        <w:left w:val="none" w:sz="0" w:space="0" w:color="auto"/>
                                        <w:bottom w:val="none" w:sz="0" w:space="0" w:color="auto"/>
                                        <w:right w:val="none" w:sz="0" w:space="0" w:color="auto"/>
                                      </w:divBdr>
                                      <w:divsChild>
                                        <w:div w:id="2132821265">
                                          <w:marLeft w:val="0"/>
                                          <w:marRight w:val="0"/>
                                          <w:marTop w:val="0"/>
                                          <w:marBottom w:val="0"/>
                                          <w:divBdr>
                                            <w:top w:val="none" w:sz="0" w:space="0" w:color="auto"/>
                                            <w:left w:val="none" w:sz="0" w:space="0" w:color="auto"/>
                                            <w:bottom w:val="none" w:sz="0" w:space="0" w:color="auto"/>
                                            <w:right w:val="none" w:sz="0" w:space="0" w:color="auto"/>
                                          </w:divBdr>
                                        </w:div>
                                        <w:div w:id="120830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130519">
      <w:bodyDiv w:val="1"/>
      <w:marLeft w:val="0"/>
      <w:marRight w:val="0"/>
      <w:marTop w:val="0"/>
      <w:marBottom w:val="0"/>
      <w:divBdr>
        <w:top w:val="none" w:sz="0" w:space="0" w:color="auto"/>
        <w:left w:val="none" w:sz="0" w:space="0" w:color="auto"/>
        <w:bottom w:val="none" w:sz="0" w:space="0" w:color="auto"/>
        <w:right w:val="none" w:sz="0" w:space="0" w:color="auto"/>
      </w:divBdr>
      <w:divsChild>
        <w:div w:id="891693143">
          <w:marLeft w:val="0"/>
          <w:marRight w:val="0"/>
          <w:marTop w:val="0"/>
          <w:marBottom w:val="0"/>
          <w:divBdr>
            <w:top w:val="none" w:sz="0" w:space="0" w:color="auto"/>
            <w:left w:val="none" w:sz="0" w:space="0" w:color="auto"/>
            <w:bottom w:val="none" w:sz="0" w:space="0" w:color="auto"/>
            <w:right w:val="none" w:sz="0" w:space="0" w:color="auto"/>
          </w:divBdr>
          <w:divsChild>
            <w:div w:id="730619141">
              <w:marLeft w:val="0"/>
              <w:marRight w:val="0"/>
              <w:marTop w:val="0"/>
              <w:marBottom w:val="0"/>
              <w:divBdr>
                <w:top w:val="none" w:sz="0" w:space="0" w:color="auto"/>
                <w:left w:val="none" w:sz="0" w:space="0" w:color="auto"/>
                <w:bottom w:val="none" w:sz="0" w:space="0" w:color="auto"/>
                <w:right w:val="none" w:sz="0" w:space="0" w:color="auto"/>
              </w:divBdr>
              <w:divsChild>
                <w:div w:id="1708140698">
                  <w:marLeft w:val="0"/>
                  <w:marRight w:val="0"/>
                  <w:marTop w:val="0"/>
                  <w:marBottom w:val="0"/>
                  <w:divBdr>
                    <w:top w:val="none" w:sz="0" w:space="0" w:color="auto"/>
                    <w:left w:val="none" w:sz="0" w:space="0" w:color="auto"/>
                    <w:bottom w:val="none" w:sz="0" w:space="0" w:color="auto"/>
                    <w:right w:val="none" w:sz="0" w:space="0" w:color="auto"/>
                  </w:divBdr>
                  <w:divsChild>
                    <w:div w:id="1740980084">
                      <w:marLeft w:val="0"/>
                      <w:marRight w:val="0"/>
                      <w:marTop w:val="0"/>
                      <w:marBottom w:val="0"/>
                      <w:divBdr>
                        <w:top w:val="none" w:sz="0" w:space="0" w:color="auto"/>
                        <w:left w:val="none" w:sz="0" w:space="0" w:color="auto"/>
                        <w:bottom w:val="none" w:sz="0" w:space="0" w:color="auto"/>
                        <w:right w:val="none" w:sz="0" w:space="0" w:color="auto"/>
                      </w:divBdr>
                      <w:divsChild>
                        <w:div w:id="1360661798">
                          <w:marLeft w:val="0"/>
                          <w:marRight w:val="0"/>
                          <w:marTop w:val="0"/>
                          <w:marBottom w:val="0"/>
                          <w:divBdr>
                            <w:top w:val="none" w:sz="0" w:space="0" w:color="auto"/>
                            <w:left w:val="none" w:sz="0" w:space="0" w:color="auto"/>
                            <w:bottom w:val="none" w:sz="0" w:space="0" w:color="auto"/>
                            <w:right w:val="none" w:sz="0" w:space="0" w:color="auto"/>
                          </w:divBdr>
                          <w:divsChild>
                            <w:div w:id="2036078212">
                              <w:marLeft w:val="0"/>
                              <w:marRight w:val="0"/>
                              <w:marTop w:val="0"/>
                              <w:marBottom w:val="0"/>
                              <w:divBdr>
                                <w:top w:val="none" w:sz="0" w:space="0" w:color="auto"/>
                                <w:left w:val="none" w:sz="0" w:space="0" w:color="auto"/>
                                <w:bottom w:val="none" w:sz="0" w:space="0" w:color="auto"/>
                                <w:right w:val="none" w:sz="0" w:space="0" w:color="auto"/>
                              </w:divBdr>
                              <w:divsChild>
                                <w:div w:id="1818570134">
                                  <w:marLeft w:val="0"/>
                                  <w:marRight w:val="0"/>
                                  <w:marTop w:val="0"/>
                                  <w:marBottom w:val="0"/>
                                  <w:divBdr>
                                    <w:top w:val="none" w:sz="0" w:space="0" w:color="auto"/>
                                    <w:left w:val="none" w:sz="0" w:space="0" w:color="auto"/>
                                    <w:bottom w:val="none" w:sz="0" w:space="0" w:color="auto"/>
                                    <w:right w:val="none" w:sz="0" w:space="0" w:color="auto"/>
                                  </w:divBdr>
                                  <w:divsChild>
                                    <w:div w:id="368723352">
                                      <w:marLeft w:val="0"/>
                                      <w:marRight w:val="0"/>
                                      <w:marTop w:val="0"/>
                                      <w:marBottom w:val="0"/>
                                      <w:divBdr>
                                        <w:top w:val="none" w:sz="0" w:space="0" w:color="auto"/>
                                        <w:left w:val="none" w:sz="0" w:space="0" w:color="auto"/>
                                        <w:bottom w:val="none" w:sz="0" w:space="0" w:color="auto"/>
                                        <w:right w:val="none" w:sz="0" w:space="0" w:color="auto"/>
                                      </w:divBdr>
                                      <w:divsChild>
                                        <w:div w:id="1946962311">
                                          <w:marLeft w:val="0"/>
                                          <w:marRight w:val="0"/>
                                          <w:marTop w:val="0"/>
                                          <w:marBottom w:val="0"/>
                                          <w:divBdr>
                                            <w:top w:val="none" w:sz="0" w:space="0" w:color="auto"/>
                                            <w:left w:val="none" w:sz="0" w:space="0" w:color="auto"/>
                                            <w:bottom w:val="none" w:sz="0" w:space="0" w:color="auto"/>
                                            <w:right w:val="none" w:sz="0" w:space="0" w:color="auto"/>
                                          </w:divBdr>
                                          <w:divsChild>
                                            <w:div w:id="713575741">
                                              <w:marLeft w:val="0"/>
                                              <w:marRight w:val="0"/>
                                              <w:marTop w:val="0"/>
                                              <w:marBottom w:val="0"/>
                                              <w:divBdr>
                                                <w:top w:val="none" w:sz="0" w:space="0" w:color="auto"/>
                                                <w:left w:val="none" w:sz="0" w:space="0" w:color="auto"/>
                                                <w:bottom w:val="none" w:sz="0" w:space="0" w:color="auto"/>
                                                <w:right w:val="none" w:sz="0" w:space="0" w:color="auto"/>
                                              </w:divBdr>
                                              <w:divsChild>
                                                <w:div w:id="1553030675">
                                                  <w:marLeft w:val="0"/>
                                                  <w:marRight w:val="0"/>
                                                  <w:marTop w:val="0"/>
                                                  <w:marBottom w:val="0"/>
                                                  <w:divBdr>
                                                    <w:top w:val="none" w:sz="0" w:space="0" w:color="auto"/>
                                                    <w:left w:val="none" w:sz="0" w:space="0" w:color="auto"/>
                                                    <w:bottom w:val="none" w:sz="0" w:space="0" w:color="auto"/>
                                                    <w:right w:val="none" w:sz="0" w:space="0" w:color="auto"/>
                                                  </w:divBdr>
                                                </w:div>
                                                <w:div w:id="511140905">
                                                  <w:marLeft w:val="0"/>
                                                  <w:marRight w:val="0"/>
                                                  <w:marTop w:val="0"/>
                                                  <w:marBottom w:val="0"/>
                                                  <w:divBdr>
                                                    <w:top w:val="none" w:sz="0" w:space="0" w:color="auto"/>
                                                    <w:left w:val="none" w:sz="0" w:space="0" w:color="auto"/>
                                                    <w:bottom w:val="none" w:sz="0" w:space="0" w:color="auto"/>
                                                    <w:right w:val="none" w:sz="0" w:space="0" w:color="auto"/>
                                                  </w:divBdr>
                                                </w:div>
                                              </w:divsChild>
                                            </w:div>
                                            <w:div w:id="1798138423">
                                              <w:marLeft w:val="0"/>
                                              <w:marRight w:val="0"/>
                                              <w:marTop w:val="0"/>
                                              <w:marBottom w:val="0"/>
                                              <w:divBdr>
                                                <w:top w:val="none" w:sz="0" w:space="0" w:color="auto"/>
                                                <w:left w:val="none" w:sz="0" w:space="0" w:color="auto"/>
                                                <w:bottom w:val="none" w:sz="0" w:space="0" w:color="auto"/>
                                                <w:right w:val="none" w:sz="0" w:space="0" w:color="auto"/>
                                              </w:divBdr>
                                              <w:divsChild>
                                                <w:div w:id="5863218">
                                                  <w:marLeft w:val="0"/>
                                                  <w:marRight w:val="0"/>
                                                  <w:marTop w:val="0"/>
                                                  <w:marBottom w:val="0"/>
                                                  <w:divBdr>
                                                    <w:top w:val="none" w:sz="0" w:space="0" w:color="auto"/>
                                                    <w:left w:val="none" w:sz="0" w:space="0" w:color="auto"/>
                                                    <w:bottom w:val="none" w:sz="0" w:space="0" w:color="auto"/>
                                                    <w:right w:val="none" w:sz="0" w:space="0" w:color="auto"/>
                                                  </w:divBdr>
                                                  <w:divsChild>
                                                    <w:div w:id="1018895532">
                                                      <w:marLeft w:val="0"/>
                                                      <w:marRight w:val="0"/>
                                                      <w:marTop w:val="0"/>
                                                      <w:marBottom w:val="0"/>
                                                      <w:divBdr>
                                                        <w:top w:val="none" w:sz="0" w:space="0" w:color="auto"/>
                                                        <w:left w:val="none" w:sz="0" w:space="0" w:color="auto"/>
                                                        <w:bottom w:val="none" w:sz="0" w:space="0" w:color="auto"/>
                                                        <w:right w:val="none" w:sz="0" w:space="0" w:color="auto"/>
                                                      </w:divBdr>
                                                    </w:div>
                                                    <w:div w:id="301614851">
                                                      <w:marLeft w:val="0"/>
                                                      <w:marRight w:val="0"/>
                                                      <w:marTop w:val="0"/>
                                                      <w:marBottom w:val="0"/>
                                                      <w:divBdr>
                                                        <w:top w:val="none" w:sz="0" w:space="0" w:color="auto"/>
                                                        <w:left w:val="none" w:sz="0" w:space="0" w:color="auto"/>
                                                        <w:bottom w:val="none" w:sz="0" w:space="0" w:color="auto"/>
                                                        <w:right w:val="none" w:sz="0" w:space="0" w:color="auto"/>
                                                      </w:divBdr>
                                                    </w:div>
                                                    <w:div w:id="16016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08184">
                                          <w:marLeft w:val="0"/>
                                          <w:marRight w:val="0"/>
                                          <w:marTop w:val="0"/>
                                          <w:marBottom w:val="0"/>
                                          <w:divBdr>
                                            <w:top w:val="none" w:sz="0" w:space="0" w:color="auto"/>
                                            <w:left w:val="none" w:sz="0" w:space="0" w:color="auto"/>
                                            <w:bottom w:val="none" w:sz="0" w:space="0" w:color="auto"/>
                                            <w:right w:val="none" w:sz="0" w:space="0" w:color="auto"/>
                                          </w:divBdr>
                                          <w:divsChild>
                                            <w:div w:id="900948581">
                                              <w:marLeft w:val="0"/>
                                              <w:marRight w:val="0"/>
                                              <w:marTop w:val="0"/>
                                              <w:marBottom w:val="0"/>
                                              <w:divBdr>
                                                <w:top w:val="none" w:sz="0" w:space="0" w:color="auto"/>
                                                <w:left w:val="none" w:sz="0" w:space="0" w:color="auto"/>
                                                <w:bottom w:val="none" w:sz="0" w:space="0" w:color="auto"/>
                                                <w:right w:val="none" w:sz="0" w:space="0" w:color="auto"/>
                                              </w:divBdr>
                                              <w:divsChild>
                                                <w:div w:id="1395812631">
                                                  <w:marLeft w:val="0"/>
                                                  <w:marRight w:val="0"/>
                                                  <w:marTop w:val="0"/>
                                                  <w:marBottom w:val="0"/>
                                                  <w:divBdr>
                                                    <w:top w:val="none" w:sz="0" w:space="0" w:color="auto"/>
                                                    <w:left w:val="none" w:sz="0" w:space="0" w:color="auto"/>
                                                    <w:bottom w:val="none" w:sz="0" w:space="0" w:color="auto"/>
                                                    <w:right w:val="none" w:sz="0" w:space="0" w:color="auto"/>
                                                  </w:divBdr>
                                                </w:div>
                                                <w:div w:id="1319533965">
                                                  <w:marLeft w:val="0"/>
                                                  <w:marRight w:val="0"/>
                                                  <w:marTop w:val="0"/>
                                                  <w:marBottom w:val="0"/>
                                                  <w:divBdr>
                                                    <w:top w:val="none" w:sz="0" w:space="0" w:color="auto"/>
                                                    <w:left w:val="none" w:sz="0" w:space="0" w:color="auto"/>
                                                    <w:bottom w:val="none" w:sz="0" w:space="0" w:color="auto"/>
                                                    <w:right w:val="none" w:sz="0" w:space="0" w:color="auto"/>
                                                  </w:divBdr>
                                                </w:div>
                                              </w:divsChild>
                                            </w:div>
                                            <w:div w:id="1076628103">
                                              <w:marLeft w:val="0"/>
                                              <w:marRight w:val="0"/>
                                              <w:marTop w:val="0"/>
                                              <w:marBottom w:val="0"/>
                                              <w:divBdr>
                                                <w:top w:val="none" w:sz="0" w:space="0" w:color="auto"/>
                                                <w:left w:val="none" w:sz="0" w:space="0" w:color="auto"/>
                                                <w:bottom w:val="none" w:sz="0" w:space="0" w:color="auto"/>
                                                <w:right w:val="none" w:sz="0" w:space="0" w:color="auto"/>
                                              </w:divBdr>
                                              <w:divsChild>
                                                <w:div w:id="947807748">
                                                  <w:marLeft w:val="0"/>
                                                  <w:marRight w:val="0"/>
                                                  <w:marTop w:val="0"/>
                                                  <w:marBottom w:val="0"/>
                                                  <w:divBdr>
                                                    <w:top w:val="none" w:sz="0" w:space="0" w:color="auto"/>
                                                    <w:left w:val="none" w:sz="0" w:space="0" w:color="auto"/>
                                                    <w:bottom w:val="none" w:sz="0" w:space="0" w:color="auto"/>
                                                    <w:right w:val="none" w:sz="0" w:space="0" w:color="auto"/>
                                                  </w:divBdr>
                                                  <w:divsChild>
                                                    <w:div w:id="1468204683">
                                                      <w:marLeft w:val="0"/>
                                                      <w:marRight w:val="0"/>
                                                      <w:marTop w:val="0"/>
                                                      <w:marBottom w:val="0"/>
                                                      <w:divBdr>
                                                        <w:top w:val="none" w:sz="0" w:space="0" w:color="auto"/>
                                                        <w:left w:val="none" w:sz="0" w:space="0" w:color="auto"/>
                                                        <w:bottom w:val="none" w:sz="0" w:space="0" w:color="auto"/>
                                                        <w:right w:val="none" w:sz="0" w:space="0" w:color="auto"/>
                                                      </w:divBdr>
                                                    </w:div>
                                                    <w:div w:id="470901430">
                                                      <w:marLeft w:val="0"/>
                                                      <w:marRight w:val="0"/>
                                                      <w:marTop w:val="0"/>
                                                      <w:marBottom w:val="0"/>
                                                      <w:divBdr>
                                                        <w:top w:val="none" w:sz="0" w:space="0" w:color="auto"/>
                                                        <w:left w:val="none" w:sz="0" w:space="0" w:color="auto"/>
                                                        <w:bottom w:val="none" w:sz="0" w:space="0" w:color="auto"/>
                                                        <w:right w:val="none" w:sz="0" w:space="0" w:color="auto"/>
                                                      </w:divBdr>
                                                    </w:div>
                                                    <w:div w:id="20429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540787">
                                          <w:marLeft w:val="0"/>
                                          <w:marRight w:val="0"/>
                                          <w:marTop w:val="0"/>
                                          <w:marBottom w:val="0"/>
                                          <w:divBdr>
                                            <w:top w:val="none" w:sz="0" w:space="0" w:color="auto"/>
                                            <w:left w:val="none" w:sz="0" w:space="0" w:color="auto"/>
                                            <w:bottom w:val="none" w:sz="0" w:space="0" w:color="auto"/>
                                            <w:right w:val="none" w:sz="0" w:space="0" w:color="auto"/>
                                          </w:divBdr>
                                          <w:divsChild>
                                            <w:div w:id="791553064">
                                              <w:marLeft w:val="0"/>
                                              <w:marRight w:val="0"/>
                                              <w:marTop w:val="0"/>
                                              <w:marBottom w:val="0"/>
                                              <w:divBdr>
                                                <w:top w:val="none" w:sz="0" w:space="0" w:color="auto"/>
                                                <w:left w:val="none" w:sz="0" w:space="0" w:color="auto"/>
                                                <w:bottom w:val="none" w:sz="0" w:space="0" w:color="auto"/>
                                                <w:right w:val="none" w:sz="0" w:space="0" w:color="auto"/>
                                              </w:divBdr>
                                              <w:divsChild>
                                                <w:div w:id="1139614063">
                                                  <w:marLeft w:val="0"/>
                                                  <w:marRight w:val="0"/>
                                                  <w:marTop w:val="0"/>
                                                  <w:marBottom w:val="0"/>
                                                  <w:divBdr>
                                                    <w:top w:val="none" w:sz="0" w:space="0" w:color="auto"/>
                                                    <w:left w:val="none" w:sz="0" w:space="0" w:color="auto"/>
                                                    <w:bottom w:val="none" w:sz="0" w:space="0" w:color="auto"/>
                                                    <w:right w:val="none" w:sz="0" w:space="0" w:color="auto"/>
                                                  </w:divBdr>
                                                </w:div>
                                                <w:div w:id="588660945">
                                                  <w:marLeft w:val="0"/>
                                                  <w:marRight w:val="0"/>
                                                  <w:marTop w:val="0"/>
                                                  <w:marBottom w:val="0"/>
                                                  <w:divBdr>
                                                    <w:top w:val="none" w:sz="0" w:space="0" w:color="auto"/>
                                                    <w:left w:val="none" w:sz="0" w:space="0" w:color="auto"/>
                                                    <w:bottom w:val="none" w:sz="0" w:space="0" w:color="auto"/>
                                                    <w:right w:val="none" w:sz="0" w:space="0" w:color="auto"/>
                                                  </w:divBdr>
                                                </w:div>
                                              </w:divsChild>
                                            </w:div>
                                            <w:div w:id="831338404">
                                              <w:marLeft w:val="0"/>
                                              <w:marRight w:val="0"/>
                                              <w:marTop w:val="0"/>
                                              <w:marBottom w:val="0"/>
                                              <w:divBdr>
                                                <w:top w:val="none" w:sz="0" w:space="0" w:color="auto"/>
                                                <w:left w:val="none" w:sz="0" w:space="0" w:color="auto"/>
                                                <w:bottom w:val="none" w:sz="0" w:space="0" w:color="auto"/>
                                                <w:right w:val="none" w:sz="0" w:space="0" w:color="auto"/>
                                              </w:divBdr>
                                              <w:divsChild>
                                                <w:div w:id="1772166341">
                                                  <w:marLeft w:val="0"/>
                                                  <w:marRight w:val="0"/>
                                                  <w:marTop w:val="0"/>
                                                  <w:marBottom w:val="0"/>
                                                  <w:divBdr>
                                                    <w:top w:val="none" w:sz="0" w:space="0" w:color="auto"/>
                                                    <w:left w:val="none" w:sz="0" w:space="0" w:color="auto"/>
                                                    <w:bottom w:val="none" w:sz="0" w:space="0" w:color="auto"/>
                                                    <w:right w:val="none" w:sz="0" w:space="0" w:color="auto"/>
                                                  </w:divBdr>
                                                  <w:divsChild>
                                                    <w:div w:id="599949130">
                                                      <w:marLeft w:val="0"/>
                                                      <w:marRight w:val="0"/>
                                                      <w:marTop w:val="0"/>
                                                      <w:marBottom w:val="0"/>
                                                      <w:divBdr>
                                                        <w:top w:val="none" w:sz="0" w:space="0" w:color="auto"/>
                                                        <w:left w:val="none" w:sz="0" w:space="0" w:color="auto"/>
                                                        <w:bottom w:val="none" w:sz="0" w:space="0" w:color="auto"/>
                                                        <w:right w:val="none" w:sz="0" w:space="0" w:color="auto"/>
                                                      </w:divBdr>
                                                    </w:div>
                                                    <w:div w:id="1690062704">
                                                      <w:marLeft w:val="0"/>
                                                      <w:marRight w:val="0"/>
                                                      <w:marTop w:val="0"/>
                                                      <w:marBottom w:val="0"/>
                                                      <w:divBdr>
                                                        <w:top w:val="none" w:sz="0" w:space="0" w:color="auto"/>
                                                        <w:left w:val="none" w:sz="0" w:space="0" w:color="auto"/>
                                                        <w:bottom w:val="none" w:sz="0" w:space="0" w:color="auto"/>
                                                        <w:right w:val="none" w:sz="0" w:space="0" w:color="auto"/>
                                                      </w:divBdr>
                                                    </w:div>
                                                    <w:div w:id="6988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5976">
                                          <w:marLeft w:val="0"/>
                                          <w:marRight w:val="0"/>
                                          <w:marTop w:val="0"/>
                                          <w:marBottom w:val="0"/>
                                          <w:divBdr>
                                            <w:top w:val="none" w:sz="0" w:space="0" w:color="auto"/>
                                            <w:left w:val="none" w:sz="0" w:space="0" w:color="auto"/>
                                            <w:bottom w:val="none" w:sz="0" w:space="0" w:color="auto"/>
                                            <w:right w:val="none" w:sz="0" w:space="0" w:color="auto"/>
                                          </w:divBdr>
                                          <w:divsChild>
                                            <w:div w:id="1318345901">
                                              <w:marLeft w:val="0"/>
                                              <w:marRight w:val="0"/>
                                              <w:marTop w:val="0"/>
                                              <w:marBottom w:val="0"/>
                                              <w:divBdr>
                                                <w:top w:val="none" w:sz="0" w:space="0" w:color="auto"/>
                                                <w:left w:val="none" w:sz="0" w:space="0" w:color="auto"/>
                                                <w:bottom w:val="none" w:sz="0" w:space="0" w:color="auto"/>
                                                <w:right w:val="none" w:sz="0" w:space="0" w:color="auto"/>
                                              </w:divBdr>
                                              <w:divsChild>
                                                <w:div w:id="904535926">
                                                  <w:marLeft w:val="0"/>
                                                  <w:marRight w:val="0"/>
                                                  <w:marTop w:val="0"/>
                                                  <w:marBottom w:val="0"/>
                                                  <w:divBdr>
                                                    <w:top w:val="none" w:sz="0" w:space="0" w:color="auto"/>
                                                    <w:left w:val="none" w:sz="0" w:space="0" w:color="auto"/>
                                                    <w:bottom w:val="none" w:sz="0" w:space="0" w:color="auto"/>
                                                    <w:right w:val="none" w:sz="0" w:space="0" w:color="auto"/>
                                                  </w:divBdr>
                                                </w:div>
                                                <w:div w:id="2079745306">
                                                  <w:marLeft w:val="0"/>
                                                  <w:marRight w:val="0"/>
                                                  <w:marTop w:val="0"/>
                                                  <w:marBottom w:val="0"/>
                                                  <w:divBdr>
                                                    <w:top w:val="none" w:sz="0" w:space="0" w:color="auto"/>
                                                    <w:left w:val="none" w:sz="0" w:space="0" w:color="auto"/>
                                                    <w:bottom w:val="none" w:sz="0" w:space="0" w:color="auto"/>
                                                    <w:right w:val="none" w:sz="0" w:space="0" w:color="auto"/>
                                                  </w:divBdr>
                                                </w:div>
                                              </w:divsChild>
                                            </w:div>
                                            <w:div w:id="1269195283">
                                              <w:marLeft w:val="0"/>
                                              <w:marRight w:val="0"/>
                                              <w:marTop w:val="0"/>
                                              <w:marBottom w:val="0"/>
                                              <w:divBdr>
                                                <w:top w:val="none" w:sz="0" w:space="0" w:color="auto"/>
                                                <w:left w:val="none" w:sz="0" w:space="0" w:color="auto"/>
                                                <w:bottom w:val="none" w:sz="0" w:space="0" w:color="auto"/>
                                                <w:right w:val="none" w:sz="0" w:space="0" w:color="auto"/>
                                              </w:divBdr>
                                              <w:divsChild>
                                                <w:div w:id="1702975766">
                                                  <w:marLeft w:val="0"/>
                                                  <w:marRight w:val="0"/>
                                                  <w:marTop w:val="0"/>
                                                  <w:marBottom w:val="0"/>
                                                  <w:divBdr>
                                                    <w:top w:val="none" w:sz="0" w:space="0" w:color="auto"/>
                                                    <w:left w:val="none" w:sz="0" w:space="0" w:color="auto"/>
                                                    <w:bottom w:val="none" w:sz="0" w:space="0" w:color="auto"/>
                                                    <w:right w:val="none" w:sz="0" w:space="0" w:color="auto"/>
                                                  </w:divBdr>
                                                  <w:divsChild>
                                                    <w:div w:id="1812214500">
                                                      <w:marLeft w:val="0"/>
                                                      <w:marRight w:val="0"/>
                                                      <w:marTop w:val="0"/>
                                                      <w:marBottom w:val="0"/>
                                                      <w:divBdr>
                                                        <w:top w:val="none" w:sz="0" w:space="0" w:color="auto"/>
                                                        <w:left w:val="none" w:sz="0" w:space="0" w:color="auto"/>
                                                        <w:bottom w:val="none" w:sz="0" w:space="0" w:color="auto"/>
                                                        <w:right w:val="none" w:sz="0" w:space="0" w:color="auto"/>
                                                      </w:divBdr>
                                                    </w:div>
                                                    <w:div w:id="1513111213">
                                                      <w:marLeft w:val="0"/>
                                                      <w:marRight w:val="0"/>
                                                      <w:marTop w:val="0"/>
                                                      <w:marBottom w:val="0"/>
                                                      <w:divBdr>
                                                        <w:top w:val="none" w:sz="0" w:space="0" w:color="auto"/>
                                                        <w:left w:val="none" w:sz="0" w:space="0" w:color="auto"/>
                                                        <w:bottom w:val="none" w:sz="0" w:space="0" w:color="auto"/>
                                                        <w:right w:val="none" w:sz="0" w:space="0" w:color="auto"/>
                                                      </w:divBdr>
                                                    </w:div>
                                                    <w:div w:id="253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599571">
                                          <w:marLeft w:val="0"/>
                                          <w:marRight w:val="0"/>
                                          <w:marTop w:val="0"/>
                                          <w:marBottom w:val="0"/>
                                          <w:divBdr>
                                            <w:top w:val="none" w:sz="0" w:space="0" w:color="auto"/>
                                            <w:left w:val="none" w:sz="0" w:space="0" w:color="auto"/>
                                            <w:bottom w:val="none" w:sz="0" w:space="0" w:color="auto"/>
                                            <w:right w:val="none" w:sz="0" w:space="0" w:color="auto"/>
                                          </w:divBdr>
                                          <w:divsChild>
                                            <w:div w:id="1310944007">
                                              <w:marLeft w:val="0"/>
                                              <w:marRight w:val="0"/>
                                              <w:marTop w:val="0"/>
                                              <w:marBottom w:val="0"/>
                                              <w:divBdr>
                                                <w:top w:val="none" w:sz="0" w:space="0" w:color="auto"/>
                                                <w:left w:val="none" w:sz="0" w:space="0" w:color="auto"/>
                                                <w:bottom w:val="none" w:sz="0" w:space="0" w:color="auto"/>
                                                <w:right w:val="none" w:sz="0" w:space="0" w:color="auto"/>
                                              </w:divBdr>
                                              <w:divsChild>
                                                <w:div w:id="1023048193">
                                                  <w:marLeft w:val="0"/>
                                                  <w:marRight w:val="0"/>
                                                  <w:marTop w:val="0"/>
                                                  <w:marBottom w:val="0"/>
                                                  <w:divBdr>
                                                    <w:top w:val="none" w:sz="0" w:space="0" w:color="auto"/>
                                                    <w:left w:val="none" w:sz="0" w:space="0" w:color="auto"/>
                                                    <w:bottom w:val="none" w:sz="0" w:space="0" w:color="auto"/>
                                                    <w:right w:val="none" w:sz="0" w:space="0" w:color="auto"/>
                                                  </w:divBdr>
                                                </w:div>
                                                <w:div w:id="519929123">
                                                  <w:marLeft w:val="0"/>
                                                  <w:marRight w:val="0"/>
                                                  <w:marTop w:val="0"/>
                                                  <w:marBottom w:val="0"/>
                                                  <w:divBdr>
                                                    <w:top w:val="none" w:sz="0" w:space="0" w:color="auto"/>
                                                    <w:left w:val="none" w:sz="0" w:space="0" w:color="auto"/>
                                                    <w:bottom w:val="none" w:sz="0" w:space="0" w:color="auto"/>
                                                    <w:right w:val="none" w:sz="0" w:space="0" w:color="auto"/>
                                                  </w:divBdr>
                                                </w:div>
                                              </w:divsChild>
                                            </w:div>
                                            <w:div w:id="705062685">
                                              <w:marLeft w:val="0"/>
                                              <w:marRight w:val="0"/>
                                              <w:marTop w:val="0"/>
                                              <w:marBottom w:val="0"/>
                                              <w:divBdr>
                                                <w:top w:val="none" w:sz="0" w:space="0" w:color="auto"/>
                                                <w:left w:val="none" w:sz="0" w:space="0" w:color="auto"/>
                                                <w:bottom w:val="none" w:sz="0" w:space="0" w:color="auto"/>
                                                <w:right w:val="none" w:sz="0" w:space="0" w:color="auto"/>
                                              </w:divBdr>
                                              <w:divsChild>
                                                <w:div w:id="400754326">
                                                  <w:marLeft w:val="0"/>
                                                  <w:marRight w:val="0"/>
                                                  <w:marTop w:val="0"/>
                                                  <w:marBottom w:val="0"/>
                                                  <w:divBdr>
                                                    <w:top w:val="none" w:sz="0" w:space="0" w:color="auto"/>
                                                    <w:left w:val="none" w:sz="0" w:space="0" w:color="auto"/>
                                                    <w:bottom w:val="none" w:sz="0" w:space="0" w:color="auto"/>
                                                    <w:right w:val="none" w:sz="0" w:space="0" w:color="auto"/>
                                                  </w:divBdr>
                                                  <w:divsChild>
                                                    <w:div w:id="561016167">
                                                      <w:marLeft w:val="0"/>
                                                      <w:marRight w:val="0"/>
                                                      <w:marTop w:val="0"/>
                                                      <w:marBottom w:val="0"/>
                                                      <w:divBdr>
                                                        <w:top w:val="none" w:sz="0" w:space="0" w:color="auto"/>
                                                        <w:left w:val="none" w:sz="0" w:space="0" w:color="auto"/>
                                                        <w:bottom w:val="none" w:sz="0" w:space="0" w:color="auto"/>
                                                        <w:right w:val="none" w:sz="0" w:space="0" w:color="auto"/>
                                                      </w:divBdr>
                                                    </w:div>
                                                    <w:div w:id="999700573">
                                                      <w:marLeft w:val="0"/>
                                                      <w:marRight w:val="0"/>
                                                      <w:marTop w:val="0"/>
                                                      <w:marBottom w:val="0"/>
                                                      <w:divBdr>
                                                        <w:top w:val="none" w:sz="0" w:space="0" w:color="auto"/>
                                                        <w:left w:val="none" w:sz="0" w:space="0" w:color="auto"/>
                                                        <w:bottom w:val="none" w:sz="0" w:space="0" w:color="auto"/>
                                                        <w:right w:val="none" w:sz="0" w:space="0" w:color="auto"/>
                                                      </w:divBdr>
                                                    </w:div>
                                                    <w:div w:id="173015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7149">
                                          <w:marLeft w:val="0"/>
                                          <w:marRight w:val="0"/>
                                          <w:marTop w:val="0"/>
                                          <w:marBottom w:val="0"/>
                                          <w:divBdr>
                                            <w:top w:val="none" w:sz="0" w:space="0" w:color="auto"/>
                                            <w:left w:val="none" w:sz="0" w:space="0" w:color="auto"/>
                                            <w:bottom w:val="none" w:sz="0" w:space="0" w:color="auto"/>
                                            <w:right w:val="none" w:sz="0" w:space="0" w:color="auto"/>
                                          </w:divBdr>
                                          <w:divsChild>
                                            <w:div w:id="1473866952">
                                              <w:marLeft w:val="0"/>
                                              <w:marRight w:val="0"/>
                                              <w:marTop w:val="0"/>
                                              <w:marBottom w:val="0"/>
                                              <w:divBdr>
                                                <w:top w:val="none" w:sz="0" w:space="0" w:color="auto"/>
                                                <w:left w:val="none" w:sz="0" w:space="0" w:color="auto"/>
                                                <w:bottom w:val="none" w:sz="0" w:space="0" w:color="auto"/>
                                                <w:right w:val="none" w:sz="0" w:space="0" w:color="auto"/>
                                              </w:divBdr>
                                              <w:divsChild>
                                                <w:div w:id="1418868895">
                                                  <w:marLeft w:val="0"/>
                                                  <w:marRight w:val="0"/>
                                                  <w:marTop w:val="0"/>
                                                  <w:marBottom w:val="0"/>
                                                  <w:divBdr>
                                                    <w:top w:val="none" w:sz="0" w:space="0" w:color="auto"/>
                                                    <w:left w:val="none" w:sz="0" w:space="0" w:color="auto"/>
                                                    <w:bottom w:val="none" w:sz="0" w:space="0" w:color="auto"/>
                                                    <w:right w:val="none" w:sz="0" w:space="0" w:color="auto"/>
                                                  </w:divBdr>
                                                </w:div>
                                                <w:div w:id="964240929">
                                                  <w:marLeft w:val="0"/>
                                                  <w:marRight w:val="0"/>
                                                  <w:marTop w:val="0"/>
                                                  <w:marBottom w:val="0"/>
                                                  <w:divBdr>
                                                    <w:top w:val="none" w:sz="0" w:space="0" w:color="auto"/>
                                                    <w:left w:val="none" w:sz="0" w:space="0" w:color="auto"/>
                                                    <w:bottom w:val="none" w:sz="0" w:space="0" w:color="auto"/>
                                                    <w:right w:val="none" w:sz="0" w:space="0" w:color="auto"/>
                                                  </w:divBdr>
                                                </w:div>
                                              </w:divsChild>
                                            </w:div>
                                            <w:div w:id="1844123230">
                                              <w:marLeft w:val="0"/>
                                              <w:marRight w:val="0"/>
                                              <w:marTop w:val="0"/>
                                              <w:marBottom w:val="0"/>
                                              <w:divBdr>
                                                <w:top w:val="none" w:sz="0" w:space="0" w:color="auto"/>
                                                <w:left w:val="none" w:sz="0" w:space="0" w:color="auto"/>
                                                <w:bottom w:val="none" w:sz="0" w:space="0" w:color="auto"/>
                                                <w:right w:val="none" w:sz="0" w:space="0" w:color="auto"/>
                                              </w:divBdr>
                                              <w:divsChild>
                                                <w:div w:id="732889398">
                                                  <w:marLeft w:val="0"/>
                                                  <w:marRight w:val="0"/>
                                                  <w:marTop w:val="0"/>
                                                  <w:marBottom w:val="0"/>
                                                  <w:divBdr>
                                                    <w:top w:val="none" w:sz="0" w:space="0" w:color="auto"/>
                                                    <w:left w:val="none" w:sz="0" w:space="0" w:color="auto"/>
                                                    <w:bottom w:val="none" w:sz="0" w:space="0" w:color="auto"/>
                                                    <w:right w:val="none" w:sz="0" w:space="0" w:color="auto"/>
                                                  </w:divBdr>
                                                  <w:divsChild>
                                                    <w:div w:id="1743328152">
                                                      <w:marLeft w:val="0"/>
                                                      <w:marRight w:val="0"/>
                                                      <w:marTop w:val="0"/>
                                                      <w:marBottom w:val="0"/>
                                                      <w:divBdr>
                                                        <w:top w:val="none" w:sz="0" w:space="0" w:color="auto"/>
                                                        <w:left w:val="none" w:sz="0" w:space="0" w:color="auto"/>
                                                        <w:bottom w:val="none" w:sz="0" w:space="0" w:color="auto"/>
                                                        <w:right w:val="none" w:sz="0" w:space="0" w:color="auto"/>
                                                      </w:divBdr>
                                                    </w:div>
                                                    <w:div w:id="1004478996">
                                                      <w:marLeft w:val="0"/>
                                                      <w:marRight w:val="0"/>
                                                      <w:marTop w:val="0"/>
                                                      <w:marBottom w:val="0"/>
                                                      <w:divBdr>
                                                        <w:top w:val="none" w:sz="0" w:space="0" w:color="auto"/>
                                                        <w:left w:val="none" w:sz="0" w:space="0" w:color="auto"/>
                                                        <w:bottom w:val="none" w:sz="0" w:space="0" w:color="auto"/>
                                                        <w:right w:val="none" w:sz="0" w:space="0" w:color="auto"/>
                                                      </w:divBdr>
                                                    </w:div>
                                                    <w:div w:id="155021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2737">
                                          <w:marLeft w:val="0"/>
                                          <w:marRight w:val="0"/>
                                          <w:marTop w:val="0"/>
                                          <w:marBottom w:val="0"/>
                                          <w:divBdr>
                                            <w:top w:val="none" w:sz="0" w:space="0" w:color="auto"/>
                                            <w:left w:val="none" w:sz="0" w:space="0" w:color="auto"/>
                                            <w:bottom w:val="none" w:sz="0" w:space="0" w:color="auto"/>
                                            <w:right w:val="none" w:sz="0" w:space="0" w:color="auto"/>
                                          </w:divBdr>
                                          <w:divsChild>
                                            <w:div w:id="1988897868">
                                              <w:marLeft w:val="0"/>
                                              <w:marRight w:val="0"/>
                                              <w:marTop w:val="0"/>
                                              <w:marBottom w:val="0"/>
                                              <w:divBdr>
                                                <w:top w:val="none" w:sz="0" w:space="0" w:color="auto"/>
                                                <w:left w:val="none" w:sz="0" w:space="0" w:color="auto"/>
                                                <w:bottom w:val="none" w:sz="0" w:space="0" w:color="auto"/>
                                                <w:right w:val="none" w:sz="0" w:space="0" w:color="auto"/>
                                              </w:divBdr>
                                              <w:divsChild>
                                                <w:div w:id="96874672">
                                                  <w:marLeft w:val="0"/>
                                                  <w:marRight w:val="0"/>
                                                  <w:marTop w:val="0"/>
                                                  <w:marBottom w:val="0"/>
                                                  <w:divBdr>
                                                    <w:top w:val="none" w:sz="0" w:space="0" w:color="auto"/>
                                                    <w:left w:val="none" w:sz="0" w:space="0" w:color="auto"/>
                                                    <w:bottom w:val="none" w:sz="0" w:space="0" w:color="auto"/>
                                                    <w:right w:val="none" w:sz="0" w:space="0" w:color="auto"/>
                                                  </w:divBdr>
                                                </w:div>
                                                <w:div w:id="1533306226">
                                                  <w:marLeft w:val="0"/>
                                                  <w:marRight w:val="0"/>
                                                  <w:marTop w:val="0"/>
                                                  <w:marBottom w:val="0"/>
                                                  <w:divBdr>
                                                    <w:top w:val="none" w:sz="0" w:space="0" w:color="auto"/>
                                                    <w:left w:val="none" w:sz="0" w:space="0" w:color="auto"/>
                                                    <w:bottom w:val="none" w:sz="0" w:space="0" w:color="auto"/>
                                                    <w:right w:val="none" w:sz="0" w:space="0" w:color="auto"/>
                                                  </w:divBdr>
                                                </w:div>
                                              </w:divsChild>
                                            </w:div>
                                            <w:div w:id="997727150">
                                              <w:marLeft w:val="0"/>
                                              <w:marRight w:val="0"/>
                                              <w:marTop w:val="0"/>
                                              <w:marBottom w:val="0"/>
                                              <w:divBdr>
                                                <w:top w:val="none" w:sz="0" w:space="0" w:color="auto"/>
                                                <w:left w:val="none" w:sz="0" w:space="0" w:color="auto"/>
                                                <w:bottom w:val="none" w:sz="0" w:space="0" w:color="auto"/>
                                                <w:right w:val="none" w:sz="0" w:space="0" w:color="auto"/>
                                              </w:divBdr>
                                              <w:divsChild>
                                                <w:div w:id="1847480804">
                                                  <w:marLeft w:val="0"/>
                                                  <w:marRight w:val="0"/>
                                                  <w:marTop w:val="0"/>
                                                  <w:marBottom w:val="0"/>
                                                  <w:divBdr>
                                                    <w:top w:val="none" w:sz="0" w:space="0" w:color="auto"/>
                                                    <w:left w:val="none" w:sz="0" w:space="0" w:color="auto"/>
                                                    <w:bottom w:val="none" w:sz="0" w:space="0" w:color="auto"/>
                                                    <w:right w:val="none" w:sz="0" w:space="0" w:color="auto"/>
                                                  </w:divBdr>
                                                  <w:divsChild>
                                                    <w:div w:id="1738822211">
                                                      <w:marLeft w:val="0"/>
                                                      <w:marRight w:val="0"/>
                                                      <w:marTop w:val="0"/>
                                                      <w:marBottom w:val="0"/>
                                                      <w:divBdr>
                                                        <w:top w:val="none" w:sz="0" w:space="0" w:color="auto"/>
                                                        <w:left w:val="none" w:sz="0" w:space="0" w:color="auto"/>
                                                        <w:bottom w:val="none" w:sz="0" w:space="0" w:color="auto"/>
                                                        <w:right w:val="none" w:sz="0" w:space="0" w:color="auto"/>
                                                      </w:divBdr>
                                                    </w:div>
                                                    <w:div w:id="1988513391">
                                                      <w:marLeft w:val="0"/>
                                                      <w:marRight w:val="0"/>
                                                      <w:marTop w:val="0"/>
                                                      <w:marBottom w:val="0"/>
                                                      <w:divBdr>
                                                        <w:top w:val="none" w:sz="0" w:space="0" w:color="auto"/>
                                                        <w:left w:val="none" w:sz="0" w:space="0" w:color="auto"/>
                                                        <w:bottom w:val="none" w:sz="0" w:space="0" w:color="auto"/>
                                                        <w:right w:val="none" w:sz="0" w:space="0" w:color="auto"/>
                                                      </w:divBdr>
                                                    </w:div>
                                                    <w:div w:id="3471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15813">
                                          <w:marLeft w:val="0"/>
                                          <w:marRight w:val="0"/>
                                          <w:marTop w:val="0"/>
                                          <w:marBottom w:val="0"/>
                                          <w:divBdr>
                                            <w:top w:val="none" w:sz="0" w:space="0" w:color="auto"/>
                                            <w:left w:val="none" w:sz="0" w:space="0" w:color="auto"/>
                                            <w:bottom w:val="none" w:sz="0" w:space="0" w:color="auto"/>
                                            <w:right w:val="none" w:sz="0" w:space="0" w:color="auto"/>
                                          </w:divBdr>
                                          <w:divsChild>
                                            <w:div w:id="128936074">
                                              <w:marLeft w:val="0"/>
                                              <w:marRight w:val="0"/>
                                              <w:marTop w:val="0"/>
                                              <w:marBottom w:val="0"/>
                                              <w:divBdr>
                                                <w:top w:val="none" w:sz="0" w:space="0" w:color="auto"/>
                                                <w:left w:val="none" w:sz="0" w:space="0" w:color="auto"/>
                                                <w:bottom w:val="none" w:sz="0" w:space="0" w:color="auto"/>
                                                <w:right w:val="none" w:sz="0" w:space="0" w:color="auto"/>
                                              </w:divBdr>
                                              <w:divsChild>
                                                <w:div w:id="1294020270">
                                                  <w:marLeft w:val="0"/>
                                                  <w:marRight w:val="0"/>
                                                  <w:marTop w:val="0"/>
                                                  <w:marBottom w:val="0"/>
                                                  <w:divBdr>
                                                    <w:top w:val="none" w:sz="0" w:space="0" w:color="auto"/>
                                                    <w:left w:val="none" w:sz="0" w:space="0" w:color="auto"/>
                                                    <w:bottom w:val="none" w:sz="0" w:space="0" w:color="auto"/>
                                                    <w:right w:val="none" w:sz="0" w:space="0" w:color="auto"/>
                                                  </w:divBdr>
                                                </w:div>
                                                <w:div w:id="2106029051">
                                                  <w:marLeft w:val="0"/>
                                                  <w:marRight w:val="0"/>
                                                  <w:marTop w:val="0"/>
                                                  <w:marBottom w:val="0"/>
                                                  <w:divBdr>
                                                    <w:top w:val="none" w:sz="0" w:space="0" w:color="auto"/>
                                                    <w:left w:val="none" w:sz="0" w:space="0" w:color="auto"/>
                                                    <w:bottom w:val="none" w:sz="0" w:space="0" w:color="auto"/>
                                                    <w:right w:val="none" w:sz="0" w:space="0" w:color="auto"/>
                                                  </w:divBdr>
                                                  <w:divsChild>
                                                    <w:div w:id="17330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53024">
                                              <w:marLeft w:val="0"/>
                                              <w:marRight w:val="0"/>
                                              <w:marTop w:val="0"/>
                                              <w:marBottom w:val="0"/>
                                              <w:divBdr>
                                                <w:top w:val="none" w:sz="0" w:space="0" w:color="auto"/>
                                                <w:left w:val="none" w:sz="0" w:space="0" w:color="auto"/>
                                                <w:bottom w:val="none" w:sz="0" w:space="0" w:color="auto"/>
                                                <w:right w:val="none" w:sz="0" w:space="0" w:color="auto"/>
                                              </w:divBdr>
                                              <w:divsChild>
                                                <w:div w:id="264579164">
                                                  <w:marLeft w:val="0"/>
                                                  <w:marRight w:val="0"/>
                                                  <w:marTop w:val="0"/>
                                                  <w:marBottom w:val="0"/>
                                                  <w:divBdr>
                                                    <w:top w:val="none" w:sz="0" w:space="0" w:color="auto"/>
                                                    <w:left w:val="none" w:sz="0" w:space="0" w:color="auto"/>
                                                    <w:bottom w:val="none" w:sz="0" w:space="0" w:color="auto"/>
                                                    <w:right w:val="none" w:sz="0" w:space="0" w:color="auto"/>
                                                  </w:divBdr>
                                                  <w:divsChild>
                                                    <w:div w:id="696394610">
                                                      <w:marLeft w:val="0"/>
                                                      <w:marRight w:val="0"/>
                                                      <w:marTop w:val="0"/>
                                                      <w:marBottom w:val="0"/>
                                                      <w:divBdr>
                                                        <w:top w:val="none" w:sz="0" w:space="0" w:color="auto"/>
                                                        <w:left w:val="none" w:sz="0" w:space="0" w:color="auto"/>
                                                        <w:bottom w:val="none" w:sz="0" w:space="0" w:color="auto"/>
                                                        <w:right w:val="none" w:sz="0" w:space="0" w:color="auto"/>
                                                      </w:divBdr>
                                                    </w:div>
                                                    <w:div w:id="1676495463">
                                                      <w:marLeft w:val="0"/>
                                                      <w:marRight w:val="0"/>
                                                      <w:marTop w:val="0"/>
                                                      <w:marBottom w:val="0"/>
                                                      <w:divBdr>
                                                        <w:top w:val="none" w:sz="0" w:space="0" w:color="auto"/>
                                                        <w:left w:val="none" w:sz="0" w:space="0" w:color="auto"/>
                                                        <w:bottom w:val="none" w:sz="0" w:space="0" w:color="auto"/>
                                                        <w:right w:val="none" w:sz="0" w:space="0" w:color="auto"/>
                                                      </w:divBdr>
                                                    </w:div>
                                                    <w:div w:id="15872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02217">
                                          <w:marLeft w:val="0"/>
                                          <w:marRight w:val="0"/>
                                          <w:marTop w:val="0"/>
                                          <w:marBottom w:val="0"/>
                                          <w:divBdr>
                                            <w:top w:val="none" w:sz="0" w:space="0" w:color="auto"/>
                                            <w:left w:val="none" w:sz="0" w:space="0" w:color="auto"/>
                                            <w:bottom w:val="none" w:sz="0" w:space="0" w:color="auto"/>
                                            <w:right w:val="none" w:sz="0" w:space="0" w:color="auto"/>
                                          </w:divBdr>
                                          <w:divsChild>
                                            <w:div w:id="633757657">
                                              <w:marLeft w:val="0"/>
                                              <w:marRight w:val="0"/>
                                              <w:marTop w:val="0"/>
                                              <w:marBottom w:val="0"/>
                                              <w:divBdr>
                                                <w:top w:val="none" w:sz="0" w:space="0" w:color="auto"/>
                                                <w:left w:val="none" w:sz="0" w:space="0" w:color="auto"/>
                                                <w:bottom w:val="none" w:sz="0" w:space="0" w:color="auto"/>
                                                <w:right w:val="none" w:sz="0" w:space="0" w:color="auto"/>
                                              </w:divBdr>
                                              <w:divsChild>
                                                <w:div w:id="79062844">
                                                  <w:marLeft w:val="0"/>
                                                  <w:marRight w:val="0"/>
                                                  <w:marTop w:val="0"/>
                                                  <w:marBottom w:val="0"/>
                                                  <w:divBdr>
                                                    <w:top w:val="none" w:sz="0" w:space="0" w:color="auto"/>
                                                    <w:left w:val="none" w:sz="0" w:space="0" w:color="auto"/>
                                                    <w:bottom w:val="none" w:sz="0" w:space="0" w:color="auto"/>
                                                    <w:right w:val="none" w:sz="0" w:space="0" w:color="auto"/>
                                                  </w:divBdr>
                                                </w:div>
                                                <w:div w:id="547885525">
                                                  <w:marLeft w:val="0"/>
                                                  <w:marRight w:val="0"/>
                                                  <w:marTop w:val="0"/>
                                                  <w:marBottom w:val="0"/>
                                                  <w:divBdr>
                                                    <w:top w:val="none" w:sz="0" w:space="0" w:color="auto"/>
                                                    <w:left w:val="none" w:sz="0" w:space="0" w:color="auto"/>
                                                    <w:bottom w:val="none" w:sz="0" w:space="0" w:color="auto"/>
                                                    <w:right w:val="none" w:sz="0" w:space="0" w:color="auto"/>
                                                  </w:divBdr>
                                                </w:div>
                                              </w:divsChild>
                                            </w:div>
                                            <w:div w:id="1973629893">
                                              <w:marLeft w:val="0"/>
                                              <w:marRight w:val="0"/>
                                              <w:marTop w:val="0"/>
                                              <w:marBottom w:val="0"/>
                                              <w:divBdr>
                                                <w:top w:val="none" w:sz="0" w:space="0" w:color="auto"/>
                                                <w:left w:val="none" w:sz="0" w:space="0" w:color="auto"/>
                                                <w:bottom w:val="none" w:sz="0" w:space="0" w:color="auto"/>
                                                <w:right w:val="none" w:sz="0" w:space="0" w:color="auto"/>
                                              </w:divBdr>
                                              <w:divsChild>
                                                <w:div w:id="1954750125">
                                                  <w:marLeft w:val="0"/>
                                                  <w:marRight w:val="0"/>
                                                  <w:marTop w:val="0"/>
                                                  <w:marBottom w:val="0"/>
                                                  <w:divBdr>
                                                    <w:top w:val="none" w:sz="0" w:space="0" w:color="auto"/>
                                                    <w:left w:val="none" w:sz="0" w:space="0" w:color="auto"/>
                                                    <w:bottom w:val="none" w:sz="0" w:space="0" w:color="auto"/>
                                                    <w:right w:val="none" w:sz="0" w:space="0" w:color="auto"/>
                                                  </w:divBdr>
                                                  <w:divsChild>
                                                    <w:div w:id="439685451">
                                                      <w:marLeft w:val="0"/>
                                                      <w:marRight w:val="0"/>
                                                      <w:marTop w:val="0"/>
                                                      <w:marBottom w:val="0"/>
                                                      <w:divBdr>
                                                        <w:top w:val="none" w:sz="0" w:space="0" w:color="auto"/>
                                                        <w:left w:val="none" w:sz="0" w:space="0" w:color="auto"/>
                                                        <w:bottom w:val="none" w:sz="0" w:space="0" w:color="auto"/>
                                                        <w:right w:val="none" w:sz="0" w:space="0" w:color="auto"/>
                                                      </w:divBdr>
                                                    </w:div>
                                                    <w:div w:id="2119909872">
                                                      <w:marLeft w:val="0"/>
                                                      <w:marRight w:val="0"/>
                                                      <w:marTop w:val="0"/>
                                                      <w:marBottom w:val="0"/>
                                                      <w:divBdr>
                                                        <w:top w:val="none" w:sz="0" w:space="0" w:color="auto"/>
                                                        <w:left w:val="none" w:sz="0" w:space="0" w:color="auto"/>
                                                        <w:bottom w:val="none" w:sz="0" w:space="0" w:color="auto"/>
                                                        <w:right w:val="none" w:sz="0" w:space="0" w:color="auto"/>
                                                      </w:divBdr>
                                                    </w:div>
                                                    <w:div w:id="9854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01197">
                                          <w:marLeft w:val="0"/>
                                          <w:marRight w:val="0"/>
                                          <w:marTop w:val="0"/>
                                          <w:marBottom w:val="0"/>
                                          <w:divBdr>
                                            <w:top w:val="none" w:sz="0" w:space="0" w:color="auto"/>
                                            <w:left w:val="none" w:sz="0" w:space="0" w:color="auto"/>
                                            <w:bottom w:val="none" w:sz="0" w:space="0" w:color="auto"/>
                                            <w:right w:val="none" w:sz="0" w:space="0" w:color="auto"/>
                                          </w:divBdr>
                                          <w:divsChild>
                                            <w:div w:id="1105034398">
                                              <w:marLeft w:val="0"/>
                                              <w:marRight w:val="0"/>
                                              <w:marTop w:val="0"/>
                                              <w:marBottom w:val="0"/>
                                              <w:divBdr>
                                                <w:top w:val="none" w:sz="0" w:space="0" w:color="auto"/>
                                                <w:left w:val="none" w:sz="0" w:space="0" w:color="auto"/>
                                                <w:bottom w:val="none" w:sz="0" w:space="0" w:color="auto"/>
                                                <w:right w:val="none" w:sz="0" w:space="0" w:color="auto"/>
                                              </w:divBdr>
                                              <w:divsChild>
                                                <w:div w:id="1704134888">
                                                  <w:marLeft w:val="0"/>
                                                  <w:marRight w:val="0"/>
                                                  <w:marTop w:val="0"/>
                                                  <w:marBottom w:val="0"/>
                                                  <w:divBdr>
                                                    <w:top w:val="none" w:sz="0" w:space="0" w:color="auto"/>
                                                    <w:left w:val="none" w:sz="0" w:space="0" w:color="auto"/>
                                                    <w:bottom w:val="none" w:sz="0" w:space="0" w:color="auto"/>
                                                    <w:right w:val="none" w:sz="0" w:space="0" w:color="auto"/>
                                                  </w:divBdr>
                                                </w:div>
                                                <w:div w:id="663318601">
                                                  <w:marLeft w:val="0"/>
                                                  <w:marRight w:val="0"/>
                                                  <w:marTop w:val="0"/>
                                                  <w:marBottom w:val="0"/>
                                                  <w:divBdr>
                                                    <w:top w:val="none" w:sz="0" w:space="0" w:color="auto"/>
                                                    <w:left w:val="none" w:sz="0" w:space="0" w:color="auto"/>
                                                    <w:bottom w:val="none" w:sz="0" w:space="0" w:color="auto"/>
                                                    <w:right w:val="none" w:sz="0" w:space="0" w:color="auto"/>
                                                  </w:divBdr>
                                                </w:div>
                                              </w:divsChild>
                                            </w:div>
                                            <w:div w:id="1464617685">
                                              <w:marLeft w:val="0"/>
                                              <w:marRight w:val="0"/>
                                              <w:marTop w:val="0"/>
                                              <w:marBottom w:val="0"/>
                                              <w:divBdr>
                                                <w:top w:val="none" w:sz="0" w:space="0" w:color="auto"/>
                                                <w:left w:val="none" w:sz="0" w:space="0" w:color="auto"/>
                                                <w:bottom w:val="none" w:sz="0" w:space="0" w:color="auto"/>
                                                <w:right w:val="none" w:sz="0" w:space="0" w:color="auto"/>
                                              </w:divBdr>
                                              <w:divsChild>
                                                <w:div w:id="275914413">
                                                  <w:marLeft w:val="0"/>
                                                  <w:marRight w:val="0"/>
                                                  <w:marTop w:val="0"/>
                                                  <w:marBottom w:val="0"/>
                                                  <w:divBdr>
                                                    <w:top w:val="none" w:sz="0" w:space="0" w:color="auto"/>
                                                    <w:left w:val="none" w:sz="0" w:space="0" w:color="auto"/>
                                                    <w:bottom w:val="none" w:sz="0" w:space="0" w:color="auto"/>
                                                    <w:right w:val="none" w:sz="0" w:space="0" w:color="auto"/>
                                                  </w:divBdr>
                                                  <w:divsChild>
                                                    <w:div w:id="1778677082">
                                                      <w:marLeft w:val="0"/>
                                                      <w:marRight w:val="0"/>
                                                      <w:marTop w:val="0"/>
                                                      <w:marBottom w:val="0"/>
                                                      <w:divBdr>
                                                        <w:top w:val="none" w:sz="0" w:space="0" w:color="auto"/>
                                                        <w:left w:val="none" w:sz="0" w:space="0" w:color="auto"/>
                                                        <w:bottom w:val="none" w:sz="0" w:space="0" w:color="auto"/>
                                                        <w:right w:val="none" w:sz="0" w:space="0" w:color="auto"/>
                                                      </w:divBdr>
                                                    </w:div>
                                                    <w:div w:id="376663761">
                                                      <w:marLeft w:val="0"/>
                                                      <w:marRight w:val="0"/>
                                                      <w:marTop w:val="0"/>
                                                      <w:marBottom w:val="0"/>
                                                      <w:divBdr>
                                                        <w:top w:val="none" w:sz="0" w:space="0" w:color="auto"/>
                                                        <w:left w:val="none" w:sz="0" w:space="0" w:color="auto"/>
                                                        <w:bottom w:val="none" w:sz="0" w:space="0" w:color="auto"/>
                                                        <w:right w:val="none" w:sz="0" w:space="0" w:color="auto"/>
                                                      </w:divBdr>
                                                    </w:div>
                                                    <w:div w:id="19529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166683">
      <w:bodyDiv w:val="1"/>
      <w:marLeft w:val="0"/>
      <w:marRight w:val="0"/>
      <w:marTop w:val="0"/>
      <w:marBottom w:val="0"/>
      <w:divBdr>
        <w:top w:val="none" w:sz="0" w:space="0" w:color="auto"/>
        <w:left w:val="none" w:sz="0" w:space="0" w:color="auto"/>
        <w:bottom w:val="none" w:sz="0" w:space="0" w:color="auto"/>
        <w:right w:val="none" w:sz="0" w:space="0" w:color="auto"/>
      </w:divBdr>
      <w:divsChild>
        <w:div w:id="757752223">
          <w:marLeft w:val="0"/>
          <w:marRight w:val="0"/>
          <w:marTop w:val="0"/>
          <w:marBottom w:val="0"/>
          <w:divBdr>
            <w:top w:val="none" w:sz="0" w:space="0" w:color="auto"/>
            <w:left w:val="none" w:sz="0" w:space="0" w:color="auto"/>
            <w:bottom w:val="none" w:sz="0" w:space="0" w:color="auto"/>
            <w:right w:val="none" w:sz="0" w:space="0" w:color="auto"/>
          </w:divBdr>
          <w:divsChild>
            <w:div w:id="424037172">
              <w:marLeft w:val="0"/>
              <w:marRight w:val="0"/>
              <w:marTop w:val="0"/>
              <w:marBottom w:val="0"/>
              <w:divBdr>
                <w:top w:val="none" w:sz="0" w:space="0" w:color="auto"/>
                <w:left w:val="none" w:sz="0" w:space="0" w:color="auto"/>
                <w:bottom w:val="none" w:sz="0" w:space="0" w:color="auto"/>
                <w:right w:val="none" w:sz="0" w:space="0" w:color="auto"/>
              </w:divBdr>
              <w:divsChild>
                <w:div w:id="1205673930">
                  <w:marLeft w:val="0"/>
                  <w:marRight w:val="0"/>
                  <w:marTop w:val="0"/>
                  <w:marBottom w:val="0"/>
                  <w:divBdr>
                    <w:top w:val="none" w:sz="0" w:space="0" w:color="auto"/>
                    <w:left w:val="none" w:sz="0" w:space="0" w:color="auto"/>
                    <w:bottom w:val="none" w:sz="0" w:space="0" w:color="auto"/>
                    <w:right w:val="none" w:sz="0" w:space="0" w:color="auto"/>
                  </w:divBdr>
                  <w:divsChild>
                    <w:div w:id="834304003">
                      <w:marLeft w:val="0"/>
                      <w:marRight w:val="0"/>
                      <w:marTop w:val="0"/>
                      <w:marBottom w:val="0"/>
                      <w:divBdr>
                        <w:top w:val="none" w:sz="0" w:space="0" w:color="auto"/>
                        <w:left w:val="none" w:sz="0" w:space="0" w:color="auto"/>
                        <w:bottom w:val="none" w:sz="0" w:space="0" w:color="auto"/>
                        <w:right w:val="none" w:sz="0" w:space="0" w:color="auto"/>
                      </w:divBdr>
                      <w:divsChild>
                        <w:div w:id="1411193509">
                          <w:marLeft w:val="0"/>
                          <w:marRight w:val="0"/>
                          <w:marTop w:val="0"/>
                          <w:marBottom w:val="0"/>
                          <w:divBdr>
                            <w:top w:val="none" w:sz="0" w:space="0" w:color="auto"/>
                            <w:left w:val="none" w:sz="0" w:space="0" w:color="auto"/>
                            <w:bottom w:val="none" w:sz="0" w:space="0" w:color="auto"/>
                            <w:right w:val="none" w:sz="0" w:space="0" w:color="auto"/>
                          </w:divBdr>
                          <w:divsChild>
                            <w:div w:id="103116169">
                              <w:marLeft w:val="0"/>
                              <w:marRight w:val="0"/>
                              <w:marTop w:val="0"/>
                              <w:marBottom w:val="0"/>
                              <w:divBdr>
                                <w:top w:val="none" w:sz="0" w:space="0" w:color="auto"/>
                                <w:left w:val="none" w:sz="0" w:space="0" w:color="auto"/>
                                <w:bottom w:val="none" w:sz="0" w:space="0" w:color="auto"/>
                                <w:right w:val="none" w:sz="0" w:space="0" w:color="auto"/>
                              </w:divBdr>
                              <w:divsChild>
                                <w:div w:id="556741005">
                                  <w:marLeft w:val="0"/>
                                  <w:marRight w:val="0"/>
                                  <w:marTop w:val="0"/>
                                  <w:marBottom w:val="0"/>
                                  <w:divBdr>
                                    <w:top w:val="none" w:sz="0" w:space="0" w:color="auto"/>
                                    <w:left w:val="none" w:sz="0" w:space="0" w:color="auto"/>
                                    <w:bottom w:val="none" w:sz="0" w:space="0" w:color="auto"/>
                                    <w:right w:val="none" w:sz="0" w:space="0" w:color="auto"/>
                                  </w:divBdr>
                                  <w:divsChild>
                                    <w:div w:id="3413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360296">
      <w:bodyDiv w:val="1"/>
      <w:marLeft w:val="0"/>
      <w:marRight w:val="0"/>
      <w:marTop w:val="0"/>
      <w:marBottom w:val="0"/>
      <w:divBdr>
        <w:top w:val="none" w:sz="0" w:space="0" w:color="auto"/>
        <w:left w:val="none" w:sz="0" w:space="0" w:color="auto"/>
        <w:bottom w:val="none" w:sz="0" w:space="0" w:color="auto"/>
        <w:right w:val="none" w:sz="0" w:space="0" w:color="auto"/>
      </w:divBdr>
      <w:divsChild>
        <w:div w:id="1910380607">
          <w:marLeft w:val="0"/>
          <w:marRight w:val="0"/>
          <w:marTop w:val="0"/>
          <w:marBottom w:val="0"/>
          <w:divBdr>
            <w:top w:val="none" w:sz="0" w:space="0" w:color="auto"/>
            <w:left w:val="none" w:sz="0" w:space="0" w:color="auto"/>
            <w:bottom w:val="none" w:sz="0" w:space="0" w:color="auto"/>
            <w:right w:val="none" w:sz="0" w:space="0" w:color="auto"/>
          </w:divBdr>
          <w:divsChild>
            <w:div w:id="929241376">
              <w:marLeft w:val="0"/>
              <w:marRight w:val="0"/>
              <w:marTop w:val="0"/>
              <w:marBottom w:val="0"/>
              <w:divBdr>
                <w:top w:val="none" w:sz="0" w:space="0" w:color="auto"/>
                <w:left w:val="none" w:sz="0" w:space="0" w:color="auto"/>
                <w:bottom w:val="none" w:sz="0" w:space="0" w:color="auto"/>
                <w:right w:val="none" w:sz="0" w:space="0" w:color="auto"/>
              </w:divBdr>
              <w:divsChild>
                <w:div w:id="1981614542">
                  <w:marLeft w:val="0"/>
                  <w:marRight w:val="0"/>
                  <w:marTop w:val="0"/>
                  <w:marBottom w:val="0"/>
                  <w:divBdr>
                    <w:top w:val="none" w:sz="0" w:space="0" w:color="auto"/>
                    <w:left w:val="none" w:sz="0" w:space="0" w:color="auto"/>
                    <w:bottom w:val="none" w:sz="0" w:space="0" w:color="auto"/>
                    <w:right w:val="none" w:sz="0" w:space="0" w:color="auto"/>
                  </w:divBdr>
                  <w:divsChild>
                    <w:div w:id="912665346">
                      <w:marLeft w:val="0"/>
                      <w:marRight w:val="0"/>
                      <w:marTop w:val="0"/>
                      <w:marBottom w:val="0"/>
                      <w:divBdr>
                        <w:top w:val="none" w:sz="0" w:space="0" w:color="auto"/>
                        <w:left w:val="none" w:sz="0" w:space="0" w:color="auto"/>
                        <w:bottom w:val="none" w:sz="0" w:space="0" w:color="auto"/>
                        <w:right w:val="none" w:sz="0" w:space="0" w:color="auto"/>
                      </w:divBdr>
                      <w:divsChild>
                        <w:div w:id="1088775256">
                          <w:marLeft w:val="0"/>
                          <w:marRight w:val="0"/>
                          <w:marTop w:val="0"/>
                          <w:marBottom w:val="0"/>
                          <w:divBdr>
                            <w:top w:val="none" w:sz="0" w:space="0" w:color="auto"/>
                            <w:left w:val="none" w:sz="0" w:space="0" w:color="auto"/>
                            <w:bottom w:val="none" w:sz="0" w:space="0" w:color="auto"/>
                            <w:right w:val="none" w:sz="0" w:space="0" w:color="auto"/>
                          </w:divBdr>
                          <w:divsChild>
                            <w:div w:id="154346096">
                              <w:marLeft w:val="0"/>
                              <w:marRight w:val="0"/>
                              <w:marTop w:val="0"/>
                              <w:marBottom w:val="0"/>
                              <w:divBdr>
                                <w:top w:val="none" w:sz="0" w:space="0" w:color="auto"/>
                                <w:left w:val="none" w:sz="0" w:space="0" w:color="auto"/>
                                <w:bottom w:val="none" w:sz="0" w:space="0" w:color="auto"/>
                                <w:right w:val="none" w:sz="0" w:space="0" w:color="auto"/>
                              </w:divBdr>
                              <w:divsChild>
                                <w:div w:id="299262459">
                                  <w:marLeft w:val="0"/>
                                  <w:marRight w:val="0"/>
                                  <w:marTop w:val="0"/>
                                  <w:marBottom w:val="0"/>
                                  <w:divBdr>
                                    <w:top w:val="none" w:sz="0" w:space="0" w:color="auto"/>
                                    <w:left w:val="none" w:sz="0" w:space="0" w:color="auto"/>
                                    <w:bottom w:val="none" w:sz="0" w:space="0" w:color="auto"/>
                                    <w:right w:val="none" w:sz="0" w:space="0" w:color="auto"/>
                                  </w:divBdr>
                                  <w:divsChild>
                                    <w:div w:id="734551103">
                                      <w:marLeft w:val="0"/>
                                      <w:marRight w:val="0"/>
                                      <w:marTop w:val="0"/>
                                      <w:marBottom w:val="0"/>
                                      <w:divBdr>
                                        <w:top w:val="none" w:sz="0" w:space="0" w:color="auto"/>
                                        <w:left w:val="none" w:sz="0" w:space="0" w:color="auto"/>
                                        <w:bottom w:val="none" w:sz="0" w:space="0" w:color="auto"/>
                                        <w:right w:val="none" w:sz="0" w:space="0" w:color="auto"/>
                                      </w:divBdr>
                                      <w:divsChild>
                                        <w:div w:id="586495725">
                                          <w:marLeft w:val="0"/>
                                          <w:marRight w:val="0"/>
                                          <w:marTop w:val="0"/>
                                          <w:marBottom w:val="0"/>
                                          <w:divBdr>
                                            <w:top w:val="none" w:sz="0" w:space="0" w:color="auto"/>
                                            <w:left w:val="none" w:sz="0" w:space="0" w:color="auto"/>
                                            <w:bottom w:val="none" w:sz="0" w:space="0" w:color="auto"/>
                                            <w:right w:val="none" w:sz="0" w:space="0" w:color="auto"/>
                                          </w:divBdr>
                                          <w:divsChild>
                                            <w:div w:id="794639023">
                                              <w:marLeft w:val="0"/>
                                              <w:marRight w:val="0"/>
                                              <w:marTop w:val="0"/>
                                              <w:marBottom w:val="0"/>
                                              <w:divBdr>
                                                <w:top w:val="none" w:sz="0" w:space="0" w:color="auto"/>
                                                <w:left w:val="none" w:sz="0" w:space="0" w:color="auto"/>
                                                <w:bottom w:val="none" w:sz="0" w:space="0" w:color="auto"/>
                                                <w:right w:val="none" w:sz="0" w:space="0" w:color="auto"/>
                                              </w:divBdr>
                                              <w:divsChild>
                                                <w:div w:id="551385100">
                                                  <w:marLeft w:val="0"/>
                                                  <w:marRight w:val="0"/>
                                                  <w:marTop w:val="0"/>
                                                  <w:marBottom w:val="0"/>
                                                  <w:divBdr>
                                                    <w:top w:val="none" w:sz="0" w:space="0" w:color="auto"/>
                                                    <w:left w:val="none" w:sz="0" w:space="0" w:color="auto"/>
                                                    <w:bottom w:val="none" w:sz="0" w:space="0" w:color="auto"/>
                                                    <w:right w:val="none" w:sz="0" w:space="0" w:color="auto"/>
                                                  </w:divBdr>
                                                </w:div>
                                                <w:div w:id="161630354">
                                                  <w:marLeft w:val="0"/>
                                                  <w:marRight w:val="0"/>
                                                  <w:marTop w:val="0"/>
                                                  <w:marBottom w:val="0"/>
                                                  <w:divBdr>
                                                    <w:top w:val="none" w:sz="0" w:space="0" w:color="auto"/>
                                                    <w:left w:val="none" w:sz="0" w:space="0" w:color="auto"/>
                                                    <w:bottom w:val="none" w:sz="0" w:space="0" w:color="auto"/>
                                                    <w:right w:val="none" w:sz="0" w:space="0" w:color="auto"/>
                                                  </w:divBdr>
                                                </w:div>
                                              </w:divsChild>
                                            </w:div>
                                            <w:div w:id="1463114903">
                                              <w:marLeft w:val="0"/>
                                              <w:marRight w:val="0"/>
                                              <w:marTop w:val="0"/>
                                              <w:marBottom w:val="0"/>
                                              <w:divBdr>
                                                <w:top w:val="none" w:sz="0" w:space="0" w:color="auto"/>
                                                <w:left w:val="none" w:sz="0" w:space="0" w:color="auto"/>
                                                <w:bottom w:val="none" w:sz="0" w:space="0" w:color="auto"/>
                                                <w:right w:val="none" w:sz="0" w:space="0" w:color="auto"/>
                                              </w:divBdr>
                                              <w:divsChild>
                                                <w:div w:id="597641086">
                                                  <w:marLeft w:val="0"/>
                                                  <w:marRight w:val="0"/>
                                                  <w:marTop w:val="0"/>
                                                  <w:marBottom w:val="0"/>
                                                  <w:divBdr>
                                                    <w:top w:val="none" w:sz="0" w:space="0" w:color="auto"/>
                                                    <w:left w:val="none" w:sz="0" w:space="0" w:color="auto"/>
                                                    <w:bottom w:val="none" w:sz="0" w:space="0" w:color="auto"/>
                                                    <w:right w:val="none" w:sz="0" w:space="0" w:color="auto"/>
                                                  </w:divBdr>
                                                  <w:divsChild>
                                                    <w:div w:id="1539931601">
                                                      <w:marLeft w:val="0"/>
                                                      <w:marRight w:val="0"/>
                                                      <w:marTop w:val="0"/>
                                                      <w:marBottom w:val="0"/>
                                                      <w:divBdr>
                                                        <w:top w:val="none" w:sz="0" w:space="0" w:color="auto"/>
                                                        <w:left w:val="none" w:sz="0" w:space="0" w:color="auto"/>
                                                        <w:bottom w:val="none" w:sz="0" w:space="0" w:color="auto"/>
                                                        <w:right w:val="none" w:sz="0" w:space="0" w:color="auto"/>
                                                      </w:divBdr>
                                                    </w:div>
                                                    <w:div w:id="1604418182">
                                                      <w:marLeft w:val="0"/>
                                                      <w:marRight w:val="0"/>
                                                      <w:marTop w:val="0"/>
                                                      <w:marBottom w:val="0"/>
                                                      <w:divBdr>
                                                        <w:top w:val="none" w:sz="0" w:space="0" w:color="auto"/>
                                                        <w:left w:val="none" w:sz="0" w:space="0" w:color="auto"/>
                                                        <w:bottom w:val="none" w:sz="0" w:space="0" w:color="auto"/>
                                                        <w:right w:val="none" w:sz="0" w:space="0" w:color="auto"/>
                                                      </w:divBdr>
                                                    </w:div>
                                                    <w:div w:id="9682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33896">
                                          <w:marLeft w:val="0"/>
                                          <w:marRight w:val="0"/>
                                          <w:marTop w:val="0"/>
                                          <w:marBottom w:val="0"/>
                                          <w:divBdr>
                                            <w:top w:val="none" w:sz="0" w:space="0" w:color="auto"/>
                                            <w:left w:val="none" w:sz="0" w:space="0" w:color="auto"/>
                                            <w:bottom w:val="none" w:sz="0" w:space="0" w:color="auto"/>
                                            <w:right w:val="none" w:sz="0" w:space="0" w:color="auto"/>
                                          </w:divBdr>
                                          <w:divsChild>
                                            <w:div w:id="1871458196">
                                              <w:marLeft w:val="0"/>
                                              <w:marRight w:val="0"/>
                                              <w:marTop w:val="0"/>
                                              <w:marBottom w:val="0"/>
                                              <w:divBdr>
                                                <w:top w:val="none" w:sz="0" w:space="0" w:color="auto"/>
                                                <w:left w:val="none" w:sz="0" w:space="0" w:color="auto"/>
                                                <w:bottom w:val="none" w:sz="0" w:space="0" w:color="auto"/>
                                                <w:right w:val="none" w:sz="0" w:space="0" w:color="auto"/>
                                              </w:divBdr>
                                              <w:divsChild>
                                                <w:div w:id="1241330632">
                                                  <w:marLeft w:val="0"/>
                                                  <w:marRight w:val="0"/>
                                                  <w:marTop w:val="0"/>
                                                  <w:marBottom w:val="0"/>
                                                  <w:divBdr>
                                                    <w:top w:val="none" w:sz="0" w:space="0" w:color="auto"/>
                                                    <w:left w:val="none" w:sz="0" w:space="0" w:color="auto"/>
                                                    <w:bottom w:val="none" w:sz="0" w:space="0" w:color="auto"/>
                                                    <w:right w:val="none" w:sz="0" w:space="0" w:color="auto"/>
                                                  </w:divBdr>
                                                </w:div>
                                                <w:div w:id="132598722">
                                                  <w:marLeft w:val="0"/>
                                                  <w:marRight w:val="0"/>
                                                  <w:marTop w:val="0"/>
                                                  <w:marBottom w:val="0"/>
                                                  <w:divBdr>
                                                    <w:top w:val="none" w:sz="0" w:space="0" w:color="auto"/>
                                                    <w:left w:val="none" w:sz="0" w:space="0" w:color="auto"/>
                                                    <w:bottom w:val="none" w:sz="0" w:space="0" w:color="auto"/>
                                                    <w:right w:val="none" w:sz="0" w:space="0" w:color="auto"/>
                                                  </w:divBdr>
                                                </w:div>
                                              </w:divsChild>
                                            </w:div>
                                            <w:div w:id="1494107935">
                                              <w:marLeft w:val="0"/>
                                              <w:marRight w:val="0"/>
                                              <w:marTop w:val="0"/>
                                              <w:marBottom w:val="0"/>
                                              <w:divBdr>
                                                <w:top w:val="none" w:sz="0" w:space="0" w:color="auto"/>
                                                <w:left w:val="none" w:sz="0" w:space="0" w:color="auto"/>
                                                <w:bottom w:val="none" w:sz="0" w:space="0" w:color="auto"/>
                                                <w:right w:val="none" w:sz="0" w:space="0" w:color="auto"/>
                                              </w:divBdr>
                                              <w:divsChild>
                                                <w:div w:id="1169908061">
                                                  <w:marLeft w:val="0"/>
                                                  <w:marRight w:val="0"/>
                                                  <w:marTop w:val="0"/>
                                                  <w:marBottom w:val="0"/>
                                                  <w:divBdr>
                                                    <w:top w:val="none" w:sz="0" w:space="0" w:color="auto"/>
                                                    <w:left w:val="none" w:sz="0" w:space="0" w:color="auto"/>
                                                    <w:bottom w:val="none" w:sz="0" w:space="0" w:color="auto"/>
                                                    <w:right w:val="none" w:sz="0" w:space="0" w:color="auto"/>
                                                  </w:divBdr>
                                                  <w:divsChild>
                                                    <w:div w:id="1226261650">
                                                      <w:marLeft w:val="0"/>
                                                      <w:marRight w:val="0"/>
                                                      <w:marTop w:val="0"/>
                                                      <w:marBottom w:val="0"/>
                                                      <w:divBdr>
                                                        <w:top w:val="none" w:sz="0" w:space="0" w:color="auto"/>
                                                        <w:left w:val="none" w:sz="0" w:space="0" w:color="auto"/>
                                                        <w:bottom w:val="none" w:sz="0" w:space="0" w:color="auto"/>
                                                        <w:right w:val="none" w:sz="0" w:space="0" w:color="auto"/>
                                                      </w:divBdr>
                                                      <w:divsChild>
                                                        <w:div w:id="1452868773">
                                                          <w:marLeft w:val="0"/>
                                                          <w:marRight w:val="0"/>
                                                          <w:marTop w:val="0"/>
                                                          <w:marBottom w:val="0"/>
                                                          <w:divBdr>
                                                            <w:top w:val="none" w:sz="0" w:space="0" w:color="auto"/>
                                                            <w:left w:val="none" w:sz="0" w:space="0" w:color="auto"/>
                                                            <w:bottom w:val="none" w:sz="0" w:space="0" w:color="auto"/>
                                                            <w:right w:val="none" w:sz="0" w:space="0" w:color="auto"/>
                                                          </w:divBdr>
                                                        </w:div>
                                                      </w:divsChild>
                                                    </w:div>
                                                    <w:div w:id="279269203">
                                                      <w:marLeft w:val="0"/>
                                                      <w:marRight w:val="0"/>
                                                      <w:marTop w:val="0"/>
                                                      <w:marBottom w:val="0"/>
                                                      <w:divBdr>
                                                        <w:top w:val="none" w:sz="0" w:space="0" w:color="auto"/>
                                                        <w:left w:val="none" w:sz="0" w:space="0" w:color="auto"/>
                                                        <w:bottom w:val="none" w:sz="0" w:space="0" w:color="auto"/>
                                                        <w:right w:val="none" w:sz="0" w:space="0" w:color="auto"/>
                                                      </w:divBdr>
                                                      <w:divsChild>
                                                        <w:div w:id="939409223">
                                                          <w:marLeft w:val="0"/>
                                                          <w:marRight w:val="0"/>
                                                          <w:marTop w:val="0"/>
                                                          <w:marBottom w:val="0"/>
                                                          <w:divBdr>
                                                            <w:top w:val="none" w:sz="0" w:space="0" w:color="auto"/>
                                                            <w:left w:val="none" w:sz="0" w:space="0" w:color="auto"/>
                                                            <w:bottom w:val="none" w:sz="0" w:space="0" w:color="auto"/>
                                                            <w:right w:val="none" w:sz="0" w:space="0" w:color="auto"/>
                                                          </w:divBdr>
                                                        </w:div>
                                                      </w:divsChild>
                                                    </w:div>
                                                    <w:div w:id="735123830">
                                                      <w:marLeft w:val="0"/>
                                                      <w:marRight w:val="0"/>
                                                      <w:marTop w:val="0"/>
                                                      <w:marBottom w:val="0"/>
                                                      <w:divBdr>
                                                        <w:top w:val="none" w:sz="0" w:space="0" w:color="auto"/>
                                                        <w:left w:val="none" w:sz="0" w:space="0" w:color="auto"/>
                                                        <w:bottom w:val="none" w:sz="0" w:space="0" w:color="auto"/>
                                                        <w:right w:val="none" w:sz="0" w:space="0" w:color="auto"/>
                                                      </w:divBdr>
                                                      <w:divsChild>
                                                        <w:div w:id="8928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192510">
                                          <w:marLeft w:val="0"/>
                                          <w:marRight w:val="0"/>
                                          <w:marTop w:val="0"/>
                                          <w:marBottom w:val="0"/>
                                          <w:divBdr>
                                            <w:top w:val="none" w:sz="0" w:space="0" w:color="auto"/>
                                            <w:left w:val="none" w:sz="0" w:space="0" w:color="auto"/>
                                            <w:bottom w:val="none" w:sz="0" w:space="0" w:color="auto"/>
                                            <w:right w:val="none" w:sz="0" w:space="0" w:color="auto"/>
                                          </w:divBdr>
                                          <w:divsChild>
                                            <w:div w:id="1718118670">
                                              <w:marLeft w:val="0"/>
                                              <w:marRight w:val="0"/>
                                              <w:marTop w:val="0"/>
                                              <w:marBottom w:val="0"/>
                                              <w:divBdr>
                                                <w:top w:val="none" w:sz="0" w:space="0" w:color="auto"/>
                                                <w:left w:val="none" w:sz="0" w:space="0" w:color="auto"/>
                                                <w:bottom w:val="none" w:sz="0" w:space="0" w:color="auto"/>
                                                <w:right w:val="none" w:sz="0" w:space="0" w:color="auto"/>
                                              </w:divBdr>
                                              <w:divsChild>
                                                <w:div w:id="364254017">
                                                  <w:marLeft w:val="0"/>
                                                  <w:marRight w:val="0"/>
                                                  <w:marTop w:val="0"/>
                                                  <w:marBottom w:val="0"/>
                                                  <w:divBdr>
                                                    <w:top w:val="none" w:sz="0" w:space="0" w:color="auto"/>
                                                    <w:left w:val="none" w:sz="0" w:space="0" w:color="auto"/>
                                                    <w:bottom w:val="none" w:sz="0" w:space="0" w:color="auto"/>
                                                    <w:right w:val="none" w:sz="0" w:space="0" w:color="auto"/>
                                                  </w:divBdr>
                                                </w:div>
                                                <w:div w:id="865294972">
                                                  <w:marLeft w:val="0"/>
                                                  <w:marRight w:val="0"/>
                                                  <w:marTop w:val="0"/>
                                                  <w:marBottom w:val="0"/>
                                                  <w:divBdr>
                                                    <w:top w:val="none" w:sz="0" w:space="0" w:color="auto"/>
                                                    <w:left w:val="none" w:sz="0" w:space="0" w:color="auto"/>
                                                    <w:bottom w:val="none" w:sz="0" w:space="0" w:color="auto"/>
                                                    <w:right w:val="none" w:sz="0" w:space="0" w:color="auto"/>
                                                  </w:divBdr>
                                                </w:div>
                                              </w:divsChild>
                                            </w:div>
                                            <w:div w:id="737945504">
                                              <w:marLeft w:val="0"/>
                                              <w:marRight w:val="0"/>
                                              <w:marTop w:val="0"/>
                                              <w:marBottom w:val="0"/>
                                              <w:divBdr>
                                                <w:top w:val="none" w:sz="0" w:space="0" w:color="auto"/>
                                                <w:left w:val="none" w:sz="0" w:space="0" w:color="auto"/>
                                                <w:bottom w:val="none" w:sz="0" w:space="0" w:color="auto"/>
                                                <w:right w:val="none" w:sz="0" w:space="0" w:color="auto"/>
                                              </w:divBdr>
                                              <w:divsChild>
                                                <w:div w:id="1812793089">
                                                  <w:marLeft w:val="0"/>
                                                  <w:marRight w:val="0"/>
                                                  <w:marTop w:val="0"/>
                                                  <w:marBottom w:val="0"/>
                                                  <w:divBdr>
                                                    <w:top w:val="none" w:sz="0" w:space="0" w:color="auto"/>
                                                    <w:left w:val="none" w:sz="0" w:space="0" w:color="auto"/>
                                                    <w:bottom w:val="none" w:sz="0" w:space="0" w:color="auto"/>
                                                    <w:right w:val="none" w:sz="0" w:space="0" w:color="auto"/>
                                                  </w:divBdr>
                                                  <w:divsChild>
                                                    <w:div w:id="1778795580">
                                                      <w:marLeft w:val="0"/>
                                                      <w:marRight w:val="0"/>
                                                      <w:marTop w:val="0"/>
                                                      <w:marBottom w:val="0"/>
                                                      <w:divBdr>
                                                        <w:top w:val="none" w:sz="0" w:space="0" w:color="auto"/>
                                                        <w:left w:val="none" w:sz="0" w:space="0" w:color="auto"/>
                                                        <w:bottom w:val="none" w:sz="0" w:space="0" w:color="auto"/>
                                                        <w:right w:val="none" w:sz="0" w:space="0" w:color="auto"/>
                                                      </w:divBdr>
                                                    </w:div>
                                                    <w:div w:id="1585607214">
                                                      <w:marLeft w:val="0"/>
                                                      <w:marRight w:val="0"/>
                                                      <w:marTop w:val="0"/>
                                                      <w:marBottom w:val="0"/>
                                                      <w:divBdr>
                                                        <w:top w:val="none" w:sz="0" w:space="0" w:color="auto"/>
                                                        <w:left w:val="none" w:sz="0" w:space="0" w:color="auto"/>
                                                        <w:bottom w:val="none" w:sz="0" w:space="0" w:color="auto"/>
                                                        <w:right w:val="none" w:sz="0" w:space="0" w:color="auto"/>
                                                      </w:divBdr>
                                                    </w:div>
                                                    <w:div w:id="17504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3585">
                                          <w:marLeft w:val="0"/>
                                          <w:marRight w:val="0"/>
                                          <w:marTop w:val="0"/>
                                          <w:marBottom w:val="0"/>
                                          <w:divBdr>
                                            <w:top w:val="none" w:sz="0" w:space="0" w:color="auto"/>
                                            <w:left w:val="none" w:sz="0" w:space="0" w:color="auto"/>
                                            <w:bottom w:val="none" w:sz="0" w:space="0" w:color="auto"/>
                                            <w:right w:val="none" w:sz="0" w:space="0" w:color="auto"/>
                                          </w:divBdr>
                                          <w:divsChild>
                                            <w:div w:id="2060661619">
                                              <w:marLeft w:val="0"/>
                                              <w:marRight w:val="0"/>
                                              <w:marTop w:val="0"/>
                                              <w:marBottom w:val="0"/>
                                              <w:divBdr>
                                                <w:top w:val="none" w:sz="0" w:space="0" w:color="auto"/>
                                                <w:left w:val="none" w:sz="0" w:space="0" w:color="auto"/>
                                                <w:bottom w:val="none" w:sz="0" w:space="0" w:color="auto"/>
                                                <w:right w:val="none" w:sz="0" w:space="0" w:color="auto"/>
                                              </w:divBdr>
                                              <w:divsChild>
                                                <w:div w:id="611519621">
                                                  <w:marLeft w:val="0"/>
                                                  <w:marRight w:val="0"/>
                                                  <w:marTop w:val="0"/>
                                                  <w:marBottom w:val="0"/>
                                                  <w:divBdr>
                                                    <w:top w:val="none" w:sz="0" w:space="0" w:color="auto"/>
                                                    <w:left w:val="none" w:sz="0" w:space="0" w:color="auto"/>
                                                    <w:bottom w:val="none" w:sz="0" w:space="0" w:color="auto"/>
                                                    <w:right w:val="none" w:sz="0" w:space="0" w:color="auto"/>
                                                  </w:divBdr>
                                                </w:div>
                                                <w:div w:id="1217737208">
                                                  <w:marLeft w:val="0"/>
                                                  <w:marRight w:val="0"/>
                                                  <w:marTop w:val="0"/>
                                                  <w:marBottom w:val="0"/>
                                                  <w:divBdr>
                                                    <w:top w:val="none" w:sz="0" w:space="0" w:color="auto"/>
                                                    <w:left w:val="none" w:sz="0" w:space="0" w:color="auto"/>
                                                    <w:bottom w:val="none" w:sz="0" w:space="0" w:color="auto"/>
                                                    <w:right w:val="none" w:sz="0" w:space="0" w:color="auto"/>
                                                  </w:divBdr>
                                                </w:div>
                                              </w:divsChild>
                                            </w:div>
                                            <w:div w:id="1766342103">
                                              <w:marLeft w:val="0"/>
                                              <w:marRight w:val="0"/>
                                              <w:marTop w:val="0"/>
                                              <w:marBottom w:val="0"/>
                                              <w:divBdr>
                                                <w:top w:val="none" w:sz="0" w:space="0" w:color="auto"/>
                                                <w:left w:val="none" w:sz="0" w:space="0" w:color="auto"/>
                                                <w:bottom w:val="none" w:sz="0" w:space="0" w:color="auto"/>
                                                <w:right w:val="none" w:sz="0" w:space="0" w:color="auto"/>
                                              </w:divBdr>
                                              <w:divsChild>
                                                <w:div w:id="29382001">
                                                  <w:marLeft w:val="0"/>
                                                  <w:marRight w:val="0"/>
                                                  <w:marTop w:val="0"/>
                                                  <w:marBottom w:val="0"/>
                                                  <w:divBdr>
                                                    <w:top w:val="none" w:sz="0" w:space="0" w:color="auto"/>
                                                    <w:left w:val="none" w:sz="0" w:space="0" w:color="auto"/>
                                                    <w:bottom w:val="none" w:sz="0" w:space="0" w:color="auto"/>
                                                    <w:right w:val="none" w:sz="0" w:space="0" w:color="auto"/>
                                                  </w:divBdr>
                                                  <w:divsChild>
                                                    <w:div w:id="1504466211">
                                                      <w:marLeft w:val="0"/>
                                                      <w:marRight w:val="0"/>
                                                      <w:marTop w:val="0"/>
                                                      <w:marBottom w:val="0"/>
                                                      <w:divBdr>
                                                        <w:top w:val="none" w:sz="0" w:space="0" w:color="auto"/>
                                                        <w:left w:val="none" w:sz="0" w:space="0" w:color="auto"/>
                                                        <w:bottom w:val="none" w:sz="0" w:space="0" w:color="auto"/>
                                                        <w:right w:val="none" w:sz="0" w:space="0" w:color="auto"/>
                                                      </w:divBdr>
                                                    </w:div>
                                                    <w:div w:id="1111435912">
                                                      <w:marLeft w:val="0"/>
                                                      <w:marRight w:val="0"/>
                                                      <w:marTop w:val="0"/>
                                                      <w:marBottom w:val="0"/>
                                                      <w:divBdr>
                                                        <w:top w:val="none" w:sz="0" w:space="0" w:color="auto"/>
                                                        <w:left w:val="none" w:sz="0" w:space="0" w:color="auto"/>
                                                        <w:bottom w:val="none" w:sz="0" w:space="0" w:color="auto"/>
                                                        <w:right w:val="none" w:sz="0" w:space="0" w:color="auto"/>
                                                      </w:divBdr>
                                                    </w:div>
                                                    <w:div w:id="10063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62045">
                                          <w:marLeft w:val="0"/>
                                          <w:marRight w:val="0"/>
                                          <w:marTop w:val="0"/>
                                          <w:marBottom w:val="0"/>
                                          <w:divBdr>
                                            <w:top w:val="none" w:sz="0" w:space="0" w:color="auto"/>
                                            <w:left w:val="none" w:sz="0" w:space="0" w:color="auto"/>
                                            <w:bottom w:val="none" w:sz="0" w:space="0" w:color="auto"/>
                                            <w:right w:val="none" w:sz="0" w:space="0" w:color="auto"/>
                                          </w:divBdr>
                                          <w:divsChild>
                                            <w:div w:id="1765608390">
                                              <w:marLeft w:val="0"/>
                                              <w:marRight w:val="0"/>
                                              <w:marTop w:val="0"/>
                                              <w:marBottom w:val="0"/>
                                              <w:divBdr>
                                                <w:top w:val="none" w:sz="0" w:space="0" w:color="auto"/>
                                                <w:left w:val="none" w:sz="0" w:space="0" w:color="auto"/>
                                                <w:bottom w:val="none" w:sz="0" w:space="0" w:color="auto"/>
                                                <w:right w:val="none" w:sz="0" w:space="0" w:color="auto"/>
                                              </w:divBdr>
                                              <w:divsChild>
                                                <w:div w:id="1309743770">
                                                  <w:marLeft w:val="0"/>
                                                  <w:marRight w:val="0"/>
                                                  <w:marTop w:val="0"/>
                                                  <w:marBottom w:val="0"/>
                                                  <w:divBdr>
                                                    <w:top w:val="none" w:sz="0" w:space="0" w:color="auto"/>
                                                    <w:left w:val="none" w:sz="0" w:space="0" w:color="auto"/>
                                                    <w:bottom w:val="none" w:sz="0" w:space="0" w:color="auto"/>
                                                    <w:right w:val="none" w:sz="0" w:space="0" w:color="auto"/>
                                                  </w:divBdr>
                                                </w:div>
                                                <w:div w:id="434518213">
                                                  <w:marLeft w:val="0"/>
                                                  <w:marRight w:val="0"/>
                                                  <w:marTop w:val="0"/>
                                                  <w:marBottom w:val="0"/>
                                                  <w:divBdr>
                                                    <w:top w:val="none" w:sz="0" w:space="0" w:color="auto"/>
                                                    <w:left w:val="none" w:sz="0" w:space="0" w:color="auto"/>
                                                    <w:bottom w:val="none" w:sz="0" w:space="0" w:color="auto"/>
                                                    <w:right w:val="none" w:sz="0" w:space="0" w:color="auto"/>
                                                  </w:divBdr>
                                                </w:div>
                                              </w:divsChild>
                                            </w:div>
                                            <w:div w:id="931470182">
                                              <w:marLeft w:val="0"/>
                                              <w:marRight w:val="0"/>
                                              <w:marTop w:val="0"/>
                                              <w:marBottom w:val="0"/>
                                              <w:divBdr>
                                                <w:top w:val="none" w:sz="0" w:space="0" w:color="auto"/>
                                                <w:left w:val="none" w:sz="0" w:space="0" w:color="auto"/>
                                                <w:bottom w:val="none" w:sz="0" w:space="0" w:color="auto"/>
                                                <w:right w:val="none" w:sz="0" w:space="0" w:color="auto"/>
                                              </w:divBdr>
                                              <w:divsChild>
                                                <w:div w:id="80954921">
                                                  <w:marLeft w:val="0"/>
                                                  <w:marRight w:val="0"/>
                                                  <w:marTop w:val="0"/>
                                                  <w:marBottom w:val="0"/>
                                                  <w:divBdr>
                                                    <w:top w:val="none" w:sz="0" w:space="0" w:color="auto"/>
                                                    <w:left w:val="none" w:sz="0" w:space="0" w:color="auto"/>
                                                    <w:bottom w:val="none" w:sz="0" w:space="0" w:color="auto"/>
                                                    <w:right w:val="none" w:sz="0" w:space="0" w:color="auto"/>
                                                  </w:divBdr>
                                                  <w:divsChild>
                                                    <w:div w:id="821047159">
                                                      <w:marLeft w:val="0"/>
                                                      <w:marRight w:val="0"/>
                                                      <w:marTop w:val="0"/>
                                                      <w:marBottom w:val="0"/>
                                                      <w:divBdr>
                                                        <w:top w:val="none" w:sz="0" w:space="0" w:color="auto"/>
                                                        <w:left w:val="none" w:sz="0" w:space="0" w:color="auto"/>
                                                        <w:bottom w:val="none" w:sz="0" w:space="0" w:color="auto"/>
                                                        <w:right w:val="none" w:sz="0" w:space="0" w:color="auto"/>
                                                      </w:divBdr>
                                                    </w:div>
                                                    <w:div w:id="1970672695">
                                                      <w:marLeft w:val="0"/>
                                                      <w:marRight w:val="0"/>
                                                      <w:marTop w:val="0"/>
                                                      <w:marBottom w:val="0"/>
                                                      <w:divBdr>
                                                        <w:top w:val="none" w:sz="0" w:space="0" w:color="auto"/>
                                                        <w:left w:val="none" w:sz="0" w:space="0" w:color="auto"/>
                                                        <w:bottom w:val="none" w:sz="0" w:space="0" w:color="auto"/>
                                                        <w:right w:val="none" w:sz="0" w:space="0" w:color="auto"/>
                                                      </w:divBdr>
                                                    </w:div>
                                                    <w:div w:id="3336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05925">
                                          <w:marLeft w:val="0"/>
                                          <w:marRight w:val="0"/>
                                          <w:marTop w:val="0"/>
                                          <w:marBottom w:val="0"/>
                                          <w:divBdr>
                                            <w:top w:val="none" w:sz="0" w:space="0" w:color="auto"/>
                                            <w:left w:val="none" w:sz="0" w:space="0" w:color="auto"/>
                                            <w:bottom w:val="none" w:sz="0" w:space="0" w:color="auto"/>
                                            <w:right w:val="none" w:sz="0" w:space="0" w:color="auto"/>
                                          </w:divBdr>
                                          <w:divsChild>
                                            <w:div w:id="1505708844">
                                              <w:marLeft w:val="0"/>
                                              <w:marRight w:val="0"/>
                                              <w:marTop w:val="0"/>
                                              <w:marBottom w:val="0"/>
                                              <w:divBdr>
                                                <w:top w:val="none" w:sz="0" w:space="0" w:color="auto"/>
                                                <w:left w:val="none" w:sz="0" w:space="0" w:color="auto"/>
                                                <w:bottom w:val="none" w:sz="0" w:space="0" w:color="auto"/>
                                                <w:right w:val="none" w:sz="0" w:space="0" w:color="auto"/>
                                              </w:divBdr>
                                              <w:divsChild>
                                                <w:div w:id="1152988127">
                                                  <w:marLeft w:val="0"/>
                                                  <w:marRight w:val="0"/>
                                                  <w:marTop w:val="0"/>
                                                  <w:marBottom w:val="0"/>
                                                  <w:divBdr>
                                                    <w:top w:val="none" w:sz="0" w:space="0" w:color="auto"/>
                                                    <w:left w:val="none" w:sz="0" w:space="0" w:color="auto"/>
                                                    <w:bottom w:val="none" w:sz="0" w:space="0" w:color="auto"/>
                                                    <w:right w:val="none" w:sz="0" w:space="0" w:color="auto"/>
                                                  </w:divBdr>
                                                </w:div>
                                                <w:div w:id="209079634">
                                                  <w:marLeft w:val="0"/>
                                                  <w:marRight w:val="0"/>
                                                  <w:marTop w:val="0"/>
                                                  <w:marBottom w:val="0"/>
                                                  <w:divBdr>
                                                    <w:top w:val="none" w:sz="0" w:space="0" w:color="auto"/>
                                                    <w:left w:val="none" w:sz="0" w:space="0" w:color="auto"/>
                                                    <w:bottom w:val="none" w:sz="0" w:space="0" w:color="auto"/>
                                                    <w:right w:val="none" w:sz="0" w:space="0" w:color="auto"/>
                                                  </w:divBdr>
                                                </w:div>
                                              </w:divsChild>
                                            </w:div>
                                            <w:div w:id="1609049013">
                                              <w:marLeft w:val="0"/>
                                              <w:marRight w:val="0"/>
                                              <w:marTop w:val="0"/>
                                              <w:marBottom w:val="0"/>
                                              <w:divBdr>
                                                <w:top w:val="none" w:sz="0" w:space="0" w:color="auto"/>
                                                <w:left w:val="none" w:sz="0" w:space="0" w:color="auto"/>
                                                <w:bottom w:val="none" w:sz="0" w:space="0" w:color="auto"/>
                                                <w:right w:val="none" w:sz="0" w:space="0" w:color="auto"/>
                                              </w:divBdr>
                                              <w:divsChild>
                                                <w:div w:id="1094014090">
                                                  <w:marLeft w:val="0"/>
                                                  <w:marRight w:val="0"/>
                                                  <w:marTop w:val="0"/>
                                                  <w:marBottom w:val="0"/>
                                                  <w:divBdr>
                                                    <w:top w:val="none" w:sz="0" w:space="0" w:color="auto"/>
                                                    <w:left w:val="none" w:sz="0" w:space="0" w:color="auto"/>
                                                    <w:bottom w:val="none" w:sz="0" w:space="0" w:color="auto"/>
                                                    <w:right w:val="none" w:sz="0" w:space="0" w:color="auto"/>
                                                  </w:divBdr>
                                                  <w:divsChild>
                                                    <w:div w:id="1764111290">
                                                      <w:marLeft w:val="0"/>
                                                      <w:marRight w:val="0"/>
                                                      <w:marTop w:val="0"/>
                                                      <w:marBottom w:val="0"/>
                                                      <w:divBdr>
                                                        <w:top w:val="none" w:sz="0" w:space="0" w:color="auto"/>
                                                        <w:left w:val="none" w:sz="0" w:space="0" w:color="auto"/>
                                                        <w:bottom w:val="none" w:sz="0" w:space="0" w:color="auto"/>
                                                        <w:right w:val="none" w:sz="0" w:space="0" w:color="auto"/>
                                                      </w:divBdr>
                                                    </w:div>
                                                    <w:div w:id="52046138">
                                                      <w:marLeft w:val="0"/>
                                                      <w:marRight w:val="0"/>
                                                      <w:marTop w:val="0"/>
                                                      <w:marBottom w:val="0"/>
                                                      <w:divBdr>
                                                        <w:top w:val="none" w:sz="0" w:space="0" w:color="auto"/>
                                                        <w:left w:val="none" w:sz="0" w:space="0" w:color="auto"/>
                                                        <w:bottom w:val="none" w:sz="0" w:space="0" w:color="auto"/>
                                                        <w:right w:val="none" w:sz="0" w:space="0" w:color="auto"/>
                                                      </w:divBdr>
                                                    </w:div>
                                                    <w:div w:id="9289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61919">
                                          <w:marLeft w:val="0"/>
                                          <w:marRight w:val="0"/>
                                          <w:marTop w:val="0"/>
                                          <w:marBottom w:val="0"/>
                                          <w:divBdr>
                                            <w:top w:val="none" w:sz="0" w:space="0" w:color="auto"/>
                                            <w:left w:val="none" w:sz="0" w:space="0" w:color="auto"/>
                                            <w:bottom w:val="none" w:sz="0" w:space="0" w:color="auto"/>
                                            <w:right w:val="none" w:sz="0" w:space="0" w:color="auto"/>
                                          </w:divBdr>
                                          <w:divsChild>
                                            <w:div w:id="445854773">
                                              <w:marLeft w:val="0"/>
                                              <w:marRight w:val="0"/>
                                              <w:marTop w:val="0"/>
                                              <w:marBottom w:val="0"/>
                                              <w:divBdr>
                                                <w:top w:val="none" w:sz="0" w:space="0" w:color="auto"/>
                                                <w:left w:val="none" w:sz="0" w:space="0" w:color="auto"/>
                                                <w:bottom w:val="none" w:sz="0" w:space="0" w:color="auto"/>
                                                <w:right w:val="none" w:sz="0" w:space="0" w:color="auto"/>
                                              </w:divBdr>
                                              <w:divsChild>
                                                <w:div w:id="1480001356">
                                                  <w:marLeft w:val="0"/>
                                                  <w:marRight w:val="0"/>
                                                  <w:marTop w:val="0"/>
                                                  <w:marBottom w:val="0"/>
                                                  <w:divBdr>
                                                    <w:top w:val="none" w:sz="0" w:space="0" w:color="auto"/>
                                                    <w:left w:val="none" w:sz="0" w:space="0" w:color="auto"/>
                                                    <w:bottom w:val="none" w:sz="0" w:space="0" w:color="auto"/>
                                                    <w:right w:val="none" w:sz="0" w:space="0" w:color="auto"/>
                                                  </w:divBdr>
                                                </w:div>
                                                <w:div w:id="1824155406">
                                                  <w:marLeft w:val="0"/>
                                                  <w:marRight w:val="0"/>
                                                  <w:marTop w:val="0"/>
                                                  <w:marBottom w:val="0"/>
                                                  <w:divBdr>
                                                    <w:top w:val="none" w:sz="0" w:space="0" w:color="auto"/>
                                                    <w:left w:val="none" w:sz="0" w:space="0" w:color="auto"/>
                                                    <w:bottom w:val="none" w:sz="0" w:space="0" w:color="auto"/>
                                                    <w:right w:val="none" w:sz="0" w:space="0" w:color="auto"/>
                                                  </w:divBdr>
                                                </w:div>
                                              </w:divsChild>
                                            </w:div>
                                            <w:div w:id="1511070023">
                                              <w:marLeft w:val="0"/>
                                              <w:marRight w:val="0"/>
                                              <w:marTop w:val="0"/>
                                              <w:marBottom w:val="0"/>
                                              <w:divBdr>
                                                <w:top w:val="none" w:sz="0" w:space="0" w:color="auto"/>
                                                <w:left w:val="none" w:sz="0" w:space="0" w:color="auto"/>
                                                <w:bottom w:val="none" w:sz="0" w:space="0" w:color="auto"/>
                                                <w:right w:val="none" w:sz="0" w:space="0" w:color="auto"/>
                                              </w:divBdr>
                                              <w:divsChild>
                                                <w:div w:id="944924842">
                                                  <w:marLeft w:val="0"/>
                                                  <w:marRight w:val="0"/>
                                                  <w:marTop w:val="0"/>
                                                  <w:marBottom w:val="0"/>
                                                  <w:divBdr>
                                                    <w:top w:val="none" w:sz="0" w:space="0" w:color="auto"/>
                                                    <w:left w:val="none" w:sz="0" w:space="0" w:color="auto"/>
                                                    <w:bottom w:val="none" w:sz="0" w:space="0" w:color="auto"/>
                                                    <w:right w:val="none" w:sz="0" w:space="0" w:color="auto"/>
                                                  </w:divBdr>
                                                  <w:divsChild>
                                                    <w:div w:id="1656765754">
                                                      <w:marLeft w:val="0"/>
                                                      <w:marRight w:val="0"/>
                                                      <w:marTop w:val="0"/>
                                                      <w:marBottom w:val="0"/>
                                                      <w:divBdr>
                                                        <w:top w:val="none" w:sz="0" w:space="0" w:color="auto"/>
                                                        <w:left w:val="none" w:sz="0" w:space="0" w:color="auto"/>
                                                        <w:bottom w:val="none" w:sz="0" w:space="0" w:color="auto"/>
                                                        <w:right w:val="none" w:sz="0" w:space="0" w:color="auto"/>
                                                      </w:divBdr>
                                                    </w:div>
                                                    <w:div w:id="2015111778">
                                                      <w:marLeft w:val="0"/>
                                                      <w:marRight w:val="0"/>
                                                      <w:marTop w:val="0"/>
                                                      <w:marBottom w:val="0"/>
                                                      <w:divBdr>
                                                        <w:top w:val="none" w:sz="0" w:space="0" w:color="auto"/>
                                                        <w:left w:val="none" w:sz="0" w:space="0" w:color="auto"/>
                                                        <w:bottom w:val="none" w:sz="0" w:space="0" w:color="auto"/>
                                                        <w:right w:val="none" w:sz="0" w:space="0" w:color="auto"/>
                                                      </w:divBdr>
                                                    </w:div>
                                                    <w:div w:id="28620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059278">
                                          <w:marLeft w:val="0"/>
                                          <w:marRight w:val="0"/>
                                          <w:marTop w:val="0"/>
                                          <w:marBottom w:val="0"/>
                                          <w:divBdr>
                                            <w:top w:val="none" w:sz="0" w:space="0" w:color="auto"/>
                                            <w:left w:val="none" w:sz="0" w:space="0" w:color="auto"/>
                                            <w:bottom w:val="none" w:sz="0" w:space="0" w:color="auto"/>
                                            <w:right w:val="none" w:sz="0" w:space="0" w:color="auto"/>
                                          </w:divBdr>
                                          <w:divsChild>
                                            <w:div w:id="355540605">
                                              <w:marLeft w:val="0"/>
                                              <w:marRight w:val="0"/>
                                              <w:marTop w:val="0"/>
                                              <w:marBottom w:val="0"/>
                                              <w:divBdr>
                                                <w:top w:val="none" w:sz="0" w:space="0" w:color="auto"/>
                                                <w:left w:val="none" w:sz="0" w:space="0" w:color="auto"/>
                                                <w:bottom w:val="none" w:sz="0" w:space="0" w:color="auto"/>
                                                <w:right w:val="none" w:sz="0" w:space="0" w:color="auto"/>
                                              </w:divBdr>
                                              <w:divsChild>
                                                <w:div w:id="699205524">
                                                  <w:marLeft w:val="0"/>
                                                  <w:marRight w:val="0"/>
                                                  <w:marTop w:val="0"/>
                                                  <w:marBottom w:val="0"/>
                                                  <w:divBdr>
                                                    <w:top w:val="none" w:sz="0" w:space="0" w:color="auto"/>
                                                    <w:left w:val="none" w:sz="0" w:space="0" w:color="auto"/>
                                                    <w:bottom w:val="none" w:sz="0" w:space="0" w:color="auto"/>
                                                    <w:right w:val="none" w:sz="0" w:space="0" w:color="auto"/>
                                                  </w:divBdr>
                                                </w:div>
                                                <w:div w:id="1238393897">
                                                  <w:marLeft w:val="0"/>
                                                  <w:marRight w:val="0"/>
                                                  <w:marTop w:val="0"/>
                                                  <w:marBottom w:val="0"/>
                                                  <w:divBdr>
                                                    <w:top w:val="none" w:sz="0" w:space="0" w:color="auto"/>
                                                    <w:left w:val="none" w:sz="0" w:space="0" w:color="auto"/>
                                                    <w:bottom w:val="none" w:sz="0" w:space="0" w:color="auto"/>
                                                    <w:right w:val="none" w:sz="0" w:space="0" w:color="auto"/>
                                                  </w:divBdr>
                                                </w:div>
                                              </w:divsChild>
                                            </w:div>
                                            <w:div w:id="1631398944">
                                              <w:marLeft w:val="0"/>
                                              <w:marRight w:val="0"/>
                                              <w:marTop w:val="0"/>
                                              <w:marBottom w:val="0"/>
                                              <w:divBdr>
                                                <w:top w:val="none" w:sz="0" w:space="0" w:color="auto"/>
                                                <w:left w:val="none" w:sz="0" w:space="0" w:color="auto"/>
                                                <w:bottom w:val="none" w:sz="0" w:space="0" w:color="auto"/>
                                                <w:right w:val="none" w:sz="0" w:space="0" w:color="auto"/>
                                              </w:divBdr>
                                              <w:divsChild>
                                                <w:div w:id="219293604">
                                                  <w:marLeft w:val="0"/>
                                                  <w:marRight w:val="0"/>
                                                  <w:marTop w:val="0"/>
                                                  <w:marBottom w:val="0"/>
                                                  <w:divBdr>
                                                    <w:top w:val="none" w:sz="0" w:space="0" w:color="auto"/>
                                                    <w:left w:val="none" w:sz="0" w:space="0" w:color="auto"/>
                                                    <w:bottom w:val="none" w:sz="0" w:space="0" w:color="auto"/>
                                                    <w:right w:val="none" w:sz="0" w:space="0" w:color="auto"/>
                                                  </w:divBdr>
                                                  <w:divsChild>
                                                    <w:div w:id="719480579">
                                                      <w:marLeft w:val="0"/>
                                                      <w:marRight w:val="0"/>
                                                      <w:marTop w:val="0"/>
                                                      <w:marBottom w:val="0"/>
                                                      <w:divBdr>
                                                        <w:top w:val="none" w:sz="0" w:space="0" w:color="auto"/>
                                                        <w:left w:val="none" w:sz="0" w:space="0" w:color="auto"/>
                                                        <w:bottom w:val="none" w:sz="0" w:space="0" w:color="auto"/>
                                                        <w:right w:val="none" w:sz="0" w:space="0" w:color="auto"/>
                                                      </w:divBdr>
                                                    </w:div>
                                                    <w:div w:id="122045723">
                                                      <w:marLeft w:val="0"/>
                                                      <w:marRight w:val="0"/>
                                                      <w:marTop w:val="0"/>
                                                      <w:marBottom w:val="0"/>
                                                      <w:divBdr>
                                                        <w:top w:val="none" w:sz="0" w:space="0" w:color="auto"/>
                                                        <w:left w:val="none" w:sz="0" w:space="0" w:color="auto"/>
                                                        <w:bottom w:val="none" w:sz="0" w:space="0" w:color="auto"/>
                                                        <w:right w:val="none" w:sz="0" w:space="0" w:color="auto"/>
                                                      </w:divBdr>
                                                    </w:div>
                                                    <w:div w:id="9043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24589">
                                          <w:marLeft w:val="0"/>
                                          <w:marRight w:val="0"/>
                                          <w:marTop w:val="0"/>
                                          <w:marBottom w:val="0"/>
                                          <w:divBdr>
                                            <w:top w:val="none" w:sz="0" w:space="0" w:color="auto"/>
                                            <w:left w:val="none" w:sz="0" w:space="0" w:color="auto"/>
                                            <w:bottom w:val="none" w:sz="0" w:space="0" w:color="auto"/>
                                            <w:right w:val="none" w:sz="0" w:space="0" w:color="auto"/>
                                          </w:divBdr>
                                          <w:divsChild>
                                            <w:div w:id="1091511418">
                                              <w:marLeft w:val="0"/>
                                              <w:marRight w:val="0"/>
                                              <w:marTop w:val="0"/>
                                              <w:marBottom w:val="0"/>
                                              <w:divBdr>
                                                <w:top w:val="none" w:sz="0" w:space="0" w:color="auto"/>
                                                <w:left w:val="none" w:sz="0" w:space="0" w:color="auto"/>
                                                <w:bottom w:val="none" w:sz="0" w:space="0" w:color="auto"/>
                                                <w:right w:val="none" w:sz="0" w:space="0" w:color="auto"/>
                                              </w:divBdr>
                                              <w:divsChild>
                                                <w:div w:id="1988170965">
                                                  <w:marLeft w:val="0"/>
                                                  <w:marRight w:val="0"/>
                                                  <w:marTop w:val="0"/>
                                                  <w:marBottom w:val="0"/>
                                                  <w:divBdr>
                                                    <w:top w:val="none" w:sz="0" w:space="0" w:color="auto"/>
                                                    <w:left w:val="none" w:sz="0" w:space="0" w:color="auto"/>
                                                    <w:bottom w:val="none" w:sz="0" w:space="0" w:color="auto"/>
                                                    <w:right w:val="none" w:sz="0" w:space="0" w:color="auto"/>
                                                  </w:divBdr>
                                                </w:div>
                                                <w:div w:id="899097220">
                                                  <w:marLeft w:val="0"/>
                                                  <w:marRight w:val="0"/>
                                                  <w:marTop w:val="0"/>
                                                  <w:marBottom w:val="0"/>
                                                  <w:divBdr>
                                                    <w:top w:val="none" w:sz="0" w:space="0" w:color="auto"/>
                                                    <w:left w:val="none" w:sz="0" w:space="0" w:color="auto"/>
                                                    <w:bottom w:val="none" w:sz="0" w:space="0" w:color="auto"/>
                                                    <w:right w:val="none" w:sz="0" w:space="0" w:color="auto"/>
                                                  </w:divBdr>
                                                </w:div>
                                              </w:divsChild>
                                            </w:div>
                                            <w:div w:id="1262255518">
                                              <w:marLeft w:val="0"/>
                                              <w:marRight w:val="0"/>
                                              <w:marTop w:val="0"/>
                                              <w:marBottom w:val="0"/>
                                              <w:divBdr>
                                                <w:top w:val="none" w:sz="0" w:space="0" w:color="auto"/>
                                                <w:left w:val="none" w:sz="0" w:space="0" w:color="auto"/>
                                                <w:bottom w:val="none" w:sz="0" w:space="0" w:color="auto"/>
                                                <w:right w:val="none" w:sz="0" w:space="0" w:color="auto"/>
                                              </w:divBdr>
                                              <w:divsChild>
                                                <w:div w:id="29650590">
                                                  <w:marLeft w:val="0"/>
                                                  <w:marRight w:val="0"/>
                                                  <w:marTop w:val="0"/>
                                                  <w:marBottom w:val="0"/>
                                                  <w:divBdr>
                                                    <w:top w:val="none" w:sz="0" w:space="0" w:color="auto"/>
                                                    <w:left w:val="none" w:sz="0" w:space="0" w:color="auto"/>
                                                    <w:bottom w:val="none" w:sz="0" w:space="0" w:color="auto"/>
                                                    <w:right w:val="none" w:sz="0" w:space="0" w:color="auto"/>
                                                  </w:divBdr>
                                                  <w:divsChild>
                                                    <w:div w:id="1845779537">
                                                      <w:marLeft w:val="0"/>
                                                      <w:marRight w:val="0"/>
                                                      <w:marTop w:val="0"/>
                                                      <w:marBottom w:val="0"/>
                                                      <w:divBdr>
                                                        <w:top w:val="none" w:sz="0" w:space="0" w:color="auto"/>
                                                        <w:left w:val="none" w:sz="0" w:space="0" w:color="auto"/>
                                                        <w:bottom w:val="none" w:sz="0" w:space="0" w:color="auto"/>
                                                        <w:right w:val="none" w:sz="0" w:space="0" w:color="auto"/>
                                                      </w:divBdr>
                                                    </w:div>
                                                    <w:div w:id="1118373255">
                                                      <w:marLeft w:val="0"/>
                                                      <w:marRight w:val="0"/>
                                                      <w:marTop w:val="0"/>
                                                      <w:marBottom w:val="0"/>
                                                      <w:divBdr>
                                                        <w:top w:val="none" w:sz="0" w:space="0" w:color="auto"/>
                                                        <w:left w:val="none" w:sz="0" w:space="0" w:color="auto"/>
                                                        <w:bottom w:val="none" w:sz="0" w:space="0" w:color="auto"/>
                                                        <w:right w:val="none" w:sz="0" w:space="0" w:color="auto"/>
                                                      </w:divBdr>
                                                    </w:div>
                                                    <w:div w:id="4418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23308">
                                          <w:marLeft w:val="0"/>
                                          <w:marRight w:val="0"/>
                                          <w:marTop w:val="0"/>
                                          <w:marBottom w:val="0"/>
                                          <w:divBdr>
                                            <w:top w:val="none" w:sz="0" w:space="0" w:color="auto"/>
                                            <w:left w:val="none" w:sz="0" w:space="0" w:color="auto"/>
                                            <w:bottom w:val="none" w:sz="0" w:space="0" w:color="auto"/>
                                            <w:right w:val="none" w:sz="0" w:space="0" w:color="auto"/>
                                          </w:divBdr>
                                          <w:divsChild>
                                            <w:div w:id="1044796130">
                                              <w:marLeft w:val="0"/>
                                              <w:marRight w:val="0"/>
                                              <w:marTop w:val="0"/>
                                              <w:marBottom w:val="0"/>
                                              <w:divBdr>
                                                <w:top w:val="none" w:sz="0" w:space="0" w:color="auto"/>
                                                <w:left w:val="none" w:sz="0" w:space="0" w:color="auto"/>
                                                <w:bottom w:val="none" w:sz="0" w:space="0" w:color="auto"/>
                                                <w:right w:val="none" w:sz="0" w:space="0" w:color="auto"/>
                                              </w:divBdr>
                                              <w:divsChild>
                                                <w:div w:id="569656371">
                                                  <w:marLeft w:val="0"/>
                                                  <w:marRight w:val="0"/>
                                                  <w:marTop w:val="0"/>
                                                  <w:marBottom w:val="0"/>
                                                  <w:divBdr>
                                                    <w:top w:val="none" w:sz="0" w:space="0" w:color="auto"/>
                                                    <w:left w:val="none" w:sz="0" w:space="0" w:color="auto"/>
                                                    <w:bottom w:val="none" w:sz="0" w:space="0" w:color="auto"/>
                                                    <w:right w:val="none" w:sz="0" w:space="0" w:color="auto"/>
                                                  </w:divBdr>
                                                </w:div>
                                                <w:div w:id="1350452344">
                                                  <w:marLeft w:val="0"/>
                                                  <w:marRight w:val="0"/>
                                                  <w:marTop w:val="0"/>
                                                  <w:marBottom w:val="0"/>
                                                  <w:divBdr>
                                                    <w:top w:val="none" w:sz="0" w:space="0" w:color="auto"/>
                                                    <w:left w:val="none" w:sz="0" w:space="0" w:color="auto"/>
                                                    <w:bottom w:val="none" w:sz="0" w:space="0" w:color="auto"/>
                                                    <w:right w:val="none" w:sz="0" w:space="0" w:color="auto"/>
                                                  </w:divBdr>
                                                  <w:divsChild>
                                                    <w:div w:id="16603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91026">
                                              <w:marLeft w:val="0"/>
                                              <w:marRight w:val="0"/>
                                              <w:marTop w:val="0"/>
                                              <w:marBottom w:val="0"/>
                                              <w:divBdr>
                                                <w:top w:val="none" w:sz="0" w:space="0" w:color="auto"/>
                                                <w:left w:val="none" w:sz="0" w:space="0" w:color="auto"/>
                                                <w:bottom w:val="none" w:sz="0" w:space="0" w:color="auto"/>
                                                <w:right w:val="none" w:sz="0" w:space="0" w:color="auto"/>
                                              </w:divBdr>
                                              <w:divsChild>
                                                <w:div w:id="1778989174">
                                                  <w:marLeft w:val="0"/>
                                                  <w:marRight w:val="0"/>
                                                  <w:marTop w:val="0"/>
                                                  <w:marBottom w:val="0"/>
                                                  <w:divBdr>
                                                    <w:top w:val="none" w:sz="0" w:space="0" w:color="auto"/>
                                                    <w:left w:val="none" w:sz="0" w:space="0" w:color="auto"/>
                                                    <w:bottom w:val="none" w:sz="0" w:space="0" w:color="auto"/>
                                                    <w:right w:val="none" w:sz="0" w:space="0" w:color="auto"/>
                                                  </w:divBdr>
                                                  <w:divsChild>
                                                    <w:div w:id="1195729299">
                                                      <w:marLeft w:val="0"/>
                                                      <w:marRight w:val="0"/>
                                                      <w:marTop w:val="0"/>
                                                      <w:marBottom w:val="0"/>
                                                      <w:divBdr>
                                                        <w:top w:val="none" w:sz="0" w:space="0" w:color="auto"/>
                                                        <w:left w:val="none" w:sz="0" w:space="0" w:color="auto"/>
                                                        <w:bottom w:val="none" w:sz="0" w:space="0" w:color="auto"/>
                                                        <w:right w:val="none" w:sz="0" w:space="0" w:color="auto"/>
                                                      </w:divBdr>
                                                    </w:div>
                                                    <w:div w:id="1696999852">
                                                      <w:marLeft w:val="0"/>
                                                      <w:marRight w:val="0"/>
                                                      <w:marTop w:val="0"/>
                                                      <w:marBottom w:val="0"/>
                                                      <w:divBdr>
                                                        <w:top w:val="none" w:sz="0" w:space="0" w:color="auto"/>
                                                        <w:left w:val="none" w:sz="0" w:space="0" w:color="auto"/>
                                                        <w:bottom w:val="none" w:sz="0" w:space="0" w:color="auto"/>
                                                        <w:right w:val="none" w:sz="0" w:space="0" w:color="auto"/>
                                                      </w:divBdr>
                                                    </w:div>
                                                    <w:div w:id="13541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3997792">
      <w:bodyDiv w:val="1"/>
      <w:marLeft w:val="0"/>
      <w:marRight w:val="0"/>
      <w:marTop w:val="0"/>
      <w:marBottom w:val="0"/>
      <w:divBdr>
        <w:top w:val="none" w:sz="0" w:space="0" w:color="auto"/>
        <w:left w:val="none" w:sz="0" w:space="0" w:color="auto"/>
        <w:bottom w:val="none" w:sz="0" w:space="0" w:color="auto"/>
        <w:right w:val="none" w:sz="0" w:space="0" w:color="auto"/>
      </w:divBdr>
      <w:divsChild>
        <w:div w:id="1334334414">
          <w:marLeft w:val="0"/>
          <w:marRight w:val="0"/>
          <w:marTop w:val="0"/>
          <w:marBottom w:val="0"/>
          <w:divBdr>
            <w:top w:val="none" w:sz="0" w:space="0" w:color="auto"/>
            <w:left w:val="none" w:sz="0" w:space="0" w:color="auto"/>
            <w:bottom w:val="none" w:sz="0" w:space="0" w:color="auto"/>
            <w:right w:val="none" w:sz="0" w:space="0" w:color="auto"/>
          </w:divBdr>
          <w:divsChild>
            <w:div w:id="632491101">
              <w:marLeft w:val="0"/>
              <w:marRight w:val="0"/>
              <w:marTop w:val="0"/>
              <w:marBottom w:val="0"/>
              <w:divBdr>
                <w:top w:val="none" w:sz="0" w:space="0" w:color="auto"/>
                <w:left w:val="none" w:sz="0" w:space="0" w:color="auto"/>
                <w:bottom w:val="none" w:sz="0" w:space="0" w:color="auto"/>
                <w:right w:val="none" w:sz="0" w:space="0" w:color="auto"/>
              </w:divBdr>
              <w:divsChild>
                <w:div w:id="1314918198">
                  <w:marLeft w:val="0"/>
                  <w:marRight w:val="0"/>
                  <w:marTop w:val="0"/>
                  <w:marBottom w:val="0"/>
                  <w:divBdr>
                    <w:top w:val="none" w:sz="0" w:space="0" w:color="auto"/>
                    <w:left w:val="none" w:sz="0" w:space="0" w:color="auto"/>
                    <w:bottom w:val="none" w:sz="0" w:space="0" w:color="auto"/>
                    <w:right w:val="none" w:sz="0" w:space="0" w:color="auto"/>
                  </w:divBdr>
                  <w:divsChild>
                    <w:div w:id="737246766">
                      <w:marLeft w:val="0"/>
                      <w:marRight w:val="0"/>
                      <w:marTop w:val="0"/>
                      <w:marBottom w:val="0"/>
                      <w:divBdr>
                        <w:top w:val="none" w:sz="0" w:space="0" w:color="auto"/>
                        <w:left w:val="none" w:sz="0" w:space="0" w:color="auto"/>
                        <w:bottom w:val="none" w:sz="0" w:space="0" w:color="auto"/>
                        <w:right w:val="none" w:sz="0" w:space="0" w:color="auto"/>
                      </w:divBdr>
                      <w:divsChild>
                        <w:div w:id="591671457">
                          <w:marLeft w:val="0"/>
                          <w:marRight w:val="0"/>
                          <w:marTop w:val="0"/>
                          <w:marBottom w:val="0"/>
                          <w:divBdr>
                            <w:top w:val="none" w:sz="0" w:space="0" w:color="auto"/>
                            <w:left w:val="none" w:sz="0" w:space="0" w:color="auto"/>
                            <w:bottom w:val="none" w:sz="0" w:space="0" w:color="auto"/>
                            <w:right w:val="none" w:sz="0" w:space="0" w:color="auto"/>
                          </w:divBdr>
                          <w:divsChild>
                            <w:div w:id="949119972">
                              <w:marLeft w:val="0"/>
                              <w:marRight w:val="0"/>
                              <w:marTop w:val="0"/>
                              <w:marBottom w:val="0"/>
                              <w:divBdr>
                                <w:top w:val="none" w:sz="0" w:space="0" w:color="auto"/>
                                <w:left w:val="none" w:sz="0" w:space="0" w:color="auto"/>
                                <w:bottom w:val="none" w:sz="0" w:space="0" w:color="auto"/>
                                <w:right w:val="none" w:sz="0" w:space="0" w:color="auto"/>
                              </w:divBdr>
                              <w:divsChild>
                                <w:div w:id="1452166201">
                                  <w:marLeft w:val="0"/>
                                  <w:marRight w:val="0"/>
                                  <w:marTop w:val="0"/>
                                  <w:marBottom w:val="0"/>
                                  <w:divBdr>
                                    <w:top w:val="none" w:sz="0" w:space="0" w:color="auto"/>
                                    <w:left w:val="none" w:sz="0" w:space="0" w:color="auto"/>
                                    <w:bottom w:val="none" w:sz="0" w:space="0" w:color="auto"/>
                                    <w:right w:val="none" w:sz="0" w:space="0" w:color="auto"/>
                                  </w:divBdr>
                                  <w:divsChild>
                                    <w:div w:id="20739853">
                                      <w:marLeft w:val="0"/>
                                      <w:marRight w:val="0"/>
                                      <w:marTop w:val="0"/>
                                      <w:marBottom w:val="0"/>
                                      <w:divBdr>
                                        <w:top w:val="none" w:sz="0" w:space="0" w:color="auto"/>
                                        <w:left w:val="none" w:sz="0" w:space="0" w:color="auto"/>
                                        <w:bottom w:val="none" w:sz="0" w:space="0" w:color="auto"/>
                                        <w:right w:val="none" w:sz="0" w:space="0" w:color="auto"/>
                                      </w:divBdr>
                                      <w:divsChild>
                                        <w:div w:id="2626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877760">
      <w:bodyDiv w:val="1"/>
      <w:marLeft w:val="0"/>
      <w:marRight w:val="0"/>
      <w:marTop w:val="0"/>
      <w:marBottom w:val="0"/>
      <w:divBdr>
        <w:top w:val="none" w:sz="0" w:space="0" w:color="auto"/>
        <w:left w:val="none" w:sz="0" w:space="0" w:color="auto"/>
        <w:bottom w:val="none" w:sz="0" w:space="0" w:color="auto"/>
        <w:right w:val="none" w:sz="0" w:space="0" w:color="auto"/>
      </w:divBdr>
      <w:divsChild>
        <w:div w:id="255947145">
          <w:marLeft w:val="0"/>
          <w:marRight w:val="0"/>
          <w:marTop w:val="0"/>
          <w:marBottom w:val="0"/>
          <w:divBdr>
            <w:top w:val="none" w:sz="0" w:space="0" w:color="auto"/>
            <w:left w:val="none" w:sz="0" w:space="0" w:color="auto"/>
            <w:bottom w:val="none" w:sz="0" w:space="0" w:color="auto"/>
            <w:right w:val="none" w:sz="0" w:space="0" w:color="auto"/>
          </w:divBdr>
          <w:divsChild>
            <w:div w:id="1238250416">
              <w:marLeft w:val="0"/>
              <w:marRight w:val="0"/>
              <w:marTop w:val="0"/>
              <w:marBottom w:val="0"/>
              <w:divBdr>
                <w:top w:val="none" w:sz="0" w:space="0" w:color="auto"/>
                <w:left w:val="none" w:sz="0" w:space="0" w:color="auto"/>
                <w:bottom w:val="none" w:sz="0" w:space="0" w:color="auto"/>
                <w:right w:val="none" w:sz="0" w:space="0" w:color="auto"/>
              </w:divBdr>
              <w:divsChild>
                <w:div w:id="1639527850">
                  <w:marLeft w:val="0"/>
                  <w:marRight w:val="0"/>
                  <w:marTop w:val="0"/>
                  <w:marBottom w:val="0"/>
                  <w:divBdr>
                    <w:top w:val="none" w:sz="0" w:space="0" w:color="auto"/>
                    <w:left w:val="none" w:sz="0" w:space="0" w:color="auto"/>
                    <w:bottom w:val="none" w:sz="0" w:space="0" w:color="auto"/>
                    <w:right w:val="none" w:sz="0" w:space="0" w:color="auto"/>
                  </w:divBdr>
                  <w:divsChild>
                    <w:div w:id="299655401">
                      <w:marLeft w:val="0"/>
                      <w:marRight w:val="0"/>
                      <w:marTop w:val="0"/>
                      <w:marBottom w:val="0"/>
                      <w:divBdr>
                        <w:top w:val="none" w:sz="0" w:space="0" w:color="auto"/>
                        <w:left w:val="none" w:sz="0" w:space="0" w:color="auto"/>
                        <w:bottom w:val="none" w:sz="0" w:space="0" w:color="auto"/>
                        <w:right w:val="none" w:sz="0" w:space="0" w:color="auto"/>
                      </w:divBdr>
                      <w:divsChild>
                        <w:div w:id="95755800">
                          <w:marLeft w:val="0"/>
                          <w:marRight w:val="0"/>
                          <w:marTop w:val="0"/>
                          <w:marBottom w:val="0"/>
                          <w:divBdr>
                            <w:top w:val="none" w:sz="0" w:space="0" w:color="auto"/>
                            <w:left w:val="none" w:sz="0" w:space="0" w:color="auto"/>
                            <w:bottom w:val="none" w:sz="0" w:space="0" w:color="auto"/>
                            <w:right w:val="none" w:sz="0" w:space="0" w:color="auto"/>
                          </w:divBdr>
                          <w:divsChild>
                            <w:div w:id="1633628627">
                              <w:marLeft w:val="0"/>
                              <w:marRight w:val="0"/>
                              <w:marTop w:val="0"/>
                              <w:marBottom w:val="0"/>
                              <w:divBdr>
                                <w:top w:val="none" w:sz="0" w:space="0" w:color="auto"/>
                                <w:left w:val="none" w:sz="0" w:space="0" w:color="auto"/>
                                <w:bottom w:val="none" w:sz="0" w:space="0" w:color="auto"/>
                                <w:right w:val="none" w:sz="0" w:space="0" w:color="auto"/>
                              </w:divBdr>
                              <w:divsChild>
                                <w:div w:id="487131039">
                                  <w:marLeft w:val="0"/>
                                  <w:marRight w:val="0"/>
                                  <w:marTop w:val="0"/>
                                  <w:marBottom w:val="0"/>
                                  <w:divBdr>
                                    <w:top w:val="none" w:sz="0" w:space="0" w:color="auto"/>
                                    <w:left w:val="none" w:sz="0" w:space="0" w:color="auto"/>
                                    <w:bottom w:val="none" w:sz="0" w:space="0" w:color="auto"/>
                                    <w:right w:val="none" w:sz="0" w:space="0" w:color="auto"/>
                                  </w:divBdr>
                                  <w:divsChild>
                                    <w:div w:id="1991669505">
                                      <w:marLeft w:val="0"/>
                                      <w:marRight w:val="0"/>
                                      <w:marTop w:val="0"/>
                                      <w:marBottom w:val="0"/>
                                      <w:divBdr>
                                        <w:top w:val="none" w:sz="0" w:space="0" w:color="auto"/>
                                        <w:left w:val="none" w:sz="0" w:space="0" w:color="auto"/>
                                        <w:bottom w:val="none" w:sz="0" w:space="0" w:color="auto"/>
                                        <w:right w:val="none" w:sz="0" w:space="0" w:color="auto"/>
                                      </w:divBdr>
                                      <w:divsChild>
                                        <w:div w:id="466700310">
                                          <w:marLeft w:val="0"/>
                                          <w:marRight w:val="0"/>
                                          <w:marTop w:val="0"/>
                                          <w:marBottom w:val="0"/>
                                          <w:divBdr>
                                            <w:top w:val="none" w:sz="0" w:space="0" w:color="auto"/>
                                            <w:left w:val="none" w:sz="0" w:space="0" w:color="auto"/>
                                            <w:bottom w:val="none" w:sz="0" w:space="0" w:color="auto"/>
                                            <w:right w:val="none" w:sz="0" w:space="0" w:color="auto"/>
                                          </w:divBdr>
                                        </w:div>
                                        <w:div w:id="41578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186814">
      <w:bodyDiv w:val="1"/>
      <w:marLeft w:val="0"/>
      <w:marRight w:val="0"/>
      <w:marTop w:val="0"/>
      <w:marBottom w:val="0"/>
      <w:divBdr>
        <w:top w:val="none" w:sz="0" w:space="0" w:color="auto"/>
        <w:left w:val="none" w:sz="0" w:space="0" w:color="auto"/>
        <w:bottom w:val="none" w:sz="0" w:space="0" w:color="auto"/>
        <w:right w:val="none" w:sz="0" w:space="0" w:color="auto"/>
      </w:divBdr>
      <w:divsChild>
        <w:div w:id="1904674775">
          <w:marLeft w:val="0"/>
          <w:marRight w:val="0"/>
          <w:marTop w:val="0"/>
          <w:marBottom w:val="0"/>
          <w:divBdr>
            <w:top w:val="none" w:sz="0" w:space="0" w:color="auto"/>
            <w:left w:val="none" w:sz="0" w:space="0" w:color="auto"/>
            <w:bottom w:val="none" w:sz="0" w:space="0" w:color="auto"/>
            <w:right w:val="none" w:sz="0" w:space="0" w:color="auto"/>
          </w:divBdr>
          <w:divsChild>
            <w:div w:id="1844010684">
              <w:marLeft w:val="0"/>
              <w:marRight w:val="0"/>
              <w:marTop w:val="0"/>
              <w:marBottom w:val="0"/>
              <w:divBdr>
                <w:top w:val="none" w:sz="0" w:space="0" w:color="auto"/>
                <w:left w:val="none" w:sz="0" w:space="0" w:color="auto"/>
                <w:bottom w:val="none" w:sz="0" w:space="0" w:color="auto"/>
                <w:right w:val="none" w:sz="0" w:space="0" w:color="auto"/>
              </w:divBdr>
              <w:divsChild>
                <w:div w:id="136190517">
                  <w:marLeft w:val="0"/>
                  <w:marRight w:val="0"/>
                  <w:marTop w:val="0"/>
                  <w:marBottom w:val="0"/>
                  <w:divBdr>
                    <w:top w:val="none" w:sz="0" w:space="0" w:color="auto"/>
                    <w:left w:val="none" w:sz="0" w:space="0" w:color="auto"/>
                    <w:bottom w:val="none" w:sz="0" w:space="0" w:color="auto"/>
                    <w:right w:val="none" w:sz="0" w:space="0" w:color="auto"/>
                  </w:divBdr>
                  <w:divsChild>
                    <w:div w:id="1862233910">
                      <w:marLeft w:val="0"/>
                      <w:marRight w:val="0"/>
                      <w:marTop w:val="0"/>
                      <w:marBottom w:val="0"/>
                      <w:divBdr>
                        <w:top w:val="none" w:sz="0" w:space="0" w:color="auto"/>
                        <w:left w:val="none" w:sz="0" w:space="0" w:color="auto"/>
                        <w:bottom w:val="none" w:sz="0" w:space="0" w:color="auto"/>
                        <w:right w:val="none" w:sz="0" w:space="0" w:color="auto"/>
                      </w:divBdr>
                      <w:divsChild>
                        <w:div w:id="1767533952">
                          <w:marLeft w:val="0"/>
                          <w:marRight w:val="0"/>
                          <w:marTop w:val="0"/>
                          <w:marBottom w:val="0"/>
                          <w:divBdr>
                            <w:top w:val="none" w:sz="0" w:space="0" w:color="auto"/>
                            <w:left w:val="none" w:sz="0" w:space="0" w:color="auto"/>
                            <w:bottom w:val="none" w:sz="0" w:space="0" w:color="auto"/>
                            <w:right w:val="none" w:sz="0" w:space="0" w:color="auto"/>
                          </w:divBdr>
                          <w:divsChild>
                            <w:div w:id="31156437">
                              <w:marLeft w:val="0"/>
                              <w:marRight w:val="0"/>
                              <w:marTop w:val="0"/>
                              <w:marBottom w:val="0"/>
                              <w:divBdr>
                                <w:top w:val="none" w:sz="0" w:space="0" w:color="auto"/>
                                <w:left w:val="none" w:sz="0" w:space="0" w:color="auto"/>
                                <w:bottom w:val="none" w:sz="0" w:space="0" w:color="auto"/>
                                <w:right w:val="none" w:sz="0" w:space="0" w:color="auto"/>
                              </w:divBdr>
                              <w:divsChild>
                                <w:div w:id="1326202994">
                                  <w:marLeft w:val="0"/>
                                  <w:marRight w:val="0"/>
                                  <w:marTop w:val="0"/>
                                  <w:marBottom w:val="0"/>
                                  <w:divBdr>
                                    <w:top w:val="none" w:sz="0" w:space="0" w:color="auto"/>
                                    <w:left w:val="none" w:sz="0" w:space="0" w:color="auto"/>
                                    <w:bottom w:val="none" w:sz="0" w:space="0" w:color="auto"/>
                                    <w:right w:val="none" w:sz="0" w:space="0" w:color="auto"/>
                                  </w:divBdr>
                                  <w:divsChild>
                                    <w:div w:id="1701542616">
                                      <w:marLeft w:val="0"/>
                                      <w:marRight w:val="0"/>
                                      <w:marTop w:val="0"/>
                                      <w:marBottom w:val="0"/>
                                      <w:divBdr>
                                        <w:top w:val="none" w:sz="0" w:space="0" w:color="auto"/>
                                        <w:left w:val="none" w:sz="0" w:space="0" w:color="auto"/>
                                        <w:bottom w:val="none" w:sz="0" w:space="0" w:color="auto"/>
                                        <w:right w:val="none" w:sz="0" w:space="0" w:color="auto"/>
                                      </w:divBdr>
                                      <w:divsChild>
                                        <w:div w:id="1714690848">
                                          <w:marLeft w:val="0"/>
                                          <w:marRight w:val="0"/>
                                          <w:marTop w:val="0"/>
                                          <w:marBottom w:val="0"/>
                                          <w:divBdr>
                                            <w:top w:val="none" w:sz="0" w:space="0" w:color="auto"/>
                                            <w:left w:val="none" w:sz="0" w:space="0" w:color="auto"/>
                                            <w:bottom w:val="none" w:sz="0" w:space="0" w:color="auto"/>
                                            <w:right w:val="none" w:sz="0" w:space="0" w:color="auto"/>
                                          </w:divBdr>
                                        </w:div>
                                        <w:div w:id="9812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483834">
      <w:bodyDiv w:val="1"/>
      <w:marLeft w:val="0"/>
      <w:marRight w:val="0"/>
      <w:marTop w:val="0"/>
      <w:marBottom w:val="0"/>
      <w:divBdr>
        <w:top w:val="none" w:sz="0" w:space="0" w:color="auto"/>
        <w:left w:val="none" w:sz="0" w:space="0" w:color="auto"/>
        <w:bottom w:val="none" w:sz="0" w:space="0" w:color="auto"/>
        <w:right w:val="none" w:sz="0" w:space="0" w:color="auto"/>
      </w:divBdr>
      <w:divsChild>
        <w:div w:id="2032342212">
          <w:marLeft w:val="0"/>
          <w:marRight w:val="0"/>
          <w:marTop w:val="0"/>
          <w:marBottom w:val="0"/>
          <w:divBdr>
            <w:top w:val="none" w:sz="0" w:space="0" w:color="auto"/>
            <w:left w:val="none" w:sz="0" w:space="0" w:color="auto"/>
            <w:bottom w:val="none" w:sz="0" w:space="0" w:color="auto"/>
            <w:right w:val="none" w:sz="0" w:space="0" w:color="auto"/>
          </w:divBdr>
          <w:divsChild>
            <w:div w:id="796677823">
              <w:marLeft w:val="0"/>
              <w:marRight w:val="0"/>
              <w:marTop w:val="0"/>
              <w:marBottom w:val="0"/>
              <w:divBdr>
                <w:top w:val="none" w:sz="0" w:space="0" w:color="auto"/>
                <w:left w:val="none" w:sz="0" w:space="0" w:color="auto"/>
                <w:bottom w:val="none" w:sz="0" w:space="0" w:color="auto"/>
                <w:right w:val="none" w:sz="0" w:space="0" w:color="auto"/>
              </w:divBdr>
              <w:divsChild>
                <w:div w:id="1557737250">
                  <w:marLeft w:val="0"/>
                  <w:marRight w:val="0"/>
                  <w:marTop w:val="0"/>
                  <w:marBottom w:val="0"/>
                  <w:divBdr>
                    <w:top w:val="none" w:sz="0" w:space="0" w:color="auto"/>
                    <w:left w:val="none" w:sz="0" w:space="0" w:color="auto"/>
                    <w:bottom w:val="none" w:sz="0" w:space="0" w:color="auto"/>
                    <w:right w:val="none" w:sz="0" w:space="0" w:color="auto"/>
                  </w:divBdr>
                  <w:divsChild>
                    <w:div w:id="1022560022">
                      <w:marLeft w:val="0"/>
                      <w:marRight w:val="0"/>
                      <w:marTop w:val="0"/>
                      <w:marBottom w:val="0"/>
                      <w:divBdr>
                        <w:top w:val="none" w:sz="0" w:space="0" w:color="auto"/>
                        <w:left w:val="none" w:sz="0" w:space="0" w:color="auto"/>
                        <w:bottom w:val="none" w:sz="0" w:space="0" w:color="auto"/>
                        <w:right w:val="none" w:sz="0" w:space="0" w:color="auto"/>
                      </w:divBdr>
                      <w:divsChild>
                        <w:div w:id="488062755">
                          <w:marLeft w:val="0"/>
                          <w:marRight w:val="0"/>
                          <w:marTop w:val="0"/>
                          <w:marBottom w:val="0"/>
                          <w:divBdr>
                            <w:top w:val="none" w:sz="0" w:space="0" w:color="auto"/>
                            <w:left w:val="none" w:sz="0" w:space="0" w:color="auto"/>
                            <w:bottom w:val="none" w:sz="0" w:space="0" w:color="auto"/>
                            <w:right w:val="none" w:sz="0" w:space="0" w:color="auto"/>
                          </w:divBdr>
                          <w:divsChild>
                            <w:div w:id="301227913">
                              <w:marLeft w:val="0"/>
                              <w:marRight w:val="0"/>
                              <w:marTop w:val="0"/>
                              <w:marBottom w:val="0"/>
                              <w:divBdr>
                                <w:top w:val="none" w:sz="0" w:space="0" w:color="auto"/>
                                <w:left w:val="none" w:sz="0" w:space="0" w:color="auto"/>
                                <w:bottom w:val="none" w:sz="0" w:space="0" w:color="auto"/>
                                <w:right w:val="none" w:sz="0" w:space="0" w:color="auto"/>
                              </w:divBdr>
                              <w:divsChild>
                                <w:div w:id="64646599">
                                  <w:marLeft w:val="0"/>
                                  <w:marRight w:val="0"/>
                                  <w:marTop w:val="0"/>
                                  <w:marBottom w:val="0"/>
                                  <w:divBdr>
                                    <w:top w:val="none" w:sz="0" w:space="0" w:color="auto"/>
                                    <w:left w:val="none" w:sz="0" w:space="0" w:color="auto"/>
                                    <w:bottom w:val="none" w:sz="0" w:space="0" w:color="auto"/>
                                    <w:right w:val="none" w:sz="0" w:space="0" w:color="auto"/>
                                  </w:divBdr>
                                  <w:divsChild>
                                    <w:div w:id="1636838723">
                                      <w:marLeft w:val="0"/>
                                      <w:marRight w:val="0"/>
                                      <w:marTop w:val="0"/>
                                      <w:marBottom w:val="0"/>
                                      <w:divBdr>
                                        <w:top w:val="none" w:sz="0" w:space="0" w:color="auto"/>
                                        <w:left w:val="none" w:sz="0" w:space="0" w:color="auto"/>
                                        <w:bottom w:val="none" w:sz="0" w:space="0" w:color="auto"/>
                                        <w:right w:val="none" w:sz="0" w:space="0" w:color="auto"/>
                                      </w:divBdr>
                                      <w:divsChild>
                                        <w:div w:id="2041777918">
                                          <w:marLeft w:val="0"/>
                                          <w:marRight w:val="0"/>
                                          <w:marTop w:val="0"/>
                                          <w:marBottom w:val="0"/>
                                          <w:divBdr>
                                            <w:top w:val="none" w:sz="0" w:space="0" w:color="auto"/>
                                            <w:left w:val="none" w:sz="0" w:space="0" w:color="auto"/>
                                            <w:bottom w:val="none" w:sz="0" w:space="0" w:color="auto"/>
                                            <w:right w:val="none" w:sz="0" w:space="0" w:color="auto"/>
                                          </w:divBdr>
                                        </w:div>
                                        <w:div w:id="568734120">
                                          <w:marLeft w:val="0"/>
                                          <w:marRight w:val="0"/>
                                          <w:marTop w:val="0"/>
                                          <w:marBottom w:val="0"/>
                                          <w:divBdr>
                                            <w:top w:val="none" w:sz="0" w:space="0" w:color="auto"/>
                                            <w:left w:val="none" w:sz="0" w:space="0" w:color="auto"/>
                                            <w:bottom w:val="none" w:sz="0" w:space="0" w:color="auto"/>
                                            <w:right w:val="none" w:sz="0" w:space="0" w:color="auto"/>
                                          </w:divBdr>
                                        </w:div>
                                        <w:div w:id="169175952">
                                          <w:marLeft w:val="0"/>
                                          <w:marRight w:val="0"/>
                                          <w:marTop w:val="0"/>
                                          <w:marBottom w:val="0"/>
                                          <w:divBdr>
                                            <w:top w:val="none" w:sz="0" w:space="0" w:color="auto"/>
                                            <w:left w:val="none" w:sz="0" w:space="0" w:color="auto"/>
                                            <w:bottom w:val="none" w:sz="0" w:space="0" w:color="auto"/>
                                            <w:right w:val="none" w:sz="0" w:space="0" w:color="auto"/>
                                          </w:divBdr>
                                        </w:div>
                                        <w:div w:id="476530549">
                                          <w:marLeft w:val="0"/>
                                          <w:marRight w:val="0"/>
                                          <w:marTop w:val="0"/>
                                          <w:marBottom w:val="0"/>
                                          <w:divBdr>
                                            <w:top w:val="none" w:sz="0" w:space="0" w:color="auto"/>
                                            <w:left w:val="none" w:sz="0" w:space="0" w:color="auto"/>
                                            <w:bottom w:val="none" w:sz="0" w:space="0" w:color="auto"/>
                                            <w:right w:val="none" w:sz="0" w:space="0" w:color="auto"/>
                                          </w:divBdr>
                                        </w:div>
                                        <w:div w:id="19330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704239">
      <w:bodyDiv w:val="1"/>
      <w:marLeft w:val="0"/>
      <w:marRight w:val="0"/>
      <w:marTop w:val="0"/>
      <w:marBottom w:val="0"/>
      <w:divBdr>
        <w:top w:val="none" w:sz="0" w:space="0" w:color="auto"/>
        <w:left w:val="none" w:sz="0" w:space="0" w:color="auto"/>
        <w:bottom w:val="none" w:sz="0" w:space="0" w:color="auto"/>
        <w:right w:val="none" w:sz="0" w:space="0" w:color="auto"/>
      </w:divBdr>
      <w:divsChild>
        <w:div w:id="1877548659">
          <w:marLeft w:val="0"/>
          <w:marRight w:val="0"/>
          <w:marTop w:val="0"/>
          <w:marBottom w:val="0"/>
          <w:divBdr>
            <w:top w:val="none" w:sz="0" w:space="0" w:color="auto"/>
            <w:left w:val="none" w:sz="0" w:space="0" w:color="auto"/>
            <w:bottom w:val="none" w:sz="0" w:space="0" w:color="auto"/>
            <w:right w:val="none" w:sz="0" w:space="0" w:color="auto"/>
          </w:divBdr>
          <w:divsChild>
            <w:div w:id="1150294758">
              <w:marLeft w:val="0"/>
              <w:marRight w:val="0"/>
              <w:marTop w:val="0"/>
              <w:marBottom w:val="0"/>
              <w:divBdr>
                <w:top w:val="none" w:sz="0" w:space="0" w:color="auto"/>
                <w:left w:val="none" w:sz="0" w:space="0" w:color="auto"/>
                <w:bottom w:val="none" w:sz="0" w:space="0" w:color="auto"/>
                <w:right w:val="none" w:sz="0" w:space="0" w:color="auto"/>
              </w:divBdr>
              <w:divsChild>
                <w:div w:id="103229755">
                  <w:marLeft w:val="0"/>
                  <w:marRight w:val="0"/>
                  <w:marTop w:val="0"/>
                  <w:marBottom w:val="0"/>
                  <w:divBdr>
                    <w:top w:val="none" w:sz="0" w:space="0" w:color="auto"/>
                    <w:left w:val="none" w:sz="0" w:space="0" w:color="auto"/>
                    <w:bottom w:val="none" w:sz="0" w:space="0" w:color="auto"/>
                    <w:right w:val="none" w:sz="0" w:space="0" w:color="auto"/>
                  </w:divBdr>
                  <w:divsChild>
                    <w:div w:id="313225381">
                      <w:marLeft w:val="0"/>
                      <w:marRight w:val="0"/>
                      <w:marTop w:val="0"/>
                      <w:marBottom w:val="0"/>
                      <w:divBdr>
                        <w:top w:val="none" w:sz="0" w:space="0" w:color="auto"/>
                        <w:left w:val="none" w:sz="0" w:space="0" w:color="auto"/>
                        <w:bottom w:val="none" w:sz="0" w:space="0" w:color="auto"/>
                        <w:right w:val="none" w:sz="0" w:space="0" w:color="auto"/>
                      </w:divBdr>
                      <w:divsChild>
                        <w:div w:id="916524347">
                          <w:marLeft w:val="0"/>
                          <w:marRight w:val="0"/>
                          <w:marTop w:val="0"/>
                          <w:marBottom w:val="0"/>
                          <w:divBdr>
                            <w:top w:val="none" w:sz="0" w:space="0" w:color="auto"/>
                            <w:left w:val="none" w:sz="0" w:space="0" w:color="auto"/>
                            <w:bottom w:val="none" w:sz="0" w:space="0" w:color="auto"/>
                            <w:right w:val="none" w:sz="0" w:space="0" w:color="auto"/>
                          </w:divBdr>
                          <w:divsChild>
                            <w:div w:id="1229881294">
                              <w:marLeft w:val="0"/>
                              <w:marRight w:val="0"/>
                              <w:marTop w:val="0"/>
                              <w:marBottom w:val="0"/>
                              <w:divBdr>
                                <w:top w:val="none" w:sz="0" w:space="0" w:color="auto"/>
                                <w:left w:val="none" w:sz="0" w:space="0" w:color="auto"/>
                                <w:bottom w:val="none" w:sz="0" w:space="0" w:color="auto"/>
                                <w:right w:val="none" w:sz="0" w:space="0" w:color="auto"/>
                              </w:divBdr>
                              <w:divsChild>
                                <w:div w:id="634793215">
                                  <w:marLeft w:val="0"/>
                                  <w:marRight w:val="0"/>
                                  <w:marTop w:val="0"/>
                                  <w:marBottom w:val="0"/>
                                  <w:divBdr>
                                    <w:top w:val="none" w:sz="0" w:space="0" w:color="auto"/>
                                    <w:left w:val="none" w:sz="0" w:space="0" w:color="auto"/>
                                    <w:bottom w:val="none" w:sz="0" w:space="0" w:color="auto"/>
                                    <w:right w:val="none" w:sz="0" w:space="0" w:color="auto"/>
                                  </w:divBdr>
                                  <w:divsChild>
                                    <w:div w:id="1069576357">
                                      <w:marLeft w:val="0"/>
                                      <w:marRight w:val="0"/>
                                      <w:marTop w:val="0"/>
                                      <w:marBottom w:val="0"/>
                                      <w:divBdr>
                                        <w:top w:val="none" w:sz="0" w:space="0" w:color="auto"/>
                                        <w:left w:val="none" w:sz="0" w:space="0" w:color="auto"/>
                                        <w:bottom w:val="none" w:sz="0" w:space="0" w:color="auto"/>
                                        <w:right w:val="none" w:sz="0" w:space="0" w:color="auto"/>
                                      </w:divBdr>
                                      <w:divsChild>
                                        <w:div w:id="2139370638">
                                          <w:marLeft w:val="0"/>
                                          <w:marRight w:val="0"/>
                                          <w:marTop w:val="0"/>
                                          <w:marBottom w:val="0"/>
                                          <w:divBdr>
                                            <w:top w:val="none" w:sz="0" w:space="0" w:color="auto"/>
                                            <w:left w:val="none" w:sz="0" w:space="0" w:color="auto"/>
                                            <w:bottom w:val="none" w:sz="0" w:space="0" w:color="auto"/>
                                            <w:right w:val="none" w:sz="0" w:space="0" w:color="auto"/>
                                          </w:divBdr>
                                        </w:div>
                                        <w:div w:id="1299644686">
                                          <w:marLeft w:val="0"/>
                                          <w:marRight w:val="0"/>
                                          <w:marTop w:val="0"/>
                                          <w:marBottom w:val="0"/>
                                          <w:divBdr>
                                            <w:top w:val="none" w:sz="0" w:space="0" w:color="auto"/>
                                            <w:left w:val="none" w:sz="0" w:space="0" w:color="auto"/>
                                            <w:bottom w:val="none" w:sz="0" w:space="0" w:color="auto"/>
                                            <w:right w:val="none" w:sz="0" w:space="0" w:color="auto"/>
                                          </w:divBdr>
                                        </w:div>
                                        <w:div w:id="28974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3339639">
      <w:bodyDiv w:val="1"/>
      <w:marLeft w:val="0"/>
      <w:marRight w:val="0"/>
      <w:marTop w:val="0"/>
      <w:marBottom w:val="0"/>
      <w:divBdr>
        <w:top w:val="none" w:sz="0" w:space="0" w:color="auto"/>
        <w:left w:val="none" w:sz="0" w:space="0" w:color="auto"/>
        <w:bottom w:val="none" w:sz="0" w:space="0" w:color="auto"/>
        <w:right w:val="none" w:sz="0" w:space="0" w:color="auto"/>
      </w:divBdr>
      <w:divsChild>
        <w:div w:id="1405492988">
          <w:marLeft w:val="0"/>
          <w:marRight w:val="0"/>
          <w:marTop w:val="0"/>
          <w:marBottom w:val="0"/>
          <w:divBdr>
            <w:top w:val="none" w:sz="0" w:space="0" w:color="auto"/>
            <w:left w:val="none" w:sz="0" w:space="0" w:color="auto"/>
            <w:bottom w:val="none" w:sz="0" w:space="0" w:color="auto"/>
            <w:right w:val="none" w:sz="0" w:space="0" w:color="auto"/>
          </w:divBdr>
          <w:divsChild>
            <w:div w:id="266237842">
              <w:marLeft w:val="0"/>
              <w:marRight w:val="0"/>
              <w:marTop w:val="0"/>
              <w:marBottom w:val="0"/>
              <w:divBdr>
                <w:top w:val="none" w:sz="0" w:space="0" w:color="auto"/>
                <w:left w:val="none" w:sz="0" w:space="0" w:color="auto"/>
                <w:bottom w:val="none" w:sz="0" w:space="0" w:color="auto"/>
                <w:right w:val="none" w:sz="0" w:space="0" w:color="auto"/>
              </w:divBdr>
              <w:divsChild>
                <w:div w:id="2081907786">
                  <w:marLeft w:val="0"/>
                  <w:marRight w:val="0"/>
                  <w:marTop w:val="0"/>
                  <w:marBottom w:val="0"/>
                  <w:divBdr>
                    <w:top w:val="none" w:sz="0" w:space="0" w:color="auto"/>
                    <w:left w:val="none" w:sz="0" w:space="0" w:color="auto"/>
                    <w:bottom w:val="none" w:sz="0" w:space="0" w:color="auto"/>
                    <w:right w:val="none" w:sz="0" w:space="0" w:color="auto"/>
                  </w:divBdr>
                  <w:divsChild>
                    <w:div w:id="2077239976">
                      <w:marLeft w:val="0"/>
                      <w:marRight w:val="0"/>
                      <w:marTop w:val="0"/>
                      <w:marBottom w:val="0"/>
                      <w:divBdr>
                        <w:top w:val="none" w:sz="0" w:space="0" w:color="auto"/>
                        <w:left w:val="none" w:sz="0" w:space="0" w:color="auto"/>
                        <w:bottom w:val="none" w:sz="0" w:space="0" w:color="auto"/>
                        <w:right w:val="none" w:sz="0" w:space="0" w:color="auto"/>
                      </w:divBdr>
                      <w:divsChild>
                        <w:div w:id="1683586163">
                          <w:marLeft w:val="0"/>
                          <w:marRight w:val="0"/>
                          <w:marTop w:val="0"/>
                          <w:marBottom w:val="0"/>
                          <w:divBdr>
                            <w:top w:val="none" w:sz="0" w:space="0" w:color="auto"/>
                            <w:left w:val="none" w:sz="0" w:space="0" w:color="auto"/>
                            <w:bottom w:val="none" w:sz="0" w:space="0" w:color="auto"/>
                            <w:right w:val="none" w:sz="0" w:space="0" w:color="auto"/>
                          </w:divBdr>
                          <w:divsChild>
                            <w:div w:id="775710209">
                              <w:marLeft w:val="0"/>
                              <w:marRight w:val="0"/>
                              <w:marTop w:val="0"/>
                              <w:marBottom w:val="0"/>
                              <w:divBdr>
                                <w:top w:val="none" w:sz="0" w:space="0" w:color="auto"/>
                                <w:left w:val="none" w:sz="0" w:space="0" w:color="auto"/>
                                <w:bottom w:val="none" w:sz="0" w:space="0" w:color="auto"/>
                                <w:right w:val="none" w:sz="0" w:space="0" w:color="auto"/>
                              </w:divBdr>
                              <w:divsChild>
                                <w:div w:id="393937681">
                                  <w:marLeft w:val="0"/>
                                  <w:marRight w:val="0"/>
                                  <w:marTop w:val="0"/>
                                  <w:marBottom w:val="0"/>
                                  <w:divBdr>
                                    <w:top w:val="none" w:sz="0" w:space="0" w:color="auto"/>
                                    <w:left w:val="none" w:sz="0" w:space="0" w:color="auto"/>
                                    <w:bottom w:val="none" w:sz="0" w:space="0" w:color="auto"/>
                                    <w:right w:val="none" w:sz="0" w:space="0" w:color="auto"/>
                                  </w:divBdr>
                                  <w:divsChild>
                                    <w:div w:id="2038117443">
                                      <w:marLeft w:val="0"/>
                                      <w:marRight w:val="0"/>
                                      <w:marTop w:val="0"/>
                                      <w:marBottom w:val="0"/>
                                      <w:divBdr>
                                        <w:top w:val="none" w:sz="0" w:space="0" w:color="auto"/>
                                        <w:left w:val="none" w:sz="0" w:space="0" w:color="auto"/>
                                        <w:bottom w:val="none" w:sz="0" w:space="0" w:color="auto"/>
                                        <w:right w:val="none" w:sz="0" w:space="0" w:color="auto"/>
                                      </w:divBdr>
                                      <w:divsChild>
                                        <w:div w:id="1516306762">
                                          <w:marLeft w:val="0"/>
                                          <w:marRight w:val="0"/>
                                          <w:marTop w:val="0"/>
                                          <w:marBottom w:val="0"/>
                                          <w:divBdr>
                                            <w:top w:val="none" w:sz="0" w:space="0" w:color="auto"/>
                                            <w:left w:val="none" w:sz="0" w:space="0" w:color="auto"/>
                                            <w:bottom w:val="none" w:sz="0" w:space="0" w:color="auto"/>
                                            <w:right w:val="none" w:sz="0" w:space="0" w:color="auto"/>
                                          </w:divBdr>
                                        </w:div>
                                        <w:div w:id="8343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679592">
      <w:bodyDiv w:val="1"/>
      <w:marLeft w:val="0"/>
      <w:marRight w:val="0"/>
      <w:marTop w:val="0"/>
      <w:marBottom w:val="0"/>
      <w:divBdr>
        <w:top w:val="none" w:sz="0" w:space="0" w:color="auto"/>
        <w:left w:val="none" w:sz="0" w:space="0" w:color="auto"/>
        <w:bottom w:val="none" w:sz="0" w:space="0" w:color="auto"/>
        <w:right w:val="none" w:sz="0" w:space="0" w:color="auto"/>
      </w:divBdr>
      <w:divsChild>
        <w:div w:id="212274008">
          <w:marLeft w:val="0"/>
          <w:marRight w:val="0"/>
          <w:marTop w:val="0"/>
          <w:marBottom w:val="0"/>
          <w:divBdr>
            <w:top w:val="none" w:sz="0" w:space="0" w:color="auto"/>
            <w:left w:val="none" w:sz="0" w:space="0" w:color="auto"/>
            <w:bottom w:val="none" w:sz="0" w:space="0" w:color="auto"/>
            <w:right w:val="none" w:sz="0" w:space="0" w:color="auto"/>
          </w:divBdr>
          <w:divsChild>
            <w:div w:id="215626562">
              <w:marLeft w:val="0"/>
              <w:marRight w:val="0"/>
              <w:marTop w:val="0"/>
              <w:marBottom w:val="0"/>
              <w:divBdr>
                <w:top w:val="none" w:sz="0" w:space="0" w:color="auto"/>
                <w:left w:val="none" w:sz="0" w:space="0" w:color="auto"/>
                <w:bottom w:val="none" w:sz="0" w:space="0" w:color="auto"/>
                <w:right w:val="none" w:sz="0" w:space="0" w:color="auto"/>
              </w:divBdr>
              <w:divsChild>
                <w:div w:id="1685664989">
                  <w:marLeft w:val="0"/>
                  <w:marRight w:val="0"/>
                  <w:marTop w:val="0"/>
                  <w:marBottom w:val="0"/>
                  <w:divBdr>
                    <w:top w:val="none" w:sz="0" w:space="0" w:color="auto"/>
                    <w:left w:val="none" w:sz="0" w:space="0" w:color="auto"/>
                    <w:bottom w:val="none" w:sz="0" w:space="0" w:color="auto"/>
                    <w:right w:val="none" w:sz="0" w:space="0" w:color="auto"/>
                  </w:divBdr>
                  <w:divsChild>
                    <w:div w:id="1498423401">
                      <w:marLeft w:val="0"/>
                      <w:marRight w:val="0"/>
                      <w:marTop w:val="0"/>
                      <w:marBottom w:val="0"/>
                      <w:divBdr>
                        <w:top w:val="none" w:sz="0" w:space="0" w:color="auto"/>
                        <w:left w:val="none" w:sz="0" w:space="0" w:color="auto"/>
                        <w:bottom w:val="none" w:sz="0" w:space="0" w:color="auto"/>
                        <w:right w:val="none" w:sz="0" w:space="0" w:color="auto"/>
                      </w:divBdr>
                      <w:divsChild>
                        <w:div w:id="345179235">
                          <w:marLeft w:val="0"/>
                          <w:marRight w:val="0"/>
                          <w:marTop w:val="0"/>
                          <w:marBottom w:val="0"/>
                          <w:divBdr>
                            <w:top w:val="none" w:sz="0" w:space="0" w:color="auto"/>
                            <w:left w:val="none" w:sz="0" w:space="0" w:color="auto"/>
                            <w:bottom w:val="none" w:sz="0" w:space="0" w:color="auto"/>
                            <w:right w:val="none" w:sz="0" w:space="0" w:color="auto"/>
                          </w:divBdr>
                          <w:divsChild>
                            <w:div w:id="1828285475">
                              <w:marLeft w:val="0"/>
                              <w:marRight w:val="0"/>
                              <w:marTop w:val="0"/>
                              <w:marBottom w:val="0"/>
                              <w:divBdr>
                                <w:top w:val="none" w:sz="0" w:space="0" w:color="auto"/>
                                <w:left w:val="none" w:sz="0" w:space="0" w:color="auto"/>
                                <w:bottom w:val="none" w:sz="0" w:space="0" w:color="auto"/>
                                <w:right w:val="none" w:sz="0" w:space="0" w:color="auto"/>
                              </w:divBdr>
                              <w:divsChild>
                                <w:div w:id="1654333955">
                                  <w:marLeft w:val="0"/>
                                  <w:marRight w:val="0"/>
                                  <w:marTop w:val="0"/>
                                  <w:marBottom w:val="0"/>
                                  <w:divBdr>
                                    <w:top w:val="none" w:sz="0" w:space="0" w:color="auto"/>
                                    <w:left w:val="none" w:sz="0" w:space="0" w:color="auto"/>
                                    <w:bottom w:val="none" w:sz="0" w:space="0" w:color="auto"/>
                                    <w:right w:val="none" w:sz="0" w:space="0" w:color="auto"/>
                                  </w:divBdr>
                                  <w:divsChild>
                                    <w:div w:id="462970382">
                                      <w:marLeft w:val="0"/>
                                      <w:marRight w:val="0"/>
                                      <w:marTop w:val="0"/>
                                      <w:marBottom w:val="0"/>
                                      <w:divBdr>
                                        <w:top w:val="none" w:sz="0" w:space="0" w:color="auto"/>
                                        <w:left w:val="none" w:sz="0" w:space="0" w:color="auto"/>
                                        <w:bottom w:val="none" w:sz="0" w:space="0" w:color="auto"/>
                                        <w:right w:val="none" w:sz="0" w:space="0" w:color="auto"/>
                                      </w:divBdr>
                                      <w:divsChild>
                                        <w:div w:id="988438093">
                                          <w:marLeft w:val="0"/>
                                          <w:marRight w:val="0"/>
                                          <w:marTop w:val="0"/>
                                          <w:marBottom w:val="0"/>
                                          <w:divBdr>
                                            <w:top w:val="none" w:sz="0" w:space="0" w:color="auto"/>
                                            <w:left w:val="none" w:sz="0" w:space="0" w:color="auto"/>
                                            <w:bottom w:val="none" w:sz="0" w:space="0" w:color="auto"/>
                                            <w:right w:val="none" w:sz="0" w:space="0" w:color="auto"/>
                                          </w:divBdr>
                                          <w:divsChild>
                                            <w:div w:id="1663502786">
                                              <w:marLeft w:val="0"/>
                                              <w:marRight w:val="0"/>
                                              <w:marTop w:val="0"/>
                                              <w:marBottom w:val="0"/>
                                              <w:divBdr>
                                                <w:top w:val="none" w:sz="0" w:space="0" w:color="auto"/>
                                                <w:left w:val="none" w:sz="0" w:space="0" w:color="auto"/>
                                                <w:bottom w:val="none" w:sz="0" w:space="0" w:color="auto"/>
                                                <w:right w:val="none" w:sz="0" w:space="0" w:color="auto"/>
                                              </w:divBdr>
                                              <w:divsChild>
                                                <w:div w:id="993266031">
                                                  <w:marLeft w:val="0"/>
                                                  <w:marRight w:val="0"/>
                                                  <w:marTop w:val="0"/>
                                                  <w:marBottom w:val="0"/>
                                                  <w:divBdr>
                                                    <w:top w:val="none" w:sz="0" w:space="0" w:color="auto"/>
                                                    <w:left w:val="none" w:sz="0" w:space="0" w:color="auto"/>
                                                    <w:bottom w:val="none" w:sz="0" w:space="0" w:color="auto"/>
                                                    <w:right w:val="none" w:sz="0" w:space="0" w:color="auto"/>
                                                  </w:divBdr>
                                                </w:div>
                                                <w:div w:id="1662080682">
                                                  <w:marLeft w:val="0"/>
                                                  <w:marRight w:val="0"/>
                                                  <w:marTop w:val="0"/>
                                                  <w:marBottom w:val="0"/>
                                                  <w:divBdr>
                                                    <w:top w:val="none" w:sz="0" w:space="0" w:color="auto"/>
                                                    <w:left w:val="none" w:sz="0" w:space="0" w:color="auto"/>
                                                    <w:bottom w:val="none" w:sz="0" w:space="0" w:color="auto"/>
                                                    <w:right w:val="none" w:sz="0" w:space="0" w:color="auto"/>
                                                  </w:divBdr>
                                                </w:div>
                                              </w:divsChild>
                                            </w:div>
                                            <w:div w:id="816412041">
                                              <w:marLeft w:val="0"/>
                                              <w:marRight w:val="0"/>
                                              <w:marTop w:val="0"/>
                                              <w:marBottom w:val="0"/>
                                              <w:divBdr>
                                                <w:top w:val="none" w:sz="0" w:space="0" w:color="auto"/>
                                                <w:left w:val="none" w:sz="0" w:space="0" w:color="auto"/>
                                                <w:bottom w:val="none" w:sz="0" w:space="0" w:color="auto"/>
                                                <w:right w:val="none" w:sz="0" w:space="0" w:color="auto"/>
                                              </w:divBdr>
                                              <w:divsChild>
                                                <w:div w:id="1975139357">
                                                  <w:marLeft w:val="0"/>
                                                  <w:marRight w:val="0"/>
                                                  <w:marTop w:val="0"/>
                                                  <w:marBottom w:val="0"/>
                                                  <w:divBdr>
                                                    <w:top w:val="none" w:sz="0" w:space="0" w:color="auto"/>
                                                    <w:left w:val="none" w:sz="0" w:space="0" w:color="auto"/>
                                                    <w:bottom w:val="none" w:sz="0" w:space="0" w:color="auto"/>
                                                    <w:right w:val="none" w:sz="0" w:space="0" w:color="auto"/>
                                                  </w:divBdr>
                                                  <w:divsChild>
                                                    <w:div w:id="1843886259">
                                                      <w:marLeft w:val="0"/>
                                                      <w:marRight w:val="0"/>
                                                      <w:marTop w:val="0"/>
                                                      <w:marBottom w:val="0"/>
                                                      <w:divBdr>
                                                        <w:top w:val="none" w:sz="0" w:space="0" w:color="auto"/>
                                                        <w:left w:val="none" w:sz="0" w:space="0" w:color="auto"/>
                                                        <w:bottom w:val="none" w:sz="0" w:space="0" w:color="auto"/>
                                                        <w:right w:val="none" w:sz="0" w:space="0" w:color="auto"/>
                                                      </w:divBdr>
                                                    </w:div>
                                                    <w:div w:id="390806464">
                                                      <w:marLeft w:val="0"/>
                                                      <w:marRight w:val="0"/>
                                                      <w:marTop w:val="0"/>
                                                      <w:marBottom w:val="0"/>
                                                      <w:divBdr>
                                                        <w:top w:val="none" w:sz="0" w:space="0" w:color="auto"/>
                                                        <w:left w:val="none" w:sz="0" w:space="0" w:color="auto"/>
                                                        <w:bottom w:val="none" w:sz="0" w:space="0" w:color="auto"/>
                                                        <w:right w:val="none" w:sz="0" w:space="0" w:color="auto"/>
                                                      </w:divBdr>
                                                    </w:div>
                                                    <w:div w:id="15134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102644">
                                          <w:marLeft w:val="0"/>
                                          <w:marRight w:val="0"/>
                                          <w:marTop w:val="0"/>
                                          <w:marBottom w:val="0"/>
                                          <w:divBdr>
                                            <w:top w:val="none" w:sz="0" w:space="0" w:color="auto"/>
                                            <w:left w:val="none" w:sz="0" w:space="0" w:color="auto"/>
                                            <w:bottom w:val="none" w:sz="0" w:space="0" w:color="auto"/>
                                            <w:right w:val="none" w:sz="0" w:space="0" w:color="auto"/>
                                          </w:divBdr>
                                          <w:divsChild>
                                            <w:div w:id="2146046864">
                                              <w:marLeft w:val="0"/>
                                              <w:marRight w:val="0"/>
                                              <w:marTop w:val="0"/>
                                              <w:marBottom w:val="0"/>
                                              <w:divBdr>
                                                <w:top w:val="none" w:sz="0" w:space="0" w:color="auto"/>
                                                <w:left w:val="none" w:sz="0" w:space="0" w:color="auto"/>
                                                <w:bottom w:val="none" w:sz="0" w:space="0" w:color="auto"/>
                                                <w:right w:val="none" w:sz="0" w:space="0" w:color="auto"/>
                                              </w:divBdr>
                                              <w:divsChild>
                                                <w:div w:id="1148129237">
                                                  <w:marLeft w:val="0"/>
                                                  <w:marRight w:val="0"/>
                                                  <w:marTop w:val="0"/>
                                                  <w:marBottom w:val="0"/>
                                                  <w:divBdr>
                                                    <w:top w:val="none" w:sz="0" w:space="0" w:color="auto"/>
                                                    <w:left w:val="none" w:sz="0" w:space="0" w:color="auto"/>
                                                    <w:bottom w:val="none" w:sz="0" w:space="0" w:color="auto"/>
                                                    <w:right w:val="none" w:sz="0" w:space="0" w:color="auto"/>
                                                  </w:divBdr>
                                                </w:div>
                                                <w:div w:id="1954628563">
                                                  <w:marLeft w:val="0"/>
                                                  <w:marRight w:val="0"/>
                                                  <w:marTop w:val="0"/>
                                                  <w:marBottom w:val="0"/>
                                                  <w:divBdr>
                                                    <w:top w:val="none" w:sz="0" w:space="0" w:color="auto"/>
                                                    <w:left w:val="none" w:sz="0" w:space="0" w:color="auto"/>
                                                    <w:bottom w:val="none" w:sz="0" w:space="0" w:color="auto"/>
                                                    <w:right w:val="none" w:sz="0" w:space="0" w:color="auto"/>
                                                  </w:divBdr>
                                                </w:div>
                                              </w:divsChild>
                                            </w:div>
                                            <w:div w:id="821772774">
                                              <w:marLeft w:val="0"/>
                                              <w:marRight w:val="0"/>
                                              <w:marTop w:val="0"/>
                                              <w:marBottom w:val="0"/>
                                              <w:divBdr>
                                                <w:top w:val="none" w:sz="0" w:space="0" w:color="auto"/>
                                                <w:left w:val="none" w:sz="0" w:space="0" w:color="auto"/>
                                                <w:bottom w:val="none" w:sz="0" w:space="0" w:color="auto"/>
                                                <w:right w:val="none" w:sz="0" w:space="0" w:color="auto"/>
                                              </w:divBdr>
                                              <w:divsChild>
                                                <w:div w:id="1696536422">
                                                  <w:marLeft w:val="0"/>
                                                  <w:marRight w:val="0"/>
                                                  <w:marTop w:val="0"/>
                                                  <w:marBottom w:val="0"/>
                                                  <w:divBdr>
                                                    <w:top w:val="none" w:sz="0" w:space="0" w:color="auto"/>
                                                    <w:left w:val="none" w:sz="0" w:space="0" w:color="auto"/>
                                                    <w:bottom w:val="none" w:sz="0" w:space="0" w:color="auto"/>
                                                    <w:right w:val="none" w:sz="0" w:space="0" w:color="auto"/>
                                                  </w:divBdr>
                                                  <w:divsChild>
                                                    <w:div w:id="445121133">
                                                      <w:marLeft w:val="0"/>
                                                      <w:marRight w:val="0"/>
                                                      <w:marTop w:val="0"/>
                                                      <w:marBottom w:val="0"/>
                                                      <w:divBdr>
                                                        <w:top w:val="none" w:sz="0" w:space="0" w:color="auto"/>
                                                        <w:left w:val="none" w:sz="0" w:space="0" w:color="auto"/>
                                                        <w:bottom w:val="none" w:sz="0" w:space="0" w:color="auto"/>
                                                        <w:right w:val="none" w:sz="0" w:space="0" w:color="auto"/>
                                                      </w:divBdr>
                                                    </w:div>
                                                    <w:div w:id="121849133">
                                                      <w:marLeft w:val="0"/>
                                                      <w:marRight w:val="0"/>
                                                      <w:marTop w:val="0"/>
                                                      <w:marBottom w:val="0"/>
                                                      <w:divBdr>
                                                        <w:top w:val="none" w:sz="0" w:space="0" w:color="auto"/>
                                                        <w:left w:val="none" w:sz="0" w:space="0" w:color="auto"/>
                                                        <w:bottom w:val="none" w:sz="0" w:space="0" w:color="auto"/>
                                                        <w:right w:val="none" w:sz="0" w:space="0" w:color="auto"/>
                                                      </w:divBdr>
                                                    </w:div>
                                                    <w:div w:id="192611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26021">
                                          <w:marLeft w:val="0"/>
                                          <w:marRight w:val="0"/>
                                          <w:marTop w:val="0"/>
                                          <w:marBottom w:val="0"/>
                                          <w:divBdr>
                                            <w:top w:val="none" w:sz="0" w:space="0" w:color="auto"/>
                                            <w:left w:val="none" w:sz="0" w:space="0" w:color="auto"/>
                                            <w:bottom w:val="none" w:sz="0" w:space="0" w:color="auto"/>
                                            <w:right w:val="none" w:sz="0" w:space="0" w:color="auto"/>
                                          </w:divBdr>
                                          <w:divsChild>
                                            <w:div w:id="1695495627">
                                              <w:marLeft w:val="0"/>
                                              <w:marRight w:val="0"/>
                                              <w:marTop w:val="0"/>
                                              <w:marBottom w:val="0"/>
                                              <w:divBdr>
                                                <w:top w:val="none" w:sz="0" w:space="0" w:color="auto"/>
                                                <w:left w:val="none" w:sz="0" w:space="0" w:color="auto"/>
                                                <w:bottom w:val="none" w:sz="0" w:space="0" w:color="auto"/>
                                                <w:right w:val="none" w:sz="0" w:space="0" w:color="auto"/>
                                              </w:divBdr>
                                              <w:divsChild>
                                                <w:div w:id="2021154056">
                                                  <w:marLeft w:val="0"/>
                                                  <w:marRight w:val="0"/>
                                                  <w:marTop w:val="0"/>
                                                  <w:marBottom w:val="0"/>
                                                  <w:divBdr>
                                                    <w:top w:val="none" w:sz="0" w:space="0" w:color="auto"/>
                                                    <w:left w:val="none" w:sz="0" w:space="0" w:color="auto"/>
                                                    <w:bottom w:val="none" w:sz="0" w:space="0" w:color="auto"/>
                                                    <w:right w:val="none" w:sz="0" w:space="0" w:color="auto"/>
                                                  </w:divBdr>
                                                </w:div>
                                                <w:div w:id="341515128">
                                                  <w:marLeft w:val="0"/>
                                                  <w:marRight w:val="0"/>
                                                  <w:marTop w:val="0"/>
                                                  <w:marBottom w:val="0"/>
                                                  <w:divBdr>
                                                    <w:top w:val="none" w:sz="0" w:space="0" w:color="auto"/>
                                                    <w:left w:val="none" w:sz="0" w:space="0" w:color="auto"/>
                                                    <w:bottom w:val="none" w:sz="0" w:space="0" w:color="auto"/>
                                                    <w:right w:val="none" w:sz="0" w:space="0" w:color="auto"/>
                                                  </w:divBdr>
                                                </w:div>
                                              </w:divsChild>
                                            </w:div>
                                            <w:div w:id="704719991">
                                              <w:marLeft w:val="0"/>
                                              <w:marRight w:val="0"/>
                                              <w:marTop w:val="0"/>
                                              <w:marBottom w:val="0"/>
                                              <w:divBdr>
                                                <w:top w:val="none" w:sz="0" w:space="0" w:color="auto"/>
                                                <w:left w:val="none" w:sz="0" w:space="0" w:color="auto"/>
                                                <w:bottom w:val="none" w:sz="0" w:space="0" w:color="auto"/>
                                                <w:right w:val="none" w:sz="0" w:space="0" w:color="auto"/>
                                              </w:divBdr>
                                              <w:divsChild>
                                                <w:div w:id="1104764639">
                                                  <w:marLeft w:val="0"/>
                                                  <w:marRight w:val="0"/>
                                                  <w:marTop w:val="0"/>
                                                  <w:marBottom w:val="0"/>
                                                  <w:divBdr>
                                                    <w:top w:val="none" w:sz="0" w:space="0" w:color="auto"/>
                                                    <w:left w:val="none" w:sz="0" w:space="0" w:color="auto"/>
                                                    <w:bottom w:val="none" w:sz="0" w:space="0" w:color="auto"/>
                                                    <w:right w:val="none" w:sz="0" w:space="0" w:color="auto"/>
                                                  </w:divBdr>
                                                  <w:divsChild>
                                                    <w:div w:id="1435783375">
                                                      <w:marLeft w:val="0"/>
                                                      <w:marRight w:val="0"/>
                                                      <w:marTop w:val="0"/>
                                                      <w:marBottom w:val="0"/>
                                                      <w:divBdr>
                                                        <w:top w:val="none" w:sz="0" w:space="0" w:color="auto"/>
                                                        <w:left w:val="none" w:sz="0" w:space="0" w:color="auto"/>
                                                        <w:bottom w:val="none" w:sz="0" w:space="0" w:color="auto"/>
                                                        <w:right w:val="none" w:sz="0" w:space="0" w:color="auto"/>
                                                      </w:divBdr>
                                                    </w:div>
                                                    <w:div w:id="839809978">
                                                      <w:marLeft w:val="0"/>
                                                      <w:marRight w:val="0"/>
                                                      <w:marTop w:val="0"/>
                                                      <w:marBottom w:val="0"/>
                                                      <w:divBdr>
                                                        <w:top w:val="none" w:sz="0" w:space="0" w:color="auto"/>
                                                        <w:left w:val="none" w:sz="0" w:space="0" w:color="auto"/>
                                                        <w:bottom w:val="none" w:sz="0" w:space="0" w:color="auto"/>
                                                        <w:right w:val="none" w:sz="0" w:space="0" w:color="auto"/>
                                                      </w:divBdr>
                                                    </w:div>
                                                    <w:div w:id="7766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04401">
                                          <w:marLeft w:val="0"/>
                                          <w:marRight w:val="0"/>
                                          <w:marTop w:val="0"/>
                                          <w:marBottom w:val="0"/>
                                          <w:divBdr>
                                            <w:top w:val="none" w:sz="0" w:space="0" w:color="auto"/>
                                            <w:left w:val="none" w:sz="0" w:space="0" w:color="auto"/>
                                            <w:bottom w:val="none" w:sz="0" w:space="0" w:color="auto"/>
                                            <w:right w:val="none" w:sz="0" w:space="0" w:color="auto"/>
                                          </w:divBdr>
                                          <w:divsChild>
                                            <w:div w:id="86274245">
                                              <w:marLeft w:val="0"/>
                                              <w:marRight w:val="0"/>
                                              <w:marTop w:val="0"/>
                                              <w:marBottom w:val="0"/>
                                              <w:divBdr>
                                                <w:top w:val="none" w:sz="0" w:space="0" w:color="auto"/>
                                                <w:left w:val="none" w:sz="0" w:space="0" w:color="auto"/>
                                                <w:bottom w:val="none" w:sz="0" w:space="0" w:color="auto"/>
                                                <w:right w:val="none" w:sz="0" w:space="0" w:color="auto"/>
                                              </w:divBdr>
                                              <w:divsChild>
                                                <w:div w:id="1266888411">
                                                  <w:marLeft w:val="0"/>
                                                  <w:marRight w:val="0"/>
                                                  <w:marTop w:val="0"/>
                                                  <w:marBottom w:val="0"/>
                                                  <w:divBdr>
                                                    <w:top w:val="none" w:sz="0" w:space="0" w:color="auto"/>
                                                    <w:left w:val="none" w:sz="0" w:space="0" w:color="auto"/>
                                                    <w:bottom w:val="none" w:sz="0" w:space="0" w:color="auto"/>
                                                    <w:right w:val="none" w:sz="0" w:space="0" w:color="auto"/>
                                                  </w:divBdr>
                                                </w:div>
                                                <w:div w:id="450393987">
                                                  <w:marLeft w:val="0"/>
                                                  <w:marRight w:val="0"/>
                                                  <w:marTop w:val="0"/>
                                                  <w:marBottom w:val="0"/>
                                                  <w:divBdr>
                                                    <w:top w:val="none" w:sz="0" w:space="0" w:color="auto"/>
                                                    <w:left w:val="none" w:sz="0" w:space="0" w:color="auto"/>
                                                    <w:bottom w:val="none" w:sz="0" w:space="0" w:color="auto"/>
                                                    <w:right w:val="none" w:sz="0" w:space="0" w:color="auto"/>
                                                  </w:divBdr>
                                                </w:div>
                                              </w:divsChild>
                                            </w:div>
                                            <w:div w:id="373240968">
                                              <w:marLeft w:val="0"/>
                                              <w:marRight w:val="0"/>
                                              <w:marTop w:val="0"/>
                                              <w:marBottom w:val="0"/>
                                              <w:divBdr>
                                                <w:top w:val="none" w:sz="0" w:space="0" w:color="auto"/>
                                                <w:left w:val="none" w:sz="0" w:space="0" w:color="auto"/>
                                                <w:bottom w:val="none" w:sz="0" w:space="0" w:color="auto"/>
                                                <w:right w:val="none" w:sz="0" w:space="0" w:color="auto"/>
                                              </w:divBdr>
                                              <w:divsChild>
                                                <w:div w:id="751239762">
                                                  <w:marLeft w:val="0"/>
                                                  <w:marRight w:val="0"/>
                                                  <w:marTop w:val="0"/>
                                                  <w:marBottom w:val="0"/>
                                                  <w:divBdr>
                                                    <w:top w:val="none" w:sz="0" w:space="0" w:color="auto"/>
                                                    <w:left w:val="none" w:sz="0" w:space="0" w:color="auto"/>
                                                    <w:bottom w:val="none" w:sz="0" w:space="0" w:color="auto"/>
                                                    <w:right w:val="none" w:sz="0" w:space="0" w:color="auto"/>
                                                  </w:divBdr>
                                                  <w:divsChild>
                                                    <w:div w:id="1288008999">
                                                      <w:marLeft w:val="0"/>
                                                      <w:marRight w:val="0"/>
                                                      <w:marTop w:val="0"/>
                                                      <w:marBottom w:val="0"/>
                                                      <w:divBdr>
                                                        <w:top w:val="none" w:sz="0" w:space="0" w:color="auto"/>
                                                        <w:left w:val="none" w:sz="0" w:space="0" w:color="auto"/>
                                                        <w:bottom w:val="none" w:sz="0" w:space="0" w:color="auto"/>
                                                        <w:right w:val="none" w:sz="0" w:space="0" w:color="auto"/>
                                                      </w:divBdr>
                                                    </w:div>
                                                    <w:div w:id="1981762619">
                                                      <w:marLeft w:val="0"/>
                                                      <w:marRight w:val="0"/>
                                                      <w:marTop w:val="0"/>
                                                      <w:marBottom w:val="0"/>
                                                      <w:divBdr>
                                                        <w:top w:val="none" w:sz="0" w:space="0" w:color="auto"/>
                                                        <w:left w:val="none" w:sz="0" w:space="0" w:color="auto"/>
                                                        <w:bottom w:val="none" w:sz="0" w:space="0" w:color="auto"/>
                                                        <w:right w:val="none" w:sz="0" w:space="0" w:color="auto"/>
                                                      </w:divBdr>
                                                    </w:div>
                                                    <w:div w:id="21412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80051">
                                          <w:marLeft w:val="0"/>
                                          <w:marRight w:val="0"/>
                                          <w:marTop w:val="0"/>
                                          <w:marBottom w:val="0"/>
                                          <w:divBdr>
                                            <w:top w:val="none" w:sz="0" w:space="0" w:color="auto"/>
                                            <w:left w:val="none" w:sz="0" w:space="0" w:color="auto"/>
                                            <w:bottom w:val="none" w:sz="0" w:space="0" w:color="auto"/>
                                            <w:right w:val="none" w:sz="0" w:space="0" w:color="auto"/>
                                          </w:divBdr>
                                          <w:divsChild>
                                            <w:div w:id="1830973040">
                                              <w:marLeft w:val="0"/>
                                              <w:marRight w:val="0"/>
                                              <w:marTop w:val="0"/>
                                              <w:marBottom w:val="0"/>
                                              <w:divBdr>
                                                <w:top w:val="none" w:sz="0" w:space="0" w:color="auto"/>
                                                <w:left w:val="none" w:sz="0" w:space="0" w:color="auto"/>
                                                <w:bottom w:val="none" w:sz="0" w:space="0" w:color="auto"/>
                                                <w:right w:val="none" w:sz="0" w:space="0" w:color="auto"/>
                                              </w:divBdr>
                                              <w:divsChild>
                                                <w:div w:id="1623460665">
                                                  <w:marLeft w:val="0"/>
                                                  <w:marRight w:val="0"/>
                                                  <w:marTop w:val="0"/>
                                                  <w:marBottom w:val="0"/>
                                                  <w:divBdr>
                                                    <w:top w:val="none" w:sz="0" w:space="0" w:color="auto"/>
                                                    <w:left w:val="none" w:sz="0" w:space="0" w:color="auto"/>
                                                    <w:bottom w:val="none" w:sz="0" w:space="0" w:color="auto"/>
                                                    <w:right w:val="none" w:sz="0" w:space="0" w:color="auto"/>
                                                  </w:divBdr>
                                                </w:div>
                                                <w:div w:id="523396910">
                                                  <w:marLeft w:val="0"/>
                                                  <w:marRight w:val="0"/>
                                                  <w:marTop w:val="0"/>
                                                  <w:marBottom w:val="0"/>
                                                  <w:divBdr>
                                                    <w:top w:val="none" w:sz="0" w:space="0" w:color="auto"/>
                                                    <w:left w:val="none" w:sz="0" w:space="0" w:color="auto"/>
                                                    <w:bottom w:val="none" w:sz="0" w:space="0" w:color="auto"/>
                                                    <w:right w:val="none" w:sz="0" w:space="0" w:color="auto"/>
                                                  </w:divBdr>
                                                </w:div>
                                              </w:divsChild>
                                            </w:div>
                                            <w:div w:id="809058674">
                                              <w:marLeft w:val="0"/>
                                              <w:marRight w:val="0"/>
                                              <w:marTop w:val="0"/>
                                              <w:marBottom w:val="0"/>
                                              <w:divBdr>
                                                <w:top w:val="none" w:sz="0" w:space="0" w:color="auto"/>
                                                <w:left w:val="none" w:sz="0" w:space="0" w:color="auto"/>
                                                <w:bottom w:val="none" w:sz="0" w:space="0" w:color="auto"/>
                                                <w:right w:val="none" w:sz="0" w:space="0" w:color="auto"/>
                                              </w:divBdr>
                                              <w:divsChild>
                                                <w:div w:id="447552819">
                                                  <w:marLeft w:val="0"/>
                                                  <w:marRight w:val="0"/>
                                                  <w:marTop w:val="0"/>
                                                  <w:marBottom w:val="0"/>
                                                  <w:divBdr>
                                                    <w:top w:val="none" w:sz="0" w:space="0" w:color="auto"/>
                                                    <w:left w:val="none" w:sz="0" w:space="0" w:color="auto"/>
                                                    <w:bottom w:val="none" w:sz="0" w:space="0" w:color="auto"/>
                                                    <w:right w:val="none" w:sz="0" w:space="0" w:color="auto"/>
                                                  </w:divBdr>
                                                  <w:divsChild>
                                                    <w:div w:id="1684016358">
                                                      <w:marLeft w:val="0"/>
                                                      <w:marRight w:val="0"/>
                                                      <w:marTop w:val="0"/>
                                                      <w:marBottom w:val="0"/>
                                                      <w:divBdr>
                                                        <w:top w:val="none" w:sz="0" w:space="0" w:color="auto"/>
                                                        <w:left w:val="none" w:sz="0" w:space="0" w:color="auto"/>
                                                        <w:bottom w:val="none" w:sz="0" w:space="0" w:color="auto"/>
                                                        <w:right w:val="none" w:sz="0" w:space="0" w:color="auto"/>
                                                      </w:divBdr>
                                                    </w:div>
                                                    <w:div w:id="1581940256">
                                                      <w:marLeft w:val="0"/>
                                                      <w:marRight w:val="0"/>
                                                      <w:marTop w:val="0"/>
                                                      <w:marBottom w:val="0"/>
                                                      <w:divBdr>
                                                        <w:top w:val="none" w:sz="0" w:space="0" w:color="auto"/>
                                                        <w:left w:val="none" w:sz="0" w:space="0" w:color="auto"/>
                                                        <w:bottom w:val="none" w:sz="0" w:space="0" w:color="auto"/>
                                                        <w:right w:val="none" w:sz="0" w:space="0" w:color="auto"/>
                                                      </w:divBdr>
                                                    </w:div>
                                                    <w:div w:id="7507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88753">
                                          <w:marLeft w:val="0"/>
                                          <w:marRight w:val="0"/>
                                          <w:marTop w:val="0"/>
                                          <w:marBottom w:val="0"/>
                                          <w:divBdr>
                                            <w:top w:val="none" w:sz="0" w:space="0" w:color="auto"/>
                                            <w:left w:val="none" w:sz="0" w:space="0" w:color="auto"/>
                                            <w:bottom w:val="none" w:sz="0" w:space="0" w:color="auto"/>
                                            <w:right w:val="none" w:sz="0" w:space="0" w:color="auto"/>
                                          </w:divBdr>
                                          <w:divsChild>
                                            <w:div w:id="1096554114">
                                              <w:marLeft w:val="0"/>
                                              <w:marRight w:val="0"/>
                                              <w:marTop w:val="0"/>
                                              <w:marBottom w:val="0"/>
                                              <w:divBdr>
                                                <w:top w:val="none" w:sz="0" w:space="0" w:color="auto"/>
                                                <w:left w:val="none" w:sz="0" w:space="0" w:color="auto"/>
                                                <w:bottom w:val="none" w:sz="0" w:space="0" w:color="auto"/>
                                                <w:right w:val="none" w:sz="0" w:space="0" w:color="auto"/>
                                              </w:divBdr>
                                              <w:divsChild>
                                                <w:div w:id="677123830">
                                                  <w:marLeft w:val="0"/>
                                                  <w:marRight w:val="0"/>
                                                  <w:marTop w:val="0"/>
                                                  <w:marBottom w:val="0"/>
                                                  <w:divBdr>
                                                    <w:top w:val="none" w:sz="0" w:space="0" w:color="auto"/>
                                                    <w:left w:val="none" w:sz="0" w:space="0" w:color="auto"/>
                                                    <w:bottom w:val="none" w:sz="0" w:space="0" w:color="auto"/>
                                                    <w:right w:val="none" w:sz="0" w:space="0" w:color="auto"/>
                                                  </w:divBdr>
                                                </w:div>
                                                <w:div w:id="1571579636">
                                                  <w:marLeft w:val="0"/>
                                                  <w:marRight w:val="0"/>
                                                  <w:marTop w:val="0"/>
                                                  <w:marBottom w:val="0"/>
                                                  <w:divBdr>
                                                    <w:top w:val="none" w:sz="0" w:space="0" w:color="auto"/>
                                                    <w:left w:val="none" w:sz="0" w:space="0" w:color="auto"/>
                                                    <w:bottom w:val="none" w:sz="0" w:space="0" w:color="auto"/>
                                                    <w:right w:val="none" w:sz="0" w:space="0" w:color="auto"/>
                                                  </w:divBdr>
                                                </w:div>
                                              </w:divsChild>
                                            </w:div>
                                            <w:div w:id="186986562">
                                              <w:marLeft w:val="0"/>
                                              <w:marRight w:val="0"/>
                                              <w:marTop w:val="0"/>
                                              <w:marBottom w:val="0"/>
                                              <w:divBdr>
                                                <w:top w:val="none" w:sz="0" w:space="0" w:color="auto"/>
                                                <w:left w:val="none" w:sz="0" w:space="0" w:color="auto"/>
                                                <w:bottom w:val="none" w:sz="0" w:space="0" w:color="auto"/>
                                                <w:right w:val="none" w:sz="0" w:space="0" w:color="auto"/>
                                              </w:divBdr>
                                              <w:divsChild>
                                                <w:div w:id="441844306">
                                                  <w:marLeft w:val="0"/>
                                                  <w:marRight w:val="0"/>
                                                  <w:marTop w:val="0"/>
                                                  <w:marBottom w:val="0"/>
                                                  <w:divBdr>
                                                    <w:top w:val="none" w:sz="0" w:space="0" w:color="auto"/>
                                                    <w:left w:val="none" w:sz="0" w:space="0" w:color="auto"/>
                                                    <w:bottom w:val="none" w:sz="0" w:space="0" w:color="auto"/>
                                                    <w:right w:val="none" w:sz="0" w:space="0" w:color="auto"/>
                                                  </w:divBdr>
                                                  <w:divsChild>
                                                    <w:div w:id="2109689660">
                                                      <w:marLeft w:val="0"/>
                                                      <w:marRight w:val="0"/>
                                                      <w:marTop w:val="0"/>
                                                      <w:marBottom w:val="0"/>
                                                      <w:divBdr>
                                                        <w:top w:val="none" w:sz="0" w:space="0" w:color="auto"/>
                                                        <w:left w:val="none" w:sz="0" w:space="0" w:color="auto"/>
                                                        <w:bottom w:val="none" w:sz="0" w:space="0" w:color="auto"/>
                                                        <w:right w:val="none" w:sz="0" w:space="0" w:color="auto"/>
                                                      </w:divBdr>
                                                    </w:div>
                                                    <w:div w:id="1149204273">
                                                      <w:marLeft w:val="0"/>
                                                      <w:marRight w:val="0"/>
                                                      <w:marTop w:val="0"/>
                                                      <w:marBottom w:val="0"/>
                                                      <w:divBdr>
                                                        <w:top w:val="none" w:sz="0" w:space="0" w:color="auto"/>
                                                        <w:left w:val="none" w:sz="0" w:space="0" w:color="auto"/>
                                                        <w:bottom w:val="none" w:sz="0" w:space="0" w:color="auto"/>
                                                        <w:right w:val="none" w:sz="0" w:space="0" w:color="auto"/>
                                                      </w:divBdr>
                                                    </w:div>
                                                    <w:div w:id="12493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42743">
                                          <w:marLeft w:val="0"/>
                                          <w:marRight w:val="0"/>
                                          <w:marTop w:val="0"/>
                                          <w:marBottom w:val="0"/>
                                          <w:divBdr>
                                            <w:top w:val="none" w:sz="0" w:space="0" w:color="auto"/>
                                            <w:left w:val="none" w:sz="0" w:space="0" w:color="auto"/>
                                            <w:bottom w:val="none" w:sz="0" w:space="0" w:color="auto"/>
                                            <w:right w:val="none" w:sz="0" w:space="0" w:color="auto"/>
                                          </w:divBdr>
                                          <w:divsChild>
                                            <w:div w:id="556555895">
                                              <w:marLeft w:val="0"/>
                                              <w:marRight w:val="0"/>
                                              <w:marTop w:val="0"/>
                                              <w:marBottom w:val="0"/>
                                              <w:divBdr>
                                                <w:top w:val="none" w:sz="0" w:space="0" w:color="auto"/>
                                                <w:left w:val="none" w:sz="0" w:space="0" w:color="auto"/>
                                                <w:bottom w:val="none" w:sz="0" w:space="0" w:color="auto"/>
                                                <w:right w:val="none" w:sz="0" w:space="0" w:color="auto"/>
                                              </w:divBdr>
                                              <w:divsChild>
                                                <w:div w:id="703555520">
                                                  <w:marLeft w:val="0"/>
                                                  <w:marRight w:val="0"/>
                                                  <w:marTop w:val="0"/>
                                                  <w:marBottom w:val="0"/>
                                                  <w:divBdr>
                                                    <w:top w:val="none" w:sz="0" w:space="0" w:color="auto"/>
                                                    <w:left w:val="none" w:sz="0" w:space="0" w:color="auto"/>
                                                    <w:bottom w:val="none" w:sz="0" w:space="0" w:color="auto"/>
                                                    <w:right w:val="none" w:sz="0" w:space="0" w:color="auto"/>
                                                  </w:divBdr>
                                                </w:div>
                                                <w:div w:id="1258707922">
                                                  <w:marLeft w:val="0"/>
                                                  <w:marRight w:val="0"/>
                                                  <w:marTop w:val="0"/>
                                                  <w:marBottom w:val="0"/>
                                                  <w:divBdr>
                                                    <w:top w:val="none" w:sz="0" w:space="0" w:color="auto"/>
                                                    <w:left w:val="none" w:sz="0" w:space="0" w:color="auto"/>
                                                    <w:bottom w:val="none" w:sz="0" w:space="0" w:color="auto"/>
                                                    <w:right w:val="none" w:sz="0" w:space="0" w:color="auto"/>
                                                  </w:divBdr>
                                                </w:div>
                                              </w:divsChild>
                                            </w:div>
                                            <w:div w:id="1749109274">
                                              <w:marLeft w:val="0"/>
                                              <w:marRight w:val="0"/>
                                              <w:marTop w:val="0"/>
                                              <w:marBottom w:val="0"/>
                                              <w:divBdr>
                                                <w:top w:val="none" w:sz="0" w:space="0" w:color="auto"/>
                                                <w:left w:val="none" w:sz="0" w:space="0" w:color="auto"/>
                                                <w:bottom w:val="none" w:sz="0" w:space="0" w:color="auto"/>
                                                <w:right w:val="none" w:sz="0" w:space="0" w:color="auto"/>
                                              </w:divBdr>
                                              <w:divsChild>
                                                <w:div w:id="1848516633">
                                                  <w:marLeft w:val="0"/>
                                                  <w:marRight w:val="0"/>
                                                  <w:marTop w:val="0"/>
                                                  <w:marBottom w:val="0"/>
                                                  <w:divBdr>
                                                    <w:top w:val="none" w:sz="0" w:space="0" w:color="auto"/>
                                                    <w:left w:val="none" w:sz="0" w:space="0" w:color="auto"/>
                                                    <w:bottom w:val="none" w:sz="0" w:space="0" w:color="auto"/>
                                                    <w:right w:val="none" w:sz="0" w:space="0" w:color="auto"/>
                                                  </w:divBdr>
                                                  <w:divsChild>
                                                    <w:div w:id="677269744">
                                                      <w:marLeft w:val="0"/>
                                                      <w:marRight w:val="0"/>
                                                      <w:marTop w:val="0"/>
                                                      <w:marBottom w:val="0"/>
                                                      <w:divBdr>
                                                        <w:top w:val="none" w:sz="0" w:space="0" w:color="auto"/>
                                                        <w:left w:val="none" w:sz="0" w:space="0" w:color="auto"/>
                                                        <w:bottom w:val="none" w:sz="0" w:space="0" w:color="auto"/>
                                                        <w:right w:val="none" w:sz="0" w:space="0" w:color="auto"/>
                                                      </w:divBdr>
                                                    </w:div>
                                                    <w:div w:id="453137926">
                                                      <w:marLeft w:val="0"/>
                                                      <w:marRight w:val="0"/>
                                                      <w:marTop w:val="0"/>
                                                      <w:marBottom w:val="0"/>
                                                      <w:divBdr>
                                                        <w:top w:val="none" w:sz="0" w:space="0" w:color="auto"/>
                                                        <w:left w:val="none" w:sz="0" w:space="0" w:color="auto"/>
                                                        <w:bottom w:val="none" w:sz="0" w:space="0" w:color="auto"/>
                                                        <w:right w:val="none" w:sz="0" w:space="0" w:color="auto"/>
                                                      </w:divBdr>
                                                    </w:div>
                                                    <w:div w:id="13178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32900">
                                          <w:marLeft w:val="0"/>
                                          <w:marRight w:val="0"/>
                                          <w:marTop w:val="0"/>
                                          <w:marBottom w:val="0"/>
                                          <w:divBdr>
                                            <w:top w:val="none" w:sz="0" w:space="0" w:color="auto"/>
                                            <w:left w:val="none" w:sz="0" w:space="0" w:color="auto"/>
                                            <w:bottom w:val="none" w:sz="0" w:space="0" w:color="auto"/>
                                            <w:right w:val="none" w:sz="0" w:space="0" w:color="auto"/>
                                          </w:divBdr>
                                          <w:divsChild>
                                            <w:div w:id="1105732053">
                                              <w:marLeft w:val="0"/>
                                              <w:marRight w:val="0"/>
                                              <w:marTop w:val="0"/>
                                              <w:marBottom w:val="0"/>
                                              <w:divBdr>
                                                <w:top w:val="none" w:sz="0" w:space="0" w:color="auto"/>
                                                <w:left w:val="none" w:sz="0" w:space="0" w:color="auto"/>
                                                <w:bottom w:val="none" w:sz="0" w:space="0" w:color="auto"/>
                                                <w:right w:val="none" w:sz="0" w:space="0" w:color="auto"/>
                                              </w:divBdr>
                                              <w:divsChild>
                                                <w:div w:id="525413575">
                                                  <w:marLeft w:val="0"/>
                                                  <w:marRight w:val="0"/>
                                                  <w:marTop w:val="0"/>
                                                  <w:marBottom w:val="0"/>
                                                  <w:divBdr>
                                                    <w:top w:val="none" w:sz="0" w:space="0" w:color="auto"/>
                                                    <w:left w:val="none" w:sz="0" w:space="0" w:color="auto"/>
                                                    <w:bottom w:val="none" w:sz="0" w:space="0" w:color="auto"/>
                                                    <w:right w:val="none" w:sz="0" w:space="0" w:color="auto"/>
                                                  </w:divBdr>
                                                </w:div>
                                                <w:div w:id="1795712676">
                                                  <w:marLeft w:val="0"/>
                                                  <w:marRight w:val="0"/>
                                                  <w:marTop w:val="0"/>
                                                  <w:marBottom w:val="0"/>
                                                  <w:divBdr>
                                                    <w:top w:val="none" w:sz="0" w:space="0" w:color="auto"/>
                                                    <w:left w:val="none" w:sz="0" w:space="0" w:color="auto"/>
                                                    <w:bottom w:val="none" w:sz="0" w:space="0" w:color="auto"/>
                                                    <w:right w:val="none" w:sz="0" w:space="0" w:color="auto"/>
                                                  </w:divBdr>
                                                </w:div>
                                              </w:divsChild>
                                            </w:div>
                                            <w:div w:id="1044133947">
                                              <w:marLeft w:val="0"/>
                                              <w:marRight w:val="0"/>
                                              <w:marTop w:val="0"/>
                                              <w:marBottom w:val="0"/>
                                              <w:divBdr>
                                                <w:top w:val="none" w:sz="0" w:space="0" w:color="auto"/>
                                                <w:left w:val="none" w:sz="0" w:space="0" w:color="auto"/>
                                                <w:bottom w:val="none" w:sz="0" w:space="0" w:color="auto"/>
                                                <w:right w:val="none" w:sz="0" w:space="0" w:color="auto"/>
                                              </w:divBdr>
                                              <w:divsChild>
                                                <w:div w:id="376011916">
                                                  <w:marLeft w:val="0"/>
                                                  <w:marRight w:val="0"/>
                                                  <w:marTop w:val="0"/>
                                                  <w:marBottom w:val="0"/>
                                                  <w:divBdr>
                                                    <w:top w:val="none" w:sz="0" w:space="0" w:color="auto"/>
                                                    <w:left w:val="none" w:sz="0" w:space="0" w:color="auto"/>
                                                    <w:bottom w:val="none" w:sz="0" w:space="0" w:color="auto"/>
                                                    <w:right w:val="none" w:sz="0" w:space="0" w:color="auto"/>
                                                  </w:divBdr>
                                                  <w:divsChild>
                                                    <w:div w:id="1951400851">
                                                      <w:marLeft w:val="0"/>
                                                      <w:marRight w:val="0"/>
                                                      <w:marTop w:val="0"/>
                                                      <w:marBottom w:val="0"/>
                                                      <w:divBdr>
                                                        <w:top w:val="none" w:sz="0" w:space="0" w:color="auto"/>
                                                        <w:left w:val="none" w:sz="0" w:space="0" w:color="auto"/>
                                                        <w:bottom w:val="none" w:sz="0" w:space="0" w:color="auto"/>
                                                        <w:right w:val="none" w:sz="0" w:space="0" w:color="auto"/>
                                                      </w:divBdr>
                                                    </w:div>
                                                    <w:div w:id="481041873">
                                                      <w:marLeft w:val="0"/>
                                                      <w:marRight w:val="0"/>
                                                      <w:marTop w:val="0"/>
                                                      <w:marBottom w:val="0"/>
                                                      <w:divBdr>
                                                        <w:top w:val="none" w:sz="0" w:space="0" w:color="auto"/>
                                                        <w:left w:val="none" w:sz="0" w:space="0" w:color="auto"/>
                                                        <w:bottom w:val="none" w:sz="0" w:space="0" w:color="auto"/>
                                                        <w:right w:val="none" w:sz="0" w:space="0" w:color="auto"/>
                                                      </w:divBdr>
                                                    </w:div>
                                                    <w:div w:id="198819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95272">
                                          <w:marLeft w:val="0"/>
                                          <w:marRight w:val="0"/>
                                          <w:marTop w:val="0"/>
                                          <w:marBottom w:val="0"/>
                                          <w:divBdr>
                                            <w:top w:val="none" w:sz="0" w:space="0" w:color="auto"/>
                                            <w:left w:val="none" w:sz="0" w:space="0" w:color="auto"/>
                                            <w:bottom w:val="none" w:sz="0" w:space="0" w:color="auto"/>
                                            <w:right w:val="none" w:sz="0" w:space="0" w:color="auto"/>
                                          </w:divBdr>
                                          <w:divsChild>
                                            <w:div w:id="2117940160">
                                              <w:marLeft w:val="0"/>
                                              <w:marRight w:val="0"/>
                                              <w:marTop w:val="0"/>
                                              <w:marBottom w:val="0"/>
                                              <w:divBdr>
                                                <w:top w:val="none" w:sz="0" w:space="0" w:color="auto"/>
                                                <w:left w:val="none" w:sz="0" w:space="0" w:color="auto"/>
                                                <w:bottom w:val="none" w:sz="0" w:space="0" w:color="auto"/>
                                                <w:right w:val="none" w:sz="0" w:space="0" w:color="auto"/>
                                              </w:divBdr>
                                              <w:divsChild>
                                                <w:div w:id="491944755">
                                                  <w:marLeft w:val="0"/>
                                                  <w:marRight w:val="0"/>
                                                  <w:marTop w:val="0"/>
                                                  <w:marBottom w:val="0"/>
                                                  <w:divBdr>
                                                    <w:top w:val="none" w:sz="0" w:space="0" w:color="auto"/>
                                                    <w:left w:val="none" w:sz="0" w:space="0" w:color="auto"/>
                                                    <w:bottom w:val="none" w:sz="0" w:space="0" w:color="auto"/>
                                                    <w:right w:val="none" w:sz="0" w:space="0" w:color="auto"/>
                                                  </w:divBdr>
                                                </w:div>
                                                <w:div w:id="1880243344">
                                                  <w:marLeft w:val="0"/>
                                                  <w:marRight w:val="0"/>
                                                  <w:marTop w:val="0"/>
                                                  <w:marBottom w:val="0"/>
                                                  <w:divBdr>
                                                    <w:top w:val="none" w:sz="0" w:space="0" w:color="auto"/>
                                                    <w:left w:val="none" w:sz="0" w:space="0" w:color="auto"/>
                                                    <w:bottom w:val="none" w:sz="0" w:space="0" w:color="auto"/>
                                                    <w:right w:val="none" w:sz="0" w:space="0" w:color="auto"/>
                                                  </w:divBdr>
                                                </w:div>
                                              </w:divsChild>
                                            </w:div>
                                            <w:div w:id="2076120124">
                                              <w:marLeft w:val="0"/>
                                              <w:marRight w:val="0"/>
                                              <w:marTop w:val="0"/>
                                              <w:marBottom w:val="0"/>
                                              <w:divBdr>
                                                <w:top w:val="none" w:sz="0" w:space="0" w:color="auto"/>
                                                <w:left w:val="none" w:sz="0" w:space="0" w:color="auto"/>
                                                <w:bottom w:val="none" w:sz="0" w:space="0" w:color="auto"/>
                                                <w:right w:val="none" w:sz="0" w:space="0" w:color="auto"/>
                                              </w:divBdr>
                                              <w:divsChild>
                                                <w:div w:id="2020692460">
                                                  <w:marLeft w:val="0"/>
                                                  <w:marRight w:val="0"/>
                                                  <w:marTop w:val="0"/>
                                                  <w:marBottom w:val="0"/>
                                                  <w:divBdr>
                                                    <w:top w:val="none" w:sz="0" w:space="0" w:color="auto"/>
                                                    <w:left w:val="none" w:sz="0" w:space="0" w:color="auto"/>
                                                    <w:bottom w:val="none" w:sz="0" w:space="0" w:color="auto"/>
                                                    <w:right w:val="none" w:sz="0" w:space="0" w:color="auto"/>
                                                  </w:divBdr>
                                                  <w:divsChild>
                                                    <w:div w:id="1861431644">
                                                      <w:marLeft w:val="0"/>
                                                      <w:marRight w:val="0"/>
                                                      <w:marTop w:val="0"/>
                                                      <w:marBottom w:val="0"/>
                                                      <w:divBdr>
                                                        <w:top w:val="none" w:sz="0" w:space="0" w:color="auto"/>
                                                        <w:left w:val="none" w:sz="0" w:space="0" w:color="auto"/>
                                                        <w:bottom w:val="none" w:sz="0" w:space="0" w:color="auto"/>
                                                        <w:right w:val="none" w:sz="0" w:space="0" w:color="auto"/>
                                                      </w:divBdr>
                                                    </w:div>
                                                    <w:div w:id="901134448">
                                                      <w:marLeft w:val="0"/>
                                                      <w:marRight w:val="0"/>
                                                      <w:marTop w:val="0"/>
                                                      <w:marBottom w:val="0"/>
                                                      <w:divBdr>
                                                        <w:top w:val="none" w:sz="0" w:space="0" w:color="auto"/>
                                                        <w:left w:val="none" w:sz="0" w:space="0" w:color="auto"/>
                                                        <w:bottom w:val="none" w:sz="0" w:space="0" w:color="auto"/>
                                                        <w:right w:val="none" w:sz="0" w:space="0" w:color="auto"/>
                                                      </w:divBdr>
                                                    </w:div>
                                                    <w:div w:id="9417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53004">
                                          <w:marLeft w:val="0"/>
                                          <w:marRight w:val="0"/>
                                          <w:marTop w:val="0"/>
                                          <w:marBottom w:val="0"/>
                                          <w:divBdr>
                                            <w:top w:val="none" w:sz="0" w:space="0" w:color="auto"/>
                                            <w:left w:val="none" w:sz="0" w:space="0" w:color="auto"/>
                                            <w:bottom w:val="none" w:sz="0" w:space="0" w:color="auto"/>
                                            <w:right w:val="none" w:sz="0" w:space="0" w:color="auto"/>
                                          </w:divBdr>
                                          <w:divsChild>
                                            <w:div w:id="1691033033">
                                              <w:marLeft w:val="0"/>
                                              <w:marRight w:val="0"/>
                                              <w:marTop w:val="0"/>
                                              <w:marBottom w:val="0"/>
                                              <w:divBdr>
                                                <w:top w:val="none" w:sz="0" w:space="0" w:color="auto"/>
                                                <w:left w:val="none" w:sz="0" w:space="0" w:color="auto"/>
                                                <w:bottom w:val="none" w:sz="0" w:space="0" w:color="auto"/>
                                                <w:right w:val="none" w:sz="0" w:space="0" w:color="auto"/>
                                              </w:divBdr>
                                              <w:divsChild>
                                                <w:div w:id="2032800759">
                                                  <w:marLeft w:val="0"/>
                                                  <w:marRight w:val="0"/>
                                                  <w:marTop w:val="0"/>
                                                  <w:marBottom w:val="0"/>
                                                  <w:divBdr>
                                                    <w:top w:val="none" w:sz="0" w:space="0" w:color="auto"/>
                                                    <w:left w:val="none" w:sz="0" w:space="0" w:color="auto"/>
                                                    <w:bottom w:val="none" w:sz="0" w:space="0" w:color="auto"/>
                                                    <w:right w:val="none" w:sz="0" w:space="0" w:color="auto"/>
                                                  </w:divBdr>
                                                </w:div>
                                                <w:div w:id="1940021561">
                                                  <w:marLeft w:val="0"/>
                                                  <w:marRight w:val="0"/>
                                                  <w:marTop w:val="0"/>
                                                  <w:marBottom w:val="0"/>
                                                  <w:divBdr>
                                                    <w:top w:val="none" w:sz="0" w:space="0" w:color="auto"/>
                                                    <w:left w:val="none" w:sz="0" w:space="0" w:color="auto"/>
                                                    <w:bottom w:val="none" w:sz="0" w:space="0" w:color="auto"/>
                                                    <w:right w:val="none" w:sz="0" w:space="0" w:color="auto"/>
                                                  </w:divBdr>
                                                </w:div>
                                              </w:divsChild>
                                            </w:div>
                                            <w:div w:id="581448952">
                                              <w:marLeft w:val="0"/>
                                              <w:marRight w:val="0"/>
                                              <w:marTop w:val="0"/>
                                              <w:marBottom w:val="0"/>
                                              <w:divBdr>
                                                <w:top w:val="none" w:sz="0" w:space="0" w:color="auto"/>
                                                <w:left w:val="none" w:sz="0" w:space="0" w:color="auto"/>
                                                <w:bottom w:val="none" w:sz="0" w:space="0" w:color="auto"/>
                                                <w:right w:val="none" w:sz="0" w:space="0" w:color="auto"/>
                                              </w:divBdr>
                                              <w:divsChild>
                                                <w:div w:id="1781610684">
                                                  <w:marLeft w:val="0"/>
                                                  <w:marRight w:val="0"/>
                                                  <w:marTop w:val="0"/>
                                                  <w:marBottom w:val="0"/>
                                                  <w:divBdr>
                                                    <w:top w:val="none" w:sz="0" w:space="0" w:color="auto"/>
                                                    <w:left w:val="none" w:sz="0" w:space="0" w:color="auto"/>
                                                    <w:bottom w:val="none" w:sz="0" w:space="0" w:color="auto"/>
                                                    <w:right w:val="none" w:sz="0" w:space="0" w:color="auto"/>
                                                  </w:divBdr>
                                                  <w:divsChild>
                                                    <w:div w:id="1032223491">
                                                      <w:marLeft w:val="0"/>
                                                      <w:marRight w:val="0"/>
                                                      <w:marTop w:val="0"/>
                                                      <w:marBottom w:val="0"/>
                                                      <w:divBdr>
                                                        <w:top w:val="none" w:sz="0" w:space="0" w:color="auto"/>
                                                        <w:left w:val="none" w:sz="0" w:space="0" w:color="auto"/>
                                                        <w:bottom w:val="none" w:sz="0" w:space="0" w:color="auto"/>
                                                        <w:right w:val="none" w:sz="0" w:space="0" w:color="auto"/>
                                                      </w:divBdr>
                                                    </w:div>
                                                    <w:div w:id="1176262648">
                                                      <w:marLeft w:val="0"/>
                                                      <w:marRight w:val="0"/>
                                                      <w:marTop w:val="0"/>
                                                      <w:marBottom w:val="0"/>
                                                      <w:divBdr>
                                                        <w:top w:val="none" w:sz="0" w:space="0" w:color="auto"/>
                                                        <w:left w:val="none" w:sz="0" w:space="0" w:color="auto"/>
                                                        <w:bottom w:val="none" w:sz="0" w:space="0" w:color="auto"/>
                                                        <w:right w:val="none" w:sz="0" w:space="0" w:color="auto"/>
                                                      </w:divBdr>
                                                    </w:div>
                                                    <w:div w:id="18926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420911">
      <w:bodyDiv w:val="1"/>
      <w:marLeft w:val="0"/>
      <w:marRight w:val="0"/>
      <w:marTop w:val="0"/>
      <w:marBottom w:val="0"/>
      <w:divBdr>
        <w:top w:val="none" w:sz="0" w:space="0" w:color="auto"/>
        <w:left w:val="none" w:sz="0" w:space="0" w:color="auto"/>
        <w:bottom w:val="none" w:sz="0" w:space="0" w:color="auto"/>
        <w:right w:val="none" w:sz="0" w:space="0" w:color="auto"/>
      </w:divBdr>
      <w:divsChild>
        <w:div w:id="1062169089">
          <w:marLeft w:val="0"/>
          <w:marRight w:val="0"/>
          <w:marTop w:val="0"/>
          <w:marBottom w:val="0"/>
          <w:divBdr>
            <w:top w:val="none" w:sz="0" w:space="0" w:color="auto"/>
            <w:left w:val="none" w:sz="0" w:space="0" w:color="auto"/>
            <w:bottom w:val="none" w:sz="0" w:space="0" w:color="auto"/>
            <w:right w:val="none" w:sz="0" w:space="0" w:color="auto"/>
          </w:divBdr>
          <w:divsChild>
            <w:div w:id="672873461">
              <w:marLeft w:val="0"/>
              <w:marRight w:val="0"/>
              <w:marTop w:val="0"/>
              <w:marBottom w:val="0"/>
              <w:divBdr>
                <w:top w:val="none" w:sz="0" w:space="0" w:color="auto"/>
                <w:left w:val="none" w:sz="0" w:space="0" w:color="auto"/>
                <w:bottom w:val="none" w:sz="0" w:space="0" w:color="auto"/>
                <w:right w:val="none" w:sz="0" w:space="0" w:color="auto"/>
              </w:divBdr>
              <w:divsChild>
                <w:div w:id="1757482473">
                  <w:marLeft w:val="0"/>
                  <w:marRight w:val="0"/>
                  <w:marTop w:val="0"/>
                  <w:marBottom w:val="0"/>
                  <w:divBdr>
                    <w:top w:val="none" w:sz="0" w:space="0" w:color="auto"/>
                    <w:left w:val="none" w:sz="0" w:space="0" w:color="auto"/>
                    <w:bottom w:val="none" w:sz="0" w:space="0" w:color="auto"/>
                    <w:right w:val="none" w:sz="0" w:space="0" w:color="auto"/>
                  </w:divBdr>
                  <w:divsChild>
                    <w:div w:id="1304388064">
                      <w:marLeft w:val="0"/>
                      <w:marRight w:val="0"/>
                      <w:marTop w:val="0"/>
                      <w:marBottom w:val="0"/>
                      <w:divBdr>
                        <w:top w:val="none" w:sz="0" w:space="0" w:color="auto"/>
                        <w:left w:val="none" w:sz="0" w:space="0" w:color="auto"/>
                        <w:bottom w:val="none" w:sz="0" w:space="0" w:color="auto"/>
                        <w:right w:val="none" w:sz="0" w:space="0" w:color="auto"/>
                      </w:divBdr>
                      <w:divsChild>
                        <w:div w:id="2045909599">
                          <w:marLeft w:val="0"/>
                          <w:marRight w:val="0"/>
                          <w:marTop w:val="0"/>
                          <w:marBottom w:val="0"/>
                          <w:divBdr>
                            <w:top w:val="none" w:sz="0" w:space="0" w:color="auto"/>
                            <w:left w:val="none" w:sz="0" w:space="0" w:color="auto"/>
                            <w:bottom w:val="none" w:sz="0" w:space="0" w:color="auto"/>
                            <w:right w:val="none" w:sz="0" w:space="0" w:color="auto"/>
                          </w:divBdr>
                          <w:divsChild>
                            <w:div w:id="2095855169">
                              <w:marLeft w:val="0"/>
                              <w:marRight w:val="0"/>
                              <w:marTop w:val="0"/>
                              <w:marBottom w:val="0"/>
                              <w:divBdr>
                                <w:top w:val="none" w:sz="0" w:space="0" w:color="auto"/>
                                <w:left w:val="none" w:sz="0" w:space="0" w:color="auto"/>
                                <w:bottom w:val="none" w:sz="0" w:space="0" w:color="auto"/>
                                <w:right w:val="none" w:sz="0" w:space="0" w:color="auto"/>
                              </w:divBdr>
                              <w:divsChild>
                                <w:div w:id="818423690">
                                  <w:marLeft w:val="0"/>
                                  <w:marRight w:val="0"/>
                                  <w:marTop w:val="0"/>
                                  <w:marBottom w:val="0"/>
                                  <w:divBdr>
                                    <w:top w:val="none" w:sz="0" w:space="0" w:color="auto"/>
                                    <w:left w:val="none" w:sz="0" w:space="0" w:color="auto"/>
                                    <w:bottom w:val="none" w:sz="0" w:space="0" w:color="auto"/>
                                    <w:right w:val="none" w:sz="0" w:space="0" w:color="auto"/>
                                  </w:divBdr>
                                  <w:divsChild>
                                    <w:div w:id="1283073428">
                                      <w:marLeft w:val="0"/>
                                      <w:marRight w:val="0"/>
                                      <w:marTop w:val="0"/>
                                      <w:marBottom w:val="0"/>
                                      <w:divBdr>
                                        <w:top w:val="none" w:sz="0" w:space="0" w:color="auto"/>
                                        <w:left w:val="none" w:sz="0" w:space="0" w:color="auto"/>
                                        <w:bottom w:val="none" w:sz="0" w:space="0" w:color="auto"/>
                                        <w:right w:val="none" w:sz="0" w:space="0" w:color="auto"/>
                                      </w:divBdr>
                                      <w:divsChild>
                                        <w:div w:id="17462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564636">
      <w:bodyDiv w:val="1"/>
      <w:marLeft w:val="0"/>
      <w:marRight w:val="0"/>
      <w:marTop w:val="0"/>
      <w:marBottom w:val="0"/>
      <w:divBdr>
        <w:top w:val="none" w:sz="0" w:space="0" w:color="auto"/>
        <w:left w:val="none" w:sz="0" w:space="0" w:color="auto"/>
        <w:bottom w:val="none" w:sz="0" w:space="0" w:color="auto"/>
        <w:right w:val="none" w:sz="0" w:space="0" w:color="auto"/>
      </w:divBdr>
      <w:divsChild>
        <w:div w:id="1796755130">
          <w:marLeft w:val="0"/>
          <w:marRight w:val="0"/>
          <w:marTop w:val="0"/>
          <w:marBottom w:val="0"/>
          <w:divBdr>
            <w:top w:val="none" w:sz="0" w:space="0" w:color="auto"/>
            <w:left w:val="none" w:sz="0" w:space="0" w:color="auto"/>
            <w:bottom w:val="none" w:sz="0" w:space="0" w:color="auto"/>
            <w:right w:val="none" w:sz="0" w:space="0" w:color="auto"/>
          </w:divBdr>
          <w:divsChild>
            <w:div w:id="1507595195">
              <w:marLeft w:val="0"/>
              <w:marRight w:val="0"/>
              <w:marTop w:val="0"/>
              <w:marBottom w:val="0"/>
              <w:divBdr>
                <w:top w:val="none" w:sz="0" w:space="0" w:color="auto"/>
                <w:left w:val="none" w:sz="0" w:space="0" w:color="auto"/>
                <w:bottom w:val="none" w:sz="0" w:space="0" w:color="auto"/>
                <w:right w:val="none" w:sz="0" w:space="0" w:color="auto"/>
              </w:divBdr>
              <w:divsChild>
                <w:div w:id="742325">
                  <w:marLeft w:val="0"/>
                  <w:marRight w:val="0"/>
                  <w:marTop w:val="0"/>
                  <w:marBottom w:val="0"/>
                  <w:divBdr>
                    <w:top w:val="none" w:sz="0" w:space="0" w:color="auto"/>
                    <w:left w:val="none" w:sz="0" w:space="0" w:color="auto"/>
                    <w:bottom w:val="none" w:sz="0" w:space="0" w:color="auto"/>
                    <w:right w:val="none" w:sz="0" w:space="0" w:color="auto"/>
                  </w:divBdr>
                  <w:divsChild>
                    <w:div w:id="1058435780">
                      <w:marLeft w:val="0"/>
                      <w:marRight w:val="0"/>
                      <w:marTop w:val="0"/>
                      <w:marBottom w:val="0"/>
                      <w:divBdr>
                        <w:top w:val="none" w:sz="0" w:space="0" w:color="auto"/>
                        <w:left w:val="none" w:sz="0" w:space="0" w:color="auto"/>
                        <w:bottom w:val="none" w:sz="0" w:space="0" w:color="auto"/>
                        <w:right w:val="none" w:sz="0" w:space="0" w:color="auto"/>
                      </w:divBdr>
                      <w:divsChild>
                        <w:div w:id="1780685264">
                          <w:marLeft w:val="0"/>
                          <w:marRight w:val="0"/>
                          <w:marTop w:val="0"/>
                          <w:marBottom w:val="0"/>
                          <w:divBdr>
                            <w:top w:val="none" w:sz="0" w:space="0" w:color="auto"/>
                            <w:left w:val="none" w:sz="0" w:space="0" w:color="auto"/>
                            <w:bottom w:val="none" w:sz="0" w:space="0" w:color="auto"/>
                            <w:right w:val="none" w:sz="0" w:space="0" w:color="auto"/>
                          </w:divBdr>
                          <w:divsChild>
                            <w:div w:id="491260091">
                              <w:marLeft w:val="0"/>
                              <w:marRight w:val="0"/>
                              <w:marTop w:val="0"/>
                              <w:marBottom w:val="0"/>
                              <w:divBdr>
                                <w:top w:val="none" w:sz="0" w:space="0" w:color="auto"/>
                                <w:left w:val="none" w:sz="0" w:space="0" w:color="auto"/>
                                <w:bottom w:val="none" w:sz="0" w:space="0" w:color="auto"/>
                                <w:right w:val="none" w:sz="0" w:space="0" w:color="auto"/>
                              </w:divBdr>
                              <w:divsChild>
                                <w:div w:id="1977561342">
                                  <w:marLeft w:val="0"/>
                                  <w:marRight w:val="0"/>
                                  <w:marTop w:val="0"/>
                                  <w:marBottom w:val="0"/>
                                  <w:divBdr>
                                    <w:top w:val="none" w:sz="0" w:space="0" w:color="auto"/>
                                    <w:left w:val="none" w:sz="0" w:space="0" w:color="auto"/>
                                    <w:bottom w:val="none" w:sz="0" w:space="0" w:color="auto"/>
                                    <w:right w:val="none" w:sz="0" w:space="0" w:color="auto"/>
                                  </w:divBdr>
                                  <w:divsChild>
                                    <w:div w:id="12373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491952">
      <w:bodyDiv w:val="1"/>
      <w:marLeft w:val="0"/>
      <w:marRight w:val="0"/>
      <w:marTop w:val="0"/>
      <w:marBottom w:val="0"/>
      <w:divBdr>
        <w:top w:val="none" w:sz="0" w:space="0" w:color="auto"/>
        <w:left w:val="none" w:sz="0" w:space="0" w:color="auto"/>
        <w:bottom w:val="none" w:sz="0" w:space="0" w:color="auto"/>
        <w:right w:val="none" w:sz="0" w:space="0" w:color="auto"/>
      </w:divBdr>
      <w:divsChild>
        <w:div w:id="1893467569">
          <w:marLeft w:val="0"/>
          <w:marRight w:val="0"/>
          <w:marTop w:val="0"/>
          <w:marBottom w:val="0"/>
          <w:divBdr>
            <w:top w:val="none" w:sz="0" w:space="0" w:color="auto"/>
            <w:left w:val="none" w:sz="0" w:space="0" w:color="auto"/>
            <w:bottom w:val="none" w:sz="0" w:space="0" w:color="auto"/>
            <w:right w:val="none" w:sz="0" w:space="0" w:color="auto"/>
          </w:divBdr>
          <w:divsChild>
            <w:div w:id="891575862">
              <w:marLeft w:val="0"/>
              <w:marRight w:val="0"/>
              <w:marTop w:val="0"/>
              <w:marBottom w:val="0"/>
              <w:divBdr>
                <w:top w:val="none" w:sz="0" w:space="0" w:color="auto"/>
                <w:left w:val="none" w:sz="0" w:space="0" w:color="auto"/>
                <w:bottom w:val="none" w:sz="0" w:space="0" w:color="auto"/>
                <w:right w:val="none" w:sz="0" w:space="0" w:color="auto"/>
              </w:divBdr>
              <w:divsChild>
                <w:div w:id="1011296053">
                  <w:marLeft w:val="0"/>
                  <w:marRight w:val="0"/>
                  <w:marTop w:val="0"/>
                  <w:marBottom w:val="0"/>
                  <w:divBdr>
                    <w:top w:val="none" w:sz="0" w:space="0" w:color="auto"/>
                    <w:left w:val="none" w:sz="0" w:space="0" w:color="auto"/>
                    <w:bottom w:val="none" w:sz="0" w:space="0" w:color="auto"/>
                    <w:right w:val="none" w:sz="0" w:space="0" w:color="auto"/>
                  </w:divBdr>
                  <w:divsChild>
                    <w:div w:id="1360424662">
                      <w:marLeft w:val="0"/>
                      <w:marRight w:val="0"/>
                      <w:marTop w:val="0"/>
                      <w:marBottom w:val="0"/>
                      <w:divBdr>
                        <w:top w:val="none" w:sz="0" w:space="0" w:color="auto"/>
                        <w:left w:val="none" w:sz="0" w:space="0" w:color="auto"/>
                        <w:bottom w:val="none" w:sz="0" w:space="0" w:color="auto"/>
                        <w:right w:val="none" w:sz="0" w:space="0" w:color="auto"/>
                      </w:divBdr>
                      <w:divsChild>
                        <w:div w:id="675765710">
                          <w:marLeft w:val="0"/>
                          <w:marRight w:val="0"/>
                          <w:marTop w:val="0"/>
                          <w:marBottom w:val="0"/>
                          <w:divBdr>
                            <w:top w:val="none" w:sz="0" w:space="0" w:color="auto"/>
                            <w:left w:val="none" w:sz="0" w:space="0" w:color="auto"/>
                            <w:bottom w:val="none" w:sz="0" w:space="0" w:color="auto"/>
                            <w:right w:val="none" w:sz="0" w:space="0" w:color="auto"/>
                          </w:divBdr>
                          <w:divsChild>
                            <w:div w:id="1903322821">
                              <w:marLeft w:val="0"/>
                              <w:marRight w:val="0"/>
                              <w:marTop w:val="0"/>
                              <w:marBottom w:val="0"/>
                              <w:divBdr>
                                <w:top w:val="none" w:sz="0" w:space="0" w:color="auto"/>
                                <w:left w:val="none" w:sz="0" w:space="0" w:color="auto"/>
                                <w:bottom w:val="none" w:sz="0" w:space="0" w:color="auto"/>
                                <w:right w:val="none" w:sz="0" w:space="0" w:color="auto"/>
                              </w:divBdr>
                              <w:divsChild>
                                <w:div w:id="1757439673">
                                  <w:marLeft w:val="0"/>
                                  <w:marRight w:val="0"/>
                                  <w:marTop w:val="0"/>
                                  <w:marBottom w:val="0"/>
                                  <w:divBdr>
                                    <w:top w:val="none" w:sz="0" w:space="0" w:color="auto"/>
                                    <w:left w:val="none" w:sz="0" w:space="0" w:color="auto"/>
                                    <w:bottom w:val="none" w:sz="0" w:space="0" w:color="auto"/>
                                    <w:right w:val="none" w:sz="0" w:space="0" w:color="auto"/>
                                  </w:divBdr>
                                  <w:divsChild>
                                    <w:div w:id="18910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762565">
      <w:bodyDiv w:val="1"/>
      <w:marLeft w:val="0"/>
      <w:marRight w:val="0"/>
      <w:marTop w:val="0"/>
      <w:marBottom w:val="0"/>
      <w:divBdr>
        <w:top w:val="none" w:sz="0" w:space="0" w:color="auto"/>
        <w:left w:val="none" w:sz="0" w:space="0" w:color="auto"/>
        <w:bottom w:val="none" w:sz="0" w:space="0" w:color="auto"/>
        <w:right w:val="none" w:sz="0" w:space="0" w:color="auto"/>
      </w:divBdr>
      <w:divsChild>
        <w:div w:id="1538934171">
          <w:marLeft w:val="0"/>
          <w:marRight w:val="0"/>
          <w:marTop w:val="0"/>
          <w:marBottom w:val="0"/>
          <w:divBdr>
            <w:top w:val="none" w:sz="0" w:space="0" w:color="auto"/>
            <w:left w:val="none" w:sz="0" w:space="0" w:color="auto"/>
            <w:bottom w:val="none" w:sz="0" w:space="0" w:color="auto"/>
            <w:right w:val="none" w:sz="0" w:space="0" w:color="auto"/>
          </w:divBdr>
          <w:divsChild>
            <w:div w:id="1222983697">
              <w:marLeft w:val="0"/>
              <w:marRight w:val="0"/>
              <w:marTop w:val="0"/>
              <w:marBottom w:val="0"/>
              <w:divBdr>
                <w:top w:val="none" w:sz="0" w:space="0" w:color="auto"/>
                <w:left w:val="none" w:sz="0" w:space="0" w:color="auto"/>
                <w:bottom w:val="none" w:sz="0" w:space="0" w:color="auto"/>
                <w:right w:val="none" w:sz="0" w:space="0" w:color="auto"/>
              </w:divBdr>
              <w:divsChild>
                <w:div w:id="2014065316">
                  <w:marLeft w:val="0"/>
                  <w:marRight w:val="0"/>
                  <w:marTop w:val="0"/>
                  <w:marBottom w:val="0"/>
                  <w:divBdr>
                    <w:top w:val="none" w:sz="0" w:space="0" w:color="auto"/>
                    <w:left w:val="none" w:sz="0" w:space="0" w:color="auto"/>
                    <w:bottom w:val="none" w:sz="0" w:space="0" w:color="auto"/>
                    <w:right w:val="none" w:sz="0" w:space="0" w:color="auto"/>
                  </w:divBdr>
                  <w:divsChild>
                    <w:div w:id="1478111785">
                      <w:marLeft w:val="0"/>
                      <w:marRight w:val="0"/>
                      <w:marTop w:val="0"/>
                      <w:marBottom w:val="0"/>
                      <w:divBdr>
                        <w:top w:val="none" w:sz="0" w:space="0" w:color="auto"/>
                        <w:left w:val="none" w:sz="0" w:space="0" w:color="auto"/>
                        <w:bottom w:val="none" w:sz="0" w:space="0" w:color="auto"/>
                        <w:right w:val="none" w:sz="0" w:space="0" w:color="auto"/>
                      </w:divBdr>
                      <w:divsChild>
                        <w:div w:id="1874685148">
                          <w:marLeft w:val="0"/>
                          <w:marRight w:val="0"/>
                          <w:marTop w:val="0"/>
                          <w:marBottom w:val="0"/>
                          <w:divBdr>
                            <w:top w:val="none" w:sz="0" w:space="0" w:color="auto"/>
                            <w:left w:val="none" w:sz="0" w:space="0" w:color="auto"/>
                            <w:bottom w:val="none" w:sz="0" w:space="0" w:color="auto"/>
                            <w:right w:val="none" w:sz="0" w:space="0" w:color="auto"/>
                          </w:divBdr>
                          <w:divsChild>
                            <w:div w:id="1320621220">
                              <w:marLeft w:val="0"/>
                              <w:marRight w:val="0"/>
                              <w:marTop w:val="0"/>
                              <w:marBottom w:val="0"/>
                              <w:divBdr>
                                <w:top w:val="none" w:sz="0" w:space="0" w:color="auto"/>
                                <w:left w:val="none" w:sz="0" w:space="0" w:color="auto"/>
                                <w:bottom w:val="none" w:sz="0" w:space="0" w:color="auto"/>
                                <w:right w:val="none" w:sz="0" w:space="0" w:color="auto"/>
                              </w:divBdr>
                              <w:divsChild>
                                <w:div w:id="965550718">
                                  <w:marLeft w:val="0"/>
                                  <w:marRight w:val="0"/>
                                  <w:marTop w:val="0"/>
                                  <w:marBottom w:val="0"/>
                                  <w:divBdr>
                                    <w:top w:val="none" w:sz="0" w:space="0" w:color="auto"/>
                                    <w:left w:val="none" w:sz="0" w:space="0" w:color="auto"/>
                                    <w:bottom w:val="none" w:sz="0" w:space="0" w:color="auto"/>
                                    <w:right w:val="none" w:sz="0" w:space="0" w:color="auto"/>
                                  </w:divBdr>
                                  <w:divsChild>
                                    <w:div w:id="1501240670">
                                      <w:marLeft w:val="0"/>
                                      <w:marRight w:val="0"/>
                                      <w:marTop w:val="0"/>
                                      <w:marBottom w:val="0"/>
                                      <w:divBdr>
                                        <w:top w:val="none" w:sz="0" w:space="0" w:color="auto"/>
                                        <w:left w:val="none" w:sz="0" w:space="0" w:color="auto"/>
                                        <w:bottom w:val="none" w:sz="0" w:space="0" w:color="auto"/>
                                        <w:right w:val="none" w:sz="0" w:space="0" w:color="auto"/>
                                      </w:divBdr>
                                      <w:divsChild>
                                        <w:div w:id="1035227897">
                                          <w:marLeft w:val="0"/>
                                          <w:marRight w:val="0"/>
                                          <w:marTop w:val="0"/>
                                          <w:marBottom w:val="0"/>
                                          <w:divBdr>
                                            <w:top w:val="none" w:sz="0" w:space="0" w:color="auto"/>
                                            <w:left w:val="none" w:sz="0" w:space="0" w:color="auto"/>
                                            <w:bottom w:val="none" w:sz="0" w:space="0" w:color="auto"/>
                                            <w:right w:val="none" w:sz="0" w:space="0" w:color="auto"/>
                                          </w:divBdr>
                                        </w:div>
                                        <w:div w:id="768962216">
                                          <w:marLeft w:val="0"/>
                                          <w:marRight w:val="0"/>
                                          <w:marTop w:val="0"/>
                                          <w:marBottom w:val="0"/>
                                          <w:divBdr>
                                            <w:top w:val="none" w:sz="0" w:space="0" w:color="auto"/>
                                            <w:left w:val="none" w:sz="0" w:space="0" w:color="auto"/>
                                            <w:bottom w:val="none" w:sz="0" w:space="0" w:color="auto"/>
                                            <w:right w:val="none" w:sz="0" w:space="0" w:color="auto"/>
                                          </w:divBdr>
                                        </w:div>
                                        <w:div w:id="15296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739107">
      <w:bodyDiv w:val="1"/>
      <w:marLeft w:val="0"/>
      <w:marRight w:val="0"/>
      <w:marTop w:val="0"/>
      <w:marBottom w:val="0"/>
      <w:divBdr>
        <w:top w:val="none" w:sz="0" w:space="0" w:color="auto"/>
        <w:left w:val="none" w:sz="0" w:space="0" w:color="auto"/>
        <w:bottom w:val="none" w:sz="0" w:space="0" w:color="auto"/>
        <w:right w:val="none" w:sz="0" w:space="0" w:color="auto"/>
      </w:divBdr>
      <w:divsChild>
        <w:div w:id="1266963604">
          <w:marLeft w:val="0"/>
          <w:marRight w:val="0"/>
          <w:marTop w:val="0"/>
          <w:marBottom w:val="0"/>
          <w:divBdr>
            <w:top w:val="none" w:sz="0" w:space="0" w:color="auto"/>
            <w:left w:val="none" w:sz="0" w:space="0" w:color="auto"/>
            <w:bottom w:val="none" w:sz="0" w:space="0" w:color="auto"/>
            <w:right w:val="none" w:sz="0" w:space="0" w:color="auto"/>
          </w:divBdr>
          <w:divsChild>
            <w:div w:id="1157720537">
              <w:marLeft w:val="0"/>
              <w:marRight w:val="0"/>
              <w:marTop w:val="0"/>
              <w:marBottom w:val="0"/>
              <w:divBdr>
                <w:top w:val="none" w:sz="0" w:space="0" w:color="auto"/>
                <w:left w:val="none" w:sz="0" w:space="0" w:color="auto"/>
                <w:bottom w:val="none" w:sz="0" w:space="0" w:color="auto"/>
                <w:right w:val="none" w:sz="0" w:space="0" w:color="auto"/>
              </w:divBdr>
              <w:divsChild>
                <w:div w:id="1554003770">
                  <w:marLeft w:val="0"/>
                  <w:marRight w:val="0"/>
                  <w:marTop w:val="0"/>
                  <w:marBottom w:val="0"/>
                  <w:divBdr>
                    <w:top w:val="none" w:sz="0" w:space="0" w:color="auto"/>
                    <w:left w:val="none" w:sz="0" w:space="0" w:color="auto"/>
                    <w:bottom w:val="none" w:sz="0" w:space="0" w:color="auto"/>
                    <w:right w:val="none" w:sz="0" w:space="0" w:color="auto"/>
                  </w:divBdr>
                  <w:divsChild>
                    <w:div w:id="644629591">
                      <w:marLeft w:val="0"/>
                      <w:marRight w:val="0"/>
                      <w:marTop w:val="0"/>
                      <w:marBottom w:val="0"/>
                      <w:divBdr>
                        <w:top w:val="none" w:sz="0" w:space="0" w:color="auto"/>
                        <w:left w:val="none" w:sz="0" w:space="0" w:color="auto"/>
                        <w:bottom w:val="none" w:sz="0" w:space="0" w:color="auto"/>
                        <w:right w:val="none" w:sz="0" w:space="0" w:color="auto"/>
                      </w:divBdr>
                      <w:divsChild>
                        <w:div w:id="1231235536">
                          <w:marLeft w:val="0"/>
                          <w:marRight w:val="0"/>
                          <w:marTop w:val="0"/>
                          <w:marBottom w:val="0"/>
                          <w:divBdr>
                            <w:top w:val="none" w:sz="0" w:space="0" w:color="auto"/>
                            <w:left w:val="none" w:sz="0" w:space="0" w:color="auto"/>
                            <w:bottom w:val="none" w:sz="0" w:space="0" w:color="auto"/>
                            <w:right w:val="none" w:sz="0" w:space="0" w:color="auto"/>
                          </w:divBdr>
                          <w:divsChild>
                            <w:div w:id="1334146538">
                              <w:marLeft w:val="0"/>
                              <w:marRight w:val="0"/>
                              <w:marTop w:val="0"/>
                              <w:marBottom w:val="0"/>
                              <w:divBdr>
                                <w:top w:val="none" w:sz="0" w:space="0" w:color="auto"/>
                                <w:left w:val="none" w:sz="0" w:space="0" w:color="auto"/>
                                <w:bottom w:val="none" w:sz="0" w:space="0" w:color="auto"/>
                                <w:right w:val="none" w:sz="0" w:space="0" w:color="auto"/>
                              </w:divBdr>
                              <w:divsChild>
                                <w:div w:id="309215869">
                                  <w:marLeft w:val="0"/>
                                  <w:marRight w:val="0"/>
                                  <w:marTop w:val="0"/>
                                  <w:marBottom w:val="0"/>
                                  <w:divBdr>
                                    <w:top w:val="none" w:sz="0" w:space="0" w:color="auto"/>
                                    <w:left w:val="none" w:sz="0" w:space="0" w:color="auto"/>
                                    <w:bottom w:val="none" w:sz="0" w:space="0" w:color="auto"/>
                                    <w:right w:val="none" w:sz="0" w:space="0" w:color="auto"/>
                                  </w:divBdr>
                                  <w:divsChild>
                                    <w:div w:id="467284135">
                                      <w:marLeft w:val="0"/>
                                      <w:marRight w:val="0"/>
                                      <w:marTop w:val="0"/>
                                      <w:marBottom w:val="0"/>
                                      <w:divBdr>
                                        <w:top w:val="none" w:sz="0" w:space="0" w:color="auto"/>
                                        <w:left w:val="none" w:sz="0" w:space="0" w:color="auto"/>
                                        <w:bottom w:val="none" w:sz="0" w:space="0" w:color="auto"/>
                                        <w:right w:val="none" w:sz="0" w:space="0" w:color="auto"/>
                                      </w:divBdr>
                                      <w:divsChild>
                                        <w:div w:id="1360203624">
                                          <w:marLeft w:val="0"/>
                                          <w:marRight w:val="0"/>
                                          <w:marTop w:val="0"/>
                                          <w:marBottom w:val="0"/>
                                          <w:divBdr>
                                            <w:top w:val="none" w:sz="0" w:space="0" w:color="auto"/>
                                            <w:left w:val="none" w:sz="0" w:space="0" w:color="auto"/>
                                            <w:bottom w:val="none" w:sz="0" w:space="0" w:color="auto"/>
                                            <w:right w:val="none" w:sz="0" w:space="0" w:color="auto"/>
                                          </w:divBdr>
                                          <w:divsChild>
                                            <w:div w:id="1123184283">
                                              <w:marLeft w:val="0"/>
                                              <w:marRight w:val="0"/>
                                              <w:marTop w:val="0"/>
                                              <w:marBottom w:val="0"/>
                                              <w:divBdr>
                                                <w:top w:val="none" w:sz="0" w:space="0" w:color="auto"/>
                                                <w:left w:val="none" w:sz="0" w:space="0" w:color="auto"/>
                                                <w:bottom w:val="none" w:sz="0" w:space="0" w:color="auto"/>
                                                <w:right w:val="none" w:sz="0" w:space="0" w:color="auto"/>
                                              </w:divBdr>
                                              <w:divsChild>
                                                <w:div w:id="1327515591">
                                                  <w:marLeft w:val="0"/>
                                                  <w:marRight w:val="0"/>
                                                  <w:marTop w:val="0"/>
                                                  <w:marBottom w:val="0"/>
                                                  <w:divBdr>
                                                    <w:top w:val="none" w:sz="0" w:space="0" w:color="auto"/>
                                                    <w:left w:val="none" w:sz="0" w:space="0" w:color="auto"/>
                                                    <w:bottom w:val="none" w:sz="0" w:space="0" w:color="auto"/>
                                                    <w:right w:val="none" w:sz="0" w:space="0" w:color="auto"/>
                                                  </w:divBdr>
                                                </w:div>
                                              </w:divsChild>
                                            </w:div>
                                            <w:div w:id="1052996528">
                                              <w:marLeft w:val="0"/>
                                              <w:marRight w:val="0"/>
                                              <w:marTop w:val="0"/>
                                              <w:marBottom w:val="0"/>
                                              <w:divBdr>
                                                <w:top w:val="none" w:sz="0" w:space="0" w:color="auto"/>
                                                <w:left w:val="none" w:sz="0" w:space="0" w:color="auto"/>
                                                <w:bottom w:val="none" w:sz="0" w:space="0" w:color="auto"/>
                                                <w:right w:val="none" w:sz="0" w:space="0" w:color="auto"/>
                                              </w:divBdr>
                                              <w:divsChild>
                                                <w:div w:id="943196235">
                                                  <w:marLeft w:val="0"/>
                                                  <w:marRight w:val="0"/>
                                                  <w:marTop w:val="0"/>
                                                  <w:marBottom w:val="0"/>
                                                  <w:divBdr>
                                                    <w:top w:val="none" w:sz="0" w:space="0" w:color="auto"/>
                                                    <w:left w:val="none" w:sz="0" w:space="0" w:color="auto"/>
                                                    <w:bottom w:val="none" w:sz="0" w:space="0" w:color="auto"/>
                                                    <w:right w:val="none" w:sz="0" w:space="0" w:color="auto"/>
                                                  </w:divBdr>
                                                  <w:divsChild>
                                                    <w:div w:id="1288701302">
                                                      <w:marLeft w:val="0"/>
                                                      <w:marRight w:val="0"/>
                                                      <w:marTop w:val="0"/>
                                                      <w:marBottom w:val="0"/>
                                                      <w:divBdr>
                                                        <w:top w:val="none" w:sz="0" w:space="0" w:color="auto"/>
                                                        <w:left w:val="none" w:sz="0" w:space="0" w:color="auto"/>
                                                        <w:bottom w:val="none" w:sz="0" w:space="0" w:color="auto"/>
                                                        <w:right w:val="none" w:sz="0" w:space="0" w:color="auto"/>
                                                      </w:divBdr>
                                                    </w:div>
                                                    <w:div w:id="113796298">
                                                      <w:marLeft w:val="0"/>
                                                      <w:marRight w:val="0"/>
                                                      <w:marTop w:val="0"/>
                                                      <w:marBottom w:val="0"/>
                                                      <w:divBdr>
                                                        <w:top w:val="none" w:sz="0" w:space="0" w:color="auto"/>
                                                        <w:left w:val="none" w:sz="0" w:space="0" w:color="auto"/>
                                                        <w:bottom w:val="none" w:sz="0" w:space="0" w:color="auto"/>
                                                        <w:right w:val="none" w:sz="0" w:space="0" w:color="auto"/>
                                                      </w:divBdr>
                                                    </w:div>
                                                    <w:div w:id="98608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46355">
                                          <w:marLeft w:val="0"/>
                                          <w:marRight w:val="0"/>
                                          <w:marTop w:val="0"/>
                                          <w:marBottom w:val="0"/>
                                          <w:divBdr>
                                            <w:top w:val="none" w:sz="0" w:space="0" w:color="auto"/>
                                            <w:left w:val="none" w:sz="0" w:space="0" w:color="auto"/>
                                            <w:bottom w:val="none" w:sz="0" w:space="0" w:color="auto"/>
                                            <w:right w:val="none" w:sz="0" w:space="0" w:color="auto"/>
                                          </w:divBdr>
                                          <w:divsChild>
                                            <w:div w:id="1959793454">
                                              <w:marLeft w:val="0"/>
                                              <w:marRight w:val="0"/>
                                              <w:marTop w:val="0"/>
                                              <w:marBottom w:val="0"/>
                                              <w:divBdr>
                                                <w:top w:val="none" w:sz="0" w:space="0" w:color="auto"/>
                                                <w:left w:val="none" w:sz="0" w:space="0" w:color="auto"/>
                                                <w:bottom w:val="none" w:sz="0" w:space="0" w:color="auto"/>
                                                <w:right w:val="none" w:sz="0" w:space="0" w:color="auto"/>
                                              </w:divBdr>
                                              <w:divsChild>
                                                <w:div w:id="668093843">
                                                  <w:marLeft w:val="0"/>
                                                  <w:marRight w:val="0"/>
                                                  <w:marTop w:val="0"/>
                                                  <w:marBottom w:val="0"/>
                                                  <w:divBdr>
                                                    <w:top w:val="none" w:sz="0" w:space="0" w:color="auto"/>
                                                    <w:left w:val="none" w:sz="0" w:space="0" w:color="auto"/>
                                                    <w:bottom w:val="none" w:sz="0" w:space="0" w:color="auto"/>
                                                    <w:right w:val="none" w:sz="0" w:space="0" w:color="auto"/>
                                                  </w:divBdr>
                                                </w:div>
                                                <w:div w:id="323554371">
                                                  <w:marLeft w:val="0"/>
                                                  <w:marRight w:val="0"/>
                                                  <w:marTop w:val="0"/>
                                                  <w:marBottom w:val="0"/>
                                                  <w:divBdr>
                                                    <w:top w:val="none" w:sz="0" w:space="0" w:color="auto"/>
                                                    <w:left w:val="none" w:sz="0" w:space="0" w:color="auto"/>
                                                    <w:bottom w:val="none" w:sz="0" w:space="0" w:color="auto"/>
                                                    <w:right w:val="none" w:sz="0" w:space="0" w:color="auto"/>
                                                  </w:divBdr>
                                                  <w:divsChild>
                                                    <w:div w:id="3390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64064">
                                              <w:marLeft w:val="0"/>
                                              <w:marRight w:val="0"/>
                                              <w:marTop w:val="0"/>
                                              <w:marBottom w:val="0"/>
                                              <w:divBdr>
                                                <w:top w:val="none" w:sz="0" w:space="0" w:color="auto"/>
                                                <w:left w:val="none" w:sz="0" w:space="0" w:color="auto"/>
                                                <w:bottom w:val="none" w:sz="0" w:space="0" w:color="auto"/>
                                                <w:right w:val="none" w:sz="0" w:space="0" w:color="auto"/>
                                              </w:divBdr>
                                              <w:divsChild>
                                                <w:div w:id="1043409554">
                                                  <w:marLeft w:val="0"/>
                                                  <w:marRight w:val="0"/>
                                                  <w:marTop w:val="0"/>
                                                  <w:marBottom w:val="0"/>
                                                  <w:divBdr>
                                                    <w:top w:val="none" w:sz="0" w:space="0" w:color="auto"/>
                                                    <w:left w:val="none" w:sz="0" w:space="0" w:color="auto"/>
                                                    <w:bottom w:val="none" w:sz="0" w:space="0" w:color="auto"/>
                                                    <w:right w:val="none" w:sz="0" w:space="0" w:color="auto"/>
                                                  </w:divBdr>
                                                  <w:divsChild>
                                                    <w:div w:id="1638871908">
                                                      <w:marLeft w:val="0"/>
                                                      <w:marRight w:val="0"/>
                                                      <w:marTop w:val="0"/>
                                                      <w:marBottom w:val="0"/>
                                                      <w:divBdr>
                                                        <w:top w:val="none" w:sz="0" w:space="0" w:color="auto"/>
                                                        <w:left w:val="none" w:sz="0" w:space="0" w:color="auto"/>
                                                        <w:bottom w:val="none" w:sz="0" w:space="0" w:color="auto"/>
                                                        <w:right w:val="none" w:sz="0" w:space="0" w:color="auto"/>
                                                      </w:divBdr>
                                                    </w:div>
                                                    <w:div w:id="437337302">
                                                      <w:marLeft w:val="0"/>
                                                      <w:marRight w:val="0"/>
                                                      <w:marTop w:val="0"/>
                                                      <w:marBottom w:val="0"/>
                                                      <w:divBdr>
                                                        <w:top w:val="none" w:sz="0" w:space="0" w:color="auto"/>
                                                        <w:left w:val="none" w:sz="0" w:space="0" w:color="auto"/>
                                                        <w:bottom w:val="none" w:sz="0" w:space="0" w:color="auto"/>
                                                        <w:right w:val="none" w:sz="0" w:space="0" w:color="auto"/>
                                                      </w:divBdr>
                                                    </w:div>
                                                    <w:div w:id="461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373977">
                                          <w:marLeft w:val="0"/>
                                          <w:marRight w:val="0"/>
                                          <w:marTop w:val="0"/>
                                          <w:marBottom w:val="0"/>
                                          <w:divBdr>
                                            <w:top w:val="none" w:sz="0" w:space="0" w:color="auto"/>
                                            <w:left w:val="none" w:sz="0" w:space="0" w:color="auto"/>
                                            <w:bottom w:val="none" w:sz="0" w:space="0" w:color="auto"/>
                                            <w:right w:val="none" w:sz="0" w:space="0" w:color="auto"/>
                                          </w:divBdr>
                                          <w:divsChild>
                                            <w:div w:id="321858991">
                                              <w:marLeft w:val="0"/>
                                              <w:marRight w:val="0"/>
                                              <w:marTop w:val="0"/>
                                              <w:marBottom w:val="0"/>
                                              <w:divBdr>
                                                <w:top w:val="none" w:sz="0" w:space="0" w:color="auto"/>
                                                <w:left w:val="none" w:sz="0" w:space="0" w:color="auto"/>
                                                <w:bottom w:val="none" w:sz="0" w:space="0" w:color="auto"/>
                                                <w:right w:val="none" w:sz="0" w:space="0" w:color="auto"/>
                                              </w:divBdr>
                                              <w:divsChild>
                                                <w:div w:id="1936356790">
                                                  <w:marLeft w:val="0"/>
                                                  <w:marRight w:val="0"/>
                                                  <w:marTop w:val="0"/>
                                                  <w:marBottom w:val="0"/>
                                                  <w:divBdr>
                                                    <w:top w:val="none" w:sz="0" w:space="0" w:color="auto"/>
                                                    <w:left w:val="none" w:sz="0" w:space="0" w:color="auto"/>
                                                    <w:bottom w:val="none" w:sz="0" w:space="0" w:color="auto"/>
                                                    <w:right w:val="none" w:sz="0" w:space="0" w:color="auto"/>
                                                  </w:divBdr>
                                                </w:div>
                                                <w:div w:id="1698653255">
                                                  <w:marLeft w:val="0"/>
                                                  <w:marRight w:val="0"/>
                                                  <w:marTop w:val="0"/>
                                                  <w:marBottom w:val="0"/>
                                                  <w:divBdr>
                                                    <w:top w:val="none" w:sz="0" w:space="0" w:color="auto"/>
                                                    <w:left w:val="none" w:sz="0" w:space="0" w:color="auto"/>
                                                    <w:bottom w:val="none" w:sz="0" w:space="0" w:color="auto"/>
                                                    <w:right w:val="none" w:sz="0" w:space="0" w:color="auto"/>
                                                  </w:divBdr>
                                                </w:div>
                                              </w:divsChild>
                                            </w:div>
                                            <w:div w:id="485164999">
                                              <w:marLeft w:val="0"/>
                                              <w:marRight w:val="0"/>
                                              <w:marTop w:val="0"/>
                                              <w:marBottom w:val="0"/>
                                              <w:divBdr>
                                                <w:top w:val="none" w:sz="0" w:space="0" w:color="auto"/>
                                                <w:left w:val="none" w:sz="0" w:space="0" w:color="auto"/>
                                                <w:bottom w:val="none" w:sz="0" w:space="0" w:color="auto"/>
                                                <w:right w:val="none" w:sz="0" w:space="0" w:color="auto"/>
                                              </w:divBdr>
                                              <w:divsChild>
                                                <w:div w:id="297494439">
                                                  <w:marLeft w:val="0"/>
                                                  <w:marRight w:val="0"/>
                                                  <w:marTop w:val="0"/>
                                                  <w:marBottom w:val="0"/>
                                                  <w:divBdr>
                                                    <w:top w:val="none" w:sz="0" w:space="0" w:color="auto"/>
                                                    <w:left w:val="none" w:sz="0" w:space="0" w:color="auto"/>
                                                    <w:bottom w:val="none" w:sz="0" w:space="0" w:color="auto"/>
                                                    <w:right w:val="none" w:sz="0" w:space="0" w:color="auto"/>
                                                  </w:divBdr>
                                                  <w:divsChild>
                                                    <w:div w:id="354506261">
                                                      <w:marLeft w:val="0"/>
                                                      <w:marRight w:val="0"/>
                                                      <w:marTop w:val="0"/>
                                                      <w:marBottom w:val="0"/>
                                                      <w:divBdr>
                                                        <w:top w:val="none" w:sz="0" w:space="0" w:color="auto"/>
                                                        <w:left w:val="none" w:sz="0" w:space="0" w:color="auto"/>
                                                        <w:bottom w:val="none" w:sz="0" w:space="0" w:color="auto"/>
                                                        <w:right w:val="none" w:sz="0" w:space="0" w:color="auto"/>
                                                      </w:divBdr>
                                                    </w:div>
                                                    <w:div w:id="398017707">
                                                      <w:marLeft w:val="0"/>
                                                      <w:marRight w:val="0"/>
                                                      <w:marTop w:val="0"/>
                                                      <w:marBottom w:val="0"/>
                                                      <w:divBdr>
                                                        <w:top w:val="none" w:sz="0" w:space="0" w:color="auto"/>
                                                        <w:left w:val="none" w:sz="0" w:space="0" w:color="auto"/>
                                                        <w:bottom w:val="none" w:sz="0" w:space="0" w:color="auto"/>
                                                        <w:right w:val="none" w:sz="0" w:space="0" w:color="auto"/>
                                                      </w:divBdr>
                                                    </w:div>
                                                    <w:div w:id="19736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39553">
                                          <w:marLeft w:val="0"/>
                                          <w:marRight w:val="0"/>
                                          <w:marTop w:val="0"/>
                                          <w:marBottom w:val="0"/>
                                          <w:divBdr>
                                            <w:top w:val="none" w:sz="0" w:space="0" w:color="auto"/>
                                            <w:left w:val="none" w:sz="0" w:space="0" w:color="auto"/>
                                            <w:bottom w:val="none" w:sz="0" w:space="0" w:color="auto"/>
                                            <w:right w:val="none" w:sz="0" w:space="0" w:color="auto"/>
                                          </w:divBdr>
                                          <w:divsChild>
                                            <w:div w:id="1516193158">
                                              <w:marLeft w:val="0"/>
                                              <w:marRight w:val="0"/>
                                              <w:marTop w:val="0"/>
                                              <w:marBottom w:val="0"/>
                                              <w:divBdr>
                                                <w:top w:val="none" w:sz="0" w:space="0" w:color="auto"/>
                                                <w:left w:val="none" w:sz="0" w:space="0" w:color="auto"/>
                                                <w:bottom w:val="none" w:sz="0" w:space="0" w:color="auto"/>
                                                <w:right w:val="none" w:sz="0" w:space="0" w:color="auto"/>
                                              </w:divBdr>
                                              <w:divsChild>
                                                <w:div w:id="1607888376">
                                                  <w:marLeft w:val="0"/>
                                                  <w:marRight w:val="0"/>
                                                  <w:marTop w:val="0"/>
                                                  <w:marBottom w:val="0"/>
                                                  <w:divBdr>
                                                    <w:top w:val="none" w:sz="0" w:space="0" w:color="auto"/>
                                                    <w:left w:val="none" w:sz="0" w:space="0" w:color="auto"/>
                                                    <w:bottom w:val="none" w:sz="0" w:space="0" w:color="auto"/>
                                                    <w:right w:val="none" w:sz="0" w:space="0" w:color="auto"/>
                                                  </w:divBdr>
                                                </w:div>
                                                <w:div w:id="1820150047">
                                                  <w:marLeft w:val="0"/>
                                                  <w:marRight w:val="0"/>
                                                  <w:marTop w:val="0"/>
                                                  <w:marBottom w:val="0"/>
                                                  <w:divBdr>
                                                    <w:top w:val="none" w:sz="0" w:space="0" w:color="auto"/>
                                                    <w:left w:val="none" w:sz="0" w:space="0" w:color="auto"/>
                                                    <w:bottom w:val="none" w:sz="0" w:space="0" w:color="auto"/>
                                                    <w:right w:val="none" w:sz="0" w:space="0" w:color="auto"/>
                                                  </w:divBdr>
                                                </w:div>
                                              </w:divsChild>
                                            </w:div>
                                            <w:div w:id="1107433922">
                                              <w:marLeft w:val="0"/>
                                              <w:marRight w:val="0"/>
                                              <w:marTop w:val="0"/>
                                              <w:marBottom w:val="0"/>
                                              <w:divBdr>
                                                <w:top w:val="none" w:sz="0" w:space="0" w:color="auto"/>
                                                <w:left w:val="none" w:sz="0" w:space="0" w:color="auto"/>
                                                <w:bottom w:val="none" w:sz="0" w:space="0" w:color="auto"/>
                                                <w:right w:val="none" w:sz="0" w:space="0" w:color="auto"/>
                                              </w:divBdr>
                                              <w:divsChild>
                                                <w:div w:id="1722174211">
                                                  <w:marLeft w:val="0"/>
                                                  <w:marRight w:val="0"/>
                                                  <w:marTop w:val="0"/>
                                                  <w:marBottom w:val="0"/>
                                                  <w:divBdr>
                                                    <w:top w:val="none" w:sz="0" w:space="0" w:color="auto"/>
                                                    <w:left w:val="none" w:sz="0" w:space="0" w:color="auto"/>
                                                    <w:bottom w:val="none" w:sz="0" w:space="0" w:color="auto"/>
                                                    <w:right w:val="none" w:sz="0" w:space="0" w:color="auto"/>
                                                  </w:divBdr>
                                                  <w:divsChild>
                                                    <w:div w:id="1294749327">
                                                      <w:marLeft w:val="0"/>
                                                      <w:marRight w:val="0"/>
                                                      <w:marTop w:val="0"/>
                                                      <w:marBottom w:val="0"/>
                                                      <w:divBdr>
                                                        <w:top w:val="none" w:sz="0" w:space="0" w:color="auto"/>
                                                        <w:left w:val="none" w:sz="0" w:space="0" w:color="auto"/>
                                                        <w:bottom w:val="none" w:sz="0" w:space="0" w:color="auto"/>
                                                        <w:right w:val="none" w:sz="0" w:space="0" w:color="auto"/>
                                                      </w:divBdr>
                                                    </w:div>
                                                    <w:div w:id="1442263439">
                                                      <w:marLeft w:val="0"/>
                                                      <w:marRight w:val="0"/>
                                                      <w:marTop w:val="0"/>
                                                      <w:marBottom w:val="0"/>
                                                      <w:divBdr>
                                                        <w:top w:val="none" w:sz="0" w:space="0" w:color="auto"/>
                                                        <w:left w:val="none" w:sz="0" w:space="0" w:color="auto"/>
                                                        <w:bottom w:val="none" w:sz="0" w:space="0" w:color="auto"/>
                                                        <w:right w:val="none" w:sz="0" w:space="0" w:color="auto"/>
                                                      </w:divBdr>
                                                    </w:div>
                                                    <w:div w:id="166836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41821">
                                          <w:marLeft w:val="0"/>
                                          <w:marRight w:val="0"/>
                                          <w:marTop w:val="0"/>
                                          <w:marBottom w:val="0"/>
                                          <w:divBdr>
                                            <w:top w:val="none" w:sz="0" w:space="0" w:color="auto"/>
                                            <w:left w:val="none" w:sz="0" w:space="0" w:color="auto"/>
                                            <w:bottom w:val="none" w:sz="0" w:space="0" w:color="auto"/>
                                            <w:right w:val="none" w:sz="0" w:space="0" w:color="auto"/>
                                          </w:divBdr>
                                          <w:divsChild>
                                            <w:div w:id="1321425475">
                                              <w:marLeft w:val="0"/>
                                              <w:marRight w:val="0"/>
                                              <w:marTop w:val="0"/>
                                              <w:marBottom w:val="0"/>
                                              <w:divBdr>
                                                <w:top w:val="none" w:sz="0" w:space="0" w:color="auto"/>
                                                <w:left w:val="none" w:sz="0" w:space="0" w:color="auto"/>
                                                <w:bottom w:val="none" w:sz="0" w:space="0" w:color="auto"/>
                                                <w:right w:val="none" w:sz="0" w:space="0" w:color="auto"/>
                                              </w:divBdr>
                                              <w:divsChild>
                                                <w:div w:id="658383591">
                                                  <w:marLeft w:val="0"/>
                                                  <w:marRight w:val="0"/>
                                                  <w:marTop w:val="0"/>
                                                  <w:marBottom w:val="0"/>
                                                  <w:divBdr>
                                                    <w:top w:val="none" w:sz="0" w:space="0" w:color="auto"/>
                                                    <w:left w:val="none" w:sz="0" w:space="0" w:color="auto"/>
                                                    <w:bottom w:val="none" w:sz="0" w:space="0" w:color="auto"/>
                                                    <w:right w:val="none" w:sz="0" w:space="0" w:color="auto"/>
                                                  </w:divBdr>
                                                </w:div>
                                                <w:div w:id="2110153387">
                                                  <w:marLeft w:val="0"/>
                                                  <w:marRight w:val="0"/>
                                                  <w:marTop w:val="0"/>
                                                  <w:marBottom w:val="0"/>
                                                  <w:divBdr>
                                                    <w:top w:val="none" w:sz="0" w:space="0" w:color="auto"/>
                                                    <w:left w:val="none" w:sz="0" w:space="0" w:color="auto"/>
                                                    <w:bottom w:val="none" w:sz="0" w:space="0" w:color="auto"/>
                                                    <w:right w:val="none" w:sz="0" w:space="0" w:color="auto"/>
                                                  </w:divBdr>
                                                </w:div>
                                              </w:divsChild>
                                            </w:div>
                                            <w:div w:id="1343781894">
                                              <w:marLeft w:val="0"/>
                                              <w:marRight w:val="0"/>
                                              <w:marTop w:val="0"/>
                                              <w:marBottom w:val="0"/>
                                              <w:divBdr>
                                                <w:top w:val="none" w:sz="0" w:space="0" w:color="auto"/>
                                                <w:left w:val="none" w:sz="0" w:space="0" w:color="auto"/>
                                                <w:bottom w:val="none" w:sz="0" w:space="0" w:color="auto"/>
                                                <w:right w:val="none" w:sz="0" w:space="0" w:color="auto"/>
                                              </w:divBdr>
                                              <w:divsChild>
                                                <w:div w:id="679891369">
                                                  <w:marLeft w:val="0"/>
                                                  <w:marRight w:val="0"/>
                                                  <w:marTop w:val="0"/>
                                                  <w:marBottom w:val="0"/>
                                                  <w:divBdr>
                                                    <w:top w:val="none" w:sz="0" w:space="0" w:color="auto"/>
                                                    <w:left w:val="none" w:sz="0" w:space="0" w:color="auto"/>
                                                    <w:bottom w:val="none" w:sz="0" w:space="0" w:color="auto"/>
                                                    <w:right w:val="none" w:sz="0" w:space="0" w:color="auto"/>
                                                  </w:divBdr>
                                                  <w:divsChild>
                                                    <w:div w:id="1334147438">
                                                      <w:marLeft w:val="0"/>
                                                      <w:marRight w:val="0"/>
                                                      <w:marTop w:val="0"/>
                                                      <w:marBottom w:val="0"/>
                                                      <w:divBdr>
                                                        <w:top w:val="none" w:sz="0" w:space="0" w:color="auto"/>
                                                        <w:left w:val="none" w:sz="0" w:space="0" w:color="auto"/>
                                                        <w:bottom w:val="none" w:sz="0" w:space="0" w:color="auto"/>
                                                        <w:right w:val="none" w:sz="0" w:space="0" w:color="auto"/>
                                                      </w:divBdr>
                                                    </w:div>
                                                    <w:div w:id="520819290">
                                                      <w:marLeft w:val="0"/>
                                                      <w:marRight w:val="0"/>
                                                      <w:marTop w:val="0"/>
                                                      <w:marBottom w:val="0"/>
                                                      <w:divBdr>
                                                        <w:top w:val="none" w:sz="0" w:space="0" w:color="auto"/>
                                                        <w:left w:val="none" w:sz="0" w:space="0" w:color="auto"/>
                                                        <w:bottom w:val="none" w:sz="0" w:space="0" w:color="auto"/>
                                                        <w:right w:val="none" w:sz="0" w:space="0" w:color="auto"/>
                                                      </w:divBdr>
                                                    </w:div>
                                                    <w:div w:id="1931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4642">
                                          <w:marLeft w:val="0"/>
                                          <w:marRight w:val="0"/>
                                          <w:marTop w:val="0"/>
                                          <w:marBottom w:val="0"/>
                                          <w:divBdr>
                                            <w:top w:val="none" w:sz="0" w:space="0" w:color="auto"/>
                                            <w:left w:val="none" w:sz="0" w:space="0" w:color="auto"/>
                                            <w:bottom w:val="none" w:sz="0" w:space="0" w:color="auto"/>
                                            <w:right w:val="none" w:sz="0" w:space="0" w:color="auto"/>
                                          </w:divBdr>
                                          <w:divsChild>
                                            <w:div w:id="1003170091">
                                              <w:marLeft w:val="0"/>
                                              <w:marRight w:val="0"/>
                                              <w:marTop w:val="0"/>
                                              <w:marBottom w:val="0"/>
                                              <w:divBdr>
                                                <w:top w:val="none" w:sz="0" w:space="0" w:color="auto"/>
                                                <w:left w:val="none" w:sz="0" w:space="0" w:color="auto"/>
                                                <w:bottom w:val="none" w:sz="0" w:space="0" w:color="auto"/>
                                                <w:right w:val="none" w:sz="0" w:space="0" w:color="auto"/>
                                              </w:divBdr>
                                              <w:divsChild>
                                                <w:div w:id="2124226233">
                                                  <w:marLeft w:val="0"/>
                                                  <w:marRight w:val="0"/>
                                                  <w:marTop w:val="0"/>
                                                  <w:marBottom w:val="0"/>
                                                  <w:divBdr>
                                                    <w:top w:val="none" w:sz="0" w:space="0" w:color="auto"/>
                                                    <w:left w:val="none" w:sz="0" w:space="0" w:color="auto"/>
                                                    <w:bottom w:val="none" w:sz="0" w:space="0" w:color="auto"/>
                                                    <w:right w:val="none" w:sz="0" w:space="0" w:color="auto"/>
                                                  </w:divBdr>
                                                </w:div>
                                                <w:div w:id="118493777">
                                                  <w:marLeft w:val="0"/>
                                                  <w:marRight w:val="0"/>
                                                  <w:marTop w:val="0"/>
                                                  <w:marBottom w:val="0"/>
                                                  <w:divBdr>
                                                    <w:top w:val="none" w:sz="0" w:space="0" w:color="auto"/>
                                                    <w:left w:val="none" w:sz="0" w:space="0" w:color="auto"/>
                                                    <w:bottom w:val="none" w:sz="0" w:space="0" w:color="auto"/>
                                                    <w:right w:val="none" w:sz="0" w:space="0" w:color="auto"/>
                                                  </w:divBdr>
                                                  <w:divsChild>
                                                    <w:div w:id="49954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59793">
                                              <w:marLeft w:val="0"/>
                                              <w:marRight w:val="0"/>
                                              <w:marTop w:val="0"/>
                                              <w:marBottom w:val="0"/>
                                              <w:divBdr>
                                                <w:top w:val="none" w:sz="0" w:space="0" w:color="auto"/>
                                                <w:left w:val="none" w:sz="0" w:space="0" w:color="auto"/>
                                                <w:bottom w:val="none" w:sz="0" w:space="0" w:color="auto"/>
                                                <w:right w:val="none" w:sz="0" w:space="0" w:color="auto"/>
                                              </w:divBdr>
                                              <w:divsChild>
                                                <w:div w:id="330111320">
                                                  <w:marLeft w:val="0"/>
                                                  <w:marRight w:val="0"/>
                                                  <w:marTop w:val="0"/>
                                                  <w:marBottom w:val="0"/>
                                                  <w:divBdr>
                                                    <w:top w:val="none" w:sz="0" w:space="0" w:color="auto"/>
                                                    <w:left w:val="none" w:sz="0" w:space="0" w:color="auto"/>
                                                    <w:bottom w:val="none" w:sz="0" w:space="0" w:color="auto"/>
                                                    <w:right w:val="none" w:sz="0" w:space="0" w:color="auto"/>
                                                  </w:divBdr>
                                                  <w:divsChild>
                                                    <w:div w:id="1735473296">
                                                      <w:marLeft w:val="0"/>
                                                      <w:marRight w:val="0"/>
                                                      <w:marTop w:val="0"/>
                                                      <w:marBottom w:val="0"/>
                                                      <w:divBdr>
                                                        <w:top w:val="none" w:sz="0" w:space="0" w:color="auto"/>
                                                        <w:left w:val="none" w:sz="0" w:space="0" w:color="auto"/>
                                                        <w:bottom w:val="none" w:sz="0" w:space="0" w:color="auto"/>
                                                        <w:right w:val="none" w:sz="0" w:space="0" w:color="auto"/>
                                                      </w:divBdr>
                                                    </w:div>
                                                    <w:div w:id="16977906">
                                                      <w:marLeft w:val="0"/>
                                                      <w:marRight w:val="0"/>
                                                      <w:marTop w:val="0"/>
                                                      <w:marBottom w:val="0"/>
                                                      <w:divBdr>
                                                        <w:top w:val="none" w:sz="0" w:space="0" w:color="auto"/>
                                                        <w:left w:val="none" w:sz="0" w:space="0" w:color="auto"/>
                                                        <w:bottom w:val="none" w:sz="0" w:space="0" w:color="auto"/>
                                                        <w:right w:val="none" w:sz="0" w:space="0" w:color="auto"/>
                                                      </w:divBdr>
                                                    </w:div>
                                                    <w:div w:id="14075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85231">
                                          <w:marLeft w:val="0"/>
                                          <w:marRight w:val="0"/>
                                          <w:marTop w:val="0"/>
                                          <w:marBottom w:val="0"/>
                                          <w:divBdr>
                                            <w:top w:val="none" w:sz="0" w:space="0" w:color="auto"/>
                                            <w:left w:val="none" w:sz="0" w:space="0" w:color="auto"/>
                                            <w:bottom w:val="none" w:sz="0" w:space="0" w:color="auto"/>
                                            <w:right w:val="none" w:sz="0" w:space="0" w:color="auto"/>
                                          </w:divBdr>
                                          <w:divsChild>
                                            <w:div w:id="2032757573">
                                              <w:marLeft w:val="0"/>
                                              <w:marRight w:val="0"/>
                                              <w:marTop w:val="0"/>
                                              <w:marBottom w:val="0"/>
                                              <w:divBdr>
                                                <w:top w:val="none" w:sz="0" w:space="0" w:color="auto"/>
                                                <w:left w:val="none" w:sz="0" w:space="0" w:color="auto"/>
                                                <w:bottom w:val="none" w:sz="0" w:space="0" w:color="auto"/>
                                                <w:right w:val="none" w:sz="0" w:space="0" w:color="auto"/>
                                              </w:divBdr>
                                              <w:divsChild>
                                                <w:div w:id="100733629">
                                                  <w:marLeft w:val="0"/>
                                                  <w:marRight w:val="0"/>
                                                  <w:marTop w:val="0"/>
                                                  <w:marBottom w:val="0"/>
                                                  <w:divBdr>
                                                    <w:top w:val="none" w:sz="0" w:space="0" w:color="auto"/>
                                                    <w:left w:val="none" w:sz="0" w:space="0" w:color="auto"/>
                                                    <w:bottom w:val="none" w:sz="0" w:space="0" w:color="auto"/>
                                                    <w:right w:val="none" w:sz="0" w:space="0" w:color="auto"/>
                                                  </w:divBdr>
                                                </w:div>
                                                <w:div w:id="809975438">
                                                  <w:marLeft w:val="0"/>
                                                  <w:marRight w:val="0"/>
                                                  <w:marTop w:val="0"/>
                                                  <w:marBottom w:val="0"/>
                                                  <w:divBdr>
                                                    <w:top w:val="none" w:sz="0" w:space="0" w:color="auto"/>
                                                    <w:left w:val="none" w:sz="0" w:space="0" w:color="auto"/>
                                                    <w:bottom w:val="none" w:sz="0" w:space="0" w:color="auto"/>
                                                    <w:right w:val="none" w:sz="0" w:space="0" w:color="auto"/>
                                                  </w:divBdr>
                                                  <w:divsChild>
                                                    <w:div w:id="16341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48685">
                                              <w:marLeft w:val="0"/>
                                              <w:marRight w:val="0"/>
                                              <w:marTop w:val="0"/>
                                              <w:marBottom w:val="0"/>
                                              <w:divBdr>
                                                <w:top w:val="none" w:sz="0" w:space="0" w:color="auto"/>
                                                <w:left w:val="none" w:sz="0" w:space="0" w:color="auto"/>
                                                <w:bottom w:val="none" w:sz="0" w:space="0" w:color="auto"/>
                                                <w:right w:val="none" w:sz="0" w:space="0" w:color="auto"/>
                                              </w:divBdr>
                                              <w:divsChild>
                                                <w:div w:id="829557937">
                                                  <w:marLeft w:val="0"/>
                                                  <w:marRight w:val="0"/>
                                                  <w:marTop w:val="0"/>
                                                  <w:marBottom w:val="0"/>
                                                  <w:divBdr>
                                                    <w:top w:val="none" w:sz="0" w:space="0" w:color="auto"/>
                                                    <w:left w:val="none" w:sz="0" w:space="0" w:color="auto"/>
                                                    <w:bottom w:val="none" w:sz="0" w:space="0" w:color="auto"/>
                                                    <w:right w:val="none" w:sz="0" w:space="0" w:color="auto"/>
                                                  </w:divBdr>
                                                  <w:divsChild>
                                                    <w:div w:id="1575579672">
                                                      <w:marLeft w:val="0"/>
                                                      <w:marRight w:val="0"/>
                                                      <w:marTop w:val="0"/>
                                                      <w:marBottom w:val="0"/>
                                                      <w:divBdr>
                                                        <w:top w:val="none" w:sz="0" w:space="0" w:color="auto"/>
                                                        <w:left w:val="none" w:sz="0" w:space="0" w:color="auto"/>
                                                        <w:bottom w:val="none" w:sz="0" w:space="0" w:color="auto"/>
                                                        <w:right w:val="none" w:sz="0" w:space="0" w:color="auto"/>
                                                      </w:divBdr>
                                                    </w:div>
                                                    <w:div w:id="1819148685">
                                                      <w:marLeft w:val="0"/>
                                                      <w:marRight w:val="0"/>
                                                      <w:marTop w:val="0"/>
                                                      <w:marBottom w:val="0"/>
                                                      <w:divBdr>
                                                        <w:top w:val="none" w:sz="0" w:space="0" w:color="auto"/>
                                                        <w:left w:val="none" w:sz="0" w:space="0" w:color="auto"/>
                                                        <w:bottom w:val="none" w:sz="0" w:space="0" w:color="auto"/>
                                                        <w:right w:val="none" w:sz="0" w:space="0" w:color="auto"/>
                                                      </w:divBdr>
                                                    </w:div>
                                                    <w:div w:id="3354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03041">
                                          <w:marLeft w:val="0"/>
                                          <w:marRight w:val="0"/>
                                          <w:marTop w:val="0"/>
                                          <w:marBottom w:val="0"/>
                                          <w:divBdr>
                                            <w:top w:val="none" w:sz="0" w:space="0" w:color="auto"/>
                                            <w:left w:val="none" w:sz="0" w:space="0" w:color="auto"/>
                                            <w:bottom w:val="none" w:sz="0" w:space="0" w:color="auto"/>
                                            <w:right w:val="none" w:sz="0" w:space="0" w:color="auto"/>
                                          </w:divBdr>
                                          <w:divsChild>
                                            <w:div w:id="186411213">
                                              <w:marLeft w:val="0"/>
                                              <w:marRight w:val="0"/>
                                              <w:marTop w:val="0"/>
                                              <w:marBottom w:val="0"/>
                                              <w:divBdr>
                                                <w:top w:val="none" w:sz="0" w:space="0" w:color="auto"/>
                                                <w:left w:val="none" w:sz="0" w:space="0" w:color="auto"/>
                                                <w:bottom w:val="none" w:sz="0" w:space="0" w:color="auto"/>
                                                <w:right w:val="none" w:sz="0" w:space="0" w:color="auto"/>
                                              </w:divBdr>
                                              <w:divsChild>
                                                <w:div w:id="1619877199">
                                                  <w:marLeft w:val="0"/>
                                                  <w:marRight w:val="0"/>
                                                  <w:marTop w:val="0"/>
                                                  <w:marBottom w:val="0"/>
                                                  <w:divBdr>
                                                    <w:top w:val="none" w:sz="0" w:space="0" w:color="auto"/>
                                                    <w:left w:val="none" w:sz="0" w:space="0" w:color="auto"/>
                                                    <w:bottom w:val="none" w:sz="0" w:space="0" w:color="auto"/>
                                                    <w:right w:val="none" w:sz="0" w:space="0" w:color="auto"/>
                                                  </w:divBdr>
                                                </w:div>
                                                <w:div w:id="1339306615">
                                                  <w:marLeft w:val="0"/>
                                                  <w:marRight w:val="0"/>
                                                  <w:marTop w:val="0"/>
                                                  <w:marBottom w:val="0"/>
                                                  <w:divBdr>
                                                    <w:top w:val="none" w:sz="0" w:space="0" w:color="auto"/>
                                                    <w:left w:val="none" w:sz="0" w:space="0" w:color="auto"/>
                                                    <w:bottom w:val="none" w:sz="0" w:space="0" w:color="auto"/>
                                                    <w:right w:val="none" w:sz="0" w:space="0" w:color="auto"/>
                                                  </w:divBdr>
                                                </w:div>
                                              </w:divsChild>
                                            </w:div>
                                            <w:div w:id="2069331612">
                                              <w:marLeft w:val="0"/>
                                              <w:marRight w:val="0"/>
                                              <w:marTop w:val="0"/>
                                              <w:marBottom w:val="0"/>
                                              <w:divBdr>
                                                <w:top w:val="none" w:sz="0" w:space="0" w:color="auto"/>
                                                <w:left w:val="none" w:sz="0" w:space="0" w:color="auto"/>
                                                <w:bottom w:val="none" w:sz="0" w:space="0" w:color="auto"/>
                                                <w:right w:val="none" w:sz="0" w:space="0" w:color="auto"/>
                                              </w:divBdr>
                                              <w:divsChild>
                                                <w:div w:id="50466557">
                                                  <w:marLeft w:val="0"/>
                                                  <w:marRight w:val="0"/>
                                                  <w:marTop w:val="0"/>
                                                  <w:marBottom w:val="0"/>
                                                  <w:divBdr>
                                                    <w:top w:val="none" w:sz="0" w:space="0" w:color="auto"/>
                                                    <w:left w:val="none" w:sz="0" w:space="0" w:color="auto"/>
                                                    <w:bottom w:val="none" w:sz="0" w:space="0" w:color="auto"/>
                                                    <w:right w:val="none" w:sz="0" w:space="0" w:color="auto"/>
                                                  </w:divBdr>
                                                  <w:divsChild>
                                                    <w:div w:id="923759097">
                                                      <w:marLeft w:val="0"/>
                                                      <w:marRight w:val="0"/>
                                                      <w:marTop w:val="0"/>
                                                      <w:marBottom w:val="0"/>
                                                      <w:divBdr>
                                                        <w:top w:val="none" w:sz="0" w:space="0" w:color="auto"/>
                                                        <w:left w:val="none" w:sz="0" w:space="0" w:color="auto"/>
                                                        <w:bottom w:val="none" w:sz="0" w:space="0" w:color="auto"/>
                                                        <w:right w:val="none" w:sz="0" w:space="0" w:color="auto"/>
                                                      </w:divBdr>
                                                    </w:div>
                                                    <w:div w:id="2128498139">
                                                      <w:marLeft w:val="0"/>
                                                      <w:marRight w:val="0"/>
                                                      <w:marTop w:val="0"/>
                                                      <w:marBottom w:val="0"/>
                                                      <w:divBdr>
                                                        <w:top w:val="none" w:sz="0" w:space="0" w:color="auto"/>
                                                        <w:left w:val="none" w:sz="0" w:space="0" w:color="auto"/>
                                                        <w:bottom w:val="none" w:sz="0" w:space="0" w:color="auto"/>
                                                        <w:right w:val="none" w:sz="0" w:space="0" w:color="auto"/>
                                                      </w:divBdr>
                                                    </w:div>
                                                    <w:div w:id="17119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01440">
                                          <w:marLeft w:val="0"/>
                                          <w:marRight w:val="0"/>
                                          <w:marTop w:val="0"/>
                                          <w:marBottom w:val="0"/>
                                          <w:divBdr>
                                            <w:top w:val="none" w:sz="0" w:space="0" w:color="auto"/>
                                            <w:left w:val="none" w:sz="0" w:space="0" w:color="auto"/>
                                            <w:bottom w:val="none" w:sz="0" w:space="0" w:color="auto"/>
                                            <w:right w:val="none" w:sz="0" w:space="0" w:color="auto"/>
                                          </w:divBdr>
                                          <w:divsChild>
                                            <w:div w:id="453259176">
                                              <w:marLeft w:val="0"/>
                                              <w:marRight w:val="0"/>
                                              <w:marTop w:val="0"/>
                                              <w:marBottom w:val="0"/>
                                              <w:divBdr>
                                                <w:top w:val="none" w:sz="0" w:space="0" w:color="auto"/>
                                                <w:left w:val="none" w:sz="0" w:space="0" w:color="auto"/>
                                                <w:bottom w:val="none" w:sz="0" w:space="0" w:color="auto"/>
                                                <w:right w:val="none" w:sz="0" w:space="0" w:color="auto"/>
                                              </w:divBdr>
                                              <w:divsChild>
                                                <w:div w:id="1247374486">
                                                  <w:marLeft w:val="0"/>
                                                  <w:marRight w:val="0"/>
                                                  <w:marTop w:val="0"/>
                                                  <w:marBottom w:val="0"/>
                                                  <w:divBdr>
                                                    <w:top w:val="none" w:sz="0" w:space="0" w:color="auto"/>
                                                    <w:left w:val="none" w:sz="0" w:space="0" w:color="auto"/>
                                                    <w:bottom w:val="none" w:sz="0" w:space="0" w:color="auto"/>
                                                    <w:right w:val="none" w:sz="0" w:space="0" w:color="auto"/>
                                                  </w:divBdr>
                                                </w:div>
                                                <w:div w:id="1366827538">
                                                  <w:marLeft w:val="0"/>
                                                  <w:marRight w:val="0"/>
                                                  <w:marTop w:val="0"/>
                                                  <w:marBottom w:val="0"/>
                                                  <w:divBdr>
                                                    <w:top w:val="none" w:sz="0" w:space="0" w:color="auto"/>
                                                    <w:left w:val="none" w:sz="0" w:space="0" w:color="auto"/>
                                                    <w:bottom w:val="none" w:sz="0" w:space="0" w:color="auto"/>
                                                    <w:right w:val="none" w:sz="0" w:space="0" w:color="auto"/>
                                                  </w:divBdr>
                                                  <w:divsChild>
                                                    <w:div w:id="13784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6035">
                                              <w:marLeft w:val="0"/>
                                              <w:marRight w:val="0"/>
                                              <w:marTop w:val="0"/>
                                              <w:marBottom w:val="0"/>
                                              <w:divBdr>
                                                <w:top w:val="none" w:sz="0" w:space="0" w:color="auto"/>
                                                <w:left w:val="none" w:sz="0" w:space="0" w:color="auto"/>
                                                <w:bottom w:val="none" w:sz="0" w:space="0" w:color="auto"/>
                                                <w:right w:val="none" w:sz="0" w:space="0" w:color="auto"/>
                                              </w:divBdr>
                                              <w:divsChild>
                                                <w:div w:id="1558781466">
                                                  <w:marLeft w:val="0"/>
                                                  <w:marRight w:val="0"/>
                                                  <w:marTop w:val="0"/>
                                                  <w:marBottom w:val="0"/>
                                                  <w:divBdr>
                                                    <w:top w:val="none" w:sz="0" w:space="0" w:color="auto"/>
                                                    <w:left w:val="none" w:sz="0" w:space="0" w:color="auto"/>
                                                    <w:bottom w:val="none" w:sz="0" w:space="0" w:color="auto"/>
                                                    <w:right w:val="none" w:sz="0" w:space="0" w:color="auto"/>
                                                  </w:divBdr>
                                                  <w:divsChild>
                                                    <w:div w:id="1515416594">
                                                      <w:marLeft w:val="0"/>
                                                      <w:marRight w:val="0"/>
                                                      <w:marTop w:val="0"/>
                                                      <w:marBottom w:val="0"/>
                                                      <w:divBdr>
                                                        <w:top w:val="none" w:sz="0" w:space="0" w:color="auto"/>
                                                        <w:left w:val="none" w:sz="0" w:space="0" w:color="auto"/>
                                                        <w:bottom w:val="none" w:sz="0" w:space="0" w:color="auto"/>
                                                        <w:right w:val="none" w:sz="0" w:space="0" w:color="auto"/>
                                                      </w:divBdr>
                                                    </w:div>
                                                    <w:div w:id="464854818">
                                                      <w:marLeft w:val="0"/>
                                                      <w:marRight w:val="0"/>
                                                      <w:marTop w:val="0"/>
                                                      <w:marBottom w:val="0"/>
                                                      <w:divBdr>
                                                        <w:top w:val="none" w:sz="0" w:space="0" w:color="auto"/>
                                                        <w:left w:val="none" w:sz="0" w:space="0" w:color="auto"/>
                                                        <w:bottom w:val="none" w:sz="0" w:space="0" w:color="auto"/>
                                                        <w:right w:val="none" w:sz="0" w:space="0" w:color="auto"/>
                                                      </w:divBdr>
                                                    </w:div>
                                                    <w:div w:id="15758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04579">
                                          <w:marLeft w:val="0"/>
                                          <w:marRight w:val="0"/>
                                          <w:marTop w:val="0"/>
                                          <w:marBottom w:val="0"/>
                                          <w:divBdr>
                                            <w:top w:val="none" w:sz="0" w:space="0" w:color="auto"/>
                                            <w:left w:val="none" w:sz="0" w:space="0" w:color="auto"/>
                                            <w:bottom w:val="none" w:sz="0" w:space="0" w:color="auto"/>
                                            <w:right w:val="none" w:sz="0" w:space="0" w:color="auto"/>
                                          </w:divBdr>
                                          <w:divsChild>
                                            <w:div w:id="1492015551">
                                              <w:marLeft w:val="0"/>
                                              <w:marRight w:val="0"/>
                                              <w:marTop w:val="0"/>
                                              <w:marBottom w:val="0"/>
                                              <w:divBdr>
                                                <w:top w:val="none" w:sz="0" w:space="0" w:color="auto"/>
                                                <w:left w:val="none" w:sz="0" w:space="0" w:color="auto"/>
                                                <w:bottom w:val="none" w:sz="0" w:space="0" w:color="auto"/>
                                                <w:right w:val="none" w:sz="0" w:space="0" w:color="auto"/>
                                              </w:divBdr>
                                              <w:divsChild>
                                                <w:div w:id="1120998029">
                                                  <w:marLeft w:val="0"/>
                                                  <w:marRight w:val="0"/>
                                                  <w:marTop w:val="0"/>
                                                  <w:marBottom w:val="0"/>
                                                  <w:divBdr>
                                                    <w:top w:val="none" w:sz="0" w:space="0" w:color="auto"/>
                                                    <w:left w:val="none" w:sz="0" w:space="0" w:color="auto"/>
                                                    <w:bottom w:val="none" w:sz="0" w:space="0" w:color="auto"/>
                                                    <w:right w:val="none" w:sz="0" w:space="0" w:color="auto"/>
                                                  </w:divBdr>
                                                </w:div>
                                                <w:div w:id="910193888">
                                                  <w:marLeft w:val="0"/>
                                                  <w:marRight w:val="0"/>
                                                  <w:marTop w:val="0"/>
                                                  <w:marBottom w:val="0"/>
                                                  <w:divBdr>
                                                    <w:top w:val="none" w:sz="0" w:space="0" w:color="auto"/>
                                                    <w:left w:val="none" w:sz="0" w:space="0" w:color="auto"/>
                                                    <w:bottom w:val="none" w:sz="0" w:space="0" w:color="auto"/>
                                                    <w:right w:val="none" w:sz="0" w:space="0" w:color="auto"/>
                                                  </w:divBdr>
                                                  <w:divsChild>
                                                    <w:div w:id="12628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3717">
                                              <w:marLeft w:val="0"/>
                                              <w:marRight w:val="0"/>
                                              <w:marTop w:val="0"/>
                                              <w:marBottom w:val="0"/>
                                              <w:divBdr>
                                                <w:top w:val="none" w:sz="0" w:space="0" w:color="auto"/>
                                                <w:left w:val="none" w:sz="0" w:space="0" w:color="auto"/>
                                                <w:bottom w:val="none" w:sz="0" w:space="0" w:color="auto"/>
                                                <w:right w:val="none" w:sz="0" w:space="0" w:color="auto"/>
                                              </w:divBdr>
                                              <w:divsChild>
                                                <w:div w:id="411238988">
                                                  <w:marLeft w:val="0"/>
                                                  <w:marRight w:val="0"/>
                                                  <w:marTop w:val="0"/>
                                                  <w:marBottom w:val="0"/>
                                                  <w:divBdr>
                                                    <w:top w:val="none" w:sz="0" w:space="0" w:color="auto"/>
                                                    <w:left w:val="none" w:sz="0" w:space="0" w:color="auto"/>
                                                    <w:bottom w:val="none" w:sz="0" w:space="0" w:color="auto"/>
                                                    <w:right w:val="none" w:sz="0" w:space="0" w:color="auto"/>
                                                  </w:divBdr>
                                                  <w:divsChild>
                                                    <w:div w:id="565532254">
                                                      <w:marLeft w:val="0"/>
                                                      <w:marRight w:val="0"/>
                                                      <w:marTop w:val="0"/>
                                                      <w:marBottom w:val="0"/>
                                                      <w:divBdr>
                                                        <w:top w:val="none" w:sz="0" w:space="0" w:color="auto"/>
                                                        <w:left w:val="none" w:sz="0" w:space="0" w:color="auto"/>
                                                        <w:bottom w:val="none" w:sz="0" w:space="0" w:color="auto"/>
                                                        <w:right w:val="none" w:sz="0" w:space="0" w:color="auto"/>
                                                      </w:divBdr>
                                                    </w:div>
                                                    <w:div w:id="1790120386">
                                                      <w:marLeft w:val="0"/>
                                                      <w:marRight w:val="0"/>
                                                      <w:marTop w:val="0"/>
                                                      <w:marBottom w:val="0"/>
                                                      <w:divBdr>
                                                        <w:top w:val="none" w:sz="0" w:space="0" w:color="auto"/>
                                                        <w:left w:val="none" w:sz="0" w:space="0" w:color="auto"/>
                                                        <w:bottom w:val="none" w:sz="0" w:space="0" w:color="auto"/>
                                                        <w:right w:val="none" w:sz="0" w:space="0" w:color="auto"/>
                                                      </w:divBdr>
                                                    </w:div>
                                                    <w:div w:id="10806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818907">
      <w:bodyDiv w:val="1"/>
      <w:marLeft w:val="0"/>
      <w:marRight w:val="0"/>
      <w:marTop w:val="0"/>
      <w:marBottom w:val="0"/>
      <w:divBdr>
        <w:top w:val="none" w:sz="0" w:space="0" w:color="auto"/>
        <w:left w:val="none" w:sz="0" w:space="0" w:color="auto"/>
        <w:bottom w:val="none" w:sz="0" w:space="0" w:color="auto"/>
        <w:right w:val="none" w:sz="0" w:space="0" w:color="auto"/>
      </w:divBdr>
      <w:divsChild>
        <w:div w:id="924919399">
          <w:marLeft w:val="0"/>
          <w:marRight w:val="0"/>
          <w:marTop w:val="0"/>
          <w:marBottom w:val="0"/>
          <w:divBdr>
            <w:top w:val="none" w:sz="0" w:space="0" w:color="auto"/>
            <w:left w:val="none" w:sz="0" w:space="0" w:color="auto"/>
            <w:bottom w:val="none" w:sz="0" w:space="0" w:color="auto"/>
            <w:right w:val="none" w:sz="0" w:space="0" w:color="auto"/>
          </w:divBdr>
          <w:divsChild>
            <w:div w:id="991444070">
              <w:marLeft w:val="0"/>
              <w:marRight w:val="0"/>
              <w:marTop w:val="0"/>
              <w:marBottom w:val="0"/>
              <w:divBdr>
                <w:top w:val="none" w:sz="0" w:space="0" w:color="auto"/>
                <w:left w:val="none" w:sz="0" w:space="0" w:color="auto"/>
                <w:bottom w:val="none" w:sz="0" w:space="0" w:color="auto"/>
                <w:right w:val="none" w:sz="0" w:space="0" w:color="auto"/>
              </w:divBdr>
              <w:divsChild>
                <w:div w:id="363486132">
                  <w:marLeft w:val="0"/>
                  <w:marRight w:val="0"/>
                  <w:marTop w:val="0"/>
                  <w:marBottom w:val="0"/>
                  <w:divBdr>
                    <w:top w:val="none" w:sz="0" w:space="0" w:color="auto"/>
                    <w:left w:val="none" w:sz="0" w:space="0" w:color="auto"/>
                    <w:bottom w:val="none" w:sz="0" w:space="0" w:color="auto"/>
                    <w:right w:val="none" w:sz="0" w:space="0" w:color="auto"/>
                  </w:divBdr>
                  <w:divsChild>
                    <w:div w:id="1623001272">
                      <w:marLeft w:val="0"/>
                      <w:marRight w:val="0"/>
                      <w:marTop w:val="0"/>
                      <w:marBottom w:val="0"/>
                      <w:divBdr>
                        <w:top w:val="none" w:sz="0" w:space="0" w:color="auto"/>
                        <w:left w:val="none" w:sz="0" w:space="0" w:color="auto"/>
                        <w:bottom w:val="none" w:sz="0" w:space="0" w:color="auto"/>
                        <w:right w:val="none" w:sz="0" w:space="0" w:color="auto"/>
                      </w:divBdr>
                      <w:divsChild>
                        <w:div w:id="528374289">
                          <w:marLeft w:val="0"/>
                          <w:marRight w:val="0"/>
                          <w:marTop w:val="0"/>
                          <w:marBottom w:val="0"/>
                          <w:divBdr>
                            <w:top w:val="none" w:sz="0" w:space="0" w:color="auto"/>
                            <w:left w:val="none" w:sz="0" w:space="0" w:color="auto"/>
                            <w:bottom w:val="none" w:sz="0" w:space="0" w:color="auto"/>
                            <w:right w:val="none" w:sz="0" w:space="0" w:color="auto"/>
                          </w:divBdr>
                          <w:divsChild>
                            <w:div w:id="1804300840">
                              <w:marLeft w:val="0"/>
                              <w:marRight w:val="0"/>
                              <w:marTop w:val="0"/>
                              <w:marBottom w:val="0"/>
                              <w:divBdr>
                                <w:top w:val="none" w:sz="0" w:space="0" w:color="auto"/>
                                <w:left w:val="none" w:sz="0" w:space="0" w:color="auto"/>
                                <w:bottom w:val="none" w:sz="0" w:space="0" w:color="auto"/>
                                <w:right w:val="none" w:sz="0" w:space="0" w:color="auto"/>
                              </w:divBdr>
                              <w:divsChild>
                                <w:div w:id="432439027">
                                  <w:marLeft w:val="0"/>
                                  <w:marRight w:val="0"/>
                                  <w:marTop w:val="0"/>
                                  <w:marBottom w:val="0"/>
                                  <w:divBdr>
                                    <w:top w:val="none" w:sz="0" w:space="0" w:color="auto"/>
                                    <w:left w:val="none" w:sz="0" w:space="0" w:color="auto"/>
                                    <w:bottom w:val="none" w:sz="0" w:space="0" w:color="auto"/>
                                    <w:right w:val="none" w:sz="0" w:space="0" w:color="auto"/>
                                  </w:divBdr>
                                  <w:divsChild>
                                    <w:div w:id="343821905">
                                      <w:marLeft w:val="0"/>
                                      <w:marRight w:val="0"/>
                                      <w:marTop w:val="0"/>
                                      <w:marBottom w:val="0"/>
                                      <w:divBdr>
                                        <w:top w:val="none" w:sz="0" w:space="0" w:color="auto"/>
                                        <w:left w:val="none" w:sz="0" w:space="0" w:color="auto"/>
                                        <w:bottom w:val="none" w:sz="0" w:space="0" w:color="auto"/>
                                        <w:right w:val="none" w:sz="0" w:space="0" w:color="auto"/>
                                      </w:divBdr>
                                      <w:divsChild>
                                        <w:div w:id="1601373093">
                                          <w:marLeft w:val="0"/>
                                          <w:marRight w:val="0"/>
                                          <w:marTop w:val="0"/>
                                          <w:marBottom w:val="0"/>
                                          <w:divBdr>
                                            <w:top w:val="none" w:sz="0" w:space="0" w:color="auto"/>
                                            <w:left w:val="none" w:sz="0" w:space="0" w:color="auto"/>
                                            <w:bottom w:val="none" w:sz="0" w:space="0" w:color="auto"/>
                                            <w:right w:val="none" w:sz="0" w:space="0" w:color="auto"/>
                                          </w:divBdr>
                                          <w:divsChild>
                                            <w:div w:id="1263148720">
                                              <w:marLeft w:val="0"/>
                                              <w:marRight w:val="0"/>
                                              <w:marTop w:val="0"/>
                                              <w:marBottom w:val="0"/>
                                              <w:divBdr>
                                                <w:top w:val="none" w:sz="0" w:space="0" w:color="auto"/>
                                                <w:left w:val="none" w:sz="0" w:space="0" w:color="auto"/>
                                                <w:bottom w:val="none" w:sz="0" w:space="0" w:color="auto"/>
                                                <w:right w:val="none" w:sz="0" w:space="0" w:color="auto"/>
                                              </w:divBdr>
                                              <w:divsChild>
                                                <w:div w:id="1407147476">
                                                  <w:marLeft w:val="0"/>
                                                  <w:marRight w:val="0"/>
                                                  <w:marTop w:val="0"/>
                                                  <w:marBottom w:val="0"/>
                                                  <w:divBdr>
                                                    <w:top w:val="none" w:sz="0" w:space="0" w:color="auto"/>
                                                    <w:left w:val="none" w:sz="0" w:space="0" w:color="auto"/>
                                                    <w:bottom w:val="none" w:sz="0" w:space="0" w:color="auto"/>
                                                    <w:right w:val="none" w:sz="0" w:space="0" w:color="auto"/>
                                                  </w:divBdr>
                                                </w:div>
                                                <w:div w:id="601498738">
                                                  <w:marLeft w:val="0"/>
                                                  <w:marRight w:val="0"/>
                                                  <w:marTop w:val="0"/>
                                                  <w:marBottom w:val="0"/>
                                                  <w:divBdr>
                                                    <w:top w:val="none" w:sz="0" w:space="0" w:color="auto"/>
                                                    <w:left w:val="none" w:sz="0" w:space="0" w:color="auto"/>
                                                    <w:bottom w:val="none" w:sz="0" w:space="0" w:color="auto"/>
                                                    <w:right w:val="none" w:sz="0" w:space="0" w:color="auto"/>
                                                  </w:divBdr>
                                                </w:div>
                                              </w:divsChild>
                                            </w:div>
                                            <w:div w:id="1587878446">
                                              <w:marLeft w:val="0"/>
                                              <w:marRight w:val="0"/>
                                              <w:marTop w:val="0"/>
                                              <w:marBottom w:val="0"/>
                                              <w:divBdr>
                                                <w:top w:val="none" w:sz="0" w:space="0" w:color="auto"/>
                                                <w:left w:val="none" w:sz="0" w:space="0" w:color="auto"/>
                                                <w:bottom w:val="none" w:sz="0" w:space="0" w:color="auto"/>
                                                <w:right w:val="none" w:sz="0" w:space="0" w:color="auto"/>
                                              </w:divBdr>
                                              <w:divsChild>
                                                <w:div w:id="505831423">
                                                  <w:marLeft w:val="0"/>
                                                  <w:marRight w:val="0"/>
                                                  <w:marTop w:val="0"/>
                                                  <w:marBottom w:val="0"/>
                                                  <w:divBdr>
                                                    <w:top w:val="none" w:sz="0" w:space="0" w:color="auto"/>
                                                    <w:left w:val="none" w:sz="0" w:space="0" w:color="auto"/>
                                                    <w:bottom w:val="none" w:sz="0" w:space="0" w:color="auto"/>
                                                    <w:right w:val="none" w:sz="0" w:space="0" w:color="auto"/>
                                                  </w:divBdr>
                                                  <w:divsChild>
                                                    <w:div w:id="1701541062">
                                                      <w:marLeft w:val="0"/>
                                                      <w:marRight w:val="0"/>
                                                      <w:marTop w:val="0"/>
                                                      <w:marBottom w:val="0"/>
                                                      <w:divBdr>
                                                        <w:top w:val="none" w:sz="0" w:space="0" w:color="auto"/>
                                                        <w:left w:val="none" w:sz="0" w:space="0" w:color="auto"/>
                                                        <w:bottom w:val="none" w:sz="0" w:space="0" w:color="auto"/>
                                                        <w:right w:val="none" w:sz="0" w:space="0" w:color="auto"/>
                                                      </w:divBdr>
                                                    </w:div>
                                                    <w:div w:id="2133359969">
                                                      <w:marLeft w:val="0"/>
                                                      <w:marRight w:val="0"/>
                                                      <w:marTop w:val="0"/>
                                                      <w:marBottom w:val="0"/>
                                                      <w:divBdr>
                                                        <w:top w:val="none" w:sz="0" w:space="0" w:color="auto"/>
                                                        <w:left w:val="none" w:sz="0" w:space="0" w:color="auto"/>
                                                        <w:bottom w:val="none" w:sz="0" w:space="0" w:color="auto"/>
                                                        <w:right w:val="none" w:sz="0" w:space="0" w:color="auto"/>
                                                      </w:divBdr>
                                                    </w:div>
                                                    <w:div w:id="4203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60306">
                                          <w:marLeft w:val="0"/>
                                          <w:marRight w:val="0"/>
                                          <w:marTop w:val="0"/>
                                          <w:marBottom w:val="0"/>
                                          <w:divBdr>
                                            <w:top w:val="none" w:sz="0" w:space="0" w:color="auto"/>
                                            <w:left w:val="none" w:sz="0" w:space="0" w:color="auto"/>
                                            <w:bottom w:val="none" w:sz="0" w:space="0" w:color="auto"/>
                                            <w:right w:val="none" w:sz="0" w:space="0" w:color="auto"/>
                                          </w:divBdr>
                                          <w:divsChild>
                                            <w:div w:id="2094621978">
                                              <w:marLeft w:val="0"/>
                                              <w:marRight w:val="0"/>
                                              <w:marTop w:val="0"/>
                                              <w:marBottom w:val="0"/>
                                              <w:divBdr>
                                                <w:top w:val="none" w:sz="0" w:space="0" w:color="auto"/>
                                                <w:left w:val="none" w:sz="0" w:space="0" w:color="auto"/>
                                                <w:bottom w:val="none" w:sz="0" w:space="0" w:color="auto"/>
                                                <w:right w:val="none" w:sz="0" w:space="0" w:color="auto"/>
                                              </w:divBdr>
                                              <w:divsChild>
                                                <w:div w:id="1697610044">
                                                  <w:marLeft w:val="0"/>
                                                  <w:marRight w:val="0"/>
                                                  <w:marTop w:val="0"/>
                                                  <w:marBottom w:val="0"/>
                                                  <w:divBdr>
                                                    <w:top w:val="none" w:sz="0" w:space="0" w:color="auto"/>
                                                    <w:left w:val="none" w:sz="0" w:space="0" w:color="auto"/>
                                                    <w:bottom w:val="none" w:sz="0" w:space="0" w:color="auto"/>
                                                    <w:right w:val="none" w:sz="0" w:space="0" w:color="auto"/>
                                                  </w:divBdr>
                                                </w:div>
                                                <w:div w:id="1161309067">
                                                  <w:marLeft w:val="0"/>
                                                  <w:marRight w:val="0"/>
                                                  <w:marTop w:val="0"/>
                                                  <w:marBottom w:val="0"/>
                                                  <w:divBdr>
                                                    <w:top w:val="none" w:sz="0" w:space="0" w:color="auto"/>
                                                    <w:left w:val="none" w:sz="0" w:space="0" w:color="auto"/>
                                                    <w:bottom w:val="none" w:sz="0" w:space="0" w:color="auto"/>
                                                    <w:right w:val="none" w:sz="0" w:space="0" w:color="auto"/>
                                                  </w:divBdr>
                                                  <w:divsChild>
                                                    <w:div w:id="78770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5856">
                                              <w:marLeft w:val="0"/>
                                              <w:marRight w:val="0"/>
                                              <w:marTop w:val="0"/>
                                              <w:marBottom w:val="0"/>
                                              <w:divBdr>
                                                <w:top w:val="none" w:sz="0" w:space="0" w:color="auto"/>
                                                <w:left w:val="none" w:sz="0" w:space="0" w:color="auto"/>
                                                <w:bottom w:val="none" w:sz="0" w:space="0" w:color="auto"/>
                                                <w:right w:val="none" w:sz="0" w:space="0" w:color="auto"/>
                                              </w:divBdr>
                                              <w:divsChild>
                                                <w:div w:id="560333112">
                                                  <w:marLeft w:val="0"/>
                                                  <w:marRight w:val="0"/>
                                                  <w:marTop w:val="0"/>
                                                  <w:marBottom w:val="0"/>
                                                  <w:divBdr>
                                                    <w:top w:val="none" w:sz="0" w:space="0" w:color="auto"/>
                                                    <w:left w:val="none" w:sz="0" w:space="0" w:color="auto"/>
                                                    <w:bottom w:val="none" w:sz="0" w:space="0" w:color="auto"/>
                                                    <w:right w:val="none" w:sz="0" w:space="0" w:color="auto"/>
                                                  </w:divBdr>
                                                  <w:divsChild>
                                                    <w:div w:id="764960294">
                                                      <w:marLeft w:val="0"/>
                                                      <w:marRight w:val="0"/>
                                                      <w:marTop w:val="0"/>
                                                      <w:marBottom w:val="0"/>
                                                      <w:divBdr>
                                                        <w:top w:val="none" w:sz="0" w:space="0" w:color="auto"/>
                                                        <w:left w:val="none" w:sz="0" w:space="0" w:color="auto"/>
                                                        <w:bottom w:val="none" w:sz="0" w:space="0" w:color="auto"/>
                                                        <w:right w:val="none" w:sz="0" w:space="0" w:color="auto"/>
                                                      </w:divBdr>
                                                    </w:div>
                                                    <w:div w:id="2128307182">
                                                      <w:marLeft w:val="0"/>
                                                      <w:marRight w:val="0"/>
                                                      <w:marTop w:val="0"/>
                                                      <w:marBottom w:val="0"/>
                                                      <w:divBdr>
                                                        <w:top w:val="none" w:sz="0" w:space="0" w:color="auto"/>
                                                        <w:left w:val="none" w:sz="0" w:space="0" w:color="auto"/>
                                                        <w:bottom w:val="none" w:sz="0" w:space="0" w:color="auto"/>
                                                        <w:right w:val="none" w:sz="0" w:space="0" w:color="auto"/>
                                                      </w:divBdr>
                                                    </w:div>
                                                    <w:div w:id="9420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49511">
                                          <w:marLeft w:val="0"/>
                                          <w:marRight w:val="0"/>
                                          <w:marTop w:val="0"/>
                                          <w:marBottom w:val="0"/>
                                          <w:divBdr>
                                            <w:top w:val="none" w:sz="0" w:space="0" w:color="auto"/>
                                            <w:left w:val="none" w:sz="0" w:space="0" w:color="auto"/>
                                            <w:bottom w:val="none" w:sz="0" w:space="0" w:color="auto"/>
                                            <w:right w:val="none" w:sz="0" w:space="0" w:color="auto"/>
                                          </w:divBdr>
                                          <w:divsChild>
                                            <w:div w:id="576130403">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 w:id="867644377">
                                                  <w:marLeft w:val="0"/>
                                                  <w:marRight w:val="0"/>
                                                  <w:marTop w:val="0"/>
                                                  <w:marBottom w:val="0"/>
                                                  <w:divBdr>
                                                    <w:top w:val="none" w:sz="0" w:space="0" w:color="auto"/>
                                                    <w:left w:val="none" w:sz="0" w:space="0" w:color="auto"/>
                                                    <w:bottom w:val="none" w:sz="0" w:space="0" w:color="auto"/>
                                                    <w:right w:val="none" w:sz="0" w:space="0" w:color="auto"/>
                                                  </w:divBdr>
                                                </w:div>
                                              </w:divsChild>
                                            </w:div>
                                            <w:div w:id="42559820">
                                              <w:marLeft w:val="0"/>
                                              <w:marRight w:val="0"/>
                                              <w:marTop w:val="0"/>
                                              <w:marBottom w:val="0"/>
                                              <w:divBdr>
                                                <w:top w:val="none" w:sz="0" w:space="0" w:color="auto"/>
                                                <w:left w:val="none" w:sz="0" w:space="0" w:color="auto"/>
                                                <w:bottom w:val="none" w:sz="0" w:space="0" w:color="auto"/>
                                                <w:right w:val="none" w:sz="0" w:space="0" w:color="auto"/>
                                              </w:divBdr>
                                              <w:divsChild>
                                                <w:div w:id="1541281020">
                                                  <w:marLeft w:val="0"/>
                                                  <w:marRight w:val="0"/>
                                                  <w:marTop w:val="0"/>
                                                  <w:marBottom w:val="0"/>
                                                  <w:divBdr>
                                                    <w:top w:val="none" w:sz="0" w:space="0" w:color="auto"/>
                                                    <w:left w:val="none" w:sz="0" w:space="0" w:color="auto"/>
                                                    <w:bottom w:val="none" w:sz="0" w:space="0" w:color="auto"/>
                                                    <w:right w:val="none" w:sz="0" w:space="0" w:color="auto"/>
                                                  </w:divBdr>
                                                  <w:divsChild>
                                                    <w:div w:id="645474678">
                                                      <w:marLeft w:val="0"/>
                                                      <w:marRight w:val="0"/>
                                                      <w:marTop w:val="0"/>
                                                      <w:marBottom w:val="0"/>
                                                      <w:divBdr>
                                                        <w:top w:val="none" w:sz="0" w:space="0" w:color="auto"/>
                                                        <w:left w:val="none" w:sz="0" w:space="0" w:color="auto"/>
                                                        <w:bottom w:val="none" w:sz="0" w:space="0" w:color="auto"/>
                                                        <w:right w:val="none" w:sz="0" w:space="0" w:color="auto"/>
                                                      </w:divBdr>
                                                    </w:div>
                                                    <w:div w:id="848567444">
                                                      <w:marLeft w:val="0"/>
                                                      <w:marRight w:val="0"/>
                                                      <w:marTop w:val="0"/>
                                                      <w:marBottom w:val="0"/>
                                                      <w:divBdr>
                                                        <w:top w:val="none" w:sz="0" w:space="0" w:color="auto"/>
                                                        <w:left w:val="none" w:sz="0" w:space="0" w:color="auto"/>
                                                        <w:bottom w:val="none" w:sz="0" w:space="0" w:color="auto"/>
                                                        <w:right w:val="none" w:sz="0" w:space="0" w:color="auto"/>
                                                      </w:divBdr>
                                                    </w:div>
                                                    <w:div w:id="1703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07593">
                                          <w:marLeft w:val="0"/>
                                          <w:marRight w:val="0"/>
                                          <w:marTop w:val="0"/>
                                          <w:marBottom w:val="0"/>
                                          <w:divBdr>
                                            <w:top w:val="none" w:sz="0" w:space="0" w:color="auto"/>
                                            <w:left w:val="none" w:sz="0" w:space="0" w:color="auto"/>
                                            <w:bottom w:val="none" w:sz="0" w:space="0" w:color="auto"/>
                                            <w:right w:val="none" w:sz="0" w:space="0" w:color="auto"/>
                                          </w:divBdr>
                                          <w:divsChild>
                                            <w:div w:id="1106998293">
                                              <w:marLeft w:val="0"/>
                                              <w:marRight w:val="0"/>
                                              <w:marTop w:val="0"/>
                                              <w:marBottom w:val="0"/>
                                              <w:divBdr>
                                                <w:top w:val="none" w:sz="0" w:space="0" w:color="auto"/>
                                                <w:left w:val="none" w:sz="0" w:space="0" w:color="auto"/>
                                                <w:bottom w:val="none" w:sz="0" w:space="0" w:color="auto"/>
                                                <w:right w:val="none" w:sz="0" w:space="0" w:color="auto"/>
                                              </w:divBdr>
                                              <w:divsChild>
                                                <w:div w:id="850028431">
                                                  <w:marLeft w:val="0"/>
                                                  <w:marRight w:val="0"/>
                                                  <w:marTop w:val="0"/>
                                                  <w:marBottom w:val="0"/>
                                                  <w:divBdr>
                                                    <w:top w:val="none" w:sz="0" w:space="0" w:color="auto"/>
                                                    <w:left w:val="none" w:sz="0" w:space="0" w:color="auto"/>
                                                    <w:bottom w:val="none" w:sz="0" w:space="0" w:color="auto"/>
                                                    <w:right w:val="none" w:sz="0" w:space="0" w:color="auto"/>
                                                  </w:divBdr>
                                                </w:div>
                                                <w:div w:id="1840383158">
                                                  <w:marLeft w:val="0"/>
                                                  <w:marRight w:val="0"/>
                                                  <w:marTop w:val="0"/>
                                                  <w:marBottom w:val="0"/>
                                                  <w:divBdr>
                                                    <w:top w:val="none" w:sz="0" w:space="0" w:color="auto"/>
                                                    <w:left w:val="none" w:sz="0" w:space="0" w:color="auto"/>
                                                    <w:bottom w:val="none" w:sz="0" w:space="0" w:color="auto"/>
                                                    <w:right w:val="none" w:sz="0" w:space="0" w:color="auto"/>
                                                  </w:divBdr>
                                                </w:div>
                                              </w:divsChild>
                                            </w:div>
                                            <w:div w:id="1175805826">
                                              <w:marLeft w:val="0"/>
                                              <w:marRight w:val="0"/>
                                              <w:marTop w:val="0"/>
                                              <w:marBottom w:val="0"/>
                                              <w:divBdr>
                                                <w:top w:val="none" w:sz="0" w:space="0" w:color="auto"/>
                                                <w:left w:val="none" w:sz="0" w:space="0" w:color="auto"/>
                                                <w:bottom w:val="none" w:sz="0" w:space="0" w:color="auto"/>
                                                <w:right w:val="none" w:sz="0" w:space="0" w:color="auto"/>
                                              </w:divBdr>
                                              <w:divsChild>
                                                <w:div w:id="253439668">
                                                  <w:marLeft w:val="0"/>
                                                  <w:marRight w:val="0"/>
                                                  <w:marTop w:val="0"/>
                                                  <w:marBottom w:val="0"/>
                                                  <w:divBdr>
                                                    <w:top w:val="none" w:sz="0" w:space="0" w:color="auto"/>
                                                    <w:left w:val="none" w:sz="0" w:space="0" w:color="auto"/>
                                                    <w:bottom w:val="none" w:sz="0" w:space="0" w:color="auto"/>
                                                    <w:right w:val="none" w:sz="0" w:space="0" w:color="auto"/>
                                                  </w:divBdr>
                                                  <w:divsChild>
                                                    <w:div w:id="65492391">
                                                      <w:marLeft w:val="0"/>
                                                      <w:marRight w:val="0"/>
                                                      <w:marTop w:val="0"/>
                                                      <w:marBottom w:val="0"/>
                                                      <w:divBdr>
                                                        <w:top w:val="none" w:sz="0" w:space="0" w:color="auto"/>
                                                        <w:left w:val="none" w:sz="0" w:space="0" w:color="auto"/>
                                                        <w:bottom w:val="none" w:sz="0" w:space="0" w:color="auto"/>
                                                        <w:right w:val="none" w:sz="0" w:space="0" w:color="auto"/>
                                                      </w:divBdr>
                                                    </w:div>
                                                    <w:div w:id="2017268014">
                                                      <w:marLeft w:val="0"/>
                                                      <w:marRight w:val="0"/>
                                                      <w:marTop w:val="0"/>
                                                      <w:marBottom w:val="0"/>
                                                      <w:divBdr>
                                                        <w:top w:val="none" w:sz="0" w:space="0" w:color="auto"/>
                                                        <w:left w:val="none" w:sz="0" w:space="0" w:color="auto"/>
                                                        <w:bottom w:val="none" w:sz="0" w:space="0" w:color="auto"/>
                                                        <w:right w:val="none" w:sz="0" w:space="0" w:color="auto"/>
                                                      </w:divBdr>
                                                    </w:div>
                                                    <w:div w:id="2523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70428">
                                          <w:marLeft w:val="0"/>
                                          <w:marRight w:val="0"/>
                                          <w:marTop w:val="0"/>
                                          <w:marBottom w:val="0"/>
                                          <w:divBdr>
                                            <w:top w:val="none" w:sz="0" w:space="0" w:color="auto"/>
                                            <w:left w:val="none" w:sz="0" w:space="0" w:color="auto"/>
                                            <w:bottom w:val="none" w:sz="0" w:space="0" w:color="auto"/>
                                            <w:right w:val="none" w:sz="0" w:space="0" w:color="auto"/>
                                          </w:divBdr>
                                          <w:divsChild>
                                            <w:div w:id="1772823336">
                                              <w:marLeft w:val="0"/>
                                              <w:marRight w:val="0"/>
                                              <w:marTop w:val="0"/>
                                              <w:marBottom w:val="0"/>
                                              <w:divBdr>
                                                <w:top w:val="none" w:sz="0" w:space="0" w:color="auto"/>
                                                <w:left w:val="none" w:sz="0" w:space="0" w:color="auto"/>
                                                <w:bottom w:val="none" w:sz="0" w:space="0" w:color="auto"/>
                                                <w:right w:val="none" w:sz="0" w:space="0" w:color="auto"/>
                                              </w:divBdr>
                                              <w:divsChild>
                                                <w:div w:id="396632615">
                                                  <w:marLeft w:val="0"/>
                                                  <w:marRight w:val="0"/>
                                                  <w:marTop w:val="0"/>
                                                  <w:marBottom w:val="0"/>
                                                  <w:divBdr>
                                                    <w:top w:val="none" w:sz="0" w:space="0" w:color="auto"/>
                                                    <w:left w:val="none" w:sz="0" w:space="0" w:color="auto"/>
                                                    <w:bottom w:val="none" w:sz="0" w:space="0" w:color="auto"/>
                                                    <w:right w:val="none" w:sz="0" w:space="0" w:color="auto"/>
                                                  </w:divBdr>
                                                </w:div>
                                                <w:div w:id="936332353">
                                                  <w:marLeft w:val="0"/>
                                                  <w:marRight w:val="0"/>
                                                  <w:marTop w:val="0"/>
                                                  <w:marBottom w:val="0"/>
                                                  <w:divBdr>
                                                    <w:top w:val="none" w:sz="0" w:space="0" w:color="auto"/>
                                                    <w:left w:val="none" w:sz="0" w:space="0" w:color="auto"/>
                                                    <w:bottom w:val="none" w:sz="0" w:space="0" w:color="auto"/>
                                                    <w:right w:val="none" w:sz="0" w:space="0" w:color="auto"/>
                                                  </w:divBdr>
                                                </w:div>
                                              </w:divsChild>
                                            </w:div>
                                            <w:div w:id="1681618733">
                                              <w:marLeft w:val="0"/>
                                              <w:marRight w:val="0"/>
                                              <w:marTop w:val="0"/>
                                              <w:marBottom w:val="0"/>
                                              <w:divBdr>
                                                <w:top w:val="none" w:sz="0" w:space="0" w:color="auto"/>
                                                <w:left w:val="none" w:sz="0" w:space="0" w:color="auto"/>
                                                <w:bottom w:val="none" w:sz="0" w:space="0" w:color="auto"/>
                                                <w:right w:val="none" w:sz="0" w:space="0" w:color="auto"/>
                                              </w:divBdr>
                                              <w:divsChild>
                                                <w:div w:id="929235460">
                                                  <w:marLeft w:val="0"/>
                                                  <w:marRight w:val="0"/>
                                                  <w:marTop w:val="0"/>
                                                  <w:marBottom w:val="0"/>
                                                  <w:divBdr>
                                                    <w:top w:val="none" w:sz="0" w:space="0" w:color="auto"/>
                                                    <w:left w:val="none" w:sz="0" w:space="0" w:color="auto"/>
                                                    <w:bottom w:val="none" w:sz="0" w:space="0" w:color="auto"/>
                                                    <w:right w:val="none" w:sz="0" w:space="0" w:color="auto"/>
                                                  </w:divBdr>
                                                  <w:divsChild>
                                                    <w:div w:id="1449081686">
                                                      <w:marLeft w:val="0"/>
                                                      <w:marRight w:val="0"/>
                                                      <w:marTop w:val="0"/>
                                                      <w:marBottom w:val="0"/>
                                                      <w:divBdr>
                                                        <w:top w:val="none" w:sz="0" w:space="0" w:color="auto"/>
                                                        <w:left w:val="none" w:sz="0" w:space="0" w:color="auto"/>
                                                        <w:bottom w:val="none" w:sz="0" w:space="0" w:color="auto"/>
                                                        <w:right w:val="none" w:sz="0" w:space="0" w:color="auto"/>
                                                      </w:divBdr>
                                                    </w:div>
                                                    <w:div w:id="1584728336">
                                                      <w:marLeft w:val="0"/>
                                                      <w:marRight w:val="0"/>
                                                      <w:marTop w:val="0"/>
                                                      <w:marBottom w:val="0"/>
                                                      <w:divBdr>
                                                        <w:top w:val="none" w:sz="0" w:space="0" w:color="auto"/>
                                                        <w:left w:val="none" w:sz="0" w:space="0" w:color="auto"/>
                                                        <w:bottom w:val="none" w:sz="0" w:space="0" w:color="auto"/>
                                                        <w:right w:val="none" w:sz="0" w:space="0" w:color="auto"/>
                                                      </w:divBdr>
                                                    </w:div>
                                                    <w:div w:id="8251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9647">
                                          <w:marLeft w:val="0"/>
                                          <w:marRight w:val="0"/>
                                          <w:marTop w:val="0"/>
                                          <w:marBottom w:val="0"/>
                                          <w:divBdr>
                                            <w:top w:val="none" w:sz="0" w:space="0" w:color="auto"/>
                                            <w:left w:val="none" w:sz="0" w:space="0" w:color="auto"/>
                                            <w:bottom w:val="none" w:sz="0" w:space="0" w:color="auto"/>
                                            <w:right w:val="none" w:sz="0" w:space="0" w:color="auto"/>
                                          </w:divBdr>
                                          <w:divsChild>
                                            <w:div w:id="966086480">
                                              <w:marLeft w:val="0"/>
                                              <w:marRight w:val="0"/>
                                              <w:marTop w:val="0"/>
                                              <w:marBottom w:val="0"/>
                                              <w:divBdr>
                                                <w:top w:val="none" w:sz="0" w:space="0" w:color="auto"/>
                                                <w:left w:val="none" w:sz="0" w:space="0" w:color="auto"/>
                                                <w:bottom w:val="none" w:sz="0" w:space="0" w:color="auto"/>
                                                <w:right w:val="none" w:sz="0" w:space="0" w:color="auto"/>
                                              </w:divBdr>
                                              <w:divsChild>
                                                <w:div w:id="1417553729">
                                                  <w:marLeft w:val="0"/>
                                                  <w:marRight w:val="0"/>
                                                  <w:marTop w:val="0"/>
                                                  <w:marBottom w:val="0"/>
                                                  <w:divBdr>
                                                    <w:top w:val="none" w:sz="0" w:space="0" w:color="auto"/>
                                                    <w:left w:val="none" w:sz="0" w:space="0" w:color="auto"/>
                                                    <w:bottom w:val="none" w:sz="0" w:space="0" w:color="auto"/>
                                                    <w:right w:val="none" w:sz="0" w:space="0" w:color="auto"/>
                                                  </w:divBdr>
                                                </w:div>
                                                <w:div w:id="153105980">
                                                  <w:marLeft w:val="0"/>
                                                  <w:marRight w:val="0"/>
                                                  <w:marTop w:val="0"/>
                                                  <w:marBottom w:val="0"/>
                                                  <w:divBdr>
                                                    <w:top w:val="none" w:sz="0" w:space="0" w:color="auto"/>
                                                    <w:left w:val="none" w:sz="0" w:space="0" w:color="auto"/>
                                                    <w:bottom w:val="none" w:sz="0" w:space="0" w:color="auto"/>
                                                    <w:right w:val="none" w:sz="0" w:space="0" w:color="auto"/>
                                                  </w:divBdr>
                                                </w:div>
                                              </w:divsChild>
                                            </w:div>
                                            <w:div w:id="811866739">
                                              <w:marLeft w:val="0"/>
                                              <w:marRight w:val="0"/>
                                              <w:marTop w:val="0"/>
                                              <w:marBottom w:val="0"/>
                                              <w:divBdr>
                                                <w:top w:val="none" w:sz="0" w:space="0" w:color="auto"/>
                                                <w:left w:val="none" w:sz="0" w:space="0" w:color="auto"/>
                                                <w:bottom w:val="none" w:sz="0" w:space="0" w:color="auto"/>
                                                <w:right w:val="none" w:sz="0" w:space="0" w:color="auto"/>
                                              </w:divBdr>
                                              <w:divsChild>
                                                <w:div w:id="1046298289">
                                                  <w:marLeft w:val="0"/>
                                                  <w:marRight w:val="0"/>
                                                  <w:marTop w:val="0"/>
                                                  <w:marBottom w:val="0"/>
                                                  <w:divBdr>
                                                    <w:top w:val="none" w:sz="0" w:space="0" w:color="auto"/>
                                                    <w:left w:val="none" w:sz="0" w:space="0" w:color="auto"/>
                                                    <w:bottom w:val="none" w:sz="0" w:space="0" w:color="auto"/>
                                                    <w:right w:val="none" w:sz="0" w:space="0" w:color="auto"/>
                                                  </w:divBdr>
                                                  <w:divsChild>
                                                    <w:div w:id="1324890081">
                                                      <w:marLeft w:val="0"/>
                                                      <w:marRight w:val="0"/>
                                                      <w:marTop w:val="0"/>
                                                      <w:marBottom w:val="0"/>
                                                      <w:divBdr>
                                                        <w:top w:val="none" w:sz="0" w:space="0" w:color="auto"/>
                                                        <w:left w:val="none" w:sz="0" w:space="0" w:color="auto"/>
                                                        <w:bottom w:val="none" w:sz="0" w:space="0" w:color="auto"/>
                                                        <w:right w:val="none" w:sz="0" w:space="0" w:color="auto"/>
                                                      </w:divBdr>
                                                    </w:div>
                                                    <w:div w:id="1393624575">
                                                      <w:marLeft w:val="0"/>
                                                      <w:marRight w:val="0"/>
                                                      <w:marTop w:val="0"/>
                                                      <w:marBottom w:val="0"/>
                                                      <w:divBdr>
                                                        <w:top w:val="none" w:sz="0" w:space="0" w:color="auto"/>
                                                        <w:left w:val="none" w:sz="0" w:space="0" w:color="auto"/>
                                                        <w:bottom w:val="none" w:sz="0" w:space="0" w:color="auto"/>
                                                        <w:right w:val="none" w:sz="0" w:space="0" w:color="auto"/>
                                                      </w:divBdr>
                                                    </w:div>
                                                    <w:div w:id="2016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8411">
                                          <w:marLeft w:val="0"/>
                                          <w:marRight w:val="0"/>
                                          <w:marTop w:val="0"/>
                                          <w:marBottom w:val="0"/>
                                          <w:divBdr>
                                            <w:top w:val="none" w:sz="0" w:space="0" w:color="auto"/>
                                            <w:left w:val="none" w:sz="0" w:space="0" w:color="auto"/>
                                            <w:bottom w:val="none" w:sz="0" w:space="0" w:color="auto"/>
                                            <w:right w:val="none" w:sz="0" w:space="0" w:color="auto"/>
                                          </w:divBdr>
                                          <w:divsChild>
                                            <w:div w:id="1823958100">
                                              <w:marLeft w:val="0"/>
                                              <w:marRight w:val="0"/>
                                              <w:marTop w:val="0"/>
                                              <w:marBottom w:val="0"/>
                                              <w:divBdr>
                                                <w:top w:val="none" w:sz="0" w:space="0" w:color="auto"/>
                                                <w:left w:val="none" w:sz="0" w:space="0" w:color="auto"/>
                                                <w:bottom w:val="none" w:sz="0" w:space="0" w:color="auto"/>
                                                <w:right w:val="none" w:sz="0" w:space="0" w:color="auto"/>
                                              </w:divBdr>
                                              <w:divsChild>
                                                <w:div w:id="1449161740">
                                                  <w:marLeft w:val="0"/>
                                                  <w:marRight w:val="0"/>
                                                  <w:marTop w:val="0"/>
                                                  <w:marBottom w:val="0"/>
                                                  <w:divBdr>
                                                    <w:top w:val="none" w:sz="0" w:space="0" w:color="auto"/>
                                                    <w:left w:val="none" w:sz="0" w:space="0" w:color="auto"/>
                                                    <w:bottom w:val="none" w:sz="0" w:space="0" w:color="auto"/>
                                                    <w:right w:val="none" w:sz="0" w:space="0" w:color="auto"/>
                                                  </w:divBdr>
                                                </w:div>
                                                <w:div w:id="223368951">
                                                  <w:marLeft w:val="0"/>
                                                  <w:marRight w:val="0"/>
                                                  <w:marTop w:val="0"/>
                                                  <w:marBottom w:val="0"/>
                                                  <w:divBdr>
                                                    <w:top w:val="none" w:sz="0" w:space="0" w:color="auto"/>
                                                    <w:left w:val="none" w:sz="0" w:space="0" w:color="auto"/>
                                                    <w:bottom w:val="none" w:sz="0" w:space="0" w:color="auto"/>
                                                    <w:right w:val="none" w:sz="0" w:space="0" w:color="auto"/>
                                                  </w:divBdr>
                                                </w:div>
                                              </w:divsChild>
                                            </w:div>
                                            <w:div w:id="555974507">
                                              <w:marLeft w:val="0"/>
                                              <w:marRight w:val="0"/>
                                              <w:marTop w:val="0"/>
                                              <w:marBottom w:val="0"/>
                                              <w:divBdr>
                                                <w:top w:val="none" w:sz="0" w:space="0" w:color="auto"/>
                                                <w:left w:val="none" w:sz="0" w:space="0" w:color="auto"/>
                                                <w:bottom w:val="none" w:sz="0" w:space="0" w:color="auto"/>
                                                <w:right w:val="none" w:sz="0" w:space="0" w:color="auto"/>
                                              </w:divBdr>
                                              <w:divsChild>
                                                <w:div w:id="769013671">
                                                  <w:marLeft w:val="0"/>
                                                  <w:marRight w:val="0"/>
                                                  <w:marTop w:val="0"/>
                                                  <w:marBottom w:val="0"/>
                                                  <w:divBdr>
                                                    <w:top w:val="none" w:sz="0" w:space="0" w:color="auto"/>
                                                    <w:left w:val="none" w:sz="0" w:space="0" w:color="auto"/>
                                                    <w:bottom w:val="none" w:sz="0" w:space="0" w:color="auto"/>
                                                    <w:right w:val="none" w:sz="0" w:space="0" w:color="auto"/>
                                                  </w:divBdr>
                                                  <w:divsChild>
                                                    <w:div w:id="46686747">
                                                      <w:marLeft w:val="0"/>
                                                      <w:marRight w:val="0"/>
                                                      <w:marTop w:val="0"/>
                                                      <w:marBottom w:val="0"/>
                                                      <w:divBdr>
                                                        <w:top w:val="none" w:sz="0" w:space="0" w:color="auto"/>
                                                        <w:left w:val="none" w:sz="0" w:space="0" w:color="auto"/>
                                                        <w:bottom w:val="none" w:sz="0" w:space="0" w:color="auto"/>
                                                        <w:right w:val="none" w:sz="0" w:space="0" w:color="auto"/>
                                                      </w:divBdr>
                                                    </w:div>
                                                    <w:div w:id="1139491937">
                                                      <w:marLeft w:val="0"/>
                                                      <w:marRight w:val="0"/>
                                                      <w:marTop w:val="0"/>
                                                      <w:marBottom w:val="0"/>
                                                      <w:divBdr>
                                                        <w:top w:val="none" w:sz="0" w:space="0" w:color="auto"/>
                                                        <w:left w:val="none" w:sz="0" w:space="0" w:color="auto"/>
                                                        <w:bottom w:val="none" w:sz="0" w:space="0" w:color="auto"/>
                                                        <w:right w:val="none" w:sz="0" w:space="0" w:color="auto"/>
                                                      </w:divBdr>
                                                    </w:div>
                                                    <w:div w:id="11823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43226">
                                          <w:marLeft w:val="0"/>
                                          <w:marRight w:val="0"/>
                                          <w:marTop w:val="0"/>
                                          <w:marBottom w:val="0"/>
                                          <w:divBdr>
                                            <w:top w:val="none" w:sz="0" w:space="0" w:color="auto"/>
                                            <w:left w:val="none" w:sz="0" w:space="0" w:color="auto"/>
                                            <w:bottom w:val="none" w:sz="0" w:space="0" w:color="auto"/>
                                            <w:right w:val="none" w:sz="0" w:space="0" w:color="auto"/>
                                          </w:divBdr>
                                          <w:divsChild>
                                            <w:div w:id="1720206505">
                                              <w:marLeft w:val="0"/>
                                              <w:marRight w:val="0"/>
                                              <w:marTop w:val="0"/>
                                              <w:marBottom w:val="0"/>
                                              <w:divBdr>
                                                <w:top w:val="none" w:sz="0" w:space="0" w:color="auto"/>
                                                <w:left w:val="none" w:sz="0" w:space="0" w:color="auto"/>
                                                <w:bottom w:val="none" w:sz="0" w:space="0" w:color="auto"/>
                                                <w:right w:val="none" w:sz="0" w:space="0" w:color="auto"/>
                                              </w:divBdr>
                                              <w:divsChild>
                                                <w:div w:id="40062513">
                                                  <w:marLeft w:val="0"/>
                                                  <w:marRight w:val="0"/>
                                                  <w:marTop w:val="0"/>
                                                  <w:marBottom w:val="0"/>
                                                  <w:divBdr>
                                                    <w:top w:val="none" w:sz="0" w:space="0" w:color="auto"/>
                                                    <w:left w:val="none" w:sz="0" w:space="0" w:color="auto"/>
                                                    <w:bottom w:val="none" w:sz="0" w:space="0" w:color="auto"/>
                                                    <w:right w:val="none" w:sz="0" w:space="0" w:color="auto"/>
                                                  </w:divBdr>
                                                </w:div>
                                                <w:div w:id="1584338278">
                                                  <w:marLeft w:val="0"/>
                                                  <w:marRight w:val="0"/>
                                                  <w:marTop w:val="0"/>
                                                  <w:marBottom w:val="0"/>
                                                  <w:divBdr>
                                                    <w:top w:val="none" w:sz="0" w:space="0" w:color="auto"/>
                                                    <w:left w:val="none" w:sz="0" w:space="0" w:color="auto"/>
                                                    <w:bottom w:val="none" w:sz="0" w:space="0" w:color="auto"/>
                                                    <w:right w:val="none" w:sz="0" w:space="0" w:color="auto"/>
                                                  </w:divBdr>
                                                </w:div>
                                              </w:divsChild>
                                            </w:div>
                                            <w:div w:id="1763336840">
                                              <w:marLeft w:val="0"/>
                                              <w:marRight w:val="0"/>
                                              <w:marTop w:val="0"/>
                                              <w:marBottom w:val="0"/>
                                              <w:divBdr>
                                                <w:top w:val="none" w:sz="0" w:space="0" w:color="auto"/>
                                                <w:left w:val="none" w:sz="0" w:space="0" w:color="auto"/>
                                                <w:bottom w:val="none" w:sz="0" w:space="0" w:color="auto"/>
                                                <w:right w:val="none" w:sz="0" w:space="0" w:color="auto"/>
                                              </w:divBdr>
                                              <w:divsChild>
                                                <w:div w:id="77138267">
                                                  <w:marLeft w:val="0"/>
                                                  <w:marRight w:val="0"/>
                                                  <w:marTop w:val="0"/>
                                                  <w:marBottom w:val="0"/>
                                                  <w:divBdr>
                                                    <w:top w:val="none" w:sz="0" w:space="0" w:color="auto"/>
                                                    <w:left w:val="none" w:sz="0" w:space="0" w:color="auto"/>
                                                    <w:bottom w:val="none" w:sz="0" w:space="0" w:color="auto"/>
                                                    <w:right w:val="none" w:sz="0" w:space="0" w:color="auto"/>
                                                  </w:divBdr>
                                                  <w:divsChild>
                                                    <w:div w:id="648436564">
                                                      <w:marLeft w:val="0"/>
                                                      <w:marRight w:val="0"/>
                                                      <w:marTop w:val="0"/>
                                                      <w:marBottom w:val="0"/>
                                                      <w:divBdr>
                                                        <w:top w:val="none" w:sz="0" w:space="0" w:color="auto"/>
                                                        <w:left w:val="none" w:sz="0" w:space="0" w:color="auto"/>
                                                        <w:bottom w:val="none" w:sz="0" w:space="0" w:color="auto"/>
                                                        <w:right w:val="none" w:sz="0" w:space="0" w:color="auto"/>
                                                      </w:divBdr>
                                                    </w:div>
                                                    <w:div w:id="1168983824">
                                                      <w:marLeft w:val="0"/>
                                                      <w:marRight w:val="0"/>
                                                      <w:marTop w:val="0"/>
                                                      <w:marBottom w:val="0"/>
                                                      <w:divBdr>
                                                        <w:top w:val="none" w:sz="0" w:space="0" w:color="auto"/>
                                                        <w:left w:val="none" w:sz="0" w:space="0" w:color="auto"/>
                                                        <w:bottom w:val="none" w:sz="0" w:space="0" w:color="auto"/>
                                                        <w:right w:val="none" w:sz="0" w:space="0" w:color="auto"/>
                                                      </w:divBdr>
                                                    </w:div>
                                                    <w:div w:id="139115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457313">
                                          <w:marLeft w:val="0"/>
                                          <w:marRight w:val="0"/>
                                          <w:marTop w:val="0"/>
                                          <w:marBottom w:val="0"/>
                                          <w:divBdr>
                                            <w:top w:val="none" w:sz="0" w:space="0" w:color="auto"/>
                                            <w:left w:val="none" w:sz="0" w:space="0" w:color="auto"/>
                                            <w:bottom w:val="none" w:sz="0" w:space="0" w:color="auto"/>
                                            <w:right w:val="none" w:sz="0" w:space="0" w:color="auto"/>
                                          </w:divBdr>
                                          <w:divsChild>
                                            <w:div w:id="815486372">
                                              <w:marLeft w:val="0"/>
                                              <w:marRight w:val="0"/>
                                              <w:marTop w:val="0"/>
                                              <w:marBottom w:val="0"/>
                                              <w:divBdr>
                                                <w:top w:val="none" w:sz="0" w:space="0" w:color="auto"/>
                                                <w:left w:val="none" w:sz="0" w:space="0" w:color="auto"/>
                                                <w:bottom w:val="none" w:sz="0" w:space="0" w:color="auto"/>
                                                <w:right w:val="none" w:sz="0" w:space="0" w:color="auto"/>
                                              </w:divBdr>
                                              <w:divsChild>
                                                <w:div w:id="1492405746">
                                                  <w:marLeft w:val="0"/>
                                                  <w:marRight w:val="0"/>
                                                  <w:marTop w:val="0"/>
                                                  <w:marBottom w:val="0"/>
                                                  <w:divBdr>
                                                    <w:top w:val="none" w:sz="0" w:space="0" w:color="auto"/>
                                                    <w:left w:val="none" w:sz="0" w:space="0" w:color="auto"/>
                                                    <w:bottom w:val="none" w:sz="0" w:space="0" w:color="auto"/>
                                                    <w:right w:val="none" w:sz="0" w:space="0" w:color="auto"/>
                                                  </w:divBdr>
                                                </w:div>
                                                <w:div w:id="1237781416">
                                                  <w:marLeft w:val="0"/>
                                                  <w:marRight w:val="0"/>
                                                  <w:marTop w:val="0"/>
                                                  <w:marBottom w:val="0"/>
                                                  <w:divBdr>
                                                    <w:top w:val="none" w:sz="0" w:space="0" w:color="auto"/>
                                                    <w:left w:val="none" w:sz="0" w:space="0" w:color="auto"/>
                                                    <w:bottom w:val="none" w:sz="0" w:space="0" w:color="auto"/>
                                                    <w:right w:val="none" w:sz="0" w:space="0" w:color="auto"/>
                                                  </w:divBdr>
                                                </w:div>
                                              </w:divsChild>
                                            </w:div>
                                            <w:div w:id="1322663712">
                                              <w:marLeft w:val="0"/>
                                              <w:marRight w:val="0"/>
                                              <w:marTop w:val="0"/>
                                              <w:marBottom w:val="0"/>
                                              <w:divBdr>
                                                <w:top w:val="none" w:sz="0" w:space="0" w:color="auto"/>
                                                <w:left w:val="none" w:sz="0" w:space="0" w:color="auto"/>
                                                <w:bottom w:val="none" w:sz="0" w:space="0" w:color="auto"/>
                                                <w:right w:val="none" w:sz="0" w:space="0" w:color="auto"/>
                                              </w:divBdr>
                                              <w:divsChild>
                                                <w:div w:id="1201897326">
                                                  <w:marLeft w:val="0"/>
                                                  <w:marRight w:val="0"/>
                                                  <w:marTop w:val="0"/>
                                                  <w:marBottom w:val="0"/>
                                                  <w:divBdr>
                                                    <w:top w:val="none" w:sz="0" w:space="0" w:color="auto"/>
                                                    <w:left w:val="none" w:sz="0" w:space="0" w:color="auto"/>
                                                    <w:bottom w:val="none" w:sz="0" w:space="0" w:color="auto"/>
                                                    <w:right w:val="none" w:sz="0" w:space="0" w:color="auto"/>
                                                  </w:divBdr>
                                                  <w:divsChild>
                                                    <w:div w:id="1027830084">
                                                      <w:marLeft w:val="0"/>
                                                      <w:marRight w:val="0"/>
                                                      <w:marTop w:val="0"/>
                                                      <w:marBottom w:val="0"/>
                                                      <w:divBdr>
                                                        <w:top w:val="none" w:sz="0" w:space="0" w:color="auto"/>
                                                        <w:left w:val="none" w:sz="0" w:space="0" w:color="auto"/>
                                                        <w:bottom w:val="none" w:sz="0" w:space="0" w:color="auto"/>
                                                        <w:right w:val="none" w:sz="0" w:space="0" w:color="auto"/>
                                                      </w:divBdr>
                                                      <w:divsChild>
                                                        <w:div w:id="347410311">
                                                          <w:marLeft w:val="0"/>
                                                          <w:marRight w:val="0"/>
                                                          <w:marTop w:val="0"/>
                                                          <w:marBottom w:val="0"/>
                                                          <w:divBdr>
                                                            <w:top w:val="none" w:sz="0" w:space="0" w:color="auto"/>
                                                            <w:left w:val="none" w:sz="0" w:space="0" w:color="auto"/>
                                                            <w:bottom w:val="none" w:sz="0" w:space="0" w:color="auto"/>
                                                            <w:right w:val="none" w:sz="0" w:space="0" w:color="auto"/>
                                                          </w:divBdr>
                                                        </w:div>
                                                      </w:divsChild>
                                                    </w:div>
                                                    <w:div w:id="882909230">
                                                      <w:marLeft w:val="0"/>
                                                      <w:marRight w:val="0"/>
                                                      <w:marTop w:val="0"/>
                                                      <w:marBottom w:val="0"/>
                                                      <w:divBdr>
                                                        <w:top w:val="none" w:sz="0" w:space="0" w:color="auto"/>
                                                        <w:left w:val="none" w:sz="0" w:space="0" w:color="auto"/>
                                                        <w:bottom w:val="none" w:sz="0" w:space="0" w:color="auto"/>
                                                        <w:right w:val="none" w:sz="0" w:space="0" w:color="auto"/>
                                                      </w:divBdr>
                                                      <w:divsChild>
                                                        <w:div w:id="1784112483">
                                                          <w:marLeft w:val="0"/>
                                                          <w:marRight w:val="0"/>
                                                          <w:marTop w:val="0"/>
                                                          <w:marBottom w:val="0"/>
                                                          <w:divBdr>
                                                            <w:top w:val="none" w:sz="0" w:space="0" w:color="auto"/>
                                                            <w:left w:val="none" w:sz="0" w:space="0" w:color="auto"/>
                                                            <w:bottom w:val="none" w:sz="0" w:space="0" w:color="auto"/>
                                                            <w:right w:val="none" w:sz="0" w:space="0" w:color="auto"/>
                                                          </w:divBdr>
                                                        </w:div>
                                                      </w:divsChild>
                                                    </w:div>
                                                    <w:div w:id="436799337">
                                                      <w:marLeft w:val="0"/>
                                                      <w:marRight w:val="0"/>
                                                      <w:marTop w:val="0"/>
                                                      <w:marBottom w:val="0"/>
                                                      <w:divBdr>
                                                        <w:top w:val="none" w:sz="0" w:space="0" w:color="auto"/>
                                                        <w:left w:val="none" w:sz="0" w:space="0" w:color="auto"/>
                                                        <w:bottom w:val="none" w:sz="0" w:space="0" w:color="auto"/>
                                                        <w:right w:val="none" w:sz="0" w:space="0" w:color="auto"/>
                                                      </w:divBdr>
                                                      <w:divsChild>
                                                        <w:div w:id="43078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19902">
                                          <w:marLeft w:val="0"/>
                                          <w:marRight w:val="0"/>
                                          <w:marTop w:val="0"/>
                                          <w:marBottom w:val="0"/>
                                          <w:divBdr>
                                            <w:top w:val="none" w:sz="0" w:space="0" w:color="auto"/>
                                            <w:left w:val="none" w:sz="0" w:space="0" w:color="auto"/>
                                            <w:bottom w:val="none" w:sz="0" w:space="0" w:color="auto"/>
                                            <w:right w:val="none" w:sz="0" w:space="0" w:color="auto"/>
                                          </w:divBdr>
                                          <w:divsChild>
                                            <w:div w:id="404032308">
                                              <w:marLeft w:val="0"/>
                                              <w:marRight w:val="0"/>
                                              <w:marTop w:val="0"/>
                                              <w:marBottom w:val="0"/>
                                              <w:divBdr>
                                                <w:top w:val="none" w:sz="0" w:space="0" w:color="auto"/>
                                                <w:left w:val="none" w:sz="0" w:space="0" w:color="auto"/>
                                                <w:bottom w:val="none" w:sz="0" w:space="0" w:color="auto"/>
                                                <w:right w:val="none" w:sz="0" w:space="0" w:color="auto"/>
                                              </w:divBdr>
                                              <w:divsChild>
                                                <w:div w:id="1312952919">
                                                  <w:marLeft w:val="0"/>
                                                  <w:marRight w:val="0"/>
                                                  <w:marTop w:val="0"/>
                                                  <w:marBottom w:val="0"/>
                                                  <w:divBdr>
                                                    <w:top w:val="none" w:sz="0" w:space="0" w:color="auto"/>
                                                    <w:left w:val="none" w:sz="0" w:space="0" w:color="auto"/>
                                                    <w:bottom w:val="none" w:sz="0" w:space="0" w:color="auto"/>
                                                    <w:right w:val="none" w:sz="0" w:space="0" w:color="auto"/>
                                                  </w:divBdr>
                                                </w:div>
                                                <w:div w:id="319235812">
                                                  <w:marLeft w:val="0"/>
                                                  <w:marRight w:val="0"/>
                                                  <w:marTop w:val="0"/>
                                                  <w:marBottom w:val="0"/>
                                                  <w:divBdr>
                                                    <w:top w:val="none" w:sz="0" w:space="0" w:color="auto"/>
                                                    <w:left w:val="none" w:sz="0" w:space="0" w:color="auto"/>
                                                    <w:bottom w:val="none" w:sz="0" w:space="0" w:color="auto"/>
                                                    <w:right w:val="none" w:sz="0" w:space="0" w:color="auto"/>
                                                  </w:divBdr>
                                                </w:div>
                                              </w:divsChild>
                                            </w:div>
                                            <w:div w:id="2088526670">
                                              <w:marLeft w:val="0"/>
                                              <w:marRight w:val="0"/>
                                              <w:marTop w:val="0"/>
                                              <w:marBottom w:val="0"/>
                                              <w:divBdr>
                                                <w:top w:val="none" w:sz="0" w:space="0" w:color="auto"/>
                                                <w:left w:val="none" w:sz="0" w:space="0" w:color="auto"/>
                                                <w:bottom w:val="none" w:sz="0" w:space="0" w:color="auto"/>
                                                <w:right w:val="none" w:sz="0" w:space="0" w:color="auto"/>
                                              </w:divBdr>
                                              <w:divsChild>
                                                <w:div w:id="296880846">
                                                  <w:marLeft w:val="0"/>
                                                  <w:marRight w:val="0"/>
                                                  <w:marTop w:val="0"/>
                                                  <w:marBottom w:val="0"/>
                                                  <w:divBdr>
                                                    <w:top w:val="none" w:sz="0" w:space="0" w:color="auto"/>
                                                    <w:left w:val="none" w:sz="0" w:space="0" w:color="auto"/>
                                                    <w:bottom w:val="none" w:sz="0" w:space="0" w:color="auto"/>
                                                    <w:right w:val="none" w:sz="0" w:space="0" w:color="auto"/>
                                                  </w:divBdr>
                                                  <w:divsChild>
                                                    <w:div w:id="1682855894">
                                                      <w:marLeft w:val="0"/>
                                                      <w:marRight w:val="0"/>
                                                      <w:marTop w:val="0"/>
                                                      <w:marBottom w:val="0"/>
                                                      <w:divBdr>
                                                        <w:top w:val="none" w:sz="0" w:space="0" w:color="auto"/>
                                                        <w:left w:val="none" w:sz="0" w:space="0" w:color="auto"/>
                                                        <w:bottom w:val="none" w:sz="0" w:space="0" w:color="auto"/>
                                                        <w:right w:val="none" w:sz="0" w:space="0" w:color="auto"/>
                                                      </w:divBdr>
                                                    </w:div>
                                                    <w:div w:id="1548956631">
                                                      <w:marLeft w:val="0"/>
                                                      <w:marRight w:val="0"/>
                                                      <w:marTop w:val="0"/>
                                                      <w:marBottom w:val="0"/>
                                                      <w:divBdr>
                                                        <w:top w:val="none" w:sz="0" w:space="0" w:color="auto"/>
                                                        <w:left w:val="none" w:sz="0" w:space="0" w:color="auto"/>
                                                        <w:bottom w:val="none" w:sz="0" w:space="0" w:color="auto"/>
                                                        <w:right w:val="none" w:sz="0" w:space="0" w:color="auto"/>
                                                      </w:divBdr>
                                                    </w:div>
                                                    <w:div w:id="14664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906971">
      <w:bodyDiv w:val="1"/>
      <w:marLeft w:val="0"/>
      <w:marRight w:val="0"/>
      <w:marTop w:val="0"/>
      <w:marBottom w:val="0"/>
      <w:divBdr>
        <w:top w:val="none" w:sz="0" w:space="0" w:color="auto"/>
        <w:left w:val="none" w:sz="0" w:space="0" w:color="auto"/>
        <w:bottom w:val="none" w:sz="0" w:space="0" w:color="auto"/>
        <w:right w:val="none" w:sz="0" w:space="0" w:color="auto"/>
      </w:divBdr>
      <w:divsChild>
        <w:div w:id="977799565">
          <w:marLeft w:val="0"/>
          <w:marRight w:val="0"/>
          <w:marTop w:val="0"/>
          <w:marBottom w:val="0"/>
          <w:divBdr>
            <w:top w:val="none" w:sz="0" w:space="0" w:color="auto"/>
            <w:left w:val="none" w:sz="0" w:space="0" w:color="auto"/>
            <w:bottom w:val="none" w:sz="0" w:space="0" w:color="auto"/>
            <w:right w:val="none" w:sz="0" w:space="0" w:color="auto"/>
          </w:divBdr>
          <w:divsChild>
            <w:div w:id="1979455905">
              <w:marLeft w:val="0"/>
              <w:marRight w:val="0"/>
              <w:marTop w:val="0"/>
              <w:marBottom w:val="0"/>
              <w:divBdr>
                <w:top w:val="none" w:sz="0" w:space="0" w:color="auto"/>
                <w:left w:val="none" w:sz="0" w:space="0" w:color="auto"/>
                <w:bottom w:val="none" w:sz="0" w:space="0" w:color="auto"/>
                <w:right w:val="none" w:sz="0" w:space="0" w:color="auto"/>
              </w:divBdr>
              <w:divsChild>
                <w:div w:id="1136795470">
                  <w:marLeft w:val="0"/>
                  <w:marRight w:val="0"/>
                  <w:marTop w:val="0"/>
                  <w:marBottom w:val="0"/>
                  <w:divBdr>
                    <w:top w:val="none" w:sz="0" w:space="0" w:color="auto"/>
                    <w:left w:val="none" w:sz="0" w:space="0" w:color="auto"/>
                    <w:bottom w:val="none" w:sz="0" w:space="0" w:color="auto"/>
                    <w:right w:val="none" w:sz="0" w:space="0" w:color="auto"/>
                  </w:divBdr>
                  <w:divsChild>
                    <w:div w:id="828713618">
                      <w:marLeft w:val="0"/>
                      <w:marRight w:val="0"/>
                      <w:marTop w:val="0"/>
                      <w:marBottom w:val="0"/>
                      <w:divBdr>
                        <w:top w:val="none" w:sz="0" w:space="0" w:color="auto"/>
                        <w:left w:val="none" w:sz="0" w:space="0" w:color="auto"/>
                        <w:bottom w:val="none" w:sz="0" w:space="0" w:color="auto"/>
                        <w:right w:val="none" w:sz="0" w:space="0" w:color="auto"/>
                      </w:divBdr>
                      <w:divsChild>
                        <w:div w:id="302732468">
                          <w:marLeft w:val="0"/>
                          <w:marRight w:val="0"/>
                          <w:marTop w:val="0"/>
                          <w:marBottom w:val="0"/>
                          <w:divBdr>
                            <w:top w:val="none" w:sz="0" w:space="0" w:color="auto"/>
                            <w:left w:val="none" w:sz="0" w:space="0" w:color="auto"/>
                            <w:bottom w:val="none" w:sz="0" w:space="0" w:color="auto"/>
                            <w:right w:val="none" w:sz="0" w:space="0" w:color="auto"/>
                          </w:divBdr>
                          <w:divsChild>
                            <w:div w:id="228005109">
                              <w:marLeft w:val="0"/>
                              <w:marRight w:val="0"/>
                              <w:marTop w:val="0"/>
                              <w:marBottom w:val="0"/>
                              <w:divBdr>
                                <w:top w:val="none" w:sz="0" w:space="0" w:color="auto"/>
                                <w:left w:val="none" w:sz="0" w:space="0" w:color="auto"/>
                                <w:bottom w:val="none" w:sz="0" w:space="0" w:color="auto"/>
                                <w:right w:val="none" w:sz="0" w:space="0" w:color="auto"/>
                              </w:divBdr>
                              <w:divsChild>
                                <w:div w:id="16568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443372">
      <w:bodyDiv w:val="1"/>
      <w:marLeft w:val="0"/>
      <w:marRight w:val="0"/>
      <w:marTop w:val="0"/>
      <w:marBottom w:val="0"/>
      <w:divBdr>
        <w:top w:val="none" w:sz="0" w:space="0" w:color="auto"/>
        <w:left w:val="none" w:sz="0" w:space="0" w:color="auto"/>
        <w:bottom w:val="none" w:sz="0" w:space="0" w:color="auto"/>
        <w:right w:val="none" w:sz="0" w:space="0" w:color="auto"/>
      </w:divBdr>
      <w:divsChild>
        <w:div w:id="1053501952">
          <w:marLeft w:val="0"/>
          <w:marRight w:val="0"/>
          <w:marTop w:val="0"/>
          <w:marBottom w:val="0"/>
          <w:divBdr>
            <w:top w:val="none" w:sz="0" w:space="0" w:color="auto"/>
            <w:left w:val="none" w:sz="0" w:space="0" w:color="auto"/>
            <w:bottom w:val="none" w:sz="0" w:space="0" w:color="auto"/>
            <w:right w:val="none" w:sz="0" w:space="0" w:color="auto"/>
          </w:divBdr>
          <w:divsChild>
            <w:div w:id="2034727586">
              <w:marLeft w:val="0"/>
              <w:marRight w:val="0"/>
              <w:marTop w:val="0"/>
              <w:marBottom w:val="0"/>
              <w:divBdr>
                <w:top w:val="none" w:sz="0" w:space="0" w:color="auto"/>
                <w:left w:val="none" w:sz="0" w:space="0" w:color="auto"/>
                <w:bottom w:val="none" w:sz="0" w:space="0" w:color="auto"/>
                <w:right w:val="none" w:sz="0" w:space="0" w:color="auto"/>
              </w:divBdr>
              <w:divsChild>
                <w:div w:id="249584893">
                  <w:marLeft w:val="0"/>
                  <w:marRight w:val="0"/>
                  <w:marTop w:val="0"/>
                  <w:marBottom w:val="0"/>
                  <w:divBdr>
                    <w:top w:val="none" w:sz="0" w:space="0" w:color="auto"/>
                    <w:left w:val="none" w:sz="0" w:space="0" w:color="auto"/>
                    <w:bottom w:val="none" w:sz="0" w:space="0" w:color="auto"/>
                    <w:right w:val="none" w:sz="0" w:space="0" w:color="auto"/>
                  </w:divBdr>
                  <w:divsChild>
                    <w:div w:id="749353578">
                      <w:marLeft w:val="0"/>
                      <w:marRight w:val="0"/>
                      <w:marTop w:val="0"/>
                      <w:marBottom w:val="0"/>
                      <w:divBdr>
                        <w:top w:val="none" w:sz="0" w:space="0" w:color="auto"/>
                        <w:left w:val="none" w:sz="0" w:space="0" w:color="auto"/>
                        <w:bottom w:val="none" w:sz="0" w:space="0" w:color="auto"/>
                        <w:right w:val="none" w:sz="0" w:space="0" w:color="auto"/>
                      </w:divBdr>
                      <w:divsChild>
                        <w:div w:id="994456741">
                          <w:marLeft w:val="0"/>
                          <w:marRight w:val="0"/>
                          <w:marTop w:val="0"/>
                          <w:marBottom w:val="0"/>
                          <w:divBdr>
                            <w:top w:val="none" w:sz="0" w:space="0" w:color="auto"/>
                            <w:left w:val="none" w:sz="0" w:space="0" w:color="auto"/>
                            <w:bottom w:val="none" w:sz="0" w:space="0" w:color="auto"/>
                            <w:right w:val="none" w:sz="0" w:space="0" w:color="auto"/>
                          </w:divBdr>
                          <w:divsChild>
                            <w:div w:id="1161697483">
                              <w:marLeft w:val="0"/>
                              <w:marRight w:val="0"/>
                              <w:marTop w:val="0"/>
                              <w:marBottom w:val="0"/>
                              <w:divBdr>
                                <w:top w:val="none" w:sz="0" w:space="0" w:color="auto"/>
                                <w:left w:val="none" w:sz="0" w:space="0" w:color="auto"/>
                                <w:bottom w:val="none" w:sz="0" w:space="0" w:color="auto"/>
                                <w:right w:val="none" w:sz="0" w:space="0" w:color="auto"/>
                              </w:divBdr>
                              <w:divsChild>
                                <w:div w:id="2040742048">
                                  <w:marLeft w:val="0"/>
                                  <w:marRight w:val="0"/>
                                  <w:marTop w:val="0"/>
                                  <w:marBottom w:val="0"/>
                                  <w:divBdr>
                                    <w:top w:val="none" w:sz="0" w:space="0" w:color="auto"/>
                                    <w:left w:val="none" w:sz="0" w:space="0" w:color="auto"/>
                                    <w:bottom w:val="none" w:sz="0" w:space="0" w:color="auto"/>
                                    <w:right w:val="none" w:sz="0" w:space="0" w:color="auto"/>
                                  </w:divBdr>
                                  <w:divsChild>
                                    <w:div w:id="955791537">
                                      <w:marLeft w:val="0"/>
                                      <w:marRight w:val="0"/>
                                      <w:marTop w:val="0"/>
                                      <w:marBottom w:val="0"/>
                                      <w:divBdr>
                                        <w:top w:val="none" w:sz="0" w:space="0" w:color="auto"/>
                                        <w:left w:val="none" w:sz="0" w:space="0" w:color="auto"/>
                                        <w:bottom w:val="none" w:sz="0" w:space="0" w:color="auto"/>
                                        <w:right w:val="none" w:sz="0" w:space="0" w:color="auto"/>
                                      </w:divBdr>
                                      <w:divsChild>
                                        <w:div w:id="395393750">
                                          <w:marLeft w:val="0"/>
                                          <w:marRight w:val="0"/>
                                          <w:marTop w:val="0"/>
                                          <w:marBottom w:val="0"/>
                                          <w:divBdr>
                                            <w:top w:val="none" w:sz="0" w:space="0" w:color="auto"/>
                                            <w:left w:val="none" w:sz="0" w:space="0" w:color="auto"/>
                                            <w:bottom w:val="none" w:sz="0" w:space="0" w:color="auto"/>
                                            <w:right w:val="none" w:sz="0" w:space="0" w:color="auto"/>
                                          </w:divBdr>
                                          <w:divsChild>
                                            <w:div w:id="4329638">
                                              <w:marLeft w:val="0"/>
                                              <w:marRight w:val="0"/>
                                              <w:marTop w:val="0"/>
                                              <w:marBottom w:val="0"/>
                                              <w:divBdr>
                                                <w:top w:val="none" w:sz="0" w:space="0" w:color="auto"/>
                                                <w:left w:val="none" w:sz="0" w:space="0" w:color="auto"/>
                                                <w:bottom w:val="none" w:sz="0" w:space="0" w:color="auto"/>
                                                <w:right w:val="none" w:sz="0" w:space="0" w:color="auto"/>
                                              </w:divBdr>
                                              <w:divsChild>
                                                <w:div w:id="1290895105">
                                                  <w:marLeft w:val="0"/>
                                                  <w:marRight w:val="0"/>
                                                  <w:marTop w:val="0"/>
                                                  <w:marBottom w:val="0"/>
                                                  <w:divBdr>
                                                    <w:top w:val="none" w:sz="0" w:space="0" w:color="auto"/>
                                                    <w:left w:val="none" w:sz="0" w:space="0" w:color="auto"/>
                                                    <w:bottom w:val="none" w:sz="0" w:space="0" w:color="auto"/>
                                                    <w:right w:val="none" w:sz="0" w:space="0" w:color="auto"/>
                                                  </w:divBdr>
                                                </w:div>
                                                <w:div w:id="1851485472">
                                                  <w:marLeft w:val="0"/>
                                                  <w:marRight w:val="0"/>
                                                  <w:marTop w:val="0"/>
                                                  <w:marBottom w:val="0"/>
                                                  <w:divBdr>
                                                    <w:top w:val="none" w:sz="0" w:space="0" w:color="auto"/>
                                                    <w:left w:val="none" w:sz="0" w:space="0" w:color="auto"/>
                                                    <w:bottom w:val="none" w:sz="0" w:space="0" w:color="auto"/>
                                                    <w:right w:val="none" w:sz="0" w:space="0" w:color="auto"/>
                                                  </w:divBdr>
                                                </w:div>
                                              </w:divsChild>
                                            </w:div>
                                            <w:div w:id="1054545512">
                                              <w:marLeft w:val="0"/>
                                              <w:marRight w:val="0"/>
                                              <w:marTop w:val="0"/>
                                              <w:marBottom w:val="0"/>
                                              <w:divBdr>
                                                <w:top w:val="none" w:sz="0" w:space="0" w:color="auto"/>
                                                <w:left w:val="none" w:sz="0" w:space="0" w:color="auto"/>
                                                <w:bottom w:val="none" w:sz="0" w:space="0" w:color="auto"/>
                                                <w:right w:val="none" w:sz="0" w:space="0" w:color="auto"/>
                                              </w:divBdr>
                                              <w:divsChild>
                                                <w:div w:id="1831748604">
                                                  <w:marLeft w:val="0"/>
                                                  <w:marRight w:val="0"/>
                                                  <w:marTop w:val="0"/>
                                                  <w:marBottom w:val="0"/>
                                                  <w:divBdr>
                                                    <w:top w:val="none" w:sz="0" w:space="0" w:color="auto"/>
                                                    <w:left w:val="none" w:sz="0" w:space="0" w:color="auto"/>
                                                    <w:bottom w:val="none" w:sz="0" w:space="0" w:color="auto"/>
                                                    <w:right w:val="none" w:sz="0" w:space="0" w:color="auto"/>
                                                  </w:divBdr>
                                                  <w:divsChild>
                                                    <w:div w:id="1037120261">
                                                      <w:marLeft w:val="0"/>
                                                      <w:marRight w:val="0"/>
                                                      <w:marTop w:val="0"/>
                                                      <w:marBottom w:val="0"/>
                                                      <w:divBdr>
                                                        <w:top w:val="none" w:sz="0" w:space="0" w:color="auto"/>
                                                        <w:left w:val="none" w:sz="0" w:space="0" w:color="auto"/>
                                                        <w:bottom w:val="none" w:sz="0" w:space="0" w:color="auto"/>
                                                        <w:right w:val="none" w:sz="0" w:space="0" w:color="auto"/>
                                                      </w:divBdr>
                                                    </w:div>
                                                    <w:div w:id="1504927572">
                                                      <w:marLeft w:val="0"/>
                                                      <w:marRight w:val="0"/>
                                                      <w:marTop w:val="0"/>
                                                      <w:marBottom w:val="0"/>
                                                      <w:divBdr>
                                                        <w:top w:val="none" w:sz="0" w:space="0" w:color="auto"/>
                                                        <w:left w:val="none" w:sz="0" w:space="0" w:color="auto"/>
                                                        <w:bottom w:val="none" w:sz="0" w:space="0" w:color="auto"/>
                                                        <w:right w:val="none" w:sz="0" w:space="0" w:color="auto"/>
                                                      </w:divBdr>
                                                    </w:div>
                                                    <w:div w:id="9771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81238">
                                          <w:marLeft w:val="0"/>
                                          <w:marRight w:val="0"/>
                                          <w:marTop w:val="0"/>
                                          <w:marBottom w:val="0"/>
                                          <w:divBdr>
                                            <w:top w:val="none" w:sz="0" w:space="0" w:color="auto"/>
                                            <w:left w:val="none" w:sz="0" w:space="0" w:color="auto"/>
                                            <w:bottom w:val="none" w:sz="0" w:space="0" w:color="auto"/>
                                            <w:right w:val="none" w:sz="0" w:space="0" w:color="auto"/>
                                          </w:divBdr>
                                          <w:divsChild>
                                            <w:div w:id="616566214">
                                              <w:marLeft w:val="0"/>
                                              <w:marRight w:val="0"/>
                                              <w:marTop w:val="0"/>
                                              <w:marBottom w:val="0"/>
                                              <w:divBdr>
                                                <w:top w:val="none" w:sz="0" w:space="0" w:color="auto"/>
                                                <w:left w:val="none" w:sz="0" w:space="0" w:color="auto"/>
                                                <w:bottom w:val="none" w:sz="0" w:space="0" w:color="auto"/>
                                                <w:right w:val="none" w:sz="0" w:space="0" w:color="auto"/>
                                              </w:divBdr>
                                              <w:divsChild>
                                                <w:div w:id="1012342667">
                                                  <w:marLeft w:val="0"/>
                                                  <w:marRight w:val="0"/>
                                                  <w:marTop w:val="0"/>
                                                  <w:marBottom w:val="0"/>
                                                  <w:divBdr>
                                                    <w:top w:val="none" w:sz="0" w:space="0" w:color="auto"/>
                                                    <w:left w:val="none" w:sz="0" w:space="0" w:color="auto"/>
                                                    <w:bottom w:val="none" w:sz="0" w:space="0" w:color="auto"/>
                                                    <w:right w:val="none" w:sz="0" w:space="0" w:color="auto"/>
                                                  </w:divBdr>
                                                </w:div>
                                                <w:div w:id="801964773">
                                                  <w:marLeft w:val="0"/>
                                                  <w:marRight w:val="0"/>
                                                  <w:marTop w:val="0"/>
                                                  <w:marBottom w:val="0"/>
                                                  <w:divBdr>
                                                    <w:top w:val="none" w:sz="0" w:space="0" w:color="auto"/>
                                                    <w:left w:val="none" w:sz="0" w:space="0" w:color="auto"/>
                                                    <w:bottom w:val="none" w:sz="0" w:space="0" w:color="auto"/>
                                                    <w:right w:val="none" w:sz="0" w:space="0" w:color="auto"/>
                                                  </w:divBdr>
                                                </w:div>
                                              </w:divsChild>
                                            </w:div>
                                            <w:div w:id="1409158347">
                                              <w:marLeft w:val="0"/>
                                              <w:marRight w:val="0"/>
                                              <w:marTop w:val="0"/>
                                              <w:marBottom w:val="0"/>
                                              <w:divBdr>
                                                <w:top w:val="none" w:sz="0" w:space="0" w:color="auto"/>
                                                <w:left w:val="none" w:sz="0" w:space="0" w:color="auto"/>
                                                <w:bottom w:val="none" w:sz="0" w:space="0" w:color="auto"/>
                                                <w:right w:val="none" w:sz="0" w:space="0" w:color="auto"/>
                                              </w:divBdr>
                                              <w:divsChild>
                                                <w:div w:id="609241966">
                                                  <w:marLeft w:val="0"/>
                                                  <w:marRight w:val="0"/>
                                                  <w:marTop w:val="0"/>
                                                  <w:marBottom w:val="0"/>
                                                  <w:divBdr>
                                                    <w:top w:val="none" w:sz="0" w:space="0" w:color="auto"/>
                                                    <w:left w:val="none" w:sz="0" w:space="0" w:color="auto"/>
                                                    <w:bottom w:val="none" w:sz="0" w:space="0" w:color="auto"/>
                                                    <w:right w:val="none" w:sz="0" w:space="0" w:color="auto"/>
                                                  </w:divBdr>
                                                  <w:divsChild>
                                                    <w:div w:id="2030984440">
                                                      <w:marLeft w:val="0"/>
                                                      <w:marRight w:val="0"/>
                                                      <w:marTop w:val="0"/>
                                                      <w:marBottom w:val="0"/>
                                                      <w:divBdr>
                                                        <w:top w:val="none" w:sz="0" w:space="0" w:color="auto"/>
                                                        <w:left w:val="none" w:sz="0" w:space="0" w:color="auto"/>
                                                        <w:bottom w:val="none" w:sz="0" w:space="0" w:color="auto"/>
                                                        <w:right w:val="none" w:sz="0" w:space="0" w:color="auto"/>
                                                      </w:divBdr>
                                                    </w:div>
                                                    <w:div w:id="725109357">
                                                      <w:marLeft w:val="0"/>
                                                      <w:marRight w:val="0"/>
                                                      <w:marTop w:val="0"/>
                                                      <w:marBottom w:val="0"/>
                                                      <w:divBdr>
                                                        <w:top w:val="none" w:sz="0" w:space="0" w:color="auto"/>
                                                        <w:left w:val="none" w:sz="0" w:space="0" w:color="auto"/>
                                                        <w:bottom w:val="none" w:sz="0" w:space="0" w:color="auto"/>
                                                        <w:right w:val="none" w:sz="0" w:space="0" w:color="auto"/>
                                                      </w:divBdr>
                                                    </w:div>
                                                    <w:div w:id="136520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68827">
                                          <w:marLeft w:val="0"/>
                                          <w:marRight w:val="0"/>
                                          <w:marTop w:val="0"/>
                                          <w:marBottom w:val="0"/>
                                          <w:divBdr>
                                            <w:top w:val="none" w:sz="0" w:space="0" w:color="auto"/>
                                            <w:left w:val="none" w:sz="0" w:space="0" w:color="auto"/>
                                            <w:bottom w:val="none" w:sz="0" w:space="0" w:color="auto"/>
                                            <w:right w:val="none" w:sz="0" w:space="0" w:color="auto"/>
                                          </w:divBdr>
                                          <w:divsChild>
                                            <w:div w:id="23094594">
                                              <w:marLeft w:val="0"/>
                                              <w:marRight w:val="0"/>
                                              <w:marTop w:val="0"/>
                                              <w:marBottom w:val="0"/>
                                              <w:divBdr>
                                                <w:top w:val="none" w:sz="0" w:space="0" w:color="auto"/>
                                                <w:left w:val="none" w:sz="0" w:space="0" w:color="auto"/>
                                                <w:bottom w:val="none" w:sz="0" w:space="0" w:color="auto"/>
                                                <w:right w:val="none" w:sz="0" w:space="0" w:color="auto"/>
                                              </w:divBdr>
                                              <w:divsChild>
                                                <w:div w:id="375856196">
                                                  <w:marLeft w:val="0"/>
                                                  <w:marRight w:val="0"/>
                                                  <w:marTop w:val="0"/>
                                                  <w:marBottom w:val="0"/>
                                                  <w:divBdr>
                                                    <w:top w:val="none" w:sz="0" w:space="0" w:color="auto"/>
                                                    <w:left w:val="none" w:sz="0" w:space="0" w:color="auto"/>
                                                    <w:bottom w:val="none" w:sz="0" w:space="0" w:color="auto"/>
                                                    <w:right w:val="none" w:sz="0" w:space="0" w:color="auto"/>
                                                  </w:divBdr>
                                                </w:div>
                                                <w:div w:id="1802069039">
                                                  <w:marLeft w:val="0"/>
                                                  <w:marRight w:val="0"/>
                                                  <w:marTop w:val="0"/>
                                                  <w:marBottom w:val="0"/>
                                                  <w:divBdr>
                                                    <w:top w:val="none" w:sz="0" w:space="0" w:color="auto"/>
                                                    <w:left w:val="none" w:sz="0" w:space="0" w:color="auto"/>
                                                    <w:bottom w:val="none" w:sz="0" w:space="0" w:color="auto"/>
                                                    <w:right w:val="none" w:sz="0" w:space="0" w:color="auto"/>
                                                  </w:divBdr>
                                                </w:div>
                                              </w:divsChild>
                                            </w:div>
                                            <w:div w:id="638339376">
                                              <w:marLeft w:val="0"/>
                                              <w:marRight w:val="0"/>
                                              <w:marTop w:val="0"/>
                                              <w:marBottom w:val="0"/>
                                              <w:divBdr>
                                                <w:top w:val="none" w:sz="0" w:space="0" w:color="auto"/>
                                                <w:left w:val="none" w:sz="0" w:space="0" w:color="auto"/>
                                                <w:bottom w:val="none" w:sz="0" w:space="0" w:color="auto"/>
                                                <w:right w:val="none" w:sz="0" w:space="0" w:color="auto"/>
                                              </w:divBdr>
                                              <w:divsChild>
                                                <w:div w:id="1314066394">
                                                  <w:marLeft w:val="0"/>
                                                  <w:marRight w:val="0"/>
                                                  <w:marTop w:val="0"/>
                                                  <w:marBottom w:val="0"/>
                                                  <w:divBdr>
                                                    <w:top w:val="none" w:sz="0" w:space="0" w:color="auto"/>
                                                    <w:left w:val="none" w:sz="0" w:space="0" w:color="auto"/>
                                                    <w:bottom w:val="none" w:sz="0" w:space="0" w:color="auto"/>
                                                    <w:right w:val="none" w:sz="0" w:space="0" w:color="auto"/>
                                                  </w:divBdr>
                                                  <w:divsChild>
                                                    <w:div w:id="1256667276">
                                                      <w:marLeft w:val="0"/>
                                                      <w:marRight w:val="0"/>
                                                      <w:marTop w:val="0"/>
                                                      <w:marBottom w:val="0"/>
                                                      <w:divBdr>
                                                        <w:top w:val="none" w:sz="0" w:space="0" w:color="auto"/>
                                                        <w:left w:val="none" w:sz="0" w:space="0" w:color="auto"/>
                                                        <w:bottom w:val="none" w:sz="0" w:space="0" w:color="auto"/>
                                                        <w:right w:val="none" w:sz="0" w:space="0" w:color="auto"/>
                                                      </w:divBdr>
                                                    </w:div>
                                                    <w:div w:id="1991398639">
                                                      <w:marLeft w:val="0"/>
                                                      <w:marRight w:val="0"/>
                                                      <w:marTop w:val="0"/>
                                                      <w:marBottom w:val="0"/>
                                                      <w:divBdr>
                                                        <w:top w:val="none" w:sz="0" w:space="0" w:color="auto"/>
                                                        <w:left w:val="none" w:sz="0" w:space="0" w:color="auto"/>
                                                        <w:bottom w:val="none" w:sz="0" w:space="0" w:color="auto"/>
                                                        <w:right w:val="none" w:sz="0" w:space="0" w:color="auto"/>
                                                      </w:divBdr>
                                                    </w:div>
                                                    <w:div w:id="11556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91159">
                                          <w:marLeft w:val="0"/>
                                          <w:marRight w:val="0"/>
                                          <w:marTop w:val="0"/>
                                          <w:marBottom w:val="0"/>
                                          <w:divBdr>
                                            <w:top w:val="none" w:sz="0" w:space="0" w:color="auto"/>
                                            <w:left w:val="none" w:sz="0" w:space="0" w:color="auto"/>
                                            <w:bottom w:val="none" w:sz="0" w:space="0" w:color="auto"/>
                                            <w:right w:val="none" w:sz="0" w:space="0" w:color="auto"/>
                                          </w:divBdr>
                                          <w:divsChild>
                                            <w:div w:id="1538003709">
                                              <w:marLeft w:val="0"/>
                                              <w:marRight w:val="0"/>
                                              <w:marTop w:val="0"/>
                                              <w:marBottom w:val="0"/>
                                              <w:divBdr>
                                                <w:top w:val="none" w:sz="0" w:space="0" w:color="auto"/>
                                                <w:left w:val="none" w:sz="0" w:space="0" w:color="auto"/>
                                                <w:bottom w:val="none" w:sz="0" w:space="0" w:color="auto"/>
                                                <w:right w:val="none" w:sz="0" w:space="0" w:color="auto"/>
                                              </w:divBdr>
                                              <w:divsChild>
                                                <w:div w:id="1294094618">
                                                  <w:marLeft w:val="0"/>
                                                  <w:marRight w:val="0"/>
                                                  <w:marTop w:val="0"/>
                                                  <w:marBottom w:val="0"/>
                                                  <w:divBdr>
                                                    <w:top w:val="none" w:sz="0" w:space="0" w:color="auto"/>
                                                    <w:left w:val="none" w:sz="0" w:space="0" w:color="auto"/>
                                                    <w:bottom w:val="none" w:sz="0" w:space="0" w:color="auto"/>
                                                    <w:right w:val="none" w:sz="0" w:space="0" w:color="auto"/>
                                                  </w:divBdr>
                                                </w:div>
                                                <w:div w:id="1995451678">
                                                  <w:marLeft w:val="0"/>
                                                  <w:marRight w:val="0"/>
                                                  <w:marTop w:val="0"/>
                                                  <w:marBottom w:val="0"/>
                                                  <w:divBdr>
                                                    <w:top w:val="none" w:sz="0" w:space="0" w:color="auto"/>
                                                    <w:left w:val="none" w:sz="0" w:space="0" w:color="auto"/>
                                                    <w:bottom w:val="none" w:sz="0" w:space="0" w:color="auto"/>
                                                    <w:right w:val="none" w:sz="0" w:space="0" w:color="auto"/>
                                                  </w:divBdr>
                                                </w:div>
                                              </w:divsChild>
                                            </w:div>
                                            <w:div w:id="899172147">
                                              <w:marLeft w:val="0"/>
                                              <w:marRight w:val="0"/>
                                              <w:marTop w:val="0"/>
                                              <w:marBottom w:val="0"/>
                                              <w:divBdr>
                                                <w:top w:val="none" w:sz="0" w:space="0" w:color="auto"/>
                                                <w:left w:val="none" w:sz="0" w:space="0" w:color="auto"/>
                                                <w:bottom w:val="none" w:sz="0" w:space="0" w:color="auto"/>
                                                <w:right w:val="none" w:sz="0" w:space="0" w:color="auto"/>
                                              </w:divBdr>
                                              <w:divsChild>
                                                <w:div w:id="2065713495">
                                                  <w:marLeft w:val="0"/>
                                                  <w:marRight w:val="0"/>
                                                  <w:marTop w:val="0"/>
                                                  <w:marBottom w:val="0"/>
                                                  <w:divBdr>
                                                    <w:top w:val="none" w:sz="0" w:space="0" w:color="auto"/>
                                                    <w:left w:val="none" w:sz="0" w:space="0" w:color="auto"/>
                                                    <w:bottom w:val="none" w:sz="0" w:space="0" w:color="auto"/>
                                                    <w:right w:val="none" w:sz="0" w:space="0" w:color="auto"/>
                                                  </w:divBdr>
                                                  <w:divsChild>
                                                    <w:div w:id="1927955685">
                                                      <w:marLeft w:val="0"/>
                                                      <w:marRight w:val="0"/>
                                                      <w:marTop w:val="0"/>
                                                      <w:marBottom w:val="0"/>
                                                      <w:divBdr>
                                                        <w:top w:val="none" w:sz="0" w:space="0" w:color="auto"/>
                                                        <w:left w:val="none" w:sz="0" w:space="0" w:color="auto"/>
                                                        <w:bottom w:val="none" w:sz="0" w:space="0" w:color="auto"/>
                                                        <w:right w:val="none" w:sz="0" w:space="0" w:color="auto"/>
                                                      </w:divBdr>
                                                    </w:div>
                                                    <w:div w:id="477916734">
                                                      <w:marLeft w:val="0"/>
                                                      <w:marRight w:val="0"/>
                                                      <w:marTop w:val="0"/>
                                                      <w:marBottom w:val="0"/>
                                                      <w:divBdr>
                                                        <w:top w:val="none" w:sz="0" w:space="0" w:color="auto"/>
                                                        <w:left w:val="none" w:sz="0" w:space="0" w:color="auto"/>
                                                        <w:bottom w:val="none" w:sz="0" w:space="0" w:color="auto"/>
                                                        <w:right w:val="none" w:sz="0" w:space="0" w:color="auto"/>
                                                      </w:divBdr>
                                                    </w:div>
                                                    <w:div w:id="19893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791438">
                                          <w:marLeft w:val="0"/>
                                          <w:marRight w:val="0"/>
                                          <w:marTop w:val="0"/>
                                          <w:marBottom w:val="0"/>
                                          <w:divBdr>
                                            <w:top w:val="none" w:sz="0" w:space="0" w:color="auto"/>
                                            <w:left w:val="none" w:sz="0" w:space="0" w:color="auto"/>
                                            <w:bottom w:val="none" w:sz="0" w:space="0" w:color="auto"/>
                                            <w:right w:val="none" w:sz="0" w:space="0" w:color="auto"/>
                                          </w:divBdr>
                                          <w:divsChild>
                                            <w:div w:id="1672565125">
                                              <w:marLeft w:val="0"/>
                                              <w:marRight w:val="0"/>
                                              <w:marTop w:val="0"/>
                                              <w:marBottom w:val="0"/>
                                              <w:divBdr>
                                                <w:top w:val="none" w:sz="0" w:space="0" w:color="auto"/>
                                                <w:left w:val="none" w:sz="0" w:space="0" w:color="auto"/>
                                                <w:bottom w:val="none" w:sz="0" w:space="0" w:color="auto"/>
                                                <w:right w:val="none" w:sz="0" w:space="0" w:color="auto"/>
                                              </w:divBdr>
                                              <w:divsChild>
                                                <w:div w:id="385028110">
                                                  <w:marLeft w:val="0"/>
                                                  <w:marRight w:val="0"/>
                                                  <w:marTop w:val="0"/>
                                                  <w:marBottom w:val="0"/>
                                                  <w:divBdr>
                                                    <w:top w:val="none" w:sz="0" w:space="0" w:color="auto"/>
                                                    <w:left w:val="none" w:sz="0" w:space="0" w:color="auto"/>
                                                    <w:bottom w:val="none" w:sz="0" w:space="0" w:color="auto"/>
                                                    <w:right w:val="none" w:sz="0" w:space="0" w:color="auto"/>
                                                  </w:divBdr>
                                                </w:div>
                                                <w:div w:id="2059627904">
                                                  <w:marLeft w:val="0"/>
                                                  <w:marRight w:val="0"/>
                                                  <w:marTop w:val="0"/>
                                                  <w:marBottom w:val="0"/>
                                                  <w:divBdr>
                                                    <w:top w:val="none" w:sz="0" w:space="0" w:color="auto"/>
                                                    <w:left w:val="none" w:sz="0" w:space="0" w:color="auto"/>
                                                    <w:bottom w:val="none" w:sz="0" w:space="0" w:color="auto"/>
                                                    <w:right w:val="none" w:sz="0" w:space="0" w:color="auto"/>
                                                  </w:divBdr>
                                                </w:div>
                                              </w:divsChild>
                                            </w:div>
                                            <w:div w:id="464393349">
                                              <w:marLeft w:val="0"/>
                                              <w:marRight w:val="0"/>
                                              <w:marTop w:val="0"/>
                                              <w:marBottom w:val="0"/>
                                              <w:divBdr>
                                                <w:top w:val="none" w:sz="0" w:space="0" w:color="auto"/>
                                                <w:left w:val="none" w:sz="0" w:space="0" w:color="auto"/>
                                                <w:bottom w:val="none" w:sz="0" w:space="0" w:color="auto"/>
                                                <w:right w:val="none" w:sz="0" w:space="0" w:color="auto"/>
                                              </w:divBdr>
                                              <w:divsChild>
                                                <w:div w:id="1928297728">
                                                  <w:marLeft w:val="0"/>
                                                  <w:marRight w:val="0"/>
                                                  <w:marTop w:val="0"/>
                                                  <w:marBottom w:val="0"/>
                                                  <w:divBdr>
                                                    <w:top w:val="none" w:sz="0" w:space="0" w:color="auto"/>
                                                    <w:left w:val="none" w:sz="0" w:space="0" w:color="auto"/>
                                                    <w:bottom w:val="none" w:sz="0" w:space="0" w:color="auto"/>
                                                    <w:right w:val="none" w:sz="0" w:space="0" w:color="auto"/>
                                                  </w:divBdr>
                                                  <w:divsChild>
                                                    <w:div w:id="2018338462">
                                                      <w:marLeft w:val="0"/>
                                                      <w:marRight w:val="0"/>
                                                      <w:marTop w:val="0"/>
                                                      <w:marBottom w:val="0"/>
                                                      <w:divBdr>
                                                        <w:top w:val="none" w:sz="0" w:space="0" w:color="auto"/>
                                                        <w:left w:val="none" w:sz="0" w:space="0" w:color="auto"/>
                                                        <w:bottom w:val="none" w:sz="0" w:space="0" w:color="auto"/>
                                                        <w:right w:val="none" w:sz="0" w:space="0" w:color="auto"/>
                                                      </w:divBdr>
                                                    </w:div>
                                                    <w:div w:id="1771318108">
                                                      <w:marLeft w:val="0"/>
                                                      <w:marRight w:val="0"/>
                                                      <w:marTop w:val="0"/>
                                                      <w:marBottom w:val="0"/>
                                                      <w:divBdr>
                                                        <w:top w:val="none" w:sz="0" w:space="0" w:color="auto"/>
                                                        <w:left w:val="none" w:sz="0" w:space="0" w:color="auto"/>
                                                        <w:bottom w:val="none" w:sz="0" w:space="0" w:color="auto"/>
                                                        <w:right w:val="none" w:sz="0" w:space="0" w:color="auto"/>
                                                      </w:divBdr>
                                                    </w:div>
                                                    <w:div w:id="18163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6575">
                                          <w:marLeft w:val="0"/>
                                          <w:marRight w:val="0"/>
                                          <w:marTop w:val="0"/>
                                          <w:marBottom w:val="0"/>
                                          <w:divBdr>
                                            <w:top w:val="none" w:sz="0" w:space="0" w:color="auto"/>
                                            <w:left w:val="none" w:sz="0" w:space="0" w:color="auto"/>
                                            <w:bottom w:val="none" w:sz="0" w:space="0" w:color="auto"/>
                                            <w:right w:val="none" w:sz="0" w:space="0" w:color="auto"/>
                                          </w:divBdr>
                                          <w:divsChild>
                                            <w:div w:id="1181503015">
                                              <w:marLeft w:val="0"/>
                                              <w:marRight w:val="0"/>
                                              <w:marTop w:val="0"/>
                                              <w:marBottom w:val="0"/>
                                              <w:divBdr>
                                                <w:top w:val="none" w:sz="0" w:space="0" w:color="auto"/>
                                                <w:left w:val="none" w:sz="0" w:space="0" w:color="auto"/>
                                                <w:bottom w:val="none" w:sz="0" w:space="0" w:color="auto"/>
                                                <w:right w:val="none" w:sz="0" w:space="0" w:color="auto"/>
                                              </w:divBdr>
                                              <w:divsChild>
                                                <w:div w:id="1266884345">
                                                  <w:marLeft w:val="0"/>
                                                  <w:marRight w:val="0"/>
                                                  <w:marTop w:val="0"/>
                                                  <w:marBottom w:val="0"/>
                                                  <w:divBdr>
                                                    <w:top w:val="none" w:sz="0" w:space="0" w:color="auto"/>
                                                    <w:left w:val="none" w:sz="0" w:space="0" w:color="auto"/>
                                                    <w:bottom w:val="none" w:sz="0" w:space="0" w:color="auto"/>
                                                    <w:right w:val="none" w:sz="0" w:space="0" w:color="auto"/>
                                                  </w:divBdr>
                                                </w:div>
                                                <w:div w:id="1468473261">
                                                  <w:marLeft w:val="0"/>
                                                  <w:marRight w:val="0"/>
                                                  <w:marTop w:val="0"/>
                                                  <w:marBottom w:val="0"/>
                                                  <w:divBdr>
                                                    <w:top w:val="none" w:sz="0" w:space="0" w:color="auto"/>
                                                    <w:left w:val="none" w:sz="0" w:space="0" w:color="auto"/>
                                                    <w:bottom w:val="none" w:sz="0" w:space="0" w:color="auto"/>
                                                    <w:right w:val="none" w:sz="0" w:space="0" w:color="auto"/>
                                                  </w:divBdr>
                                                </w:div>
                                              </w:divsChild>
                                            </w:div>
                                            <w:div w:id="1552156366">
                                              <w:marLeft w:val="0"/>
                                              <w:marRight w:val="0"/>
                                              <w:marTop w:val="0"/>
                                              <w:marBottom w:val="0"/>
                                              <w:divBdr>
                                                <w:top w:val="none" w:sz="0" w:space="0" w:color="auto"/>
                                                <w:left w:val="none" w:sz="0" w:space="0" w:color="auto"/>
                                                <w:bottom w:val="none" w:sz="0" w:space="0" w:color="auto"/>
                                                <w:right w:val="none" w:sz="0" w:space="0" w:color="auto"/>
                                              </w:divBdr>
                                              <w:divsChild>
                                                <w:div w:id="1846751261">
                                                  <w:marLeft w:val="0"/>
                                                  <w:marRight w:val="0"/>
                                                  <w:marTop w:val="0"/>
                                                  <w:marBottom w:val="0"/>
                                                  <w:divBdr>
                                                    <w:top w:val="none" w:sz="0" w:space="0" w:color="auto"/>
                                                    <w:left w:val="none" w:sz="0" w:space="0" w:color="auto"/>
                                                    <w:bottom w:val="none" w:sz="0" w:space="0" w:color="auto"/>
                                                    <w:right w:val="none" w:sz="0" w:space="0" w:color="auto"/>
                                                  </w:divBdr>
                                                  <w:divsChild>
                                                    <w:div w:id="1546680142">
                                                      <w:marLeft w:val="0"/>
                                                      <w:marRight w:val="0"/>
                                                      <w:marTop w:val="0"/>
                                                      <w:marBottom w:val="0"/>
                                                      <w:divBdr>
                                                        <w:top w:val="none" w:sz="0" w:space="0" w:color="auto"/>
                                                        <w:left w:val="none" w:sz="0" w:space="0" w:color="auto"/>
                                                        <w:bottom w:val="none" w:sz="0" w:space="0" w:color="auto"/>
                                                        <w:right w:val="none" w:sz="0" w:space="0" w:color="auto"/>
                                                      </w:divBdr>
                                                    </w:div>
                                                    <w:div w:id="93287341">
                                                      <w:marLeft w:val="0"/>
                                                      <w:marRight w:val="0"/>
                                                      <w:marTop w:val="0"/>
                                                      <w:marBottom w:val="0"/>
                                                      <w:divBdr>
                                                        <w:top w:val="none" w:sz="0" w:space="0" w:color="auto"/>
                                                        <w:left w:val="none" w:sz="0" w:space="0" w:color="auto"/>
                                                        <w:bottom w:val="none" w:sz="0" w:space="0" w:color="auto"/>
                                                        <w:right w:val="none" w:sz="0" w:space="0" w:color="auto"/>
                                                      </w:divBdr>
                                                    </w:div>
                                                    <w:div w:id="18022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62542">
                                          <w:marLeft w:val="0"/>
                                          <w:marRight w:val="0"/>
                                          <w:marTop w:val="0"/>
                                          <w:marBottom w:val="0"/>
                                          <w:divBdr>
                                            <w:top w:val="none" w:sz="0" w:space="0" w:color="auto"/>
                                            <w:left w:val="none" w:sz="0" w:space="0" w:color="auto"/>
                                            <w:bottom w:val="none" w:sz="0" w:space="0" w:color="auto"/>
                                            <w:right w:val="none" w:sz="0" w:space="0" w:color="auto"/>
                                          </w:divBdr>
                                          <w:divsChild>
                                            <w:div w:id="1546795738">
                                              <w:marLeft w:val="0"/>
                                              <w:marRight w:val="0"/>
                                              <w:marTop w:val="0"/>
                                              <w:marBottom w:val="0"/>
                                              <w:divBdr>
                                                <w:top w:val="none" w:sz="0" w:space="0" w:color="auto"/>
                                                <w:left w:val="none" w:sz="0" w:space="0" w:color="auto"/>
                                                <w:bottom w:val="none" w:sz="0" w:space="0" w:color="auto"/>
                                                <w:right w:val="none" w:sz="0" w:space="0" w:color="auto"/>
                                              </w:divBdr>
                                              <w:divsChild>
                                                <w:div w:id="557715774">
                                                  <w:marLeft w:val="0"/>
                                                  <w:marRight w:val="0"/>
                                                  <w:marTop w:val="0"/>
                                                  <w:marBottom w:val="0"/>
                                                  <w:divBdr>
                                                    <w:top w:val="none" w:sz="0" w:space="0" w:color="auto"/>
                                                    <w:left w:val="none" w:sz="0" w:space="0" w:color="auto"/>
                                                    <w:bottom w:val="none" w:sz="0" w:space="0" w:color="auto"/>
                                                    <w:right w:val="none" w:sz="0" w:space="0" w:color="auto"/>
                                                  </w:divBdr>
                                                </w:div>
                                                <w:div w:id="2125491644">
                                                  <w:marLeft w:val="0"/>
                                                  <w:marRight w:val="0"/>
                                                  <w:marTop w:val="0"/>
                                                  <w:marBottom w:val="0"/>
                                                  <w:divBdr>
                                                    <w:top w:val="none" w:sz="0" w:space="0" w:color="auto"/>
                                                    <w:left w:val="none" w:sz="0" w:space="0" w:color="auto"/>
                                                    <w:bottom w:val="none" w:sz="0" w:space="0" w:color="auto"/>
                                                    <w:right w:val="none" w:sz="0" w:space="0" w:color="auto"/>
                                                  </w:divBdr>
                                                </w:div>
                                              </w:divsChild>
                                            </w:div>
                                            <w:div w:id="944464104">
                                              <w:marLeft w:val="0"/>
                                              <w:marRight w:val="0"/>
                                              <w:marTop w:val="0"/>
                                              <w:marBottom w:val="0"/>
                                              <w:divBdr>
                                                <w:top w:val="none" w:sz="0" w:space="0" w:color="auto"/>
                                                <w:left w:val="none" w:sz="0" w:space="0" w:color="auto"/>
                                                <w:bottom w:val="none" w:sz="0" w:space="0" w:color="auto"/>
                                                <w:right w:val="none" w:sz="0" w:space="0" w:color="auto"/>
                                              </w:divBdr>
                                              <w:divsChild>
                                                <w:div w:id="1647932392">
                                                  <w:marLeft w:val="0"/>
                                                  <w:marRight w:val="0"/>
                                                  <w:marTop w:val="0"/>
                                                  <w:marBottom w:val="0"/>
                                                  <w:divBdr>
                                                    <w:top w:val="none" w:sz="0" w:space="0" w:color="auto"/>
                                                    <w:left w:val="none" w:sz="0" w:space="0" w:color="auto"/>
                                                    <w:bottom w:val="none" w:sz="0" w:space="0" w:color="auto"/>
                                                    <w:right w:val="none" w:sz="0" w:space="0" w:color="auto"/>
                                                  </w:divBdr>
                                                  <w:divsChild>
                                                    <w:div w:id="1437368168">
                                                      <w:marLeft w:val="0"/>
                                                      <w:marRight w:val="0"/>
                                                      <w:marTop w:val="0"/>
                                                      <w:marBottom w:val="0"/>
                                                      <w:divBdr>
                                                        <w:top w:val="none" w:sz="0" w:space="0" w:color="auto"/>
                                                        <w:left w:val="none" w:sz="0" w:space="0" w:color="auto"/>
                                                        <w:bottom w:val="none" w:sz="0" w:space="0" w:color="auto"/>
                                                        <w:right w:val="none" w:sz="0" w:space="0" w:color="auto"/>
                                                      </w:divBdr>
                                                    </w:div>
                                                    <w:div w:id="1683237237">
                                                      <w:marLeft w:val="0"/>
                                                      <w:marRight w:val="0"/>
                                                      <w:marTop w:val="0"/>
                                                      <w:marBottom w:val="0"/>
                                                      <w:divBdr>
                                                        <w:top w:val="none" w:sz="0" w:space="0" w:color="auto"/>
                                                        <w:left w:val="none" w:sz="0" w:space="0" w:color="auto"/>
                                                        <w:bottom w:val="none" w:sz="0" w:space="0" w:color="auto"/>
                                                        <w:right w:val="none" w:sz="0" w:space="0" w:color="auto"/>
                                                      </w:divBdr>
                                                    </w:div>
                                                    <w:div w:id="14026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20092">
                                          <w:marLeft w:val="0"/>
                                          <w:marRight w:val="0"/>
                                          <w:marTop w:val="0"/>
                                          <w:marBottom w:val="0"/>
                                          <w:divBdr>
                                            <w:top w:val="none" w:sz="0" w:space="0" w:color="auto"/>
                                            <w:left w:val="none" w:sz="0" w:space="0" w:color="auto"/>
                                            <w:bottom w:val="none" w:sz="0" w:space="0" w:color="auto"/>
                                            <w:right w:val="none" w:sz="0" w:space="0" w:color="auto"/>
                                          </w:divBdr>
                                          <w:divsChild>
                                            <w:div w:id="405079186">
                                              <w:marLeft w:val="0"/>
                                              <w:marRight w:val="0"/>
                                              <w:marTop w:val="0"/>
                                              <w:marBottom w:val="0"/>
                                              <w:divBdr>
                                                <w:top w:val="none" w:sz="0" w:space="0" w:color="auto"/>
                                                <w:left w:val="none" w:sz="0" w:space="0" w:color="auto"/>
                                                <w:bottom w:val="none" w:sz="0" w:space="0" w:color="auto"/>
                                                <w:right w:val="none" w:sz="0" w:space="0" w:color="auto"/>
                                              </w:divBdr>
                                              <w:divsChild>
                                                <w:div w:id="1061096027">
                                                  <w:marLeft w:val="0"/>
                                                  <w:marRight w:val="0"/>
                                                  <w:marTop w:val="0"/>
                                                  <w:marBottom w:val="0"/>
                                                  <w:divBdr>
                                                    <w:top w:val="none" w:sz="0" w:space="0" w:color="auto"/>
                                                    <w:left w:val="none" w:sz="0" w:space="0" w:color="auto"/>
                                                    <w:bottom w:val="none" w:sz="0" w:space="0" w:color="auto"/>
                                                    <w:right w:val="none" w:sz="0" w:space="0" w:color="auto"/>
                                                  </w:divBdr>
                                                </w:div>
                                                <w:div w:id="1371416412">
                                                  <w:marLeft w:val="0"/>
                                                  <w:marRight w:val="0"/>
                                                  <w:marTop w:val="0"/>
                                                  <w:marBottom w:val="0"/>
                                                  <w:divBdr>
                                                    <w:top w:val="none" w:sz="0" w:space="0" w:color="auto"/>
                                                    <w:left w:val="none" w:sz="0" w:space="0" w:color="auto"/>
                                                    <w:bottom w:val="none" w:sz="0" w:space="0" w:color="auto"/>
                                                    <w:right w:val="none" w:sz="0" w:space="0" w:color="auto"/>
                                                  </w:divBdr>
                                                </w:div>
                                              </w:divsChild>
                                            </w:div>
                                            <w:div w:id="1543592757">
                                              <w:marLeft w:val="0"/>
                                              <w:marRight w:val="0"/>
                                              <w:marTop w:val="0"/>
                                              <w:marBottom w:val="0"/>
                                              <w:divBdr>
                                                <w:top w:val="none" w:sz="0" w:space="0" w:color="auto"/>
                                                <w:left w:val="none" w:sz="0" w:space="0" w:color="auto"/>
                                                <w:bottom w:val="none" w:sz="0" w:space="0" w:color="auto"/>
                                                <w:right w:val="none" w:sz="0" w:space="0" w:color="auto"/>
                                              </w:divBdr>
                                              <w:divsChild>
                                                <w:div w:id="388960069">
                                                  <w:marLeft w:val="0"/>
                                                  <w:marRight w:val="0"/>
                                                  <w:marTop w:val="0"/>
                                                  <w:marBottom w:val="0"/>
                                                  <w:divBdr>
                                                    <w:top w:val="none" w:sz="0" w:space="0" w:color="auto"/>
                                                    <w:left w:val="none" w:sz="0" w:space="0" w:color="auto"/>
                                                    <w:bottom w:val="none" w:sz="0" w:space="0" w:color="auto"/>
                                                    <w:right w:val="none" w:sz="0" w:space="0" w:color="auto"/>
                                                  </w:divBdr>
                                                  <w:divsChild>
                                                    <w:div w:id="1278875411">
                                                      <w:marLeft w:val="0"/>
                                                      <w:marRight w:val="0"/>
                                                      <w:marTop w:val="0"/>
                                                      <w:marBottom w:val="0"/>
                                                      <w:divBdr>
                                                        <w:top w:val="none" w:sz="0" w:space="0" w:color="auto"/>
                                                        <w:left w:val="none" w:sz="0" w:space="0" w:color="auto"/>
                                                        <w:bottom w:val="none" w:sz="0" w:space="0" w:color="auto"/>
                                                        <w:right w:val="none" w:sz="0" w:space="0" w:color="auto"/>
                                                      </w:divBdr>
                                                    </w:div>
                                                    <w:div w:id="995376785">
                                                      <w:marLeft w:val="0"/>
                                                      <w:marRight w:val="0"/>
                                                      <w:marTop w:val="0"/>
                                                      <w:marBottom w:val="0"/>
                                                      <w:divBdr>
                                                        <w:top w:val="none" w:sz="0" w:space="0" w:color="auto"/>
                                                        <w:left w:val="none" w:sz="0" w:space="0" w:color="auto"/>
                                                        <w:bottom w:val="none" w:sz="0" w:space="0" w:color="auto"/>
                                                        <w:right w:val="none" w:sz="0" w:space="0" w:color="auto"/>
                                                      </w:divBdr>
                                                    </w:div>
                                                    <w:div w:id="15637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88880">
                                          <w:marLeft w:val="0"/>
                                          <w:marRight w:val="0"/>
                                          <w:marTop w:val="0"/>
                                          <w:marBottom w:val="0"/>
                                          <w:divBdr>
                                            <w:top w:val="none" w:sz="0" w:space="0" w:color="auto"/>
                                            <w:left w:val="none" w:sz="0" w:space="0" w:color="auto"/>
                                            <w:bottom w:val="none" w:sz="0" w:space="0" w:color="auto"/>
                                            <w:right w:val="none" w:sz="0" w:space="0" w:color="auto"/>
                                          </w:divBdr>
                                          <w:divsChild>
                                            <w:div w:id="756560227">
                                              <w:marLeft w:val="0"/>
                                              <w:marRight w:val="0"/>
                                              <w:marTop w:val="0"/>
                                              <w:marBottom w:val="0"/>
                                              <w:divBdr>
                                                <w:top w:val="none" w:sz="0" w:space="0" w:color="auto"/>
                                                <w:left w:val="none" w:sz="0" w:space="0" w:color="auto"/>
                                                <w:bottom w:val="none" w:sz="0" w:space="0" w:color="auto"/>
                                                <w:right w:val="none" w:sz="0" w:space="0" w:color="auto"/>
                                              </w:divBdr>
                                              <w:divsChild>
                                                <w:div w:id="168564527">
                                                  <w:marLeft w:val="0"/>
                                                  <w:marRight w:val="0"/>
                                                  <w:marTop w:val="0"/>
                                                  <w:marBottom w:val="0"/>
                                                  <w:divBdr>
                                                    <w:top w:val="none" w:sz="0" w:space="0" w:color="auto"/>
                                                    <w:left w:val="none" w:sz="0" w:space="0" w:color="auto"/>
                                                    <w:bottom w:val="none" w:sz="0" w:space="0" w:color="auto"/>
                                                    <w:right w:val="none" w:sz="0" w:space="0" w:color="auto"/>
                                                  </w:divBdr>
                                                </w:div>
                                                <w:div w:id="106973530">
                                                  <w:marLeft w:val="0"/>
                                                  <w:marRight w:val="0"/>
                                                  <w:marTop w:val="0"/>
                                                  <w:marBottom w:val="0"/>
                                                  <w:divBdr>
                                                    <w:top w:val="none" w:sz="0" w:space="0" w:color="auto"/>
                                                    <w:left w:val="none" w:sz="0" w:space="0" w:color="auto"/>
                                                    <w:bottom w:val="none" w:sz="0" w:space="0" w:color="auto"/>
                                                    <w:right w:val="none" w:sz="0" w:space="0" w:color="auto"/>
                                                  </w:divBdr>
                                                </w:div>
                                              </w:divsChild>
                                            </w:div>
                                            <w:div w:id="143746208">
                                              <w:marLeft w:val="0"/>
                                              <w:marRight w:val="0"/>
                                              <w:marTop w:val="0"/>
                                              <w:marBottom w:val="0"/>
                                              <w:divBdr>
                                                <w:top w:val="none" w:sz="0" w:space="0" w:color="auto"/>
                                                <w:left w:val="none" w:sz="0" w:space="0" w:color="auto"/>
                                                <w:bottom w:val="none" w:sz="0" w:space="0" w:color="auto"/>
                                                <w:right w:val="none" w:sz="0" w:space="0" w:color="auto"/>
                                              </w:divBdr>
                                              <w:divsChild>
                                                <w:div w:id="421146561">
                                                  <w:marLeft w:val="0"/>
                                                  <w:marRight w:val="0"/>
                                                  <w:marTop w:val="0"/>
                                                  <w:marBottom w:val="0"/>
                                                  <w:divBdr>
                                                    <w:top w:val="none" w:sz="0" w:space="0" w:color="auto"/>
                                                    <w:left w:val="none" w:sz="0" w:space="0" w:color="auto"/>
                                                    <w:bottom w:val="none" w:sz="0" w:space="0" w:color="auto"/>
                                                    <w:right w:val="none" w:sz="0" w:space="0" w:color="auto"/>
                                                  </w:divBdr>
                                                  <w:divsChild>
                                                    <w:div w:id="1233470140">
                                                      <w:marLeft w:val="0"/>
                                                      <w:marRight w:val="0"/>
                                                      <w:marTop w:val="0"/>
                                                      <w:marBottom w:val="0"/>
                                                      <w:divBdr>
                                                        <w:top w:val="none" w:sz="0" w:space="0" w:color="auto"/>
                                                        <w:left w:val="none" w:sz="0" w:space="0" w:color="auto"/>
                                                        <w:bottom w:val="none" w:sz="0" w:space="0" w:color="auto"/>
                                                        <w:right w:val="none" w:sz="0" w:space="0" w:color="auto"/>
                                                      </w:divBdr>
                                                    </w:div>
                                                    <w:div w:id="823205996">
                                                      <w:marLeft w:val="0"/>
                                                      <w:marRight w:val="0"/>
                                                      <w:marTop w:val="0"/>
                                                      <w:marBottom w:val="0"/>
                                                      <w:divBdr>
                                                        <w:top w:val="none" w:sz="0" w:space="0" w:color="auto"/>
                                                        <w:left w:val="none" w:sz="0" w:space="0" w:color="auto"/>
                                                        <w:bottom w:val="none" w:sz="0" w:space="0" w:color="auto"/>
                                                        <w:right w:val="none" w:sz="0" w:space="0" w:color="auto"/>
                                                      </w:divBdr>
                                                    </w:div>
                                                    <w:div w:id="158873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0357">
                                          <w:marLeft w:val="0"/>
                                          <w:marRight w:val="0"/>
                                          <w:marTop w:val="0"/>
                                          <w:marBottom w:val="0"/>
                                          <w:divBdr>
                                            <w:top w:val="none" w:sz="0" w:space="0" w:color="auto"/>
                                            <w:left w:val="none" w:sz="0" w:space="0" w:color="auto"/>
                                            <w:bottom w:val="none" w:sz="0" w:space="0" w:color="auto"/>
                                            <w:right w:val="none" w:sz="0" w:space="0" w:color="auto"/>
                                          </w:divBdr>
                                          <w:divsChild>
                                            <w:div w:id="1609697088">
                                              <w:marLeft w:val="0"/>
                                              <w:marRight w:val="0"/>
                                              <w:marTop w:val="0"/>
                                              <w:marBottom w:val="0"/>
                                              <w:divBdr>
                                                <w:top w:val="none" w:sz="0" w:space="0" w:color="auto"/>
                                                <w:left w:val="none" w:sz="0" w:space="0" w:color="auto"/>
                                                <w:bottom w:val="none" w:sz="0" w:space="0" w:color="auto"/>
                                                <w:right w:val="none" w:sz="0" w:space="0" w:color="auto"/>
                                              </w:divBdr>
                                              <w:divsChild>
                                                <w:div w:id="1629698734">
                                                  <w:marLeft w:val="0"/>
                                                  <w:marRight w:val="0"/>
                                                  <w:marTop w:val="0"/>
                                                  <w:marBottom w:val="0"/>
                                                  <w:divBdr>
                                                    <w:top w:val="none" w:sz="0" w:space="0" w:color="auto"/>
                                                    <w:left w:val="none" w:sz="0" w:space="0" w:color="auto"/>
                                                    <w:bottom w:val="none" w:sz="0" w:space="0" w:color="auto"/>
                                                    <w:right w:val="none" w:sz="0" w:space="0" w:color="auto"/>
                                                  </w:divBdr>
                                                </w:div>
                                                <w:div w:id="807430991">
                                                  <w:marLeft w:val="0"/>
                                                  <w:marRight w:val="0"/>
                                                  <w:marTop w:val="0"/>
                                                  <w:marBottom w:val="0"/>
                                                  <w:divBdr>
                                                    <w:top w:val="none" w:sz="0" w:space="0" w:color="auto"/>
                                                    <w:left w:val="none" w:sz="0" w:space="0" w:color="auto"/>
                                                    <w:bottom w:val="none" w:sz="0" w:space="0" w:color="auto"/>
                                                    <w:right w:val="none" w:sz="0" w:space="0" w:color="auto"/>
                                                  </w:divBdr>
                                                </w:div>
                                              </w:divsChild>
                                            </w:div>
                                            <w:div w:id="1306155502">
                                              <w:marLeft w:val="0"/>
                                              <w:marRight w:val="0"/>
                                              <w:marTop w:val="0"/>
                                              <w:marBottom w:val="0"/>
                                              <w:divBdr>
                                                <w:top w:val="none" w:sz="0" w:space="0" w:color="auto"/>
                                                <w:left w:val="none" w:sz="0" w:space="0" w:color="auto"/>
                                                <w:bottom w:val="none" w:sz="0" w:space="0" w:color="auto"/>
                                                <w:right w:val="none" w:sz="0" w:space="0" w:color="auto"/>
                                              </w:divBdr>
                                              <w:divsChild>
                                                <w:div w:id="940378211">
                                                  <w:marLeft w:val="0"/>
                                                  <w:marRight w:val="0"/>
                                                  <w:marTop w:val="0"/>
                                                  <w:marBottom w:val="0"/>
                                                  <w:divBdr>
                                                    <w:top w:val="none" w:sz="0" w:space="0" w:color="auto"/>
                                                    <w:left w:val="none" w:sz="0" w:space="0" w:color="auto"/>
                                                    <w:bottom w:val="none" w:sz="0" w:space="0" w:color="auto"/>
                                                    <w:right w:val="none" w:sz="0" w:space="0" w:color="auto"/>
                                                  </w:divBdr>
                                                  <w:divsChild>
                                                    <w:div w:id="506290549">
                                                      <w:marLeft w:val="0"/>
                                                      <w:marRight w:val="0"/>
                                                      <w:marTop w:val="0"/>
                                                      <w:marBottom w:val="0"/>
                                                      <w:divBdr>
                                                        <w:top w:val="none" w:sz="0" w:space="0" w:color="auto"/>
                                                        <w:left w:val="none" w:sz="0" w:space="0" w:color="auto"/>
                                                        <w:bottom w:val="none" w:sz="0" w:space="0" w:color="auto"/>
                                                        <w:right w:val="none" w:sz="0" w:space="0" w:color="auto"/>
                                                      </w:divBdr>
                                                    </w:div>
                                                    <w:div w:id="1578857467">
                                                      <w:marLeft w:val="0"/>
                                                      <w:marRight w:val="0"/>
                                                      <w:marTop w:val="0"/>
                                                      <w:marBottom w:val="0"/>
                                                      <w:divBdr>
                                                        <w:top w:val="none" w:sz="0" w:space="0" w:color="auto"/>
                                                        <w:left w:val="none" w:sz="0" w:space="0" w:color="auto"/>
                                                        <w:bottom w:val="none" w:sz="0" w:space="0" w:color="auto"/>
                                                        <w:right w:val="none" w:sz="0" w:space="0" w:color="auto"/>
                                                      </w:divBdr>
                                                    </w:div>
                                                    <w:div w:id="208746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756390">
      <w:bodyDiv w:val="1"/>
      <w:marLeft w:val="0"/>
      <w:marRight w:val="0"/>
      <w:marTop w:val="0"/>
      <w:marBottom w:val="0"/>
      <w:divBdr>
        <w:top w:val="none" w:sz="0" w:space="0" w:color="auto"/>
        <w:left w:val="none" w:sz="0" w:space="0" w:color="auto"/>
        <w:bottom w:val="none" w:sz="0" w:space="0" w:color="auto"/>
        <w:right w:val="none" w:sz="0" w:space="0" w:color="auto"/>
      </w:divBdr>
      <w:divsChild>
        <w:div w:id="557664137">
          <w:marLeft w:val="0"/>
          <w:marRight w:val="0"/>
          <w:marTop w:val="0"/>
          <w:marBottom w:val="0"/>
          <w:divBdr>
            <w:top w:val="none" w:sz="0" w:space="0" w:color="auto"/>
            <w:left w:val="none" w:sz="0" w:space="0" w:color="auto"/>
            <w:bottom w:val="none" w:sz="0" w:space="0" w:color="auto"/>
            <w:right w:val="none" w:sz="0" w:space="0" w:color="auto"/>
          </w:divBdr>
          <w:divsChild>
            <w:div w:id="1722367358">
              <w:marLeft w:val="0"/>
              <w:marRight w:val="0"/>
              <w:marTop w:val="0"/>
              <w:marBottom w:val="0"/>
              <w:divBdr>
                <w:top w:val="none" w:sz="0" w:space="0" w:color="auto"/>
                <w:left w:val="none" w:sz="0" w:space="0" w:color="auto"/>
                <w:bottom w:val="none" w:sz="0" w:space="0" w:color="auto"/>
                <w:right w:val="none" w:sz="0" w:space="0" w:color="auto"/>
              </w:divBdr>
              <w:divsChild>
                <w:div w:id="1071580073">
                  <w:marLeft w:val="0"/>
                  <w:marRight w:val="0"/>
                  <w:marTop w:val="0"/>
                  <w:marBottom w:val="0"/>
                  <w:divBdr>
                    <w:top w:val="none" w:sz="0" w:space="0" w:color="auto"/>
                    <w:left w:val="none" w:sz="0" w:space="0" w:color="auto"/>
                    <w:bottom w:val="none" w:sz="0" w:space="0" w:color="auto"/>
                    <w:right w:val="none" w:sz="0" w:space="0" w:color="auto"/>
                  </w:divBdr>
                  <w:divsChild>
                    <w:div w:id="72514180">
                      <w:marLeft w:val="0"/>
                      <w:marRight w:val="0"/>
                      <w:marTop w:val="0"/>
                      <w:marBottom w:val="0"/>
                      <w:divBdr>
                        <w:top w:val="none" w:sz="0" w:space="0" w:color="auto"/>
                        <w:left w:val="none" w:sz="0" w:space="0" w:color="auto"/>
                        <w:bottom w:val="none" w:sz="0" w:space="0" w:color="auto"/>
                        <w:right w:val="none" w:sz="0" w:space="0" w:color="auto"/>
                      </w:divBdr>
                      <w:divsChild>
                        <w:div w:id="436681058">
                          <w:marLeft w:val="0"/>
                          <w:marRight w:val="0"/>
                          <w:marTop w:val="0"/>
                          <w:marBottom w:val="0"/>
                          <w:divBdr>
                            <w:top w:val="none" w:sz="0" w:space="0" w:color="auto"/>
                            <w:left w:val="none" w:sz="0" w:space="0" w:color="auto"/>
                            <w:bottom w:val="none" w:sz="0" w:space="0" w:color="auto"/>
                            <w:right w:val="none" w:sz="0" w:space="0" w:color="auto"/>
                          </w:divBdr>
                          <w:divsChild>
                            <w:div w:id="1839077545">
                              <w:marLeft w:val="0"/>
                              <w:marRight w:val="0"/>
                              <w:marTop w:val="0"/>
                              <w:marBottom w:val="0"/>
                              <w:divBdr>
                                <w:top w:val="none" w:sz="0" w:space="0" w:color="auto"/>
                                <w:left w:val="none" w:sz="0" w:space="0" w:color="auto"/>
                                <w:bottom w:val="none" w:sz="0" w:space="0" w:color="auto"/>
                                <w:right w:val="none" w:sz="0" w:space="0" w:color="auto"/>
                              </w:divBdr>
                              <w:divsChild>
                                <w:div w:id="1465080844">
                                  <w:marLeft w:val="0"/>
                                  <w:marRight w:val="0"/>
                                  <w:marTop w:val="0"/>
                                  <w:marBottom w:val="0"/>
                                  <w:divBdr>
                                    <w:top w:val="none" w:sz="0" w:space="0" w:color="auto"/>
                                    <w:left w:val="none" w:sz="0" w:space="0" w:color="auto"/>
                                    <w:bottom w:val="none" w:sz="0" w:space="0" w:color="auto"/>
                                    <w:right w:val="none" w:sz="0" w:space="0" w:color="auto"/>
                                  </w:divBdr>
                                  <w:divsChild>
                                    <w:div w:id="876895281">
                                      <w:marLeft w:val="0"/>
                                      <w:marRight w:val="0"/>
                                      <w:marTop w:val="0"/>
                                      <w:marBottom w:val="0"/>
                                      <w:divBdr>
                                        <w:top w:val="none" w:sz="0" w:space="0" w:color="auto"/>
                                        <w:left w:val="none" w:sz="0" w:space="0" w:color="auto"/>
                                        <w:bottom w:val="none" w:sz="0" w:space="0" w:color="auto"/>
                                        <w:right w:val="none" w:sz="0" w:space="0" w:color="auto"/>
                                      </w:divBdr>
                                      <w:divsChild>
                                        <w:div w:id="1895772677">
                                          <w:marLeft w:val="0"/>
                                          <w:marRight w:val="0"/>
                                          <w:marTop w:val="0"/>
                                          <w:marBottom w:val="0"/>
                                          <w:divBdr>
                                            <w:top w:val="none" w:sz="0" w:space="0" w:color="auto"/>
                                            <w:left w:val="none" w:sz="0" w:space="0" w:color="auto"/>
                                            <w:bottom w:val="none" w:sz="0" w:space="0" w:color="auto"/>
                                            <w:right w:val="none" w:sz="0" w:space="0" w:color="auto"/>
                                          </w:divBdr>
                                        </w:div>
                                        <w:div w:id="2162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9187759">
      <w:bodyDiv w:val="1"/>
      <w:marLeft w:val="0"/>
      <w:marRight w:val="0"/>
      <w:marTop w:val="0"/>
      <w:marBottom w:val="0"/>
      <w:divBdr>
        <w:top w:val="none" w:sz="0" w:space="0" w:color="auto"/>
        <w:left w:val="none" w:sz="0" w:space="0" w:color="auto"/>
        <w:bottom w:val="none" w:sz="0" w:space="0" w:color="auto"/>
        <w:right w:val="none" w:sz="0" w:space="0" w:color="auto"/>
      </w:divBdr>
      <w:divsChild>
        <w:div w:id="902981261">
          <w:marLeft w:val="0"/>
          <w:marRight w:val="0"/>
          <w:marTop w:val="0"/>
          <w:marBottom w:val="0"/>
          <w:divBdr>
            <w:top w:val="none" w:sz="0" w:space="0" w:color="auto"/>
            <w:left w:val="none" w:sz="0" w:space="0" w:color="auto"/>
            <w:bottom w:val="none" w:sz="0" w:space="0" w:color="auto"/>
            <w:right w:val="none" w:sz="0" w:space="0" w:color="auto"/>
          </w:divBdr>
          <w:divsChild>
            <w:div w:id="1569607203">
              <w:marLeft w:val="0"/>
              <w:marRight w:val="0"/>
              <w:marTop w:val="0"/>
              <w:marBottom w:val="0"/>
              <w:divBdr>
                <w:top w:val="none" w:sz="0" w:space="0" w:color="auto"/>
                <w:left w:val="none" w:sz="0" w:space="0" w:color="auto"/>
                <w:bottom w:val="none" w:sz="0" w:space="0" w:color="auto"/>
                <w:right w:val="none" w:sz="0" w:space="0" w:color="auto"/>
              </w:divBdr>
              <w:divsChild>
                <w:div w:id="2002538224">
                  <w:marLeft w:val="0"/>
                  <w:marRight w:val="0"/>
                  <w:marTop w:val="0"/>
                  <w:marBottom w:val="0"/>
                  <w:divBdr>
                    <w:top w:val="none" w:sz="0" w:space="0" w:color="auto"/>
                    <w:left w:val="none" w:sz="0" w:space="0" w:color="auto"/>
                    <w:bottom w:val="none" w:sz="0" w:space="0" w:color="auto"/>
                    <w:right w:val="none" w:sz="0" w:space="0" w:color="auto"/>
                  </w:divBdr>
                  <w:divsChild>
                    <w:div w:id="881021157">
                      <w:marLeft w:val="0"/>
                      <w:marRight w:val="0"/>
                      <w:marTop w:val="0"/>
                      <w:marBottom w:val="0"/>
                      <w:divBdr>
                        <w:top w:val="none" w:sz="0" w:space="0" w:color="auto"/>
                        <w:left w:val="none" w:sz="0" w:space="0" w:color="auto"/>
                        <w:bottom w:val="none" w:sz="0" w:space="0" w:color="auto"/>
                        <w:right w:val="none" w:sz="0" w:space="0" w:color="auto"/>
                      </w:divBdr>
                      <w:divsChild>
                        <w:div w:id="164826748">
                          <w:marLeft w:val="0"/>
                          <w:marRight w:val="0"/>
                          <w:marTop w:val="0"/>
                          <w:marBottom w:val="0"/>
                          <w:divBdr>
                            <w:top w:val="none" w:sz="0" w:space="0" w:color="auto"/>
                            <w:left w:val="none" w:sz="0" w:space="0" w:color="auto"/>
                            <w:bottom w:val="none" w:sz="0" w:space="0" w:color="auto"/>
                            <w:right w:val="none" w:sz="0" w:space="0" w:color="auto"/>
                          </w:divBdr>
                          <w:divsChild>
                            <w:div w:id="1253781130">
                              <w:marLeft w:val="0"/>
                              <w:marRight w:val="0"/>
                              <w:marTop w:val="0"/>
                              <w:marBottom w:val="0"/>
                              <w:divBdr>
                                <w:top w:val="none" w:sz="0" w:space="0" w:color="auto"/>
                                <w:left w:val="none" w:sz="0" w:space="0" w:color="auto"/>
                                <w:bottom w:val="none" w:sz="0" w:space="0" w:color="auto"/>
                                <w:right w:val="none" w:sz="0" w:space="0" w:color="auto"/>
                              </w:divBdr>
                              <w:divsChild>
                                <w:div w:id="1408650404">
                                  <w:marLeft w:val="0"/>
                                  <w:marRight w:val="0"/>
                                  <w:marTop w:val="0"/>
                                  <w:marBottom w:val="0"/>
                                  <w:divBdr>
                                    <w:top w:val="none" w:sz="0" w:space="0" w:color="auto"/>
                                    <w:left w:val="none" w:sz="0" w:space="0" w:color="auto"/>
                                    <w:bottom w:val="none" w:sz="0" w:space="0" w:color="auto"/>
                                    <w:right w:val="none" w:sz="0" w:space="0" w:color="auto"/>
                                  </w:divBdr>
                                  <w:divsChild>
                                    <w:div w:id="1968387802">
                                      <w:marLeft w:val="0"/>
                                      <w:marRight w:val="0"/>
                                      <w:marTop w:val="0"/>
                                      <w:marBottom w:val="0"/>
                                      <w:divBdr>
                                        <w:top w:val="none" w:sz="0" w:space="0" w:color="auto"/>
                                        <w:left w:val="none" w:sz="0" w:space="0" w:color="auto"/>
                                        <w:bottom w:val="none" w:sz="0" w:space="0" w:color="auto"/>
                                        <w:right w:val="none" w:sz="0" w:space="0" w:color="auto"/>
                                      </w:divBdr>
                                      <w:divsChild>
                                        <w:div w:id="304239492">
                                          <w:marLeft w:val="0"/>
                                          <w:marRight w:val="0"/>
                                          <w:marTop w:val="0"/>
                                          <w:marBottom w:val="0"/>
                                          <w:divBdr>
                                            <w:top w:val="none" w:sz="0" w:space="0" w:color="auto"/>
                                            <w:left w:val="none" w:sz="0" w:space="0" w:color="auto"/>
                                            <w:bottom w:val="none" w:sz="0" w:space="0" w:color="auto"/>
                                            <w:right w:val="none" w:sz="0" w:space="0" w:color="auto"/>
                                          </w:divBdr>
                                        </w:div>
                                        <w:div w:id="8908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279627">
      <w:bodyDiv w:val="1"/>
      <w:marLeft w:val="0"/>
      <w:marRight w:val="0"/>
      <w:marTop w:val="0"/>
      <w:marBottom w:val="0"/>
      <w:divBdr>
        <w:top w:val="none" w:sz="0" w:space="0" w:color="auto"/>
        <w:left w:val="none" w:sz="0" w:space="0" w:color="auto"/>
        <w:bottom w:val="none" w:sz="0" w:space="0" w:color="auto"/>
        <w:right w:val="none" w:sz="0" w:space="0" w:color="auto"/>
      </w:divBdr>
      <w:divsChild>
        <w:div w:id="1546454573">
          <w:marLeft w:val="0"/>
          <w:marRight w:val="0"/>
          <w:marTop w:val="0"/>
          <w:marBottom w:val="0"/>
          <w:divBdr>
            <w:top w:val="none" w:sz="0" w:space="0" w:color="auto"/>
            <w:left w:val="none" w:sz="0" w:space="0" w:color="auto"/>
            <w:bottom w:val="none" w:sz="0" w:space="0" w:color="auto"/>
            <w:right w:val="none" w:sz="0" w:space="0" w:color="auto"/>
          </w:divBdr>
          <w:divsChild>
            <w:div w:id="55471064">
              <w:marLeft w:val="0"/>
              <w:marRight w:val="0"/>
              <w:marTop w:val="0"/>
              <w:marBottom w:val="0"/>
              <w:divBdr>
                <w:top w:val="none" w:sz="0" w:space="0" w:color="auto"/>
                <w:left w:val="none" w:sz="0" w:space="0" w:color="auto"/>
                <w:bottom w:val="none" w:sz="0" w:space="0" w:color="auto"/>
                <w:right w:val="none" w:sz="0" w:space="0" w:color="auto"/>
              </w:divBdr>
              <w:divsChild>
                <w:div w:id="1614744093">
                  <w:marLeft w:val="0"/>
                  <w:marRight w:val="0"/>
                  <w:marTop w:val="0"/>
                  <w:marBottom w:val="0"/>
                  <w:divBdr>
                    <w:top w:val="none" w:sz="0" w:space="0" w:color="auto"/>
                    <w:left w:val="none" w:sz="0" w:space="0" w:color="auto"/>
                    <w:bottom w:val="none" w:sz="0" w:space="0" w:color="auto"/>
                    <w:right w:val="none" w:sz="0" w:space="0" w:color="auto"/>
                  </w:divBdr>
                  <w:divsChild>
                    <w:div w:id="194512999">
                      <w:marLeft w:val="0"/>
                      <w:marRight w:val="0"/>
                      <w:marTop w:val="0"/>
                      <w:marBottom w:val="0"/>
                      <w:divBdr>
                        <w:top w:val="none" w:sz="0" w:space="0" w:color="auto"/>
                        <w:left w:val="none" w:sz="0" w:space="0" w:color="auto"/>
                        <w:bottom w:val="none" w:sz="0" w:space="0" w:color="auto"/>
                        <w:right w:val="none" w:sz="0" w:space="0" w:color="auto"/>
                      </w:divBdr>
                      <w:divsChild>
                        <w:div w:id="1797793902">
                          <w:marLeft w:val="0"/>
                          <w:marRight w:val="0"/>
                          <w:marTop w:val="0"/>
                          <w:marBottom w:val="0"/>
                          <w:divBdr>
                            <w:top w:val="none" w:sz="0" w:space="0" w:color="auto"/>
                            <w:left w:val="none" w:sz="0" w:space="0" w:color="auto"/>
                            <w:bottom w:val="none" w:sz="0" w:space="0" w:color="auto"/>
                            <w:right w:val="none" w:sz="0" w:space="0" w:color="auto"/>
                          </w:divBdr>
                          <w:divsChild>
                            <w:div w:id="134302271">
                              <w:marLeft w:val="0"/>
                              <w:marRight w:val="0"/>
                              <w:marTop w:val="0"/>
                              <w:marBottom w:val="0"/>
                              <w:divBdr>
                                <w:top w:val="none" w:sz="0" w:space="0" w:color="auto"/>
                                <w:left w:val="none" w:sz="0" w:space="0" w:color="auto"/>
                                <w:bottom w:val="none" w:sz="0" w:space="0" w:color="auto"/>
                                <w:right w:val="none" w:sz="0" w:space="0" w:color="auto"/>
                              </w:divBdr>
                              <w:divsChild>
                                <w:div w:id="19748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688052">
      <w:bodyDiv w:val="1"/>
      <w:marLeft w:val="0"/>
      <w:marRight w:val="0"/>
      <w:marTop w:val="0"/>
      <w:marBottom w:val="0"/>
      <w:divBdr>
        <w:top w:val="none" w:sz="0" w:space="0" w:color="auto"/>
        <w:left w:val="none" w:sz="0" w:space="0" w:color="auto"/>
        <w:bottom w:val="none" w:sz="0" w:space="0" w:color="auto"/>
        <w:right w:val="none" w:sz="0" w:space="0" w:color="auto"/>
      </w:divBdr>
      <w:divsChild>
        <w:div w:id="781649770">
          <w:marLeft w:val="0"/>
          <w:marRight w:val="0"/>
          <w:marTop w:val="0"/>
          <w:marBottom w:val="0"/>
          <w:divBdr>
            <w:top w:val="none" w:sz="0" w:space="0" w:color="auto"/>
            <w:left w:val="none" w:sz="0" w:space="0" w:color="auto"/>
            <w:bottom w:val="none" w:sz="0" w:space="0" w:color="auto"/>
            <w:right w:val="none" w:sz="0" w:space="0" w:color="auto"/>
          </w:divBdr>
          <w:divsChild>
            <w:div w:id="923538184">
              <w:marLeft w:val="0"/>
              <w:marRight w:val="0"/>
              <w:marTop w:val="0"/>
              <w:marBottom w:val="0"/>
              <w:divBdr>
                <w:top w:val="none" w:sz="0" w:space="0" w:color="auto"/>
                <w:left w:val="none" w:sz="0" w:space="0" w:color="auto"/>
                <w:bottom w:val="none" w:sz="0" w:space="0" w:color="auto"/>
                <w:right w:val="none" w:sz="0" w:space="0" w:color="auto"/>
              </w:divBdr>
              <w:divsChild>
                <w:div w:id="286474099">
                  <w:marLeft w:val="0"/>
                  <w:marRight w:val="0"/>
                  <w:marTop w:val="0"/>
                  <w:marBottom w:val="0"/>
                  <w:divBdr>
                    <w:top w:val="none" w:sz="0" w:space="0" w:color="auto"/>
                    <w:left w:val="none" w:sz="0" w:space="0" w:color="auto"/>
                    <w:bottom w:val="none" w:sz="0" w:space="0" w:color="auto"/>
                    <w:right w:val="none" w:sz="0" w:space="0" w:color="auto"/>
                  </w:divBdr>
                  <w:divsChild>
                    <w:div w:id="1293289229">
                      <w:marLeft w:val="0"/>
                      <w:marRight w:val="0"/>
                      <w:marTop w:val="0"/>
                      <w:marBottom w:val="0"/>
                      <w:divBdr>
                        <w:top w:val="none" w:sz="0" w:space="0" w:color="auto"/>
                        <w:left w:val="none" w:sz="0" w:space="0" w:color="auto"/>
                        <w:bottom w:val="none" w:sz="0" w:space="0" w:color="auto"/>
                        <w:right w:val="none" w:sz="0" w:space="0" w:color="auto"/>
                      </w:divBdr>
                      <w:divsChild>
                        <w:div w:id="1874804619">
                          <w:marLeft w:val="0"/>
                          <w:marRight w:val="0"/>
                          <w:marTop w:val="0"/>
                          <w:marBottom w:val="0"/>
                          <w:divBdr>
                            <w:top w:val="none" w:sz="0" w:space="0" w:color="auto"/>
                            <w:left w:val="none" w:sz="0" w:space="0" w:color="auto"/>
                            <w:bottom w:val="none" w:sz="0" w:space="0" w:color="auto"/>
                            <w:right w:val="none" w:sz="0" w:space="0" w:color="auto"/>
                          </w:divBdr>
                          <w:divsChild>
                            <w:div w:id="732698422">
                              <w:marLeft w:val="0"/>
                              <w:marRight w:val="0"/>
                              <w:marTop w:val="0"/>
                              <w:marBottom w:val="0"/>
                              <w:divBdr>
                                <w:top w:val="none" w:sz="0" w:space="0" w:color="auto"/>
                                <w:left w:val="none" w:sz="0" w:space="0" w:color="auto"/>
                                <w:bottom w:val="none" w:sz="0" w:space="0" w:color="auto"/>
                                <w:right w:val="none" w:sz="0" w:space="0" w:color="auto"/>
                              </w:divBdr>
                              <w:divsChild>
                                <w:div w:id="429932266">
                                  <w:marLeft w:val="0"/>
                                  <w:marRight w:val="0"/>
                                  <w:marTop w:val="0"/>
                                  <w:marBottom w:val="0"/>
                                  <w:divBdr>
                                    <w:top w:val="none" w:sz="0" w:space="0" w:color="auto"/>
                                    <w:left w:val="none" w:sz="0" w:space="0" w:color="auto"/>
                                    <w:bottom w:val="none" w:sz="0" w:space="0" w:color="auto"/>
                                    <w:right w:val="none" w:sz="0" w:space="0" w:color="auto"/>
                                  </w:divBdr>
                                  <w:divsChild>
                                    <w:div w:id="1402436657">
                                      <w:marLeft w:val="0"/>
                                      <w:marRight w:val="0"/>
                                      <w:marTop w:val="0"/>
                                      <w:marBottom w:val="0"/>
                                      <w:divBdr>
                                        <w:top w:val="none" w:sz="0" w:space="0" w:color="auto"/>
                                        <w:left w:val="none" w:sz="0" w:space="0" w:color="auto"/>
                                        <w:bottom w:val="none" w:sz="0" w:space="0" w:color="auto"/>
                                        <w:right w:val="none" w:sz="0" w:space="0" w:color="auto"/>
                                      </w:divBdr>
                                      <w:divsChild>
                                        <w:div w:id="56191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021576">
      <w:bodyDiv w:val="1"/>
      <w:marLeft w:val="0"/>
      <w:marRight w:val="0"/>
      <w:marTop w:val="0"/>
      <w:marBottom w:val="0"/>
      <w:divBdr>
        <w:top w:val="none" w:sz="0" w:space="0" w:color="auto"/>
        <w:left w:val="none" w:sz="0" w:space="0" w:color="auto"/>
        <w:bottom w:val="none" w:sz="0" w:space="0" w:color="auto"/>
        <w:right w:val="none" w:sz="0" w:space="0" w:color="auto"/>
      </w:divBdr>
      <w:divsChild>
        <w:div w:id="1144352585">
          <w:marLeft w:val="0"/>
          <w:marRight w:val="0"/>
          <w:marTop w:val="0"/>
          <w:marBottom w:val="0"/>
          <w:divBdr>
            <w:top w:val="none" w:sz="0" w:space="0" w:color="auto"/>
            <w:left w:val="none" w:sz="0" w:space="0" w:color="auto"/>
            <w:bottom w:val="none" w:sz="0" w:space="0" w:color="auto"/>
            <w:right w:val="none" w:sz="0" w:space="0" w:color="auto"/>
          </w:divBdr>
          <w:divsChild>
            <w:div w:id="1312707421">
              <w:marLeft w:val="0"/>
              <w:marRight w:val="0"/>
              <w:marTop w:val="0"/>
              <w:marBottom w:val="0"/>
              <w:divBdr>
                <w:top w:val="none" w:sz="0" w:space="0" w:color="auto"/>
                <w:left w:val="none" w:sz="0" w:space="0" w:color="auto"/>
                <w:bottom w:val="none" w:sz="0" w:space="0" w:color="auto"/>
                <w:right w:val="none" w:sz="0" w:space="0" w:color="auto"/>
              </w:divBdr>
              <w:divsChild>
                <w:div w:id="514618625">
                  <w:marLeft w:val="0"/>
                  <w:marRight w:val="0"/>
                  <w:marTop w:val="0"/>
                  <w:marBottom w:val="0"/>
                  <w:divBdr>
                    <w:top w:val="none" w:sz="0" w:space="0" w:color="auto"/>
                    <w:left w:val="none" w:sz="0" w:space="0" w:color="auto"/>
                    <w:bottom w:val="none" w:sz="0" w:space="0" w:color="auto"/>
                    <w:right w:val="none" w:sz="0" w:space="0" w:color="auto"/>
                  </w:divBdr>
                  <w:divsChild>
                    <w:div w:id="1858545250">
                      <w:marLeft w:val="0"/>
                      <w:marRight w:val="0"/>
                      <w:marTop w:val="0"/>
                      <w:marBottom w:val="0"/>
                      <w:divBdr>
                        <w:top w:val="none" w:sz="0" w:space="0" w:color="auto"/>
                        <w:left w:val="none" w:sz="0" w:space="0" w:color="auto"/>
                        <w:bottom w:val="none" w:sz="0" w:space="0" w:color="auto"/>
                        <w:right w:val="none" w:sz="0" w:space="0" w:color="auto"/>
                      </w:divBdr>
                      <w:divsChild>
                        <w:div w:id="1526555374">
                          <w:marLeft w:val="0"/>
                          <w:marRight w:val="0"/>
                          <w:marTop w:val="0"/>
                          <w:marBottom w:val="0"/>
                          <w:divBdr>
                            <w:top w:val="none" w:sz="0" w:space="0" w:color="auto"/>
                            <w:left w:val="none" w:sz="0" w:space="0" w:color="auto"/>
                            <w:bottom w:val="none" w:sz="0" w:space="0" w:color="auto"/>
                            <w:right w:val="none" w:sz="0" w:space="0" w:color="auto"/>
                          </w:divBdr>
                          <w:divsChild>
                            <w:div w:id="2027438827">
                              <w:marLeft w:val="0"/>
                              <w:marRight w:val="0"/>
                              <w:marTop w:val="0"/>
                              <w:marBottom w:val="0"/>
                              <w:divBdr>
                                <w:top w:val="none" w:sz="0" w:space="0" w:color="auto"/>
                                <w:left w:val="none" w:sz="0" w:space="0" w:color="auto"/>
                                <w:bottom w:val="none" w:sz="0" w:space="0" w:color="auto"/>
                                <w:right w:val="none" w:sz="0" w:space="0" w:color="auto"/>
                              </w:divBdr>
                              <w:divsChild>
                                <w:div w:id="20706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701411">
      <w:bodyDiv w:val="1"/>
      <w:marLeft w:val="0"/>
      <w:marRight w:val="0"/>
      <w:marTop w:val="0"/>
      <w:marBottom w:val="0"/>
      <w:divBdr>
        <w:top w:val="none" w:sz="0" w:space="0" w:color="auto"/>
        <w:left w:val="none" w:sz="0" w:space="0" w:color="auto"/>
        <w:bottom w:val="none" w:sz="0" w:space="0" w:color="auto"/>
        <w:right w:val="none" w:sz="0" w:space="0" w:color="auto"/>
      </w:divBdr>
      <w:divsChild>
        <w:div w:id="1778406582">
          <w:marLeft w:val="0"/>
          <w:marRight w:val="0"/>
          <w:marTop w:val="0"/>
          <w:marBottom w:val="0"/>
          <w:divBdr>
            <w:top w:val="none" w:sz="0" w:space="0" w:color="auto"/>
            <w:left w:val="none" w:sz="0" w:space="0" w:color="auto"/>
            <w:bottom w:val="none" w:sz="0" w:space="0" w:color="auto"/>
            <w:right w:val="none" w:sz="0" w:space="0" w:color="auto"/>
          </w:divBdr>
          <w:divsChild>
            <w:div w:id="728958015">
              <w:marLeft w:val="0"/>
              <w:marRight w:val="0"/>
              <w:marTop w:val="0"/>
              <w:marBottom w:val="0"/>
              <w:divBdr>
                <w:top w:val="none" w:sz="0" w:space="0" w:color="auto"/>
                <w:left w:val="none" w:sz="0" w:space="0" w:color="auto"/>
                <w:bottom w:val="none" w:sz="0" w:space="0" w:color="auto"/>
                <w:right w:val="none" w:sz="0" w:space="0" w:color="auto"/>
              </w:divBdr>
              <w:divsChild>
                <w:div w:id="300621120">
                  <w:marLeft w:val="0"/>
                  <w:marRight w:val="0"/>
                  <w:marTop w:val="0"/>
                  <w:marBottom w:val="0"/>
                  <w:divBdr>
                    <w:top w:val="none" w:sz="0" w:space="0" w:color="auto"/>
                    <w:left w:val="none" w:sz="0" w:space="0" w:color="auto"/>
                    <w:bottom w:val="none" w:sz="0" w:space="0" w:color="auto"/>
                    <w:right w:val="none" w:sz="0" w:space="0" w:color="auto"/>
                  </w:divBdr>
                  <w:divsChild>
                    <w:div w:id="155195564">
                      <w:marLeft w:val="0"/>
                      <w:marRight w:val="0"/>
                      <w:marTop w:val="0"/>
                      <w:marBottom w:val="0"/>
                      <w:divBdr>
                        <w:top w:val="none" w:sz="0" w:space="0" w:color="auto"/>
                        <w:left w:val="none" w:sz="0" w:space="0" w:color="auto"/>
                        <w:bottom w:val="none" w:sz="0" w:space="0" w:color="auto"/>
                        <w:right w:val="none" w:sz="0" w:space="0" w:color="auto"/>
                      </w:divBdr>
                      <w:divsChild>
                        <w:div w:id="1284728299">
                          <w:marLeft w:val="0"/>
                          <w:marRight w:val="0"/>
                          <w:marTop w:val="0"/>
                          <w:marBottom w:val="0"/>
                          <w:divBdr>
                            <w:top w:val="none" w:sz="0" w:space="0" w:color="auto"/>
                            <w:left w:val="none" w:sz="0" w:space="0" w:color="auto"/>
                            <w:bottom w:val="none" w:sz="0" w:space="0" w:color="auto"/>
                            <w:right w:val="none" w:sz="0" w:space="0" w:color="auto"/>
                          </w:divBdr>
                          <w:divsChild>
                            <w:div w:id="1747729501">
                              <w:marLeft w:val="0"/>
                              <w:marRight w:val="0"/>
                              <w:marTop w:val="0"/>
                              <w:marBottom w:val="0"/>
                              <w:divBdr>
                                <w:top w:val="none" w:sz="0" w:space="0" w:color="auto"/>
                                <w:left w:val="none" w:sz="0" w:space="0" w:color="auto"/>
                                <w:bottom w:val="none" w:sz="0" w:space="0" w:color="auto"/>
                                <w:right w:val="none" w:sz="0" w:space="0" w:color="auto"/>
                              </w:divBdr>
                              <w:divsChild>
                                <w:div w:id="1413889611">
                                  <w:marLeft w:val="0"/>
                                  <w:marRight w:val="0"/>
                                  <w:marTop w:val="0"/>
                                  <w:marBottom w:val="0"/>
                                  <w:divBdr>
                                    <w:top w:val="none" w:sz="0" w:space="0" w:color="auto"/>
                                    <w:left w:val="none" w:sz="0" w:space="0" w:color="auto"/>
                                    <w:bottom w:val="none" w:sz="0" w:space="0" w:color="auto"/>
                                    <w:right w:val="none" w:sz="0" w:space="0" w:color="auto"/>
                                  </w:divBdr>
                                  <w:divsChild>
                                    <w:div w:id="1350060479">
                                      <w:marLeft w:val="0"/>
                                      <w:marRight w:val="0"/>
                                      <w:marTop w:val="0"/>
                                      <w:marBottom w:val="0"/>
                                      <w:divBdr>
                                        <w:top w:val="none" w:sz="0" w:space="0" w:color="auto"/>
                                        <w:left w:val="none" w:sz="0" w:space="0" w:color="auto"/>
                                        <w:bottom w:val="none" w:sz="0" w:space="0" w:color="auto"/>
                                        <w:right w:val="none" w:sz="0" w:space="0" w:color="auto"/>
                                      </w:divBdr>
                                      <w:divsChild>
                                        <w:div w:id="151383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342140">
      <w:bodyDiv w:val="1"/>
      <w:marLeft w:val="0"/>
      <w:marRight w:val="0"/>
      <w:marTop w:val="0"/>
      <w:marBottom w:val="0"/>
      <w:divBdr>
        <w:top w:val="none" w:sz="0" w:space="0" w:color="auto"/>
        <w:left w:val="none" w:sz="0" w:space="0" w:color="auto"/>
        <w:bottom w:val="none" w:sz="0" w:space="0" w:color="auto"/>
        <w:right w:val="none" w:sz="0" w:space="0" w:color="auto"/>
      </w:divBdr>
      <w:divsChild>
        <w:div w:id="1416317603">
          <w:marLeft w:val="0"/>
          <w:marRight w:val="0"/>
          <w:marTop w:val="0"/>
          <w:marBottom w:val="0"/>
          <w:divBdr>
            <w:top w:val="none" w:sz="0" w:space="0" w:color="auto"/>
            <w:left w:val="none" w:sz="0" w:space="0" w:color="auto"/>
            <w:bottom w:val="none" w:sz="0" w:space="0" w:color="auto"/>
            <w:right w:val="none" w:sz="0" w:space="0" w:color="auto"/>
          </w:divBdr>
          <w:divsChild>
            <w:div w:id="106659220">
              <w:marLeft w:val="0"/>
              <w:marRight w:val="0"/>
              <w:marTop w:val="0"/>
              <w:marBottom w:val="0"/>
              <w:divBdr>
                <w:top w:val="none" w:sz="0" w:space="0" w:color="auto"/>
                <w:left w:val="none" w:sz="0" w:space="0" w:color="auto"/>
                <w:bottom w:val="none" w:sz="0" w:space="0" w:color="auto"/>
                <w:right w:val="none" w:sz="0" w:space="0" w:color="auto"/>
              </w:divBdr>
              <w:divsChild>
                <w:div w:id="840774493">
                  <w:marLeft w:val="0"/>
                  <w:marRight w:val="0"/>
                  <w:marTop w:val="0"/>
                  <w:marBottom w:val="0"/>
                  <w:divBdr>
                    <w:top w:val="none" w:sz="0" w:space="0" w:color="auto"/>
                    <w:left w:val="none" w:sz="0" w:space="0" w:color="auto"/>
                    <w:bottom w:val="none" w:sz="0" w:space="0" w:color="auto"/>
                    <w:right w:val="none" w:sz="0" w:space="0" w:color="auto"/>
                  </w:divBdr>
                  <w:divsChild>
                    <w:div w:id="483200119">
                      <w:marLeft w:val="0"/>
                      <w:marRight w:val="0"/>
                      <w:marTop w:val="0"/>
                      <w:marBottom w:val="0"/>
                      <w:divBdr>
                        <w:top w:val="none" w:sz="0" w:space="0" w:color="auto"/>
                        <w:left w:val="none" w:sz="0" w:space="0" w:color="auto"/>
                        <w:bottom w:val="none" w:sz="0" w:space="0" w:color="auto"/>
                        <w:right w:val="none" w:sz="0" w:space="0" w:color="auto"/>
                      </w:divBdr>
                      <w:divsChild>
                        <w:div w:id="428812008">
                          <w:marLeft w:val="0"/>
                          <w:marRight w:val="0"/>
                          <w:marTop w:val="0"/>
                          <w:marBottom w:val="0"/>
                          <w:divBdr>
                            <w:top w:val="none" w:sz="0" w:space="0" w:color="auto"/>
                            <w:left w:val="none" w:sz="0" w:space="0" w:color="auto"/>
                            <w:bottom w:val="none" w:sz="0" w:space="0" w:color="auto"/>
                            <w:right w:val="none" w:sz="0" w:space="0" w:color="auto"/>
                          </w:divBdr>
                          <w:divsChild>
                            <w:div w:id="61023966">
                              <w:marLeft w:val="0"/>
                              <w:marRight w:val="0"/>
                              <w:marTop w:val="0"/>
                              <w:marBottom w:val="0"/>
                              <w:divBdr>
                                <w:top w:val="none" w:sz="0" w:space="0" w:color="auto"/>
                                <w:left w:val="none" w:sz="0" w:space="0" w:color="auto"/>
                                <w:bottom w:val="none" w:sz="0" w:space="0" w:color="auto"/>
                                <w:right w:val="none" w:sz="0" w:space="0" w:color="auto"/>
                              </w:divBdr>
                              <w:divsChild>
                                <w:div w:id="478117246">
                                  <w:marLeft w:val="0"/>
                                  <w:marRight w:val="0"/>
                                  <w:marTop w:val="0"/>
                                  <w:marBottom w:val="0"/>
                                  <w:divBdr>
                                    <w:top w:val="none" w:sz="0" w:space="0" w:color="auto"/>
                                    <w:left w:val="none" w:sz="0" w:space="0" w:color="auto"/>
                                    <w:bottom w:val="none" w:sz="0" w:space="0" w:color="auto"/>
                                    <w:right w:val="none" w:sz="0" w:space="0" w:color="auto"/>
                                  </w:divBdr>
                                  <w:divsChild>
                                    <w:div w:id="853958480">
                                      <w:marLeft w:val="0"/>
                                      <w:marRight w:val="0"/>
                                      <w:marTop w:val="0"/>
                                      <w:marBottom w:val="0"/>
                                      <w:divBdr>
                                        <w:top w:val="none" w:sz="0" w:space="0" w:color="auto"/>
                                        <w:left w:val="none" w:sz="0" w:space="0" w:color="auto"/>
                                        <w:bottom w:val="none" w:sz="0" w:space="0" w:color="auto"/>
                                        <w:right w:val="none" w:sz="0" w:space="0" w:color="auto"/>
                                      </w:divBdr>
                                      <w:divsChild>
                                        <w:div w:id="127170140">
                                          <w:marLeft w:val="0"/>
                                          <w:marRight w:val="0"/>
                                          <w:marTop w:val="0"/>
                                          <w:marBottom w:val="0"/>
                                          <w:divBdr>
                                            <w:top w:val="none" w:sz="0" w:space="0" w:color="auto"/>
                                            <w:left w:val="none" w:sz="0" w:space="0" w:color="auto"/>
                                            <w:bottom w:val="none" w:sz="0" w:space="0" w:color="auto"/>
                                            <w:right w:val="none" w:sz="0" w:space="0" w:color="auto"/>
                                          </w:divBdr>
                                        </w:div>
                                        <w:div w:id="1637490737">
                                          <w:marLeft w:val="0"/>
                                          <w:marRight w:val="0"/>
                                          <w:marTop w:val="0"/>
                                          <w:marBottom w:val="0"/>
                                          <w:divBdr>
                                            <w:top w:val="none" w:sz="0" w:space="0" w:color="auto"/>
                                            <w:left w:val="none" w:sz="0" w:space="0" w:color="auto"/>
                                            <w:bottom w:val="none" w:sz="0" w:space="0" w:color="auto"/>
                                            <w:right w:val="none" w:sz="0" w:space="0" w:color="auto"/>
                                          </w:divBdr>
                                        </w:div>
                                        <w:div w:id="353727836">
                                          <w:marLeft w:val="0"/>
                                          <w:marRight w:val="0"/>
                                          <w:marTop w:val="0"/>
                                          <w:marBottom w:val="0"/>
                                          <w:divBdr>
                                            <w:top w:val="none" w:sz="0" w:space="0" w:color="auto"/>
                                            <w:left w:val="none" w:sz="0" w:space="0" w:color="auto"/>
                                            <w:bottom w:val="none" w:sz="0" w:space="0" w:color="auto"/>
                                            <w:right w:val="none" w:sz="0" w:space="0" w:color="auto"/>
                                          </w:divBdr>
                                        </w:div>
                                        <w:div w:id="20621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738920">
      <w:bodyDiv w:val="1"/>
      <w:marLeft w:val="0"/>
      <w:marRight w:val="0"/>
      <w:marTop w:val="0"/>
      <w:marBottom w:val="0"/>
      <w:divBdr>
        <w:top w:val="none" w:sz="0" w:space="0" w:color="auto"/>
        <w:left w:val="none" w:sz="0" w:space="0" w:color="auto"/>
        <w:bottom w:val="none" w:sz="0" w:space="0" w:color="auto"/>
        <w:right w:val="none" w:sz="0" w:space="0" w:color="auto"/>
      </w:divBdr>
      <w:divsChild>
        <w:div w:id="1289968686">
          <w:marLeft w:val="0"/>
          <w:marRight w:val="0"/>
          <w:marTop w:val="0"/>
          <w:marBottom w:val="0"/>
          <w:divBdr>
            <w:top w:val="none" w:sz="0" w:space="0" w:color="auto"/>
            <w:left w:val="none" w:sz="0" w:space="0" w:color="auto"/>
            <w:bottom w:val="none" w:sz="0" w:space="0" w:color="auto"/>
            <w:right w:val="none" w:sz="0" w:space="0" w:color="auto"/>
          </w:divBdr>
          <w:divsChild>
            <w:div w:id="2142839996">
              <w:marLeft w:val="0"/>
              <w:marRight w:val="0"/>
              <w:marTop w:val="0"/>
              <w:marBottom w:val="0"/>
              <w:divBdr>
                <w:top w:val="none" w:sz="0" w:space="0" w:color="auto"/>
                <w:left w:val="none" w:sz="0" w:space="0" w:color="auto"/>
                <w:bottom w:val="none" w:sz="0" w:space="0" w:color="auto"/>
                <w:right w:val="none" w:sz="0" w:space="0" w:color="auto"/>
              </w:divBdr>
              <w:divsChild>
                <w:div w:id="1019430083">
                  <w:marLeft w:val="0"/>
                  <w:marRight w:val="0"/>
                  <w:marTop w:val="0"/>
                  <w:marBottom w:val="0"/>
                  <w:divBdr>
                    <w:top w:val="none" w:sz="0" w:space="0" w:color="auto"/>
                    <w:left w:val="none" w:sz="0" w:space="0" w:color="auto"/>
                    <w:bottom w:val="none" w:sz="0" w:space="0" w:color="auto"/>
                    <w:right w:val="none" w:sz="0" w:space="0" w:color="auto"/>
                  </w:divBdr>
                  <w:divsChild>
                    <w:div w:id="1784495296">
                      <w:marLeft w:val="0"/>
                      <w:marRight w:val="0"/>
                      <w:marTop w:val="0"/>
                      <w:marBottom w:val="0"/>
                      <w:divBdr>
                        <w:top w:val="none" w:sz="0" w:space="0" w:color="auto"/>
                        <w:left w:val="none" w:sz="0" w:space="0" w:color="auto"/>
                        <w:bottom w:val="none" w:sz="0" w:space="0" w:color="auto"/>
                        <w:right w:val="none" w:sz="0" w:space="0" w:color="auto"/>
                      </w:divBdr>
                      <w:divsChild>
                        <w:div w:id="2097359854">
                          <w:marLeft w:val="0"/>
                          <w:marRight w:val="0"/>
                          <w:marTop w:val="0"/>
                          <w:marBottom w:val="0"/>
                          <w:divBdr>
                            <w:top w:val="none" w:sz="0" w:space="0" w:color="auto"/>
                            <w:left w:val="none" w:sz="0" w:space="0" w:color="auto"/>
                            <w:bottom w:val="none" w:sz="0" w:space="0" w:color="auto"/>
                            <w:right w:val="none" w:sz="0" w:space="0" w:color="auto"/>
                          </w:divBdr>
                          <w:divsChild>
                            <w:div w:id="253780729">
                              <w:marLeft w:val="0"/>
                              <w:marRight w:val="0"/>
                              <w:marTop w:val="0"/>
                              <w:marBottom w:val="0"/>
                              <w:divBdr>
                                <w:top w:val="none" w:sz="0" w:space="0" w:color="auto"/>
                                <w:left w:val="none" w:sz="0" w:space="0" w:color="auto"/>
                                <w:bottom w:val="none" w:sz="0" w:space="0" w:color="auto"/>
                                <w:right w:val="none" w:sz="0" w:space="0" w:color="auto"/>
                              </w:divBdr>
                              <w:divsChild>
                                <w:div w:id="392899581">
                                  <w:marLeft w:val="0"/>
                                  <w:marRight w:val="0"/>
                                  <w:marTop w:val="0"/>
                                  <w:marBottom w:val="0"/>
                                  <w:divBdr>
                                    <w:top w:val="none" w:sz="0" w:space="0" w:color="auto"/>
                                    <w:left w:val="none" w:sz="0" w:space="0" w:color="auto"/>
                                    <w:bottom w:val="none" w:sz="0" w:space="0" w:color="auto"/>
                                    <w:right w:val="none" w:sz="0" w:space="0" w:color="auto"/>
                                  </w:divBdr>
                                  <w:divsChild>
                                    <w:div w:id="1342315586">
                                      <w:marLeft w:val="0"/>
                                      <w:marRight w:val="0"/>
                                      <w:marTop w:val="0"/>
                                      <w:marBottom w:val="0"/>
                                      <w:divBdr>
                                        <w:top w:val="none" w:sz="0" w:space="0" w:color="auto"/>
                                        <w:left w:val="none" w:sz="0" w:space="0" w:color="auto"/>
                                        <w:bottom w:val="none" w:sz="0" w:space="0" w:color="auto"/>
                                        <w:right w:val="none" w:sz="0" w:space="0" w:color="auto"/>
                                      </w:divBdr>
                                      <w:divsChild>
                                        <w:div w:id="93953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736640">
      <w:bodyDiv w:val="1"/>
      <w:marLeft w:val="0"/>
      <w:marRight w:val="0"/>
      <w:marTop w:val="0"/>
      <w:marBottom w:val="0"/>
      <w:divBdr>
        <w:top w:val="none" w:sz="0" w:space="0" w:color="auto"/>
        <w:left w:val="none" w:sz="0" w:space="0" w:color="auto"/>
        <w:bottom w:val="none" w:sz="0" w:space="0" w:color="auto"/>
        <w:right w:val="none" w:sz="0" w:space="0" w:color="auto"/>
      </w:divBdr>
      <w:divsChild>
        <w:div w:id="1883395238">
          <w:marLeft w:val="0"/>
          <w:marRight w:val="0"/>
          <w:marTop w:val="0"/>
          <w:marBottom w:val="0"/>
          <w:divBdr>
            <w:top w:val="none" w:sz="0" w:space="0" w:color="auto"/>
            <w:left w:val="none" w:sz="0" w:space="0" w:color="auto"/>
            <w:bottom w:val="none" w:sz="0" w:space="0" w:color="auto"/>
            <w:right w:val="none" w:sz="0" w:space="0" w:color="auto"/>
          </w:divBdr>
          <w:divsChild>
            <w:div w:id="391580168">
              <w:marLeft w:val="0"/>
              <w:marRight w:val="0"/>
              <w:marTop w:val="0"/>
              <w:marBottom w:val="0"/>
              <w:divBdr>
                <w:top w:val="none" w:sz="0" w:space="0" w:color="auto"/>
                <w:left w:val="none" w:sz="0" w:space="0" w:color="auto"/>
                <w:bottom w:val="none" w:sz="0" w:space="0" w:color="auto"/>
                <w:right w:val="none" w:sz="0" w:space="0" w:color="auto"/>
              </w:divBdr>
              <w:divsChild>
                <w:div w:id="2145148441">
                  <w:marLeft w:val="0"/>
                  <w:marRight w:val="0"/>
                  <w:marTop w:val="0"/>
                  <w:marBottom w:val="0"/>
                  <w:divBdr>
                    <w:top w:val="none" w:sz="0" w:space="0" w:color="auto"/>
                    <w:left w:val="none" w:sz="0" w:space="0" w:color="auto"/>
                    <w:bottom w:val="none" w:sz="0" w:space="0" w:color="auto"/>
                    <w:right w:val="none" w:sz="0" w:space="0" w:color="auto"/>
                  </w:divBdr>
                  <w:divsChild>
                    <w:div w:id="1062868123">
                      <w:marLeft w:val="0"/>
                      <w:marRight w:val="0"/>
                      <w:marTop w:val="0"/>
                      <w:marBottom w:val="0"/>
                      <w:divBdr>
                        <w:top w:val="none" w:sz="0" w:space="0" w:color="auto"/>
                        <w:left w:val="none" w:sz="0" w:space="0" w:color="auto"/>
                        <w:bottom w:val="none" w:sz="0" w:space="0" w:color="auto"/>
                        <w:right w:val="none" w:sz="0" w:space="0" w:color="auto"/>
                      </w:divBdr>
                      <w:divsChild>
                        <w:div w:id="1210728607">
                          <w:marLeft w:val="0"/>
                          <w:marRight w:val="0"/>
                          <w:marTop w:val="0"/>
                          <w:marBottom w:val="0"/>
                          <w:divBdr>
                            <w:top w:val="none" w:sz="0" w:space="0" w:color="auto"/>
                            <w:left w:val="none" w:sz="0" w:space="0" w:color="auto"/>
                            <w:bottom w:val="none" w:sz="0" w:space="0" w:color="auto"/>
                            <w:right w:val="none" w:sz="0" w:space="0" w:color="auto"/>
                          </w:divBdr>
                          <w:divsChild>
                            <w:div w:id="1791628638">
                              <w:marLeft w:val="0"/>
                              <w:marRight w:val="0"/>
                              <w:marTop w:val="0"/>
                              <w:marBottom w:val="0"/>
                              <w:divBdr>
                                <w:top w:val="none" w:sz="0" w:space="0" w:color="auto"/>
                                <w:left w:val="none" w:sz="0" w:space="0" w:color="auto"/>
                                <w:bottom w:val="none" w:sz="0" w:space="0" w:color="auto"/>
                                <w:right w:val="none" w:sz="0" w:space="0" w:color="auto"/>
                              </w:divBdr>
                              <w:divsChild>
                                <w:div w:id="1624143903">
                                  <w:marLeft w:val="0"/>
                                  <w:marRight w:val="0"/>
                                  <w:marTop w:val="0"/>
                                  <w:marBottom w:val="0"/>
                                  <w:divBdr>
                                    <w:top w:val="none" w:sz="0" w:space="0" w:color="auto"/>
                                    <w:left w:val="none" w:sz="0" w:space="0" w:color="auto"/>
                                    <w:bottom w:val="none" w:sz="0" w:space="0" w:color="auto"/>
                                    <w:right w:val="none" w:sz="0" w:space="0" w:color="auto"/>
                                  </w:divBdr>
                                  <w:divsChild>
                                    <w:div w:id="13865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3142494">
      <w:bodyDiv w:val="1"/>
      <w:marLeft w:val="0"/>
      <w:marRight w:val="0"/>
      <w:marTop w:val="0"/>
      <w:marBottom w:val="0"/>
      <w:divBdr>
        <w:top w:val="none" w:sz="0" w:space="0" w:color="auto"/>
        <w:left w:val="none" w:sz="0" w:space="0" w:color="auto"/>
        <w:bottom w:val="none" w:sz="0" w:space="0" w:color="auto"/>
        <w:right w:val="none" w:sz="0" w:space="0" w:color="auto"/>
      </w:divBdr>
      <w:divsChild>
        <w:div w:id="43136951">
          <w:marLeft w:val="0"/>
          <w:marRight w:val="0"/>
          <w:marTop w:val="0"/>
          <w:marBottom w:val="0"/>
          <w:divBdr>
            <w:top w:val="none" w:sz="0" w:space="0" w:color="auto"/>
            <w:left w:val="none" w:sz="0" w:space="0" w:color="auto"/>
            <w:bottom w:val="none" w:sz="0" w:space="0" w:color="auto"/>
            <w:right w:val="none" w:sz="0" w:space="0" w:color="auto"/>
          </w:divBdr>
          <w:divsChild>
            <w:div w:id="1006447422">
              <w:marLeft w:val="0"/>
              <w:marRight w:val="0"/>
              <w:marTop w:val="0"/>
              <w:marBottom w:val="0"/>
              <w:divBdr>
                <w:top w:val="none" w:sz="0" w:space="0" w:color="auto"/>
                <w:left w:val="none" w:sz="0" w:space="0" w:color="auto"/>
                <w:bottom w:val="none" w:sz="0" w:space="0" w:color="auto"/>
                <w:right w:val="none" w:sz="0" w:space="0" w:color="auto"/>
              </w:divBdr>
              <w:divsChild>
                <w:div w:id="1945379170">
                  <w:marLeft w:val="0"/>
                  <w:marRight w:val="0"/>
                  <w:marTop w:val="0"/>
                  <w:marBottom w:val="0"/>
                  <w:divBdr>
                    <w:top w:val="none" w:sz="0" w:space="0" w:color="auto"/>
                    <w:left w:val="none" w:sz="0" w:space="0" w:color="auto"/>
                    <w:bottom w:val="none" w:sz="0" w:space="0" w:color="auto"/>
                    <w:right w:val="none" w:sz="0" w:space="0" w:color="auto"/>
                  </w:divBdr>
                  <w:divsChild>
                    <w:div w:id="583884262">
                      <w:marLeft w:val="0"/>
                      <w:marRight w:val="0"/>
                      <w:marTop w:val="0"/>
                      <w:marBottom w:val="0"/>
                      <w:divBdr>
                        <w:top w:val="none" w:sz="0" w:space="0" w:color="auto"/>
                        <w:left w:val="none" w:sz="0" w:space="0" w:color="auto"/>
                        <w:bottom w:val="none" w:sz="0" w:space="0" w:color="auto"/>
                        <w:right w:val="none" w:sz="0" w:space="0" w:color="auto"/>
                      </w:divBdr>
                      <w:divsChild>
                        <w:div w:id="5374627">
                          <w:marLeft w:val="0"/>
                          <w:marRight w:val="0"/>
                          <w:marTop w:val="0"/>
                          <w:marBottom w:val="0"/>
                          <w:divBdr>
                            <w:top w:val="none" w:sz="0" w:space="0" w:color="auto"/>
                            <w:left w:val="none" w:sz="0" w:space="0" w:color="auto"/>
                            <w:bottom w:val="none" w:sz="0" w:space="0" w:color="auto"/>
                            <w:right w:val="none" w:sz="0" w:space="0" w:color="auto"/>
                          </w:divBdr>
                          <w:divsChild>
                            <w:div w:id="1110856059">
                              <w:marLeft w:val="0"/>
                              <w:marRight w:val="0"/>
                              <w:marTop w:val="0"/>
                              <w:marBottom w:val="0"/>
                              <w:divBdr>
                                <w:top w:val="none" w:sz="0" w:space="0" w:color="auto"/>
                                <w:left w:val="none" w:sz="0" w:space="0" w:color="auto"/>
                                <w:bottom w:val="none" w:sz="0" w:space="0" w:color="auto"/>
                                <w:right w:val="none" w:sz="0" w:space="0" w:color="auto"/>
                              </w:divBdr>
                              <w:divsChild>
                                <w:div w:id="787965330">
                                  <w:marLeft w:val="0"/>
                                  <w:marRight w:val="0"/>
                                  <w:marTop w:val="0"/>
                                  <w:marBottom w:val="0"/>
                                  <w:divBdr>
                                    <w:top w:val="none" w:sz="0" w:space="0" w:color="auto"/>
                                    <w:left w:val="none" w:sz="0" w:space="0" w:color="auto"/>
                                    <w:bottom w:val="none" w:sz="0" w:space="0" w:color="auto"/>
                                    <w:right w:val="none" w:sz="0" w:space="0" w:color="auto"/>
                                  </w:divBdr>
                                  <w:divsChild>
                                    <w:div w:id="2045519969">
                                      <w:marLeft w:val="0"/>
                                      <w:marRight w:val="0"/>
                                      <w:marTop w:val="0"/>
                                      <w:marBottom w:val="0"/>
                                      <w:divBdr>
                                        <w:top w:val="none" w:sz="0" w:space="0" w:color="auto"/>
                                        <w:left w:val="none" w:sz="0" w:space="0" w:color="auto"/>
                                        <w:bottom w:val="none" w:sz="0" w:space="0" w:color="auto"/>
                                        <w:right w:val="none" w:sz="0" w:space="0" w:color="auto"/>
                                      </w:divBdr>
                                      <w:divsChild>
                                        <w:div w:id="1962302653">
                                          <w:marLeft w:val="0"/>
                                          <w:marRight w:val="0"/>
                                          <w:marTop w:val="0"/>
                                          <w:marBottom w:val="0"/>
                                          <w:divBdr>
                                            <w:top w:val="none" w:sz="0" w:space="0" w:color="auto"/>
                                            <w:left w:val="none" w:sz="0" w:space="0" w:color="auto"/>
                                            <w:bottom w:val="none" w:sz="0" w:space="0" w:color="auto"/>
                                            <w:right w:val="none" w:sz="0" w:space="0" w:color="auto"/>
                                          </w:divBdr>
                                        </w:div>
                                        <w:div w:id="1933854344">
                                          <w:marLeft w:val="0"/>
                                          <w:marRight w:val="0"/>
                                          <w:marTop w:val="0"/>
                                          <w:marBottom w:val="0"/>
                                          <w:divBdr>
                                            <w:top w:val="none" w:sz="0" w:space="0" w:color="auto"/>
                                            <w:left w:val="none" w:sz="0" w:space="0" w:color="auto"/>
                                            <w:bottom w:val="none" w:sz="0" w:space="0" w:color="auto"/>
                                            <w:right w:val="none" w:sz="0" w:space="0" w:color="auto"/>
                                          </w:divBdr>
                                        </w:div>
                                        <w:div w:id="167144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011203">
      <w:bodyDiv w:val="1"/>
      <w:marLeft w:val="0"/>
      <w:marRight w:val="0"/>
      <w:marTop w:val="0"/>
      <w:marBottom w:val="0"/>
      <w:divBdr>
        <w:top w:val="none" w:sz="0" w:space="0" w:color="auto"/>
        <w:left w:val="none" w:sz="0" w:space="0" w:color="auto"/>
        <w:bottom w:val="none" w:sz="0" w:space="0" w:color="auto"/>
        <w:right w:val="none" w:sz="0" w:space="0" w:color="auto"/>
      </w:divBdr>
      <w:divsChild>
        <w:div w:id="1271544299">
          <w:marLeft w:val="0"/>
          <w:marRight w:val="0"/>
          <w:marTop w:val="0"/>
          <w:marBottom w:val="0"/>
          <w:divBdr>
            <w:top w:val="none" w:sz="0" w:space="0" w:color="auto"/>
            <w:left w:val="none" w:sz="0" w:space="0" w:color="auto"/>
            <w:bottom w:val="none" w:sz="0" w:space="0" w:color="auto"/>
            <w:right w:val="none" w:sz="0" w:space="0" w:color="auto"/>
          </w:divBdr>
          <w:divsChild>
            <w:div w:id="1572813960">
              <w:marLeft w:val="0"/>
              <w:marRight w:val="0"/>
              <w:marTop w:val="0"/>
              <w:marBottom w:val="0"/>
              <w:divBdr>
                <w:top w:val="none" w:sz="0" w:space="0" w:color="auto"/>
                <w:left w:val="none" w:sz="0" w:space="0" w:color="auto"/>
                <w:bottom w:val="none" w:sz="0" w:space="0" w:color="auto"/>
                <w:right w:val="none" w:sz="0" w:space="0" w:color="auto"/>
              </w:divBdr>
              <w:divsChild>
                <w:div w:id="403069487">
                  <w:marLeft w:val="0"/>
                  <w:marRight w:val="0"/>
                  <w:marTop w:val="0"/>
                  <w:marBottom w:val="0"/>
                  <w:divBdr>
                    <w:top w:val="none" w:sz="0" w:space="0" w:color="auto"/>
                    <w:left w:val="none" w:sz="0" w:space="0" w:color="auto"/>
                    <w:bottom w:val="none" w:sz="0" w:space="0" w:color="auto"/>
                    <w:right w:val="none" w:sz="0" w:space="0" w:color="auto"/>
                  </w:divBdr>
                  <w:divsChild>
                    <w:div w:id="1799838797">
                      <w:marLeft w:val="0"/>
                      <w:marRight w:val="0"/>
                      <w:marTop w:val="0"/>
                      <w:marBottom w:val="0"/>
                      <w:divBdr>
                        <w:top w:val="none" w:sz="0" w:space="0" w:color="auto"/>
                        <w:left w:val="none" w:sz="0" w:space="0" w:color="auto"/>
                        <w:bottom w:val="none" w:sz="0" w:space="0" w:color="auto"/>
                        <w:right w:val="none" w:sz="0" w:space="0" w:color="auto"/>
                      </w:divBdr>
                      <w:divsChild>
                        <w:div w:id="1622493529">
                          <w:marLeft w:val="0"/>
                          <w:marRight w:val="0"/>
                          <w:marTop w:val="0"/>
                          <w:marBottom w:val="0"/>
                          <w:divBdr>
                            <w:top w:val="none" w:sz="0" w:space="0" w:color="auto"/>
                            <w:left w:val="none" w:sz="0" w:space="0" w:color="auto"/>
                            <w:bottom w:val="none" w:sz="0" w:space="0" w:color="auto"/>
                            <w:right w:val="none" w:sz="0" w:space="0" w:color="auto"/>
                          </w:divBdr>
                          <w:divsChild>
                            <w:div w:id="1584337877">
                              <w:marLeft w:val="0"/>
                              <w:marRight w:val="0"/>
                              <w:marTop w:val="0"/>
                              <w:marBottom w:val="0"/>
                              <w:divBdr>
                                <w:top w:val="none" w:sz="0" w:space="0" w:color="auto"/>
                                <w:left w:val="none" w:sz="0" w:space="0" w:color="auto"/>
                                <w:bottom w:val="none" w:sz="0" w:space="0" w:color="auto"/>
                                <w:right w:val="none" w:sz="0" w:space="0" w:color="auto"/>
                              </w:divBdr>
                              <w:divsChild>
                                <w:div w:id="202142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071290">
      <w:bodyDiv w:val="1"/>
      <w:marLeft w:val="0"/>
      <w:marRight w:val="0"/>
      <w:marTop w:val="0"/>
      <w:marBottom w:val="0"/>
      <w:divBdr>
        <w:top w:val="none" w:sz="0" w:space="0" w:color="auto"/>
        <w:left w:val="none" w:sz="0" w:space="0" w:color="auto"/>
        <w:bottom w:val="none" w:sz="0" w:space="0" w:color="auto"/>
        <w:right w:val="none" w:sz="0" w:space="0" w:color="auto"/>
      </w:divBdr>
      <w:divsChild>
        <w:div w:id="434255185">
          <w:marLeft w:val="0"/>
          <w:marRight w:val="0"/>
          <w:marTop w:val="0"/>
          <w:marBottom w:val="0"/>
          <w:divBdr>
            <w:top w:val="none" w:sz="0" w:space="0" w:color="auto"/>
            <w:left w:val="none" w:sz="0" w:space="0" w:color="auto"/>
            <w:bottom w:val="none" w:sz="0" w:space="0" w:color="auto"/>
            <w:right w:val="none" w:sz="0" w:space="0" w:color="auto"/>
          </w:divBdr>
          <w:divsChild>
            <w:div w:id="1354720210">
              <w:marLeft w:val="0"/>
              <w:marRight w:val="0"/>
              <w:marTop w:val="0"/>
              <w:marBottom w:val="0"/>
              <w:divBdr>
                <w:top w:val="none" w:sz="0" w:space="0" w:color="auto"/>
                <w:left w:val="none" w:sz="0" w:space="0" w:color="auto"/>
                <w:bottom w:val="none" w:sz="0" w:space="0" w:color="auto"/>
                <w:right w:val="none" w:sz="0" w:space="0" w:color="auto"/>
              </w:divBdr>
              <w:divsChild>
                <w:div w:id="1283069585">
                  <w:marLeft w:val="0"/>
                  <w:marRight w:val="0"/>
                  <w:marTop w:val="0"/>
                  <w:marBottom w:val="0"/>
                  <w:divBdr>
                    <w:top w:val="none" w:sz="0" w:space="0" w:color="auto"/>
                    <w:left w:val="none" w:sz="0" w:space="0" w:color="auto"/>
                    <w:bottom w:val="none" w:sz="0" w:space="0" w:color="auto"/>
                    <w:right w:val="none" w:sz="0" w:space="0" w:color="auto"/>
                  </w:divBdr>
                  <w:divsChild>
                    <w:div w:id="22831840">
                      <w:marLeft w:val="0"/>
                      <w:marRight w:val="0"/>
                      <w:marTop w:val="0"/>
                      <w:marBottom w:val="0"/>
                      <w:divBdr>
                        <w:top w:val="none" w:sz="0" w:space="0" w:color="auto"/>
                        <w:left w:val="none" w:sz="0" w:space="0" w:color="auto"/>
                        <w:bottom w:val="none" w:sz="0" w:space="0" w:color="auto"/>
                        <w:right w:val="none" w:sz="0" w:space="0" w:color="auto"/>
                      </w:divBdr>
                      <w:divsChild>
                        <w:div w:id="937326840">
                          <w:marLeft w:val="0"/>
                          <w:marRight w:val="0"/>
                          <w:marTop w:val="0"/>
                          <w:marBottom w:val="0"/>
                          <w:divBdr>
                            <w:top w:val="none" w:sz="0" w:space="0" w:color="auto"/>
                            <w:left w:val="none" w:sz="0" w:space="0" w:color="auto"/>
                            <w:bottom w:val="none" w:sz="0" w:space="0" w:color="auto"/>
                            <w:right w:val="none" w:sz="0" w:space="0" w:color="auto"/>
                          </w:divBdr>
                          <w:divsChild>
                            <w:div w:id="1485047746">
                              <w:marLeft w:val="0"/>
                              <w:marRight w:val="0"/>
                              <w:marTop w:val="0"/>
                              <w:marBottom w:val="0"/>
                              <w:divBdr>
                                <w:top w:val="none" w:sz="0" w:space="0" w:color="auto"/>
                                <w:left w:val="none" w:sz="0" w:space="0" w:color="auto"/>
                                <w:bottom w:val="none" w:sz="0" w:space="0" w:color="auto"/>
                                <w:right w:val="none" w:sz="0" w:space="0" w:color="auto"/>
                              </w:divBdr>
                              <w:divsChild>
                                <w:div w:id="2104186765">
                                  <w:marLeft w:val="0"/>
                                  <w:marRight w:val="0"/>
                                  <w:marTop w:val="0"/>
                                  <w:marBottom w:val="0"/>
                                  <w:divBdr>
                                    <w:top w:val="none" w:sz="0" w:space="0" w:color="auto"/>
                                    <w:left w:val="none" w:sz="0" w:space="0" w:color="auto"/>
                                    <w:bottom w:val="none" w:sz="0" w:space="0" w:color="auto"/>
                                    <w:right w:val="none" w:sz="0" w:space="0" w:color="auto"/>
                                  </w:divBdr>
                                  <w:divsChild>
                                    <w:div w:id="82563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209971">
      <w:bodyDiv w:val="1"/>
      <w:marLeft w:val="0"/>
      <w:marRight w:val="0"/>
      <w:marTop w:val="0"/>
      <w:marBottom w:val="0"/>
      <w:divBdr>
        <w:top w:val="none" w:sz="0" w:space="0" w:color="auto"/>
        <w:left w:val="none" w:sz="0" w:space="0" w:color="auto"/>
        <w:bottom w:val="none" w:sz="0" w:space="0" w:color="auto"/>
        <w:right w:val="none" w:sz="0" w:space="0" w:color="auto"/>
      </w:divBdr>
      <w:divsChild>
        <w:div w:id="1696419502">
          <w:marLeft w:val="0"/>
          <w:marRight w:val="0"/>
          <w:marTop w:val="0"/>
          <w:marBottom w:val="0"/>
          <w:divBdr>
            <w:top w:val="none" w:sz="0" w:space="0" w:color="auto"/>
            <w:left w:val="none" w:sz="0" w:space="0" w:color="auto"/>
            <w:bottom w:val="none" w:sz="0" w:space="0" w:color="auto"/>
            <w:right w:val="none" w:sz="0" w:space="0" w:color="auto"/>
          </w:divBdr>
          <w:divsChild>
            <w:div w:id="449520528">
              <w:marLeft w:val="0"/>
              <w:marRight w:val="0"/>
              <w:marTop w:val="0"/>
              <w:marBottom w:val="0"/>
              <w:divBdr>
                <w:top w:val="none" w:sz="0" w:space="0" w:color="auto"/>
                <w:left w:val="none" w:sz="0" w:space="0" w:color="auto"/>
                <w:bottom w:val="none" w:sz="0" w:space="0" w:color="auto"/>
                <w:right w:val="none" w:sz="0" w:space="0" w:color="auto"/>
              </w:divBdr>
              <w:divsChild>
                <w:div w:id="1323318500">
                  <w:marLeft w:val="0"/>
                  <w:marRight w:val="0"/>
                  <w:marTop w:val="0"/>
                  <w:marBottom w:val="0"/>
                  <w:divBdr>
                    <w:top w:val="none" w:sz="0" w:space="0" w:color="auto"/>
                    <w:left w:val="none" w:sz="0" w:space="0" w:color="auto"/>
                    <w:bottom w:val="none" w:sz="0" w:space="0" w:color="auto"/>
                    <w:right w:val="none" w:sz="0" w:space="0" w:color="auto"/>
                  </w:divBdr>
                  <w:divsChild>
                    <w:div w:id="235481516">
                      <w:marLeft w:val="0"/>
                      <w:marRight w:val="0"/>
                      <w:marTop w:val="0"/>
                      <w:marBottom w:val="0"/>
                      <w:divBdr>
                        <w:top w:val="none" w:sz="0" w:space="0" w:color="auto"/>
                        <w:left w:val="none" w:sz="0" w:space="0" w:color="auto"/>
                        <w:bottom w:val="none" w:sz="0" w:space="0" w:color="auto"/>
                        <w:right w:val="none" w:sz="0" w:space="0" w:color="auto"/>
                      </w:divBdr>
                      <w:divsChild>
                        <w:div w:id="1812018720">
                          <w:marLeft w:val="0"/>
                          <w:marRight w:val="0"/>
                          <w:marTop w:val="0"/>
                          <w:marBottom w:val="0"/>
                          <w:divBdr>
                            <w:top w:val="none" w:sz="0" w:space="0" w:color="auto"/>
                            <w:left w:val="none" w:sz="0" w:space="0" w:color="auto"/>
                            <w:bottom w:val="none" w:sz="0" w:space="0" w:color="auto"/>
                            <w:right w:val="none" w:sz="0" w:space="0" w:color="auto"/>
                          </w:divBdr>
                          <w:divsChild>
                            <w:div w:id="795759551">
                              <w:marLeft w:val="0"/>
                              <w:marRight w:val="0"/>
                              <w:marTop w:val="0"/>
                              <w:marBottom w:val="0"/>
                              <w:divBdr>
                                <w:top w:val="none" w:sz="0" w:space="0" w:color="auto"/>
                                <w:left w:val="none" w:sz="0" w:space="0" w:color="auto"/>
                                <w:bottom w:val="none" w:sz="0" w:space="0" w:color="auto"/>
                                <w:right w:val="none" w:sz="0" w:space="0" w:color="auto"/>
                              </w:divBdr>
                              <w:divsChild>
                                <w:div w:id="347413550">
                                  <w:marLeft w:val="0"/>
                                  <w:marRight w:val="0"/>
                                  <w:marTop w:val="0"/>
                                  <w:marBottom w:val="0"/>
                                  <w:divBdr>
                                    <w:top w:val="none" w:sz="0" w:space="0" w:color="auto"/>
                                    <w:left w:val="none" w:sz="0" w:space="0" w:color="auto"/>
                                    <w:bottom w:val="none" w:sz="0" w:space="0" w:color="auto"/>
                                    <w:right w:val="none" w:sz="0" w:space="0" w:color="auto"/>
                                  </w:divBdr>
                                  <w:divsChild>
                                    <w:div w:id="617492167">
                                      <w:marLeft w:val="0"/>
                                      <w:marRight w:val="0"/>
                                      <w:marTop w:val="0"/>
                                      <w:marBottom w:val="0"/>
                                      <w:divBdr>
                                        <w:top w:val="none" w:sz="0" w:space="0" w:color="auto"/>
                                        <w:left w:val="none" w:sz="0" w:space="0" w:color="auto"/>
                                        <w:bottom w:val="none" w:sz="0" w:space="0" w:color="auto"/>
                                        <w:right w:val="none" w:sz="0" w:space="0" w:color="auto"/>
                                      </w:divBdr>
                                      <w:divsChild>
                                        <w:div w:id="1929924634">
                                          <w:marLeft w:val="0"/>
                                          <w:marRight w:val="0"/>
                                          <w:marTop w:val="0"/>
                                          <w:marBottom w:val="0"/>
                                          <w:divBdr>
                                            <w:top w:val="none" w:sz="0" w:space="0" w:color="auto"/>
                                            <w:left w:val="none" w:sz="0" w:space="0" w:color="auto"/>
                                            <w:bottom w:val="none" w:sz="0" w:space="0" w:color="auto"/>
                                            <w:right w:val="none" w:sz="0" w:space="0" w:color="auto"/>
                                          </w:divBdr>
                                        </w:div>
                                        <w:div w:id="5548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www.bbc.co.uk/education/guides/zxc99j6/revision" TargetMode="Externa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3.png"/><Relationship Id="rId47" Type="http://schemas.openxmlformats.org/officeDocument/2006/relationships/footer" Target="footer1.xml"/><Relationship Id="rId50" Type="http://schemas.openxmlformats.org/officeDocument/2006/relationships/image" Target="media/image39.png"/><Relationship Id="rId55" Type="http://schemas.openxmlformats.org/officeDocument/2006/relationships/image" Target="media/image44.png"/><Relationship Id="rId63" Type="http://schemas.openxmlformats.org/officeDocument/2006/relationships/image" Target="media/image52.png"/><Relationship Id="rId68" Type="http://schemas.openxmlformats.org/officeDocument/2006/relationships/image" Target="media/image57.png"/><Relationship Id="rId7" Type="http://schemas.openxmlformats.org/officeDocument/2006/relationships/endnotes" Target="endnotes.xml"/><Relationship Id="rId71" Type="http://schemas.openxmlformats.org/officeDocument/2006/relationships/image" Target="media/image60.jpeg"/><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2.png"/><Relationship Id="rId45" Type="http://schemas.openxmlformats.org/officeDocument/2006/relationships/image" Target="media/image36.png"/><Relationship Id="rId53" Type="http://schemas.openxmlformats.org/officeDocument/2006/relationships/image" Target="media/image42.png"/><Relationship Id="rId58" Type="http://schemas.openxmlformats.org/officeDocument/2006/relationships/image" Target="media/image47.png"/><Relationship Id="rId66" Type="http://schemas.openxmlformats.org/officeDocument/2006/relationships/image" Target="media/image55.png"/><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38.png"/><Relationship Id="rId57" Type="http://schemas.openxmlformats.org/officeDocument/2006/relationships/image" Target="media/image46.png"/><Relationship Id="rId61" Type="http://schemas.openxmlformats.org/officeDocument/2006/relationships/image" Target="media/image50.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5.png"/><Relationship Id="rId52" Type="http://schemas.openxmlformats.org/officeDocument/2006/relationships/image" Target="media/image41.png"/><Relationship Id="rId60" Type="http://schemas.openxmlformats.org/officeDocument/2006/relationships/image" Target="media/image49.png"/><Relationship Id="rId65" Type="http://schemas.openxmlformats.org/officeDocument/2006/relationships/image" Target="media/image54.png"/><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4.png"/><Relationship Id="rId48" Type="http://schemas.openxmlformats.org/officeDocument/2006/relationships/footer" Target="footer2.xml"/><Relationship Id="rId56" Type="http://schemas.openxmlformats.org/officeDocument/2006/relationships/image" Target="media/image45.png"/><Relationship Id="rId64" Type="http://schemas.openxmlformats.org/officeDocument/2006/relationships/image" Target="media/image53.png"/><Relationship Id="rId69" Type="http://schemas.openxmlformats.org/officeDocument/2006/relationships/image" Target="media/image58.png"/><Relationship Id="rId139" Type="http://schemas.microsoft.com/office/2007/relationships/stylesWithEffects" Target="stylesWithEffects.xml"/><Relationship Id="rId8" Type="http://schemas.openxmlformats.org/officeDocument/2006/relationships/image" Target="media/image1.png"/><Relationship Id="rId51" Type="http://schemas.openxmlformats.org/officeDocument/2006/relationships/image" Target="media/image40.png"/><Relationship Id="rId72" Type="http://schemas.openxmlformats.org/officeDocument/2006/relationships/image" Target="media/image6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7.png"/><Relationship Id="rId59" Type="http://schemas.openxmlformats.org/officeDocument/2006/relationships/image" Target="media/image48.png"/><Relationship Id="rId67" Type="http://schemas.openxmlformats.org/officeDocument/2006/relationships/image" Target="media/image56.png"/><Relationship Id="rId20" Type="http://schemas.openxmlformats.org/officeDocument/2006/relationships/image" Target="media/image13.png"/><Relationship Id="rId41" Type="http://schemas.openxmlformats.org/officeDocument/2006/relationships/hyperlink" Target="http://www.bbc.co.uk/education/guides/zxc99j6/revision/2" TargetMode="External"/><Relationship Id="rId54" Type="http://schemas.openxmlformats.org/officeDocument/2006/relationships/image" Target="media/image43.png"/><Relationship Id="rId62" Type="http://schemas.openxmlformats.org/officeDocument/2006/relationships/image" Target="media/image51.png"/><Relationship Id="rId70" Type="http://schemas.openxmlformats.org/officeDocument/2006/relationships/image" Target="media/image59.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B06A3-6B75-4C3F-8374-573BCC092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34</Pages>
  <Words>4632</Words>
  <Characters>26405</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30976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stewai72</cp:lastModifiedBy>
  <cp:revision>10</cp:revision>
  <dcterms:created xsi:type="dcterms:W3CDTF">2015-04-27T13:18:00Z</dcterms:created>
  <dcterms:modified xsi:type="dcterms:W3CDTF">2015-04-28T08:51:00Z</dcterms:modified>
</cp:coreProperties>
</file>