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1CE36" w14:textId="774D622F" w:rsidR="003829C6" w:rsidRPr="003554A1" w:rsidRDefault="4D6617AC" w:rsidP="4C163CCE">
      <w:pPr>
        <w:rPr>
          <w:rFonts w:ascii="SassoonInfant" w:hAnsi="SassoonInfant"/>
        </w:rPr>
      </w:pPr>
      <w:bookmarkStart w:id="0" w:name="_GoBack"/>
      <w:bookmarkEnd w:id="0"/>
      <w:proofErr w:type="spellStart"/>
      <w:r w:rsidRPr="4C163CCE">
        <w:rPr>
          <w:rFonts w:ascii="SassoonInfant" w:hAnsi="SassoonInfant"/>
        </w:rPr>
        <w:t>Whatriggs</w:t>
      </w:r>
      <w:proofErr w:type="spellEnd"/>
      <w:r w:rsidRPr="4C163CCE">
        <w:rPr>
          <w:rFonts w:ascii="SassoonInfant" w:hAnsi="SassoonInfant"/>
        </w:rPr>
        <w:t xml:space="preserve"> ECC</w:t>
      </w:r>
      <w:r w:rsidR="004840FD" w:rsidRPr="4C163CCE">
        <w:rPr>
          <w:rFonts w:ascii="SassoonInfant" w:hAnsi="SassoonInfant"/>
        </w:rPr>
        <w:t xml:space="preserve">/ </w:t>
      </w:r>
      <w:r w:rsidR="306C44D1" w:rsidRPr="4C163CCE">
        <w:rPr>
          <w:rFonts w:ascii="SassoonInfant" w:hAnsi="SassoonInfant"/>
        </w:rPr>
        <w:t>Birch Room</w:t>
      </w:r>
      <w:r w:rsidR="004840FD">
        <w:tab/>
      </w: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480"/>
        <w:gridCol w:w="5848"/>
        <w:gridCol w:w="874"/>
        <w:gridCol w:w="7186"/>
      </w:tblGrid>
      <w:tr w:rsidR="00503134" w:rsidRPr="003554A1" w14:paraId="2CBE40DE" w14:textId="77777777" w:rsidTr="4C163CCE">
        <w:tc>
          <w:tcPr>
            <w:tcW w:w="1410" w:type="dxa"/>
          </w:tcPr>
          <w:p w14:paraId="672A6659" w14:textId="77777777" w:rsidR="00503134" w:rsidRPr="003554A1" w:rsidRDefault="00503134">
            <w:pPr>
              <w:rPr>
                <w:rFonts w:ascii="SassoonInfant" w:hAnsi="SassoonInfant" w:cstheme="minorHAnsi"/>
                <w:b/>
              </w:rPr>
            </w:pPr>
          </w:p>
        </w:tc>
        <w:tc>
          <w:tcPr>
            <w:tcW w:w="5875" w:type="dxa"/>
          </w:tcPr>
          <w:p w14:paraId="0A37501D" w14:textId="7AE0B09B" w:rsidR="00503134" w:rsidRPr="003554A1" w:rsidRDefault="14A7CFCF" w:rsidP="4C163CCE">
            <w:pPr>
              <w:rPr>
                <w:rFonts w:ascii="SassoonInfant" w:hAnsi="SassoonInfant"/>
                <w:b/>
                <w:bCs/>
              </w:rPr>
            </w:pPr>
            <w:r w:rsidRPr="4C163CCE">
              <w:rPr>
                <w:rFonts w:ascii="SassoonInfant" w:hAnsi="SassoonInfant"/>
                <w:b/>
                <w:bCs/>
              </w:rPr>
              <w:t>Date</w:t>
            </w:r>
            <w:r w:rsidR="004840FD" w:rsidRPr="4C163CCE">
              <w:rPr>
                <w:rFonts w:ascii="SassoonInfant" w:hAnsi="SassoonInfant"/>
                <w:b/>
                <w:bCs/>
              </w:rPr>
              <w:t xml:space="preserve"> </w:t>
            </w:r>
            <w:r w:rsidR="02F82D09" w:rsidRPr="4C163CCE">
              <w:rPr>
                <w:rFonts w:ascii="SassoonInfant" w:hAnsi="SassoonInfant"/>
                <w:b/>
                <w:bCs/>
              </w:rPr>
              <w:t>03/02/25</w:t>
            </w:r>
          </w:p>
        </w:tc>
        <w:tc>
          <w:tcPr>
            <w:tcW w:w="8103" w:type="dxa"/>
            <w:gridSpan w:val="2"/>
          </w:tcPr>
          <w:p w14:paraId="5DAB6C7B" w14:textId="77777777" w:rsidR="00503134" w:rsidRPr="003554A1" w:rsidRDefault="00503134">
            <w:pPr>
              <w:rPr>
                <w:rFonts w:ascii="SassoonInfant" w:hAnsi="SassoonInfant" w:cstheme="minorHAnsi"/>
              </w:rPr>
            </w:pPr>
          </w:p>
        </w:tc>
      </w:tr>
      <w:tr w:rsidR="00503134" w:rsidRPr="003554A1" w14:paraId="4BE8F980" w14:textId="77777777" w:rsidTr="4C163CCE">
        <w:tc>
          <w:tcPr>
            <w:tcW w:w="1410" w:type="dxa"/>
            <w:vMerge w:val="restart"/>
          </w:tcPr>
          <w:p w14:paraId="02EB378F" w14:textId="77777777" w:rsidR="00C3422D" w:rsidRDefault="00C3422D">
            <w:pPr>
              <w:rPr>
                <w:rFonts w:ascii="SassoonInfant" w:hAnsi="SassoonInfant" w:cstheme="minorHAnsi"/>
                <w:b/>
              </w:rPr>
            </w:pPr>
          </w:p>
          <w:p w14:paraId="6A05A809" w14:textId="77777777" w:rsidR="00C3422D" w:rsidRDefault="00C3422D">
            <w:pPr>
              <w:rPr>
                <w:rFonts w:ascii="SassoonInfant" w:hAnsi="SassoonInfant" w:cstheme="minorHAnsi"/>
                <w:b/>
              </w:rPr>
            </w:pPr>
          </w:p>
          <w:p w14:paraId="1CC71724" w14:textId="59361361" w:rsidR="00503134" w:rsidRPr="003554A1" w:rsidRDefault="68066902" w:rsidP="3D384C8B">
            <w:pPr>
              <w:spacing w:line="259" w:lineRule="auto"/>
            </w:pPr>
            <w:r w:rsidRPr="3D384C8B">
              <w:rPr>
                <w:rFonts w:ascii="SassoonInfant" w:hAnsi="SassoonInfant"/>
                <w:b/>
                <w:bCs/>
              </w:rPr>
              <w:t>Observations</w:t>
            </w:r>
          </w:p>
        </w:tc>
        <w:tc>
          <w:tcPr>
            <w:tcW w:w="5875" w:type="dxa"/>
          </w:tcPr>
          <w:p w14:paraId="2120A96A" w14:textId="77777777" w:rsidR="00503134" w:rsidRPr="003554A1" w:rsidRDefault="00503134">
            <w:pPr>
              <w:rPr>
                <w:rFonts w:ascii="SassoonInfant" w:hAnsi="SassoonInfant" w:cstheme="minorHAnsi"/>
                <w:b/>
              </w:rPr>
            </w:pPr>
            <w:r w:rsidRPr="003554A1">
              <w:rPr>
                <w:rFonts w:ascii="SassoonInfant" w:hAnsi="SassoonInfant" w:cstheme="minorHAnsi"/>
                <w:b/>
              </w:rPr>
              <w:t>Children’s wonders/ interests/ puzzles:</w:t>
            </w:r>
          </w:p>
          <w:p w14:paraId="5A39BBE3" w14:textId="77777777" w:rsidR="00503134" w:rsidRPr="003554A1" w:rsidRDefault="00503134">
            <w:pPr>
              <w:rPr>
                <w:rFonts w:ascii="SassoonInfant" w:hAnsi="SassoonInfant" w:cstheme="minorHAnsi"/>
              </w:rPr>
            </w:pPr>
          </w:p>
          <w:p w14:paraId="5D5ABA24" w14:textId="77777777" w:rsidR="00503134" w:rsidRPr="003554A1" w:rsidRDefault="00503134" w:rsidP="003829C6">
            <w:pPr>
              <w:pStyle w:val="ListParagraph"/>
              <w:numPr>
                <w:ilvl w:val="0"/>
                <w:numId w:val="8"/>
              </w:numPr>
              <w:rPr>
                <w:rFonts w:ascii="SassoonInfant" w:hAnsi="SassoonInfant" w:cstheme="minorHAnsi"/>
              </w:rPr>
            </w:pPr>
            <w:r w:rsidRPr="003554A1">
              <w:rPr>
                <w:rFonts w:ascii="SassoonInfant" w:hAnsi="SassoonInfant" w:cstheme="minorHAnsi"/>
              </w:rPr>
              <w:t>What have we observed?</w:t>
            </w:r>
          </w:p>
          <w:p w14:paraId="41C8F396" w14:textId="77777777" w:rsidR="00503134" w:rsidRPr="003554A1" w:rsidRDefault="00503134">
            <w:pPr>
              <w:rPr>
                <w:rFonts w:ascii="SassoonInfant" w:hAnsi="SassoonInfant" w:cstheme="minorHAnsi"/>
              </w:rPr>
            </w:pPr>
          </w:p>
          <w:p w14:paraId="7C2FE874" w14:textId="77777777" w:rsidR="00503134" w:rsidRPr="003554A1" w:rsidRDefault="00503134" w:rsidP="003829C6">
            <w:pPr>
              <w:pStyle w:val="ListParagraph"/>
              <w:numPr>
                <w:ilvl w:val="0"/>
                <w:numId w:val="8"/>
              </w:numPr>
              <w:rPr>
                <w:rFonts w:ascii="SassoonInfant" w:hAnsi="SassoonInfant" w:cstheme="minorHAnsi"/>
              </w:rPr>
            </w:pPr>
            <w:r w:rsidRPr="003554A1">
              <w:rPr>
                <w:rFonts w:ascii="SassoonInfant" w:hAnsi="SassoonInfant" w:cstheme="minorHAnsi"/>
              </w:rPr>
              <w:t>What have we heard?</w:t>
            </w:r>
          </w:p>
        </w:tc>
        <w:tc>
          <w:tcPr>
            <w:tcW w:w="8103" w:type="dxa"/>
            <w:gridSpan w:val="2"/>
          </w:tcPr>
          <w:p w14:paraId="77AA51A1" w14:textId="3874910E" w:rsidR="004840FD" w:rsidRPr="000F2D60" w:rsidRDefault="091477C7" w:rsidP="4C163CCE">
            <w:pPr>
              <w:rPr>
                <w:rFonts w:ascii="SassoonInfant" w:hAnsi="SassoonInfant"/>
                <w:b/>
                <w:bCs/>
              </w:rPr>
            </w:pPr>
            <w:r w:rsidRPr="4C163CCE">
              <w:rPr>
                <w:rFonts w:ascii="sans-serif" w:eastAsia="sans-serif" w:hAnsi="sans-serif" w:cs="sans-serif"/>
                <w:color w:val="000000" w:themeColor="text1"/>
              </w:rPr>
              <w:t>During the material freezing experiment, some children commented that the frozen jelly looked like ice lollies. This led to a discussion about how we make ice lollies and ice cream. Separately, some children at lunch were commenting how much they loved bread. One child said: “I know how to make bread, you put it in toaster and put butter on it.” This could lead to an exploration of how to cook.</w:t>
            </w:r>
          </w:p>
          <w:p w14:paraId="2B8D8E08" w14:textId="490C807E" w:rsidR="004840FD" w:rsidRPr="000F2D60" w:rsidRDefault="091477C7" w:rsidP="4C163CCE">
            <w:pPr>
              <w:rPr>
                <w:rFonts w:ascii="sans-serif" w:eastAsia="sans-serif" w:hAnsi="sans-serif" w:cs="sans-serif"/>
                <w:color w:val="000000" w:themeColor="text1"/>
              </w:rPr>
            </w:pPr>
            <w:r w:rsidRPr="4C163CCE">
              <w:rPr>
                <w:rFonts w:ascii="sans-serif" w:eastAsia="sans-serif" w:hAnsi="sans-serif" w:cs="sans-serif"/>
                <w:color w:val="000000" w:themeColor="text1"/>
              </w:rPr>
              <w:t>When one child was concentrating on his independence skills, he pointed to the vehicles on his jackets as they were emergency services, which prompted a one-to-one conversation about these people who help us. Arlo was then observed discussing this with his friends. Adding to this, occupations came up during a circle time at the end of the day.</w:t>
            </w:r>
          </w:p>
          <w:p w14:paraId="3DEEC669" w14:textId="0A6055EF" w:rsidR="004840FD" w:rsidRPr="000F2D60" w:rsidRDefault="004840FD" w:rsidP="4C163CCE">
            <w:pPr>
              <w:rPr>
                <w:rFonts w:ascii="sans-serif" w:eastAsia="sans-serif" w:hAnsi="sans-serif" w:cs="sans-serif"/>
                <w:color w:val="000000" w:themeColor="text1"/>
              </w:rPr>
            </w:pPr>
          </w:p>
        </w:tc>
      </w:tr>
      <w:tr w:rsidR="00503134" w:rsidRPr="003554A1" w14:paraId="2C84F300" w14:textId="77777777" w:rsidTr="4C163CCE">
        <w:tc>
          <w:tcPr>
            <w:tcW w:w="1410" w:type="dxa"/>
            <w:vMerge/>
          </w:tcPr>
          <w:p w14:paraId="3656B9AB" w14:textId="77777777" w:rsidR="00503134" w:rsidRPr="003554A1" w:rsidRDefault="00503134">
            <w:pPr>
              <w:rPr>
                <w:rFonts w:ascii="SassoonInfant" w:hAnsi="SassoonInfant" w:cstheme="minorHAnsi"/>
                <w:b/>
              </w:rPr>
            </w:pPr>
          </w:p>
        </w:tc>
        <w:tc>
          <w:tcPr>
            <w:tcW w:w="5875" w:type="dxa"/>
          </w:tcPr>
          <w:p w14:paraId="643EC431" w14:textId="77777777" w:rsidR="00503134" w:rsidRPr="003554A1" w:rsidRDefault="00503134">
            <w:pPr>
              <w:rPr>
                <w:rFonts w:ascii="SassoonInfant" w:hAnsi="SassoonInfant" w:cstheme="minorHAnsi"/>
                <w:b/>
              </w:rPr>
            </w:pPr>
            <w:r w:rsidRPr="003554A1">
              <w:rPr>
                <w:rFonts w:ascii="SassoonInfant" w:hAnsi="SassoonInfant" w:cstheme="minorHAnsi"/>
                <w:b/>
              </w:rPr>
              <w:t>What do the children already know?</w:t>
            </w:r>
          </w:p>
          <w:p w14:paraId="45FB0818" w14:textId="77777777" w:rsidR="00503134" w:rsidRPr="003554A1" w:rsidRDefault="00503134">
            <w:pPr>
              <w:rPr>
                <w:rFonts w:ascii="SassoonInfant" w:hAnsi="SassoonInfant" w:cstheme="minorHAnsi"/>
              </w:rPr>
            </w:pPr>
          </w:p>
          <w:p w14:paraId="3D4D0266" w14:textId="77777777" w:rsidR="00503134" w:rsidRPr="003554A1" w:rsidRDefault="00503134">
            <w:pPr>
              <w:rPr>
                <w:rFonts w:ascii="SassoonInfant" w:hAnsi="SassoonInfant" w:cstheme="minorHAnsi"/>
              </w:rPr>
            </w:pPr>
            <w:r w:rsidRPr="003554A1">
              <w:rPr>
                <w:rFonts w:ascii="SassoonInfant" w:hAnsi="SassoonInfant" w:cstheme="minorHAnsi"/>
              </w:rPr>
              <w:t>How do we know?</w:t>
            </w:r>
          </w:p>
        </w:tc>
        <w:tc>
          <w:tcPr>
            <w:tcW w:w="8103" w:type="dxa"/>
            <w:gridSpan w:val="2"/>
          </w:tcPr>
          <w:p w14:paraId="25749850" w14:textId="77777777" w:rsidR="00544439" w:rsidRPr="00544439" w:rsidRDefault="00544439">
            <w:pPr>
              <w:rPr>
                <w:rFonts w:ascii="SassoonInfant" w:hAnsi="SassoonInfant" w:cstheme="minorHAnsi"/>
                <w:b/>
              </w:rPr>
            </w:pPr>
            <w:r w:rsidRPr="00544439">
              <w:rPr>
                <w:rFonts w:ascii="SassoonInfant" w:hAnsi="SassoonInfant" w:cstheme="minorHAnsi"/>
                <w:b/>
              </w:rPr>
              <w:t>From our observations and interactions with children during play:</w:t>
            </w:r>
          </w:p>
          <w:p w14:paraId="1890038D" w14:textId="5807F3D0" w:rsidR="00D97060" w:rsidRPr="009F5BE2" w:rsidRDefault="2202ECA4" w:rsidP="4C163CCE">
            <w:pPr>
              <w:rPr>
                <w:rFonts w:ascii="SassoonInfant" w:hAnsi="SassoonInfant"/>
              </w:rPr>
            </w:pPr>
            <w:r w:rsidRPr="4C163CCE">
              <w:rPr>
                <w:rFonts w:ascii="SassoonInfant" w:hAnsi="SassoonInfant"/>
              </w:rPr>
              <w:t xml:space="preserve"> </w:t>
            </w:r>
            <w:r w:rsidR="76F502D8" w:rsidRPr="4C163CCE">
              <w:rPr>
                <w:rFonts w:ascii="SassoonInfant" w:hAnsi="SassoonInfant"/>
              </w:rPr>
              <w:t xml:space="preserve">“I </w:t>
            </w:r>
            <w:proofErr w:type="spellStart"/>
            <w:r w:rsidR="76F502D8" w:rsidRPr="4C163CCE">
              <w:rPr>
                <w:rFonts w:ascii="SassoonInfant" w:hAnsi="SassoonInfant"/>
              </w:rPr>
              <w:t>gonna</w:t>
            </w:r>
            <w:proofErr w:type="spellEnd"/>
            <w:r w:rsidR="76F502D8" w:rsidRPr="4C163CCE">
              <w:rPr>
                <w:rFonts w:ascii="SassoonInfant" w:hAnsi="SassoonInfant"/>
              </w:rPr>
              <w:t xml:space="preserve"> be a </w:t>
            </w:r>
            <w:proofErr w:type="spellStart"/>
            <w:r w:rsidR="76F502D8" w:rsidRPr="4C163CCE">
              <w:rPr>
                <w:rFonts w:ascii="SassoonInfant" w:hAnsi="SassoonInfant"/>
              </w:rPr>
              <w:t>peece</w:t>
            </w:r>
            <w:proofErr w:type="spellEnd"/>
            <w:r w:rsidR="76F502D8" w:rsidRPr="4C163CCE">
              <w:rPr>
                <w:rFonts w:ascii="SassoonInfant" w:hAnsi="SassoonInfant"/>
              </w:rPr>
              <w:t xml:space="preserve"> man.” - Arlo reflecting on a future career. </w:t>
            </w:r>
          </w:p>
          <w:p w14:paraId="29D6B04F" w14:textId="3ECB487F" w:rsidR="00D97060" w:rsidRPr="009F5BE2" w:rsidRDefault="6ACBF978">
            <w:pPr>
              <w:rPr>
                <w:rFonts w:ascii="SassoonInfant" w:hAnsi="SassoonInfant"/>
              </w:rPr>
            </w:pPr>
            <w:r w:rsidRPr="4C163CCE">
              <w:rPr>
                <w:rFonts w:ascii="SassoonInfant" w:hAnsi="SassoonInfant"/>
              </w:rPr>
              <w:t xml:space="preserve">“That’s going over and over and over again.”- Bryson </w:t>
            </w:r>
            <w:r w:rsidR="7EBBE164" w:rsidRPr="4C163CCE">
              <w:rPr>
                <w:rFonts w:ascii="SassoonInfant" w:hAnsi="SassoonInfant"/>
              </w:rPr>
              <w:t>noticing the repetition of a 2 colour pattern he is helping to create.</w:t>
            </w:r>
          </w:p>
        </w:tc>
      </w:tr>
      <w:tr w:rsidR="00987B7B" w:rsidRPr="003554A1" w14:paraId="2CC8D0C8" w14:textId="77777777" w:rsidTr="4C163CCE">
        <w:trPr>
          <w:trHeight w:val="1005"/>
        </w:trPr>
        <w:tc>
          <w:tcPr>
            <w:tcW w:w="1410" w:type="dxa"/>
            <w:vMerge w:val="restart"/>
          </w:tcPr>
          <w:p w14:paraId="67008CA4" w14:textId="2D143C66" w:rsidR="00987B7B" w:rsidRPr="003554A1" w:rsidRDefault="24A8E8D7" w:rsidP="3D384C8B">
            <w:pPr>
              <w:spacing w:line="259" w:lineRule="auto"/>
            </w:pPr>
            <w:r w:rsidRPr="3D384C8B">
              <w:rPr>
                <w:rFonts w:ascii="SassoonInfant" w:hAnsi="SassoonInfant"/>
                <w:b/>
                <w:bCs/>
              </w:rPr>
              <w:t>Planning</w:t>
            </w:r>
          </w:p>
        </w:tc>
        <w:tc>
          <w:tcPr>
            <w:tcW w:w="13978" w:type="dxa"/>
            <w:gridSpan w:val="3"/>
          </w:tcPr>
          <w:p w14:paraId="3004124F" w14:textId="77777777" w:rsidR="00987B7B" w:rsidRPr="003554A1" w:rsidRDefault="00987B7B" w:rsidP="003829C6">
            <w:pPr>
              <w:jc w:val="center"/>
              <w:rPr>
                <w:rFonts w:ascii="SassoonInfant" w:hAnsi="SassoonInfant" w:cstheme="minorHAnsi"/>
                <w:b/>
              </w:rPr>
            </w:pPr>
            <w:r w:rsidRPr="003554A1">
              <w:rPr>
                <w:rFonts w:ascii="SassoonInfant" w:hAnsi="SassoonInfant" w:cstheme="minorHAnsi"/>
                <w:b/>
              </w:rPr>
              <w:t>How are we going to extend and develop this learning?</w:t>
            </w:r>
          </w:p>
          <w:p w14:paraId="049F31CB" w14:textId="77777777" w:rsidR="00987B7B" w:rsidRPr="003554A1" w:rsidRDefault="00987B7B" w:rsidP="003829C6">
            <w:pPr>
              <w:jc w:val="center"/>
              <w:rPr>
                <w:rFonts w:ascii="SassoonInfant" w:hAnsi="SassoonInfant" w:cstheme="minorHAnsi"/>
              </w:rPr>
            </w:pPr>
          </w:p>
          <w:p w14:paraId="42BA52EE" w14:textId="77777777" w:rsidR="00987B7B" w:rsidRPr="003554A1" w:rsidRDefault="00987B7B" w:rsidP="00A5620F">
            <w:pPr>
              <w:jc w:val="center"/>
              <w:rPr>
                <w:rFonts w:ascii="SassoonInfant" w:hAnsi="SassoonInfant" w:cstheme="minorHAnsi"/>
                <w:b/>
                <w:sz w:val="28"/>
                <w:szCs w:val="28"/>
              </w:rPr>
            </w:pPr>
            <w:r w:rsidRPr="003554A1">
              <w:rPr>
                <w:rFonts w:ascii="SassoonInfant" w:hAnsi="SassoonInfant" w:cstheme="minorHAnsi"/>
                <w:b/>
                <w:sz w:val="28"/>
                <w:szCs w:val="28"/>
              </w:rPr>
              <w:t>Possible planned provocations for learning</w:t>
            </w:r>
          </w:p>
        </w:tc>
      </w:tr>
      <w:tr w:rsidR="00987B7B" w:rsidRPr="003554A1" w14:paraId="03F9910B" w14:textId="77777777" w:rsidTr="4C163CCE">
        <w:trPr>
          <w:trHeight w:val="478"/>
        </w:trPr>
        <w:tc>
          <w:tcPr>
            <w:tcW w:w="1410" w:type="dxa"/>
            <w:vMerge/>
          </w:tcPr>
          <w:p w14:paraId="53128261" w14:textId="77777777" w:rsidR="00987B7B" w:rsidRPr="003554A1" w:rsidRDefault="00987B7B" w:rsidP="00503134">
            <w:pPr>
              <w:rPr>
                <w:rFonts w:ascii="SassoonInfant" w:hAnsi="SassoonInfant" w:cstheme="minorHAnsi"/>
                <w:b/>
              </w:rPr>
            </w:pPr>
          </w:p>
        </w:tc>
        <w:tc>
          <w:tcPr>
            <w:tcW w:w="6756" w:type="dxa"/>
            <w:gridSpan w:val="2"/>
            <w:shd w:val="clear" w:color="auto" w:fill="D9D9D9" w:themeFill="background1" w:themeFillShade="D9"/>
          </w:tcPr>
          <w:p w14:paraId="4C5109A1" w14:textId="640C9AC3" w:rsidR="00987B7B" w:rsidRPr="0085785D" w:rsidRDefault="0DE5B173" w:rsidP="4C163CCE">
            <w:pPr>
              <w:rPr>
                <w:rFonts w:ascii="SassoonInfant" w:hAnsi="SassoonInfant"/>
                <w:b/>
                <w:bCs/>
              </w:rPr>
            </w:pPr>
            <w:r w:rsidRPr="4C163CCE">
              <w:rPr>
                <w:rFonts w:ascii="SassoonInfant" w:hAnsi="SassoonInfant"/>
                <w:b/>
                <w:bCs/>
              </w:rPr>
              <w:t>LIT</w:t>
            </w:r>
          </w:p>
        </w:tc>
        <w:tc>
          <w:tcPr>
            <w:tcW w:w="7222" w:type="dxa"/>
            <w:shd w:val="clear" w:color="auto" w:fill="D9D9D9" w:themeFill="background1" w:themeFillShade="D9"/>
          </w:tcPr>
          <w:p w14:paraId="3C733D5F" w14:textId="6E785BAA" w:rsidR="00987B7B" w:rsidRPr="0085785D" w:rsidRDefault="0DE5B173" w:rsidP="4C163CCE">
            <w:pPr>
              <w:spacing w:line="259" w:lineRule="auto"/>
              <w:rPr>
                <w:rFonts w:ascii="SassoonInfant" w:hAnsi="SassoonInfant"/>
                <w:b/>
                <w:bCs/>
              </w:rPr>
            </w:pPr>
            <w:r w:rsidRPr="4C163CCE">
              <w:rPr>
                <w:rFonts w:ascii="SassoonInfant" w:hAnsi="SassoonInfant"/>
                <w:b/>
                <w:bCs/>
              </w:rPr>
              <w:t>MNU</w:t>
            </w:r>
          </w:p>
        </w:tc>
      </w:tr>
      <w:tr w:rsidR="00987B7B" w:rsidRPr="003554A1" w14:paraId="62486C05" w14:textId="77777777" w:rsidTr="4C163CCE">
        <w:trPr>
          <w:trHeight w:val="476"/>
        </w:trPr>
        <w:tc>
          <w:tcPr>
            <w:tcW w:w="1410" w:type="dxa"/>
            <w:vMerge/>
          </w:tcPr>
          <w:p w14:paraId="4101652C" w14:textId="77777777" w:rsidR="00987B7B" w:rsidRPr="003554A1" w:rsidRDefault="00987B7B" w:rsidP="00503134">
            <w:pPr>
              <w:rPr>
                <w:rFonts w:ascii="SassoonInfant" w:hAnsi="SassoonInfant" w:cstheme="minorHAnsi"/>
                <w:b/>
              </w:rPr>
            </w:pPr>
          </w:p>
        </w:tc>
        <w:tc>
          <w:tcPr>
            <w:tcW w:w="6756" w:type="dxa"/>
            <w:gridSpan w:val="2"/>
            <w:shd w:val="clear" w:color="auto" w:fill="FFFFFF" w:themeFill="background1"/>
          </w:tcPr>
          <w:p w14:paraId="43E90BB9" w14:textId="3A82B39D" w:rsidR="5DA8061C" w:rsidRDefault="5DA8061C" w:rsidP="4C163CCE">
            <w:pPr>
              <w:pStyle w:val="ListParagraph"/>
              <w:numPr>
                <w:ilvl w:val="0"/>
                <w:numId w:val="3"/>
              </w:numPr>
              <w:rPr>
                <w:rFonts w:ascii="SassoonInfant" w:hAnsi="SassoonInfant"/>
                <w:b/>
                <w:bCs/>
              </w:rPr>
            </w:pPr>
            <w:r w:rsidRPr="4C163CCE">
              <w:rPr>
                <w:rFonts w:ascii="SassoonInfant" w:hAnsi="SassoonInfant"/>
                <w:b/>
                <w:bCs/>
              </w:rPr>
              <w:t>Role play</w:t>
            </w:r>
          </w:p>
          <w:p w14:paraId="581DA449" w14:textId="6DB20ACB" w:rsidR="5DA8061C" w:rsidRDefault="5DA8061C" w:rsidP="4C163CCE">
            <w:pPr>
              <w:pStyle w:val="ListParagraph"/>
              <w:numPr>
                <w:ilvl w:val="0"/>
                <w:numId w:val="3"/>
              </w:numPr>
              <w:rPr>
                <w:rFonts w:ascii="SassoonInfant" w:hAnsi="SassoonInfant"/>
                <w:b/>
                <w:bCs/>
              </w:rPr>
            </w:pPr>
            <w:r w:rsidRPr="4C163CCE">
              <w:rPr>
                <w:rFonts w:ascii="SassoonInfant" w:hAnsi="SassoonInfant"/>
                <w:b/>
                <w:bCs/>
              </w:rPr>
              <w:t>Small world play</w:t>
            </w:r>
          </w:p>
          <w:p w14:paraId="7ABF12A3" w14:textId="7FE7A0A8" w:rsidR="3C8AB9D9" w:rsidRDefault="3C8AB9D9" w:rsidP="4C163CCE">
            <w:pPr>
              <w:pStyle w:val="ListParagraph"/>
              <w:numPr>
                <w:ilvl w:val="0"/>
                <w:numId w:val="3"/>
              </w:numPr>
              <w:rPr>
                <w:rFonts w:ascii="SassoonInfant" w:hAnsi="SassoonInfant"/>
                <w:b/>
                <w:bCs/>
              </w:rPr>
            </w:pPr>
            <w:r w:rsidRPr="4C163CCE">
              <w:rPr>
                <w:rFonts w:ascii="SassoonInfant" w:hAnsi="SassoonInfant"/>
                <w:b/>
                <w:bCs/>
              </w:rPr>
              <w:t>Create story books</w:t>
            </w:r>
          </w:p>
          <w:p w14:paraId="6AF5B842" w14:textId="637B83B9" w:rsidR="0A200022" w:rsidRDefault="0A200022" w:rsidP="4C163CCE">
            <w:pPr>
              <w:pStyle w:val="ListParagraph"/>
              <w:numPr>
                <w:ilvl w:val="0"/>
                <w:numId w:val="3"/>
              </w:numPr>
              <w:rPr>
                <w:rFonts w:ascii="SassoonInfant" w:hAnsi="SassoonInfant"/>
                <w:b/>
                <w:bCs/>
              </w:rPr>
            </w:pPr>
            <w:r w:rsidRPr="4C163CCE">
              <w:rPr>
                <w:rFonts w:ascii="SassoonInfant" w:hAnsi="SassoonInfant"/>
                <w:b/>
                <w:bCs/>
              </w:rPr>
              <w:t>Stories/Booklet</w:t>
            </w:r>
          </w:p>
          <w:p w14:paraId="590109FB" w14:textId="48E46F64" w:rsidR="73545103" w:rsidRDefault="73545103" w:rsidP="4C163CCE">
            <w:pPr>
              <w:pStyle w:val="ListParagraph"/>
              <w:numPr>
                <w:ilvl w:val="0"/>
                <w:numId w:val="3"/>
              </w:numPr>
              <w:rPr>
                <w:rFonts w:ascii="SassoonInfant" w:hAnsi="SassoonInfant"/>
                <w:b/>
                <w:bCs/>
              </w:rPr>
            </w:pPr>
            <w:r w:rsidRPr="4C163CCE">
              <w:rPr>
                <w:rFonts w:ascii="SassoonInfant" w:hAnsi="SassoonInfant"/>
                <w:b/>
                <w:bCs/>
              </w:rPr>
              <w:t>Puppets</w:t>
            </w:r>
          </w:p>
          <w:p w14:paraId="6F53169D" w14:textId="72BE20A3" w:rsidR="004840FD" w:rsidRPr="004840FD" w:rsidRDefault="004840FD" w:rsidP="4C163CCE">
            <w:pPr>
              <w:rPr>
                <w:rFonts w:ascii="SassoonInfant" w:hAnsi="SassoonInfant"/>
                <w:b/>
                <w:bCs/>
              </w:rPr>
            </w:pPr>
          </w:p>
          <w:p w14:paraId="0FB78278" w14:textId="202DAEA7" w:rsidR="004840FD" w:rsidRPr="004840FD" w:rsidRDefault="004840FD" w:rsidP="4BC150A2">
            <w:pPr>
              <w:rPr>
                <w:rFonts w:ascii="SassoonInfant" w:hAnsi="SassoonInfant"/>
                <w:b/>
                <w:bCs/>
              </w:rPr>
            </w:pPr>
          </w:p>
        </w:tc>
        <w:tc>
          <w:tcPr>
            <w:tcW w:w="7222" w:type="dxa"/>
            <w:shd w:val="clear" w:color="auto" w:fill="FFFFFF" w:themeFill="background1"/>
          </w:tcPr>
          <w:p w14:paraId="75B3AA51" w14:textId="5C407A2F" w:rsidR="00BC5C95" w:rsidRPr="001823FA" w:rsidRDefault="3C8AB9D9" w:rsidP="4C163CCE">
            <w:pPr>
              <w:pStyle w:val="ListParagraph"/>
              <w:numPr>
                <w:ilvl w:val="0"/>
                <w:numId w:val="2"/>
              </w:numPr>
              <w:rPr>
                <w:rFonts w:ascii="SassoonInfant" w:hAnsi="SassoonInfant"/>
                <w:b/>
                <w:bCs/>
              </w:rPr>
            </w:pPr>
            <w:r w:rsidRPr="4C163CCE">
              <w:rPr>
                <w:rFonts w:ascii="SassoonInfant" w:hAnsi="SassoonInfant"/>
                <w:b/>
                <w:bCs/>
              </w:rPr>
              <w:t>Basic colours</w:t>
            </w:r>
          </w:p>
          <w:p w14:paraId="46C001F5" w14:textId="60F1FF14" w:rsidR="00BC5C95" w:rsidRPr="001823FA" w:rsidRDefault="3C8AB9D9" w:rsidP="4C163CCE">
            <w:pPr>
              <w:pStyle w:val="ListParagraph"/>
              <w:numPr>
                <w:ilvl w:val="0"/>
                <w:numId w:val="2"/>
              </w:numPr>
              <w:rPr>
                <w:rFonts w:ascii="SassoonInfant" w:hAnsi="SassoonInfant"/>
                <w:b/>
                <w:bCs/>
              </w:rPr>
            </w:pPr>
            <w:r w:rsidRPr="4C163CCE">
              <w:rPr>
                <w:rFonts w:ascii="SassoonInfant" w:hAnsi="SassoonInfant"/>
                <w:b/>
                <w:bCs/>
              </w:rPr>
              <w:t>Sequence</w:t>
            </w:r>
          </w:p>
          <w:p w14:paraId="2FEB4DCD" w14:textId="25D80822" w:rsidR="00BC5C95" w:rsidRPr="001823FA" w:rsidRDefault="3C8AB9D9" w:rsidP="4C163CCE">
            <w:pPr>
              <w:pStyle w:val="ListParagraph"/>
              <w:numPr>
                <w:ilvl w:val="0"/>
                <w:numId w:val="2"/>
              </w:numPr>
              <w:rPr>
                <w:rFonts w:ascii="SassoonInfant" w:hAnsi="SassoonInfant"/>
                <w:b/>
                <w:bCs/>
              </w:rPr>
            </w:pPr>
            <w:r w:rsidRPr="4C163CCE">
              <w:rPr>
                <w:rFonts w:ascii="SassoonInfant" w:hAnsi="SassoonInfant"/>
                <w:b/>
                <w:bCs/>
              </w:rPr>
              <w:t xml:space="preserve">Fabric printing </w:t>
            </w:r>
          </w:p>
          <w:p w14:paraId="45C20F61" w14:textId="29EA9AD6" w:rsidR="00BC5C95" w:rsidRPr="001823FA" w:rsidRDefault="3C8AB9D9" w:rsidP="4C163CCE">
            <w:pPr>
              <w:pStyle w:val="ListParagraph"/>
              <w:numPr>
                <w:ilvl w:val="0"/>
                <w:numId w:val="2"/>
              </w:numPr>
              <w:rPr>
                <w:rFonts w:ascii="SassoonInfant" w:hAnsi="SassoonInfant"/>
                <w:b/>
                <w:bCs/>
              </w:rPr>
            </w:pPr>
            <w:r w:rsidRPr="4C163CCE">
              <w:rPr>
                <w:rFonts w:ascii="SassoonInfant" w:hAnsi="SassoonInfant"/>
                <w:b/>
                <w:bCs/>
              </w:rPr>
              <w:t xml:space="preserve">Stamping </w:t>
            </w:r>
          </w:p>
          <w:p w14:paraId="5E144829" w14:textId="4EBAE321" w:rsidR="00BC5C95" w:rsidRPr="001823FA" w:rsidRDefault="3C8AB9D9" w:rsidP="4C163CCE">
            <w:pPr>
              <w:pStyle w:val="ListParagraph"/>
              <w:numPr>
                <w:ilvl w:val="0"/>
                <w:numId w:val="2"/>
              </w:numPr>
              <w:rPr>
                <w:rFonts w:ascii="SassoonInfant" w:hAnsi="SassoonInfant"/>
                <w:b/>
                <w:bCs/>
              </w:rPr>
            </w:pPr>
            <w:r w:rsidRPr="4C163CCE">
              <w:rPr>
                <w:rFonts w:ascii="SassoonInfant" w:hAnsi="SassoonInfant"/>
                <w:b/>
                <w:bCs/>
              </w:rPr>
              <w:t>Food colouring experiment</w:t>
            </w:r>
          </w:p>
          <w:p w14:paraId="1FC39945" w14:textId="2B9F5040" w:rsidR="00BC5C95" w:rsidRPr="001823FA" w:rsidRDefault="3C8AB9D9" w:rsidP="4C163CCE">
            <w:pPr>
              <w:pStyle w:val="ListParagraph"/>
              <w:numPr>
                <w:ilvl w:val="0"/>
                <w:numId w:val="2"/>
              </w:numPr>
              <w:rPr>
                <w:rFonts w:ascii="SassoonInfant" w:hAnsi="SassoonInfant"/>
                <w:b/>
                <w:bCs/>
              </w:rPr>
            </w:pPr>
            <w:r w:rsidRPr="4C163CCE">
              <w:rPr>
                <w:rFonts w:ascii="SassoonInfant" w:hAnsi="SassoonInfant"/>
                <w:b/>
                <w:bCs/>
              </w:rPr>
              <w:t>Rollers/leaves/marbles</w:t>
            </w:r>
          </w:p>
        </w:tc>
      </w:tr>
      <w:tr w:rsidR="00987B7B" w:rsidRPr="003554A1" w14:paraId="31BF990D" w14:textId="77777777" w:rsidTr="4C163CCE">
        <w:trPr>
          <w:trHeight w:val="476"/>
        </w:trPr>
        <w:tc>
          <w:tcPr>
            <w:tcW w:w="1410" w:type="dxa"/>
            <w:vMerge/>
          </w:tcPr>
          <w:p w14:paraId="0562CB0E" w14:textId="77777777" w:rsidR="00987B7B" w:rsidRPr="003554A1" w:rsidRDefault="00987B7B" w:rsidP="00503134">
            <w:pPr>
              <w:rPr>
                <w:rFonts w:ascii="SassoonInfant" w:hAnsi="SassoonInfant" w:cstheme="minorHAnsi"/>
                <w:b/>
              </w:rPr>
            </w:pPr>
          </w:p>
        </w:tc>
        <w:tc>
          <w:tcPr>
            <w:tcW w:w="6756" w:type="dxa"/>
            <w:gridSpan w:val="2"/>
            <w:shd w:val="clear" w:color="auto" w:fill="D9D9D9" w:themeFill="background1" w:themeFillShade="D9"/>
          </w:tcPr>
          <w:p w14:paraId="00215450" w14:textId="2BAE82E4" w:rsidR="00987B7B" w:rsidRPr="0085785D" w:rsidRDefault="6517BE97" w:rsidP="4C163CCE">
            <w:pPr>
              <w:rPr>
                <w:rFonts w:ascii="SassoonInfant" w:hAnsi="SassoonInfant"/>
                <w:b/>
                <w:bCs/>
              </w:rPr>
            </w:pPr>
            <w:r w:rsidRPr="4C163CCE">
              <w:rPr>
                <w:rFonts w:ascii="SassoonInfant" w:hAnsi="SassoonInfant"/>
                <w:b/>
                <w:bCs/>
              </w:rPr>
              <w:t>HWB</w:t>
            </w:r>
          </w:p>
        </w:tc>
        <w:tc>
          <w:tcPr>
            <w:tcW w:w="7222" w:type="dxa"/>
            <w:shd w:val="clear" w:color="auto" w:fill="D9D9D9" w:themeFill="background1" w:themeFillShade="D9"/>
          </w:tcPr>
          <w:p w14:paraId="34B153FF" w14:textId="2DECC6E9" w:rsidR="00987B7B" w:rsidRPr="0085785D" w:rsidRDefault="004840FD" w:rsidP="4C163CCE">
            <w:pPr>
              <w:rPr>
                <w:rFonts w:ascii="SassoonInfant" w:hAnsi="SassoonInfant"/>
                <w:b/>
                <w:bCs/>
              </w:rPr>
            </w:pPr>
            <w:r w:rsidRPr="4C163CCE">
              <w:rPr>
                <w:rFonts w:ascii="SassoonInfant" w:hAnsi="SassoonInfant"/>
                <w:b/>
                <w:bCs/>
              </w:rPr>
              <w:t>O</w:t>
            </w:r>
            <w:r w:rsidR="65F4924F" w:rsidRPr="4C163CCE">
              <w:rPr>
                <w:rFonts w:ascii="SassoonInfant" w:hAnsi="SassoonInfant"/>
                <w:b/>
                <w:bCs/>
              </w:rPr>
              <w:t>ther</w:t>
            </w:r>
          </w:p>
        </w:tc>
      </w:tr>
      <w:tr w:rsidR="00987B7B" w:rsidRPr="003554A1" w14:paraId="34CE0A41" w14:textId="77777777" w:rsidTr="4C163CCE">
        <w:trPr>
          <w:trHeight w:val="476"/>
        </w:trPr>
        <w:tc>
          <w:tcPr>
            <w:tcW w:w="1410" w:type="dxa"/>
            <w:vMerge/>
          </w:tcPr>
          <w:p w14:paraId="62EBF3C5" w14:textId="77777777" w:rsidR="00987B7B" w:rsidRPr="003554A1" w:rsidRDefault="00987B7B" w:rsidP="00503134">
            <w:pPr>
              <w:rPr>
                <w:rFonts w:ascii="SassoonInfant" w:hAnsi="SassoonInfant" w:cstheme="minorHAnsi"/>
                <w:b/>
              </w:rPr>
            </w:pPr>
          </w:p>
        </w:tc>
        <w:tc>
          <w:tcPr>
            <w:tcW w:w="6756" w:type="dxa"/>
            <w:gridSpan w:val="2"/>
            <w:shd w:val="clear" w:color="auto" w:fill="FFFFFF" w:themeFill="background1"/>
          </w:tcPr>
          <w:p w14:paraId="6D98A12B" w14:textId="77777777" w:rsidR="008035A7" w:rsidRDefault="008035A7" w:rsidP="4C163CCE">
            <w:pPr>
              <w:rPr>
                <w:rFonts w:ascii="SassoonInfant" w:hAnsi="SassoonInfant"/>
                <w:b/>
                <w:bCs/>
              </w:rPr>
            </w:pPr>
          </w:p>
          <w:p w14:paraId="5997CC1D" w14:textId="578BE4EC" w:rsidR="004840FD" w:rsidRDefault="74F94A02" w:rsidP="4C163CCE">
            <w:pPr>
              <w:pStyle w:val="ListParagraph"/>
              <w:numPr>
                <w:ilvl w:val="0"/>
                <w:numId w:val="1"/>
              </w:numPr>
              <w:rPr>
                <w:rFonts w:ascii="SassoonInfant" w:hAnsi="SassoonInfant"/>
                <w:b/>
                <w:bCs/>
              </w:rPr>
            </w:pPr>
            <w:r w:rsidRPr="4C163CCE">
              <w:rPr>
                <w:rFonts w:ascii="SassoonInfant" w:hAnsi="SassoonInfant"/>
                <w:b/>
                <w:bCs/>
              </w:rPr>
              <w:t>Baking (cakes/bread/ice cream)</w:t>
            </w:r>
          </w:p>
          <w:p w14:paraId="0DA9593E" w14:textId="5E208539" w:rsidR="74F94A02" w:rsidRDefault="74F94A02" w:rsidP="4C163CCE">
            <w:pPr>
              <w:pStyle w:val="ListParagraph"/>
              <w:numPr>
                <w:ilvl w:val="0"/>
                <w:numId w:val="1"/>
              </w:numPr>
              <w:rPr>
                <w:rFonts w:ascii="SassoonInfant" w:hAnsi="SassoonInfant"/>
                <w:b/>
                <w:bCs/>
              </w:rPr>
            </w:pPr>
            <w:r w:rsidRPr="4C163CCE">
              <w:rPr>
                <w:rFonts w:ascii="SassoonInfant" w:hAnsi="SassoonInfant"/>
                <w:b/>
                <w:bCs/>
              </w:rPr>
              <w:t>Play dough</w:t>
            </w:r>
          </w:p>
          <w:p w14:paraId="01EE4923" w14:textId="48A1D551" w:rsidR="74F94A02" w:rsidRDefault="74F94A02" w:rsidP="4C163CCE">
            <w:pPr>
              <w:pStyle w:val="ListParagraph"/>
              <w:numPr>
                <w:ilvl w:val="0"/>
                <w:numId w:val="1"/>
              </w:numPr>
              <w:rPr>
                <w:rFonts w:ascii="SassoonInfant" w:hAnsi="SassoonInfant"/>
                <w:b/>
                <w:bCs/>
              </w:rPr>
            </w:pPr>
            <w:r w:rsidRPr="4C163CCE">
              <w:rPr>
                <w:rFonts w:ascii="SassoonInfant" w:hAnsi="SassoonInfant"/>
                <w:b/>
                <w:bCs/>
              </w:rPr>
              <w:t>Home corner</w:t>
            </w:r>
          </w:p>
          <w:p w14:paraId="110FFD37" w14:textId="77777777" w:rsidR="004840FD" w:rsidRDefault="004840FD" w:rsidP="004840FD">
            <w:pPr>
              <w:pStyle w:val="ListParagraph"/>
              <w:rPr>
                <w:rFonts w:ascii="SassoonInfant" w:hAnsi="SassoonInfant" w:cstheme="minorHAnsi"/>
                <w:b/>
              </w:rPr>
            </w:pPr>
          </w:p>
          <w:p w14:paraId="3FE9F23F" w14:textId="181A51D5" w:rsidR="004840FD" w:rsidRPr="001823FA" w:rsidRDefault="004840FD" w:rsidP="4BC150A2">
            <w:pPr>
              <w:rPr>
                <w:rFonts w:ascii="SassoonInfant" w:hAnsi="SassoonInfant"/>
                <w:b/>
                <w:bCs/>
              </w:rPr>
            </w:pPr>
          </w:p>
        </w:tc>
        <w:tc>
          <w:tcPr>
            <w:tcW w:w="7222" w:type="dxa"/>
            <w:shd w:val="clear" w:color="auto" w:fill="FFFFFF" w:themeFill="background1"/>
          </w:tcPr>
          <w:p w14:paraId="6544BA8F" w14:textId="0C730ECF" w:rsidR="00A806DB" w:rsidRPr="00241BC3" w:rsidRDefault="36966B08" w:rsidP="4C163CCE">
            <w:pPr>
              <w:pStyle w:val="ListParagraph"/>
              <w:numPr>
                <w:ilvl w:val="0"/>
                <w:numId w:val="5"/>
              </w:numPr>
              <w:rPr>
                <w:rFonts w:ascii="SassoonInfant" w:hAnsi="SassoonInfant"/>
                <w:b/>
                <w:bCs/>
              </w:rPr>
            </w:pPr>
            <w:r w:rsidRPr="4C163CCE">
              <w:rPr>
                <w:rFonts w:ascii="SassoonInfant" w:hAnsi="SassoonInfant"/>
                <w:b/>
                <w:bCs/>
              </w:rPr>
              <w:t>Role play</w:t>
            </w:r>
          </w:p>
          <w:p w14:paraId="7A210177" w14:textId="2B4F4BA0" w:rsidR="00A806DB" w:rsidRPr="00241BC3" w:rsidRDefault="36966B08" w:rsidP="4C163CCE">
            <w:pPr>
              <w:pStyle w:val="ListParagraph"/>
              <w:numPr>
                <w:ilvl w:val="0"/>
                <w:numId w:val="5"/>
              </w:numPr>
              <w:rPr>
                <w:rFonts w:ascii="SassoonInfant" w:hAnsi="SassoonInfant"/>
                <w:b/>
                <w:bCs/>
              </w:rPr>
            </w:pPr>
            <w:r w:rsidRPr="4C163CCE">
              <w:rPr>
                <w:rFonts w:ascii="SassoonInfant" w:hAnsi="SassoonInfant"/>
                <w:b/>
                <w:bCs/>
              </w:rPr>
              <w:t>Small world play</w:t>
            </w:r>
          </w:p>
          <w:p w14:paraId="05B19341" w14:textId="735E32B1" w:rsidR="00A806DB" w:rsidRPr="00241BC3" w:rsidRDefault="36966B08" w:rsidP="4C163CCE">
            <w:pPr>
              <w:pStyle w:val="ListParagraph"/>
              <w:numPr>
                <w:ilvl w:val="0"/>
                <w:numId w:val="5"/>
              </w:numPr>
              <w:rPr>
                <w:rFonts w:ascii="SassoonInfant" w:hAnsi="SassoonInfant"/>
                <w:b/>
                <w:bCs/>
              </w:rPr>
            </w:pPr>
            <w:r w:rsidRPr="4C163CCE">
              <w:rPr>
                <w:rFonts w:ascii="SassoonInfant" w:hAnsi="SassoonInfant"/>
                <w:b/>
                <w:bCs/>
              </w:rPr>
              <w:t>Exploration of factual and fiction books</w:t>
            </w:r>
          </w:p>
          <w:p w14:paraId="579C3D0A" w14:textId="4F595A0E" w:rsidR="00A806DB" w:rsidRPr="00241BC3" w:rsidRDefault="36966B08" w:rsidP="4C163CCE">
            <w:pPr>
              <w:pStyle w:val="ListParagraph"/>
              <w:numPr>
                <w:ilvl w:val="0"/>
                <w:numId w:val="5"/>
              </w:numPr>
              <w:rPr>
                <w:rFonts w:ascii="SassoonInfant" w:hAnsi="SassoonInfant"/>
                <w:b/>
                <w:bCs/>
              </w:rPr>
            </w:pPr>
            <w:r w:rsidRPr="4C163CCE">
              <w:rPr>
                <w:rFonts w:ascii="SassoonInfant" w:hAnsi="SassoonInfant"/>
                <w:b/>
                <w:bCs/>
              </w:rPr>
              <w:t>Community police officer visit</w:t>
            </w:r>
          </w:p>
          <w:p w14:paraId="7A5CCCFC" w14:textId="3BB1D9B0" w:rsidR="00A806DB" w:rsidRPr="00241BC3" w:rsidRDefault="36966B08" w:rsidP="4C163CCE">
            <w:pPr>
              <w:pStyle w:val="ListParagraph"/>
              <w:numPr>
                <w:ilvl w:val="0"/>
                <w:numId w:val="5"/>
              </w:numPr>
              <w:rPr>
                <w:rFonts w:ascii="SassoonInfant" w:hAnsi="SassoonInfant"/>
                <w:b/>
                <w:bCs/>
              </w:rPr>
            </w:pPr>
            <w:r w:rsidRPr="4C163CCE">
              <w:rPr>
                <w:rFonts w:ascii="SassoonInfant" w:hAnsi="SassoonInfant"/>
                <w:b/>
                <w:bCs/>
              </w:rPr>
              <w:t>Fire fighter visit</w:t>
            </w:r>
          </w:p>
          <w:p w14:paraId="582267BF" w14:textId="2214447C" w:rsidR="00A806DB" w:rsidRPr="00241BC3" w:rsidRDefault="26D8F550" w:rsidP="4C163CCE">
            <w:pPr>
              <w:pStyle w:val="ListParagraph"/>
              <w:numPr>
                <w:ilvl w:val="0"/>
                <w:numId w:val="5"/>
              </w:numPr>
              <w:rPr>
                <w:rFonts w:ascii="SassoonInfant" w:hAnsi="SassoonInfant"/>
                <w:b/>
                <w:bCs/>
              </w:rPr>
            </w:pPr>
            <w:r w:rsidRPr="4C163CCE">
              <w:rPr>
                <w:rFonts w:ascii="SassoonInfant" w:hAnsi="SassoonInfant"/>
                <w:b/>
                <w:bCs/>
              </w:rPr>
              <w:t>S</w:t>
            </w:r>
            <w:r w:rsidR="76BFBF96" w:rsidRPr="4C163CCE">
              <w:rPr>
                <w:rFonts w:ascii="SassoonInfant" w:hAnsi="SassoonInfant"/>
                <w:b/>
                <w:bCs/>
              </w:rPr>
              <w:t>chool staff/exploration</w:t>
            </w:r>
          </w:p>
          <w:p w14:paraId="1F72F646" w14:textId="135FF662" w:rsidR="00A806DB" w:rsidRPr="00241BC3" w:rsidRDefault="00A806DB" w:rsidP="4C163CCE">
            <w:pPr>
              <w:ind w:left="720"/>
              <w:rPr>
                <w:rFonts w:ascii="SassoonInfant" w:hAnsi="SassoonInfant"/>
                <w:b/>
                <w:bCs/>
              </w:rPr>
            </w:pPr>
          </w:p>
        </w:tc>
      </w:tr>
      <w:tr w:rsidR="00987B7B" w:rsidRPr="003554A1" w14:paraId="352830EF" w14:textId="77777777" w:rsidTr="4C163CCE">
        <w:trPr>
          <w:trHeight w:val="547"/>
        </w:trPr>
        <w:tc>
          <w:tcPr>
            <w:tcW w:w="1410" w:type="dxa"/>
            <w:vMerge/>
          </w:tcPr>
          <w:p w14:paraId="08CE6F91" w14:textId="77777777" w:rsidR="00987B7B" w:rsidRPr="003554A1" w:rsidRDefault="00987B7B" w:rsidP="003829C6">
            <w:pPr>
              <w:jc w:val="center"/>
              <w:rPr>
                <w:rFonts w:ascii="SassoonInfant" w:hAnsi="SassoonInfant" w:cstheme="minorHAnsi"/>
                <w:b/>
              </w:rPr>
            </w:pPr>
          </w:p>
        </w:tc>
        <w:tc>
          <w:tcPr>
            <w:tcW w:w="13978" w:type="dxa"/>
            <w:gridSpan w:val="3"/>
          </w:tcPr>
          <w:p w14:paraId="0AEF9DDD" w14:textId="77777777" w:rsidR="00987B7B" w:rsidRPr="003554A1" w:rsidRDefault="00987B7B" w:rsidP="00353E38">
            <w:pPr>
              <w:jc w:val="center"/>
              <w:rPr>
                <w:rFonts w:ascii="SassoonInfant" w:hAnsi="SassoonInfant" w:cstheme="minorHAnsi"/>
                <w:b/>
              </w:rPr>
            </w:pPr>
            <w:r w:rsidRPr="003554A1">
              <w:rPr>
                <w:rFonts w:ascii="SassoonInfant" w:hAnsi="SassoonInfant" w:cstheme="minorHAnsi"/>
                <w:b/>
              </w:rPr>
              <w:t>The Learning Journey / Experiences and Outcomes</w:t>
            </w:r>
          </w:p>
          <w:p w14:paraId="61CDCEAD" w14:textId="77777777" w:rsidR="00987B7B" w:rsidRPr="003554A1" w:rsidRDefault="00987B7B" w:rsidP="00353E38">
            <w:pPr>
              <w:jc w:val="center"/>
              <w:rPr>
                <w:rFonts w:ascii="SassoonInfant" w:hAnsi="SassoonInfant" w:cstheme="minorHAnsi"/>
                <w:b/>
              </w:rPr>
            </w:pPr>
          </w:p>
          <w:p w14:paraId="08902EC0" w14:textId="5B23B28B" w:rsidR="00CE75E0" w:rsidRPr="00A75ABD" w:rsidRDefault="545487E3" w:rsidP="4C163CCE">
            <w:pPr>
              <w:autoSpaceDE w:val="0"/>
              <w:autoSpaceDN w:val="0"/>
              <w:adjustRightInd w:val="0"/>
              <w:spacing w:after="6"/>
              <w:rPr>
                <w:rFonts w:ascii="SassoonInfant" w:hAnsi="SassoonInfant"/>
                <w:b/>
                <w:bCs/>
              </w:rPr>
            </w:pPr>
            <w:r w:rsidRPr="4C163CCE">
              <w:rPr>
                <w:rFonts w:ascii="SassoonInfant" w:hAnsi="SassoonInfant"/>
                <w:b/>
                <w:bCs/>
              </w:rPr>
              <w:t xml:space="preserve">LIT09a: Within a real and imaginary situation, I share experiences and feelings, ideas and information in a way that communicates my message. </w:t>
            </w:r>
          </w:p>
          <w:p w14:paraId="7AC03FA7" w14:textId="761DE651" w:rsidR="00CE75E0" w:rsidRPr="00A75ABD" w:rsidRDefault="545487E3" w:rsidP="4C163CCE">
            <w:pPr>
              <w:autoSpaceDE w:val="0"/>
              <w:autoSpaceDN w:val="0"/>
              <w:adjustRightInd w:val="0"/>
              <w:spacing w:after="6"/>
              <w:rPr>
                <w:rFonts w:ascii="SassoonInfant" w:hAnsi="SassoonInfant"/>
                <w:b/>
                <w:bCs/>
              </w:rPr>
            </w:pPr>
            <w:r w:rsidRPr="4C163CCE">
              <w:rPr>
                <w:rFonts w:ascii="SassoonInfant" w:hAnsi="SassoonInfant"/>
                <w:b/>
                <w:bCs/>
              </w:rPr>
              <w:t>MNU 0-13a: I have spotted an explored patterns in my own and the wider environment and can copy and continue these and create my own patterns.</w:t>
            </w:r>
          </w:p>
          <w:p w14:paraId="2BB25767" w14:textId="7F0C4212" w:rsidR="00CE75E0" w:rsidRPr="00A75ABD" w:rsidRDefault="55B18459" w:rsidP="4C163CCE">
            <w:pPr>
              <w:autoSpaceDE w:val="0"/>
              <w:autoSpaceDN w:val="0"/>
              <w:adjustRightInd w:val="0"/>
              <w:spacing w:after="6"/>
              <w:rPr>
                <w:rFonts w:ascii="SassoonInfant" w:hAnsi="SassoonInfant"/>
                <w:b/>
                <w:bCs/>
              </w:rPr>
            </w:pPr>
            <w:r w:rsidRPr="4C163CCE">
              <w:rPr>
                <w:rFonts w:ascii="SassoonInfant" w:hAnsi="SassoonInfant"/>
                <w:b/>
                <w:bCs/>
              </w:rPr>
              <w:t xml:space="preserve">HWB35a: I explore and discover where foods come from as </w:t>
            </w:r>
            <w:proofErr w:type="spellStart"/>
            <w:r w:rsidRPr="4C163CCE">
              <w:rPr>
                <w:rFonts w:ascii="SassoonInfant" w:hAnsi="SassoonInfant"/>
                <w:b/>
                <w:bCs/>
              </w:rPr>
              <w:t>i</w:t>
            </w:r>
            <w:proofErr w:type="spellEnd"/>
            <w:r w:rsidRPr="4C163CCE">
              <w:rPr>
                <w:rFonts w:ascii="SassoonInfant" w:hAnsi="SassoonInfant"/>
                <w:b/>
                <w:bCs/>
              </w:rPr>
              <w:t xml:space="preserve"> choose, prepare and taste different foods. </w:t>
            </w:r>
          </w:p>
          <w:p w14:paraId="227D33EC" w14:textId="24038107" w:rsidR="00CE75E0" w:rsidRPr="00A75ABD" w:rsidRDefault="55B18459" w:rsidP="4C163CCE">
            <w:pPr>
              <w:autoSpaceDE w:val="0"/>
              <w:autoSpaceDN w:val="0"/>
              <w:adjustRightInd w:val="0"/>
              <w:spacing w:after="6"/>
              <w:rPr>
                <w:rFonts w:ascii="SassoonInfant" w:hAnsi="SassoonInfant"/>
                <w:b/>
                <w:bCs/>
              </w:rPr>
            </w:pPr>
            <w:r w:rsidRPr="4C163CCE">
              <w:rPr>
                <w:rFonts w:ascii="SassoonInfant" w:hAnsi="SassoonInfant"/>
                <w:b/>
                <w:bCs/>
              </w:rPr>
              <w:t>Soc16a: By exploring my local community I have discovered the different roles people play and how they can help.</w:t>
            </w:r>
          </w:p>
          <w:p w14:paraId="52E56223" w14:textId="35ED6150" w:rsidR="00CE75E0" w:rsidRPr="00A75ABD" w:rsidRDefault="00CE75E0" w:rsidP="4C163CCE">
            <w:pPr>
              <w:autoSpaceDE w:val="0"/>
              <w:autoSpaceDN w:val="0"/>
              <w:adjustRightInd w:val="0"/>
              <w:spacing w:after="6"/>
              <w:rPr>
                <w:rFonts w:ascii="SassoonInfant" w:hAnsi="SassoonInfant"/>
                <w:b/>
                <w:bCs/>
              </w:rPr>
            </w:pPr>
          </w:p>
          <w:p w14:paraId="07547A01" w14:textId="77777777" w:rsidR="00CE75E0" w:rsidRPr="00A75ABD" w:rsidRDefault="00CE75E0" w:rsidP="00CE75E0">
            <w:pPr>
              <w:autoSpaceDE w:val="0"/>
              <w:autoSpaceDN w:val="0"/>
              <w:adjustRightInd w:val="0"/>
              <w:rPr>
                <w:rFonts w:ascii="SassoonInfant" w:hAnsi="SassoonInfant" w:cs="Roboto"/>
                <w:b/>
                <w:bCs/>
                <w:color w:val="0070C0"/>
              </w:rPr>
            </w:pPr>
          </w:p>
          <w:p w14:paraId="5043CB0F" w14:textId="19B4AA0F" w:rsidR="00987B7B" w:rsidRPr="003554A1" w:rsidRDefault="001724E9" w:rsidP="004840FD">
            <w:pPr>
              <w:autoSpaceDE w:val="0"/>
              <w:autoSpaceDN w:val="0"/>
              <w:adjustRightInd w:val="0"/>
              <w:spacing w:after="6"/>
              <w:rPr>
                <w:rFonts w:ascii="SassoonInfant" w:hAnsi="SassoonInfant" w:cstheme="minorHAnsi"/>
              </w:rPr>
            </w:pPr>
            <w:r>
              <w:rPr>
                <w:rFonts w:ascii="SassoonInfant" w:hAnsi="SassoonInfant" w:cstheme="minorHAnsi"/>
              </w:rPr>
              <w:t xml:space="preserve">See </w:t>
            </w:r>
            <w:proofErr w:type="spellStart"/>
            <w:r>
              <w:rPr>
                <w:rFonts w:ascii="SassoonInfant" w:hAnsi="SassoonInfant" w:cstheme="minorHAnsi"/>
              </w:rPr>
              <w:t>Floorbook</w:t>
            </w:r>
            <w:proofErr w:type="spellEnd"/>
            <w:r>
              <w:rPr>
                <w:rFonts w:ascii="SassoonInfant" w:hAnsi="SassoonInfant" w:cstheme="minorHAnsi"/>
              </w:rPr>
              <w:t xml:space="preserve"> pages - </w:t>
            </w:r>
          </w:p>
        </w:tc>
      </w:tr>
      <w:tr w:rsidR="009879B5" w:rsidRPr="003554A1" w14:paraId="2369F9E4" w14:textId="77777777" w:rsidTr="4C163CCE">
        <w:trPr>
          <w:trHeight w:val="547"/>
        </w:trPr>
        <w:tc>
          <w:tcPr>
            <w:tcW w:w="15388" w:type="dxa"/>
            <w:gridSpan w:val="4"/>
            <w:shd w:val="clear" w:color="auto" w:fill="D9D9D9" w:themeFill="background1" w:themeFillShade="D9"/>
          </w:tcPr>
          <w:p w14:paraId="7810CC2B" w14:textId="77777777" w:rsidR="009879B5" w:rsidRPr="003554A1" w:rsidRDefault="009879B5" w:rsidP="009879B5">
            <w:pPr>
              <w:rPr>
                <w:rFonts w:ascii="SassoonInfant" w:hAnsi="SassoonInfant" w:cstheme="minorHAnsi"/>
                <w:b/>
              </w:rPr>
            </w:pPr>
            <w:r>
              <w:rPr>
                <w:rFonts w:ascii="SassoonInfant" w:hAnsi="SassoonInfant" w:cstheme="minorHAnsi"/>
                <w:b/>
              </w:rPr>
              <w:t>Spontaneous Learning</w:t>
            </w:r>
          </w:p>
        </w:tc>
      </w:tr>
      <w:tr w:rsidR="009879B5" w:rsidRPr="003554A1" w14:paraId="07459315" w14:textId="77777777" w:rsidTr="4C163CCE">
        <w:trPr>
          <w:trHeight w:val="547"/>
        </w:trPr>
        <w:tc>
          <w:tcPr>
            <w:tcW w:w="15388" w:type="dxa"/>
            <w:gridSpan w:val="4"/>
          </w:tcPr>
          <w:p w14:paraId="6537F28F" w14:textId="77777777" w:rsidR="009879B5" w:rsidRDefault="009879B5" w:rsidP="00353E38">
            <w:pPr>
              <w:jc w:val="center"/>
              <w:rPr>
                <w:rFonts w:ascii="SassoonInfant" w:hAnsi="SassoonInfant" w:cstheme="minorHAnsi"/>
                <w:b/>
              </w:rPr>
            </w:pPr>
          </w:p>
          <w:p w14:paraId="6DFB9E20" w14:textId="77777777" w:rsidR="009879B5" w:rsidRDefault="009879B5" w:rsidP="00353E38">
            <w:pPr>
              <w:jc w:val="center"/>
              <w:rPr>
                <w:rFonts w:ascii="SassoonInfant" w:hAnsi="SassoonInfant" w:cstheme="minorHAnsi"/>
                <w:b/>
              </w:rPr>
            </w:pPr>
          </w:p>
          <w:p w14:paraId="70DF9E56" w14:textId="77777777" w:rsidR="009879B5" w:rsidRDefault="009879B5" w:rsidP="00353E38">
            <w:pPr>
              <w:jc w:val="center"/>
              <w:rPr>
                <w:rFonts w:ascii="SassoonInfant" w:hAnsi="SassoonInfant" w:cstheme="minorHAnsi"/>
                <w:b/>
              </w:rPr>
            </w:pPr>
          </w:p>
          <w:p w14:paraId="44E871BC" w14:textId="77777777" w:rsidR="009879B5" w:rsidRDefault="009879B5" w:rsidP="00353E38">
            <w:pPr>
              <w:jc w:val="center"/>
              <w:rPr>
                <w:rFonts w:ascii="SassoonInfant" w:hAnsi="SassoonInfant" w:cstheme="minorHAnsi"/>
                <w:b/>
              </w:rPr>
            </w:pPr>
          </w:p>
          <w:p w14:paraId="144A5D23" w14:textId="77777777" w:rsidR="009879B5" w:rsidRPr="003554A1" w:rsidRDefault="009879B5" w:rsidP="00353E38">
            <w:pPr>
              <w:jc w:val="center"/>
              <w:rPr>
                <w:rFonts w:ascii="SassoonInfant" w:hAnsi="SassoonInfant" w:cstheme="minorHAnsi"/>
                <w:b/>
              </w:rPr>
            </w:pPr>
          </w:p>
        </w:tc>
      </w:tr>
      <w:tr w:rsidR="009879B5" w:rsidRPr="003554A1" w14:paraId="3ED21C48" w14:textId="77777777" w:rsidTr="4C163CCE">
        <w:trPr>
          <w:trHeight w:val="547"/>
        </w:trPr>
        <w:tc>
          <w:tcPr>
            <w:tcW w:w="15388" w:type="dxa"/>
            <w:gridSpan w:val="4"/>
            <w:shd w:val="clear" w:color="auto" w:fill="D9D9D9" w:themeFill="background1" w:themeFillShade="D9"/>
          </w:tcPr>
          <w:p w14:paraId="1551C433" w14:textId="77777777" w:rsidR="009879B5" w:rsidRPr="003554A1" w:rsidRDefault="009879B5" w:rsidP="009879B5">
            <w:pPr>
              <w:rPr>
                <w:rFonts w:ascii="SassoonInfant" w:hAnsi="SassoonInfant" w:cstheme="minorHAnsi"/>
                <w:b/>
              </w:rPr>
            </w:pPr>
            <w:r>
              <w:rPr>
                <w:rFonts w:ascii="SassoonInfant" w:hAnsi="SassoonInfant" w:cstheme="minorHAnsi"/>
                <w:b/>
              </w:rPr>
              <w:t>Continuous Provision Highlights</w:t>
            </w:r>
          </w:p>
        </w:tc>
      </w:tr>
      <w:tr w:rsidR="009879B5" w:rsidRPr="003554A1" w14:paraId="738610EB" w14:textId="77777777" w:rsidTr="4C163CCE">
        <w:trPr>
          <w:trHeight w:val="547"/>
        </w:trPr>
        <w:tc>
          <w:tcPr>
            <w:tcW w:w="15388" w:type="dxa"/>
            <w:gridSpan w:val="4"/>
          </w:tcPr>
          <w:p w14:paraId="637805D2" w14:textId="77777777" w:rsidR="009879B5" w:rsidRDefault="009879B5" w:rsidP="00353E38">
            <w:pPr>
              <w:jc w:val="center"/>
              <w:rPr>
                <w:rFonts w:ascii="SassoonInfant" w:hAnsi="SassoonInfant" w:cstheme="minorHAnsi"/>
                <w:b/>
              </w:rPr>
            </w:pPr>
          </w:p>
          <w:p w14:paraId="463F29E8" w14:textId="77777777" w:rsidR="009879B5" w:rsidRDefault="009879B5" w:rsidP="00353E38">
            <w:pPr>
              <w:jc w:val="center"/>
              <w:rPr>
                <w:rFonts w:ascii="SassoonInfant" w:hAnsi="SassoonInfant" w:cstheme="minorHAnsi"/>
                <w:b/>
              </w:rPr>
            </w:pPr>
          </w:p>
          <w:p w14:paraId="3B7B4B86" w14:textId="77777777" w:rsidR="009879B5" w:rsidRDefault="009879B5" w:rsidP="00353E38">
            <w:pPr>
              <w:jc w:val="center"/>
              <w:rPr>
                <w:rFonts w:ascii="SassoonInfant" w:hAnsi="SassoonInfant" w:cstheme="minorHAnsi"/>
                <w:b/>
              </w:rPr>
            </w:pPr>
          </w:p>
          <w:p w14:paraId="3A0FF5F2" w14:textId="77777777" w:rsidR="009879B5" w:rsidRDefault="009879B5" w:rsidP="00353E38">
            <w:pPr>
              <w:jc w:val="center"/>
              <w:rPr>
                <w:rFonts w:ascii="SassoonInfant" w:hAnsi="SassoonInfant" w:cstheme="minorHAnsi"/>
                <w:b/>
              </w:rPr>
            </w:pPr>
          </w:p>
          <w:p w14:paraId="5630AD66" w14:textId="77777777" w:rsidR="009879B5" w:rsidRDefault="009879B5" w:rsidP="00353E38">
            <w:pPr>
              <w:jc w:val="center"/>
              <w:rPr>
                <w:rFonts w:ascii="SassoonInfant" w:hAnsi="SassoonInfant" w:cstheme="minorHAnsi"/>
                <w:b/>
              </w:rPr>
            </w:pPr>
          </w:p>
          <w:p w14:paraId="61829076" w14:textId="77777777" w:rsidR="009879B5" w:rsidRPr="003554A1" w:rsidRDefault="009879B5" w:rsidP="00353E38">
            <w:pPr>
              <w:jc w:val="center"/>
              <w:rPr>
                <w:rFonts w:ascii="SassoonInfant" w:hAnsi="SassoonInfant" w:cstheme="minorHAnsi"/>
                <w:b/>
              </w:rPr>
            </w:pPr>
          </w:p>
        </w:tc>
      </w:tr>
    </w:tbl>
    <w:p w14:paraId="2BA226A1" w14:textId="77777777" w:rsidR="00566E8A" w:rsidRPr="003554A1" w:rsidRDefault="00566E8A">
      <w:pPr>
        <w:rPr>
          <w:rFonts w:ascii="SassoonInfant" w:hAnsi="SassoonInfant" w:cstheme="minorHAnsi"/>
          <w:b/>
          <w:sz w:val="28"/>
          <w:szCs w:val="28"/>
        </w:rPr>
      </w:pPr>
    </w:p>
    <w:p w14:paraId="52864EE3" w14:textId="77777777" w:rsidR="00523E51" w:rsidRPr="003554A1" w:rsidRDefault="001B63D8">
      <w:pPr>
        <w:rPr>
          <w:rFonts w:ascii="SassoonInfant" w:hAnsi="SassoonInfant" w:cstheme="minorHAnsi"/>
          <w:b/>
          <w:sz w:val="28"/>
          <w:szCs w:val="28"/>
        </w:rPr>
      </w:pPr>
      <w:r w:rsidRPr="003554A1">
        <w:rPr>
          <w:rFonts w:ascii="SassoonInfant" w:hAnsi="SassoonInfant" w:cstheme="minorHAnsi"/>
          <w:b/>
          <w:sz w:val="28"/>
          <w:szCs w:val="28"/>
        </w:rPr>
        <w:t>Evaluations</w:t>
      </w: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500"/>
        <w:gridCol w:w="5617"/>
        <w:gridCol w:w="8271"/>
      </w:tblGrid>
      <w:tr w:rsidR="00503134" w:rsidRPr="003554A1" w14:paraId="66D27DCB" w14:textId="77777777" w:rsidTr="3D384C8B">
        <w:tc>
          <w:tcPr>
            <w:tcW w:w="1500" w:type="dxa"/>
            <w:vMerge w:val="restart"/>
          </w:tcPr>
          <w:p w14:paraId="334322BC" w14:textId="2990E93F" w:rsidR="00503134" w:rsidRPr="003554A1" w:rsidRDefault="102AD42E" w:rsidP="3D384C8B">
            <w:pPr>
              <w:spacing w:line="259" w:lineRule="auto"/>
            </w:pPr>
            <w:r w:rsidRPr="3D384C8B">
              <w:rPr>
                <w:rFonts w:ascii="SassoonInfant" w:hAnsi="SassoonInfant"/>
                <w:b/>
                <w:bCs/>
              </w:rPr>
              <w:t>Reflections</w:t>
            </w:r>
          </w:p>
        </w:tc>
        <w:tc>
          <w:tcPr>
            <w:tcW w:w="5617" w:type="dxa"/>
          </w:tcPr>
          <w:p w14:paraId="3DB32BB6" w14:textId="77777777" w:rsidR="00503134" w:rsidRPr="003554A1" w:rsidRDefault="00503134">
            <w:pPr>
              <w:rPr>
                <w:rFonts w:ascii="SassoonInfant" w:hAnsi="SassoonInfant" w:cstheme="minorHAnsi"/>
                <w:b/>
              </w:rPr>
            </w:pPr>
            <w:r w:rsidRPr="003554A1">
              <w:rPr>
                <w:rFonts w:ascii="SassoonInfant" w:hAnsi="SassoonInfant" w:cstheme="minorHAnsi"/>
                <w:b/>
              </w:rPr>
              <w:t>Children’s Voice:</w:t>
            </w:r>
          </w:p>
          <w:p w14:paraId="7F4765D9" w14:textId="77777777" w:rsidR="00503134" w:rsidRPr="003554A1" w:rsidRDefault="00503134" w:rsidP="001B63D8">
            <w:pPr>
              <w:pStyle w:val="ListParagraph"/>
              <w:numPr>
                <w:ilvl w:val="0"/>
                <w:numId w:val="9"/>
              </w:numPr>
              <w:rPr>
                <w:rFonts w:ascii="SassoonInfant" w:hAnsi="SassoonInfant" w:cstheme="minorHAnsi"/>
              </w:rPr>
            </w:pPr>
            <w:r w:rsidRPr="003554A1">
              <w:rPr>
                <w:rFonts w:ascii="SassoonInfant" w:hAnsi="SassoonInfant" w:cstheme="minorHAnsi"/>
              </w:rPr>
              <w:t>What was the best bit?</w:t>
            </w:r>
          </w:p>
          <w:p w14:paraId="6D771BD3" w14:textId="77777777" w:rsidR="00503134" w:rsidRPr="003554A1" w:rsidRDefault="00503134" w:rsidP="001B63D8">
            <w:pPr>
              <w:pStyle w:val="ListParagraph"/>
              <w:numPr>
                <w:ilvl w:val="0"/>
                <w:numId w:val="9"/>
              </w:numPr>
              <w:rPr>
                <w:rFonts w:ascii="SassoonInfant" w:hAnsi="SassoonInfant" w:cstheme="minorHAnsi"/>
              </w:rPr>
            </w:pPr>
            <w:r w:rsidRPr="003554A1">
              <w:rPr>
                <w:rFonts w:ascii="SassoonInfant" w:hAnsi="SassoonInfant" w:cstheme="minorHAnsi"/>
              </w:rPr>
              <w:t>Any big moments?</w:t>
            </w:r>
          </w:p>
          <w:p w14:paraId="2057CE99" w14:textId="77777777" w:rsidR="00503134" w:rsidRPr="003554A1" w:rsidRDefault="00503134" w:rsidP="001B63D8">
            <w:pPr>
              <w:pStyle w:val="ListParagraph"/>
              <w:numPr>
                <w:ilvl w:val="0"/>
                <w:numId w:val="9"/>
              </w:numPr>
              <w:rPr>
                <w:rFonts w:ascii="SassoonInfant" w:hAnsi="SassoonInfant" w:cstheme="minorHAnsi"/>
              </w:rPr>
            </w:pPr>
            <w:r w:rsidRPr="003554A1">
              <w:rPr>
                <w:rFonts w:ascii="SassoonInfant" w:hAnsi="SassoonInfant" w:cstheme="minorHAnsi"/>
              </w:rPr>
              <w:t>What do they know now?</w:t>
            </w:r>
          </w:p>
          <w:p w14:paraId="17AD93B2" w14:textId="77777777" w:rsidR="00503134" w:rsidRPr="003554A1" w:rsidRDefault="00503134" w:rsidP="001B63D8">
            <w:pPr>
              <w:rPr>
                <w:rFonts w:ascii="SassoonInfant" w:hAnsi="SassoonInfant" w:cstheme="minorHAnsi"/>
              </w:rPr>
            </w:pPr>
          </w:p>
          <w:p w14:paraId="0DE4B5B7" w14:textId="77777777" w:rsidR="00503134" w:rsidRPr="003554A1" w:rsidRDefault="00503134" w:rsidP="001B63D8">
            <w:pPr>
              <w:rPr>
                <w:rFonts w:ascii="SassoonInfant" w:hAnsi="SassoonInfant" w:cstheme="minorHAnsi"/>
              </w:rPr>
            </w:pPr>
          </w:p>
          <w:p w14:paraId="66204FF1" w14:textId="77777777" w:rsidR="00503134" w:rsidRPr="003554A1" w:rsidRDefault="00503134">
            <w:pPr>
              <w:rPr>
                <w:rFonts w:ascii="SassoonInfant" w:hAnsi="SassoonInfant" w:cstheme="minorHAnsi"/>
              </w:rPr>
            </w:pPr>
          </w:p>
        </w:tc>
        <w:tc>
          <w:tcPr>
            <w:tcW w:w="8271" w:type="dxa"/>
          </w:tcPr>
          <w:p w14:paraId="2DBF0D7D" w14:textId="77777777" w:rsidR="00901AAF" w:rsidRPr="003554A1" w:rsidRDefault="00901AAF" w:rsidP="004840FD">
            <w:pPr>
              <w:rPr>
                <w:rFonts w:ascii="SassoonInfant" w:hAnsi="SassoonInfant" w:cstheme="minorHAnsi"/>
              </w:rPr>
            </w:pPr>
          </w:p>
        </w:tc>
      </w:tr>
      <w:tr w:rsidR="00503134" w:rsidRPr="003554A1" w14:paraId="41DD6896" w14:textId="77777777" w:rsidTr="3D384C8B">
        <w:tc>
          <w:tcPr>
            <w:tcW w:w="1500" w:type="dxa"/>
            <w:vMerge/>
          </w:tcPr>
          <w:p w14:paraId="6B62F1B3" w14:textId="77777777" w:rsidR="00503134" w:rsidRPr="003554A1" w:rsidRDefault="00503134">
            <w:pPr>
              <w:rPr>
                <w:rFonts w:ascii="SassoonInfant" w:hAnsi="SassoonInfant" w:cstheme="minorHAnsi"/>
                <w:b/>
              </w:rPr>
            </w:pPr>
          </w:p>
        </w:tc>
        <w:tc>
          <w:tcPr>
            <w:tcW w:w="5617" w:type="dxa"/>
          </w:tcPr>
          <w:p w14:paraId="56821726" w14:textId="77777777" w:rsidR="00503134" w:rsidRPr="003554A1" w:rsidRDefault="00503134">
            <w:pPr>
              <w:rPr>
                <w:rFonts w:ascii="SassoonInfant" w:hAnsi="SassoonInfant" w:cstheme="minorHAnsi"/>
                <w:b/>
              </w:rPr>
            </w:pPr>
            <w:r w:rsidRPr="003554A1">
              <w:rPr>
                <w:rFonts w:ascii="SassoonInfant" w:hAnsi="SassoonInfant" w:cstheme="minorHAnsi"/>
                <w:b/>
              </w:rPr>
              <w:t>Adult Voice:</w:t>
            </w:r>
          </w:p>
          <w:p w14:paraId="3C5FE92B" w14:textId="77777777" w:rsidR="00503134" w:rsidRPr="003554A1" w:rsidRDefault="00503134" w:rsidP="001B63D8">
            <w:pPr>
              <w:pStyle w:val="ListParagraph"/>
              <w:numPr>
                <w:ilvl w:val="0"/>
                <w:numId w:val="10"/>
              </w:numPr>
              <w:rPr>
                <w:rFonts w:ascii="SassoonInfant" w:hAnsi="SassoonInfant" w:cstheme="minorHAnsi"/>
              </w:rPr>
            </w:pPr>
            <w:r w:rsidRPr="003554A1">
              <w:rPr>
                <w:rFonts w:ascii="SassoonInfant" w:hAnsi="SassoonInfant" w:cstheme="minorHAnsi"/>
              </w:rPr>
              <w:t>How did it all go?</w:t>
            </w:r>
          </w:p>
          <w:p w14:paraId="2127E7C6" w14:textId="77777777" w:rsidR="00503134" w:rsidRPr="003554A1" w:rsidRDefault="00503134" w:rsidP="001B63D8">
            <w:pPr>
              <w:pStyle w:val="ListParagraph"/>
              <w:numPr>
                <w:ilvl w:val="0"/>
                <w:numId w:val="10"/>
              </w:numPr>
              <w:rPr>
                <w:rFonts w:ascii="SassoonInfant" w:hAnsi="SassoonInfant" w:cstheme="minorHAnsi"/>
              </w:rPr>
            </w:pPr>
            <w:r w:rsidRPr="003554A1">
              <w:rPr>
                <w:rFonts w:ascii="SassoonInfant" w:hAnsi="SassoonInfant" w:cstheme="minorHAnsi"/>
              </w:rPr>
              <w:lastRenderedPageBreak/>
              <w:t>What is the impact on learning?</w:t>
            </w:r>
          </w:p>
          <w:p w14:paraId="379BDF01" w14:textId="77777777" w:rsidR="00503134" w:rsidRPr="003554A1" w:rsidRDefault="00503134" w:rsidP="001B63D8">
            <w:pPr>
              <w:pStyle w:val="ListParagraph"/>
              <w:numPr>
                <w:ilvl w:val="0"/>
                <w:numId w:val="10"/>
              </w:numPr>
              <w:rPr>
                <w:rFonts w:ascii="SassoonInfant" w:hAnsi="SassoonInfant" w:cstheme="minorHAnsi"/>
              </w:rPr>
            </w:pPr>
            <w:r w:rsidRPr="003554A1">
              <w:rPr>
                <w:rFonts w:ascii="SassoonInfant" w:hAnsi="SassoonInfant" w:cstheme="minorHAnsi"/>
              </w:rPr>
              <w:t>What were the challenges?</w:t>
            </w:r>
          </w:p>
          <w:p w14:paraId="1102FF7C" w14:textId="77777777" w:rsidR="00503134" w:rsidRPr="003554A1" w:rsidRDefault="00503134" w:rsidP="001B63D8">
            <w:pPr>
              <w:pStyle w:val="ListParagraph"/>
              <w:numPr>
                <w:ilvl w:val="0"/>
                <w:numId w:val="10"/>
              </w:numPr>
              <w:rPr>
                <w:rFonts w:ascii="SassoonInfant" w:hAnsi="SassoonInfant" w:cstheme="minorHAnsi"/>
              </w:rPr>
            </w:pPr>
            <w:r w:rsidRPr="003554A1">
              <w:rPr>
                <w:rFonts w:ascii="SassoonInfant" w:hAnsi="SassoonInfant" w:cstheme="minorHAnsi"/>
              </w:rPr>
              <w:t>What would you do differently?</w:t>
            </w:r>
          </w:p>
          <w:p w14:paraId="02F2C34E" w14:textId="77777777" w:rsidR="00503134" w:rsidRPr="003554A1" w:rsidRDefault="00503134" w:rsidP="001B63D8">
            <w:pPr>
              <w:rPr>
                <w:rFonts w:ascii="SassoonInfant" w:hAnsi="SassoonInfant" w:cstheme="minorHAnsi"/>
              </w:rPr>
            </w:pPr>
          </w:p>
          <w:p w14:paraId="680A4E5D" w14:textId="77777777" w:rsidR="00503134" w:rsidRPr="003554A1" w:rsidRDefault="00503134" w:rsidP="001B63D8">
            <w:pPr>
              <w:rPr>
                <w:rFonts w:ascii="SassoonInfant" w:hAnsi="SassoonInfant" w:cstheme="minorHAnsi"/>
              </w:rPr>
            </w:pPr>
          </w:p>
        </w:tc>
        <w:tc>
          <w:tcPr>
            <w:tcW w:w="8271" w:type="dxa"/>
          </w:tcPr>
          <w:p w14:paraId="19219836" w14:textId="77777777" w:rsidR="00EA04A7" w:rsidRPr="003554A1" w:rsidRDefault="00EA04A7" w:rsidP="009879B5">
            <w:pPr>
              <w:rPr>
                <w:rFonts w:ascii="SassoonInfant" w:hAnsi="SassoonInfant" w:cstheme="minorHAnsi"/>
              </w:rPr>
            </w:pPr>
          </w:p>
        </w:tc>
      </w:tr>
      <w:tr w:rsidR="00503134" w:rsidRPr="003554A1" w14:paraId="27D88A28" w14:textId="77777777" w:rsidTr="3D384C8B">
        <w:tc>
          <w:tcPr>
            <w:tcW w:w="1500" w:type="dxa"/>
            <w:vMerge/>
          </w:tcPr>
          <w:p w14:paraId="296FEF7D" w14:textId="77777777" w:rsidR="00503134" w:rsidRPr="003554A1" w:rsidRDefault="00503134">
            <w:pPr>
              <w:rPr>
                <w:rFonts w:ascii="SassoonInfant" w:hAnsi="SassoonInfant" w:cstheme="minorHAnsi"/>
                <w:b/>
              </w:rPr>
            </w:pPr>
          </w:p>
        </w:tc>
        <w:tc>
          <w:tcPr>
            <w:tcW w:w="5617" w:type="dxa"/>
          </w:tcPr>
          <w:p w14:paraId="4F73C6C3" w14:textId="77777777" w:rsidR="00503134" w:rsidRPr="003554A1" w:rsidRDefault="00503134">
            <w:pPr>
              <w:rPr>
                <w:rFonts w:ascii="SassoonInfant" w:hAnsi="SassoonInfant" w:cstheme="minorHAnsi"/>
                <w:b/>
              </w:rPr>
            </w:pPr>
            <w:r w:rsidRPr="003554A1">
              <w:rPr>
                <w:rFonts w:ascii="SassoonInfant" w:hAnsi="SassoonInfant" w:cstheme="minorHAnsi"/>
                <w:b/>
              </w:rPr>
              <w:t>Moving Forward…</w:t>
            </w:r>
          </w:p>
          <w:p w14:paraId="7194DBDC" w14:textId="77777777" w:rsidR="00503134" w:rsidRPr="003554A1" w:rsidRDefault="00503134">
            <w:pPr>
              <w:rPr>
                <w:rFonts w:ascii="SassoonInfant" w:hAnsi="SassoonInfant" w:cstheme="minorHAnsi"/>
                <w:b/>
              </w:rPr>
            </w:pPr>
          </w:p>
          <w:p w14:paraId="2CA25A07" w14:textId="77777777" w:rsidR="00503134" w:rsidRPr="003554A1" w:rsidRDefault="00503134" w:rsidP="001B63D8">
            <w:pPr>
              <w:pStyle w:val="ListParagraph"/>
              <w:numPr>
                <w:ilvl w:val="0"/>
                <w:numId w:val="11"/>
              </w:numPr>
              <w:rPr>
                <w:rFonts w:ascii="SassoonInfant" w:hAnsi="SassoonInfant" w:cstheme="minorHAnsi"/>
              </w:rPr>
            </w:pPr>
            <w:r w:rsidRPr="003554A1">
              <w:rPr>
                <w:rFonts w:ascii="SassoonInfant" w:hAnsi="SassoonInfant" w:cstheme="minorHAnsi"/>
              </w:rPr>
              <w:t>Next Steps/ Progression</w:t>
            </w:r>
          </w:p>
          <w:p w14:paraId="769D0D3C" w14:textId="77777777" w:rsidR="00503134" w:rsidRPr="003554A1" w:rsidRDefault="00503134" w:rsidP="001B63D8">
            <w:pPr>
              <w:rPr>
                <w:rFonts w:ascii="SassoonInfant" w:hAnsi="SassoonInfant" w:cstheme="minorHAnsi"/>
              </w:rPr>
            </w:pPr>
          </w:p>
          <w:p w14:paraId="7032CCE8" w14:textId="77777777" w:rsidR="00503134" w:rsidRPr="003554A1" w:rsidRDefault="00503134" w:rsidP="001B63D8">
            <w:pPr>
              <w:pStyle w:val="ListParagraph"/>
              <w:numPr>
                <w:ilvl w:val="0"/>
                <w:numId w:val="11"/>
              </w:numPr>
              <w:rPr>
                <w:rFonts w:ascii="SassoonInfant" w:hAnsi="SassoonInfant" w:cstheme="minorHAnsi"/>
              </w:rPr>
            </w:pPr>
            <w:r w:rsidRPr="003554A1">
              <w:rPr>
                <w:rFonts w:ascii="SassoonInfant" w:hAnsi="SassoonInfant" w:cstheme="minorHAnsi"/>
              </w:rPr>
              <w:t>What will we extend?</w:t>
            </w:r>
          </w:p>
          <w:p w14:paraId="54CD245A" w14:textId="77777777" w:rsidR="00503134" w:rsidRPr="003554A1" w:rsidRDefault="00503134" w:rsidP="001B63D8">
            <w:pPr>
              <w:rPr>
                <w:rFonts w:ascii="SassoonInfant" w:hAnsi="SassoonInfant" w:cstheme="minorHAnsi"/>
              </w:rPr>
            </w:pPr>
          </w:p>
          <w:p w14:paraId="1A4738DB" w14:textId="77777777" w:rsidR="00503134" w:rsidRPr="009879B5" w:rsidRDefault="00503134" w:rsidP="009879B5">
            <w:pPr>
              <w:pStyle w:val="ListParagraph"/>
              <w:numPr>
                <w:ilvl w:val="0"/>
                <w:numId w:val="11"/>
              </w:numPr>
              <w:rPr>
                <w:rFonts w:ascii="SassoonInfant" w:hAnsi="SassoonInfant" w:cstheme="minorHAnsi"/>
              </w:rPr>
            </w:pPr>
            <w:r w:rsidRPr="003554A1">
              <w:rPr>
                <w:rFonts w:ascii="SassoonInfant" w:hAnsi="SassoonInfant" w:cstheme="minorHAnsi"/>
              </w:rPr>
              <w:t>Depth in learning</w:t>
            </w:r>
          </w:p>
        </w:tc>
        <w:tc>
          <w:tcPr>
            <w:tcW w:w="8271" w:type="dxa"/>
          </w:tcPr>
          <w:p w14:paraId="1231BE67" w14:textId="77777777" w:rsidR="009E145E" w:rsidRDefault="009E145E" w:rsidP="00901AAF">
            <w:pPr>
              <w:rPr>
                <w:rFonts w:ascii="SassoonInfant" w:hAnsi="SassoonInfant" w:cstheme="minorHAnsi"/>
              </w:rPr>
            </w:pPr>
          </w:p>
          <w:p w14:paraId="36FEB5B0" w14:textId="77777777" w:rsidR="00E93A8D" w:rsidRDefault="00E93A8D" w:rsidP="00901AAF">
            <w:pPr>
              <w:rPr>
                <w:rFonts w:ascii="SassoonInfant" w:hAnsi="SassoonInfant" w:cstheme="minorHAnsi"/>
              </w:rPr>
            </w:pPr>
          </w:p>
          <w:p w14:paraId="30D7AA69" w14:textId="77777777" w:rsidR="009C43E4" w:rsidRPr="00901AAF" w:rsidRDefault="009C43E4" w:rsidP="00E44B7F">
            <w:pPr>
              <w:rPr>
                <w:rFonts w:ascii="SassoonInfant" w:hAnsi="SassoonInfant" w:cstheme="minorHAnsi"/>
              </w:rPr>
            </w:pPr>
          </w:p>
        </w:tc>
      </w:tr>
    </w:tbl>
    <w:p w14:paraId="5D24262D" w14:textId="77777777" w:rsidR="001B63D8" w:rsidRPr="003554A1" w:rsidRDefault="001B63D8">
      <w:pPr>
        <w:rPr>
          <w:rFonts w:ascii="SassoonInfant" w:hAnsi="SassoonInfant" w:cstheme="minorHAnsi"/>
          <w:b/>
        </w:rPr>
      </w:pPr>
      <w:r w:rsidRPr="003554A1">
        <w:rPr>
          <w:rFonts w:ascii="SassoonInfant" w:hAnsi="SassoonInfant" w:cstheme="minorHAnsi"/>
          <w:b/>
        </w:rPr>
        <w:t>Monitored by:</w:t>
      </w:r>
      <w:r w:rsidR="00243B30">
        <w:rPr>
          <w:rFonts w:ascii="SassoonInfant" w:hAnsi="SassoonInfant" w:cstheme="minorHAnsi"/>
          <w:b/>
        </w:rPr>
        <w:t xml:space="preserve">  </w:t>
      </w:r>
    </w:p>
    <w:p w14:paraId="02864224" w14:textId="77777777" w:rsidR="001B63D8" w:rsidRPr="003554A1" w:rsidRDefault="001B63D8">
      <w:pPr>
        <w:rPr>
          <w:rFonts w:ascii="SassoonInfant" w:hAnsi="SassoonInfant" w:cstheme="minorHAnsi"/>
          <w:b/>
        </w:rPr>
      </w:pPr>
      <w:r w:rsidRPr="003554A1">
        <w:rPr>
          <w:rFonts w:ascii="SassoonInfant" w:hAnsi="SassoonInfant" w:cstheme="minorHAnsi"/>
          <w:b/>
        </w:rPr>
        <w:t>Date:</w:t>
      </w:r>
      <w:r w:rsidR="00243B30">
        <w:rPr>
          <w:rFonts w:ascii="SassoonInfant" w:hAnsi="SassoonInfant" w:cstheme="minorHAnsi"/>
          <w:b/>
        </w:rPr>
        <w:t xml:space="preserve">  </w:t>
      </w:r>
    </w:p>
    <w:sectPr w:rsidR="001B63D8" w:rsidRPr="003554A1" w:rsidSect="003829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Infant">
    <w:altName w:val="Corbel"/>
    <w:charset w:val="00"/>
    <w:family w:val="auto"/>
    <w:pitch w:val="variable"/>
    <w:sig w:usb0="00000001" w:usb1="4000204A" w:usb2="00000000" w:usb3="00000000" w:csb0="00000009" w:csb1="00000000"/>
  </w:font>
  <w:font w:name="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59DD3C2"/>
    <w:multiLevelType w:val="hybridMultilevel"/>
    <w:tmpl w:val="49DF44F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1B7F99"/>
    <w:multiLevelType w:val="hybridMultilevel"/>
    <w:tmpl w:val="10D4028C"/>
    <w:lvl w:ilvl="0" w:tplc="F412071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AF423A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A16530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981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3DCF31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1065BD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052097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038338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CC60C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BED82D"/>
    <w:multiLevelType w:val="hybridMultilevel"/>
    <w:tmpl w:val="16901596"/>
    <w:lvl w:ilvl="0" w:tplc="809ED0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A6EF5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386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A86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2A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8220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A0B2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D6B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BC3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85A0B"/>
    <w:multiLevelType w:val="hybridMultilevel"/>
    <w:tmpl w:val="3A3A1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75937"/>
    <w:multiLevelType w:val="hybridMultilevel"/>
    <w:tmpl w:val="DE1ED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F47C4"/>
    <w:multiLevelType w:val="hybridMultilevel"/>
    <w:tmpl w:val="AC70EDA6"/>
    <w:lvl w:ilvl="0" w:tplc="BD9A592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B003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829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08E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408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3AA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F68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0204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F8D9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80E05"/>
    <w:multiLevelType w:val="hybridMultilevel"/>
    <w:tmpl w:val="73DC1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D79F0"/>
    <w:multiLevelType w:val="hybridMultilevel"/>
    <w:tmpl w:val="DB5A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C1A44"/>
    <w:multiLevelType w:val="hybridMultilevel"/>
    <w:tmpl w:val="03AE7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08614"/>
    <w:multiLevelType w:val="hybridMultilevel"/>
    <w:tmpl w:val="E0AEED54"/>
    <w:lvl w:ilvl="0" w:tplc="4E3EF2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F7E8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0A1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864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EE9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881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E0F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BA0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40C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9269A"/>
    <w:multiLevelType w:val="hybridMultilevel"/>
    <w:tmpl w:val="9D043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E6D49"/>
    <w:multiLevelType w:val="hybridMultilevel"/>
    <w:tmpl w:val="B72CA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277B0"/>
    <w:multiLevelType w:val="hybridMultilevel"/>
    <w:tmpl w:val="C756B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B5472"/>
    <w:multiLevelType w:val="hybridMultilevel"/>
    <w:tmpl w:val="AD3A1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72C0D"/>
    <w:multiLevelType w:val="hybridMultilevel"/>
    <w:tmpl w:val="77D81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79FD6"/>
    <w:multiLevelType w:val="hybridMultilevel"/>
    <w:tmpl w:val="EC0C25FC"/>
    <w:lvl w:ilvl="0" w:tplc="9586A42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F0EF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6ED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0E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689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3AD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90C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A44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BC0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424B8"/>
    <w:multiLevelType w:val="hybridMultilevel"/>
    <w:tmpl w:val="B7165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A7FAA"/>
    <w:multiLevelType w:val="hybridMultilevel"/>
    <w:tmpl w:val="B4523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E4CC6"/>
    <w:multiLevelType w:val="hybridMultilevel"/>
    <w:tmpl w:val="0D668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D48E0"/>
    <w:multiLevelType w:val="hybridMultilevel"/>
    <w:tmpl w:val="50124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C56F0"/>
    <w:multiLevelType w:val="hybridMultilevel"/>
    <w:tmpl w:val="01A44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F5E77"/>
    <w:multiLevelType w:val="hybridMultilevel"/>
    <w:tmpl w:val="C9D43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E4FE6"/>
    <w:multiLevelType w:val="hybridMultilevel"/>
    <w:tmpl w:val="D3421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410BB"/>
    <w:multiLevelType w:val="hybridMultilevel"/>
    <w:tmpl w:val="1D70B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B69D5"/>
    <w:multiLevelType w:val="hybridMultilevel"/>
    <w:tmpl w:val="D200D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C1DF3"/>
    <w:multiLevelType w:val="hybridMultilevel"/>
    <w:tmpl w:val="7AC8D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F607B"/>
    <w:multiLevelType w:val="hybridMultilevel"/>
    <w:tmpl w:val="E9E69FEE"/>
    <w:lvl w:ilvl="0" w:tplc="EA207A4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C0CF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70D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C61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603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7AA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823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7E1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20A8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B5BB9"/>
    <w:multiLevelType w:val="hybridMultilevel"/>
    <w:tmpl w:val="14F6A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81B8A"/>
    <w:multiLevelType w:val="hybridMultilevel"/>
    <w:tmpl w:val="4802D914"/>
    <w:lvl w:ilvl="0" w:tplc="534AD06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A91AE78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D9A560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416510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A8A450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E9A3F3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3E42D3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0E01A6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BF6C95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E75D46"/>
    <w:multiLevelType w:val="hybridMultilevel"/>
    <w:tmpl w:val="14020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457E7"/>
    <w:multiLevelType w:val="hybridMultilevel"/>
    <w:tmpl w:val="004CD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22769"/>
    <w:multiLevelType w:val="hybridMultilevel"/>
    <w:tmpl w:val="660E8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A2B75"/>
    <w:multiLevelType w:val="hybridMultilevel"/>
    <w:tmpl w:val="D67CD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A44655"/>
    <w:multiLevelType w:val="hybridMultilevel"/>
    <w:tmpl w:val="79AE942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DD77BF5"/>
    <w:multiLevelType w:val="hybridMultilevel"/>
    <w:tmpl w:val="3BF46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6"/>
  </w:num>
  <w:num w:numId="3">
    <w:abstractNumId w:val="28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21"/>
  </w:num>
  <w:num w:numId="10">
    <w:abstractNumId w:val="7"/>
  </w:num>
  <w:num w:numId="11">
    <w:abstractNumId w:val="34"/>
  </w:num>
  <w:num w:numId="12">
    <w:abstractNumId w:val="29"/>
  </w:num>
  <w:num w:numId="13">
    <w:abstractNumId w:val="13"/>
  </w:num>
  <w:num w:numId="14">
    <w:abstractNumId w:val="3"/>
  </w:num>
  <w:num w:numId="15">
    <w:abstractNumId w:val="22"/>
  </w:num>
  <w:num w:numId="16">
    <w:abstractNumId w:val="23"/>
  </w:num>
  <w:num w:numId="17">
    <w:abstractNumId w:val="18"/>
  </w:num>
  <w:num w:numId="18">
    <w:abstractNumId w:val="11"/>
  </w:num>
  <w:num w:numId="19">
    <w:abstractNumId w:val="31"/>
  </w:num>
  <w:num w:numId="20">
    <w:abstractNumId w:val="6"/>
  </w:num>
  <w:num w:numId="21">
    <w:abstractNumId w:val="30"/>
  </w:num>
  <w:num w:numId="22">
    <w:abstractNumId w:val="19"/>
  </w:num>
  <w:num w:numId="23">
    <w:abstractNumId w:val="10"/>
  </w:num>
  <w:num w:numId="24">
    <w:abstractNumId w:val="16"/>
  </w:num>
  <w:num w:numId="25">
    <w:abstractNumId w:val="17"/>
  </w:num>
  <w:num w:numId="26">
    <w:abstractNumId w:val="27"/>
  </w:num>
  <w:num w:numId="27">
    <w:abstractNumId w:val="12"/>
  </w:num>
  <w:num w:numId="28">
    <w:abstractNumId w:val="8"/>
  </w:num>
  <w:num w:numId="29">
    <w:abstractNumId w:val="20"/>
  </w:num>
  <w:num w:numId="30">
    <w:abstractNumId w:val="25"/>
  </w:num>
  <w:num w:numId="31">
    <w:abstractNumId w:val="14"/>
  </w:num>
  <w:num w:numId="32">
    <w:abstractNumId w:val="24"/>
  </w:num>
  <w:num w:numId="33">
    <w:abstractNumId w:val="32"/>
  </w:num>
  <w:num w:numId="34">
    <w:abstractNumId w:val="0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C6"/>
    <w:rsid w:val="00027B48"/>
    <w:rsid w:val="0004144A"/>
    <w:rsid w:val="0004755D"/>
    <w:rsid w:val="00070A03"/>
    <w:rsid w:val="000E5E2C"/>
    <w:rsid w:val="000F129E"/>
    <w:rsid w:val="000F2D60"/>
    <w:rsid w:val="001013D7"/>
    <w:rsid w:val="00111B96"/>
    <w:rsid w:val="00126C10"/>
    <w:rsid w:val="00136BC4"/>
    <w:rsid w:val="001724E9"/>
    <w:rsid w:val="001807E1"/>
    <w:rsid w:val="001823FA"/>
    <w:rsid w:val="00184140"/>
    <w:rsid w:val="001877C7"/>
    <w:rsid w:val="00190EDB"/>
    <w:rsid w:val="001B353C"/>
    <w:rsid w:val="001B63D8"/>
    <w:rsid w:val="001B6BF7"/>
    <w:rsid w:val="001D35D8"/>
    <w:rsid w:val="001D71A6"/>
    <w:rsid w:val="001F586E"/>
    <w:rsid w:val="001F598B"/>
    <w:rsid w:val="00220175"/>
    <w:rsid w:val="002265D0"/>
    <w:rsid w:val="00241BC3"/>
    <w:rsid w:val="00243B30"/>
    <w:rsid w:val="00255A6A"/>
    <w:rsid w:val="00292B19"/>
    <w:rsid w:val="002A04B5"/>
    <w:rsid w:val="002C4E1B"/>
    <w:rsid w:val="002F5CE8"/>
    <w:rsid w:val="003018AD"/>
    <w:rsid w:val="0032711C"/>
    <w:rsid w:val="00353E38"/>
    <w:rsid w:val="003554A1"/>
    <w:rsid w:val="003829C6"/>
    <w:rsid w:val="00396F32"/>
    <w:rsid w:val="003B7128"/>
    <w:rsid w:val="003D4E3B"/>
    <w:rsid w:val="003D6BB5"/>
    <w:rsid w:val="003E254D"/>
    <w:rsid w:val="00414049"/>
    <w:rsid w:val="00447B6A"/>
    <w:rsid w:val="00483915"/>
    <w:rsid w:val="004840FD"/>
    <w:rsid w:val="00492041"/>
    <w:rsid w:val="00494B31"/>
    <w:rsid w:val="004B6BDA"/>
    <w:rsid w:val="004C3DDF"/>
    <w:rsid w:val="0050274C"/>
    <w:rsid w:val="00503134"/>
    <w:rsid w:val="00523557"/>
    <w:rsid w:val="00523E51"/>
    <w:rsid w:val="00524F73"/>
    <w:rsid w:val="00544439"/>
    <w:rsid w:val="00554218"/>
    <w:rsid w:val="0055499B"/>
    <w:rsid w:val="00557C07"/>
    <w:rsid w:val="00562B44"/>
    <w:rsid w:val="00566E8A"/>
    <w:rsid w:val="00573CE1"/>
    <w:rsid w:val="00576DB9"/>
    <w:rsid w:val="005F104E"/>
    <w:rsid w:val="00600B68"/>
    <w:rsid w:val="00625BDC"/>
    <w:rsid w:val="00631FD4"/>
    <w:rsid w:val="0063735F"/>
    <w:rsid w:val="006563EE"/>
    <w:rsid w:val="00673175"/>
    <w:rsid w:val="006812EC"/>
    <w:rsid w:val="006838E2"/>
    <w:rsid w:val="00694486"/>
    <w:rsid w:val="006B26F3"/>
    <w:rsid w:val="006E1422"/>
    <w:rsid w:val="006F11D4"/>
    <w:rsid w:val="00722422"/>
    <w:rsid w:val="00775D9E"/>
    <w:rsid w:val="007A36CE"/>
    <w:rsid w:val="007A47B5"/>
    <w:rsid w:val="0080122F"/>
    <w:rsid w:val="008031BC"/>
    <w:rsid w:val="008035A7"/>
    <w:rsid w:val="008411DD"/>
    <w:rsid w:val="0085785D"/>
    <w:rsid w:val="00883A69"/>
    <w:rsid w:val="00884742"/>
    <w:rsid w:val="00897328"/>
    <w:rsid w:val="008B5E78"/>
    <w:rsid w:val="008D1635"/>
    <w:rsid w:val="008E4772"/>
    <w:rsid w:val="00901AAF"/>
    <w:rsid w:val="00945B77"/>
    <w:rsid w:val="00955FAF"/>
    <w:rsid w:val="00964901"/>
    <w:rsid w:val="00973FFC"/>
    <w:rsid w:val="009879B5"/>
    <w:rsid w:val="00987B7B"/>
    <w:rsid w:val="009A6650"/>
    <w:rsid w:val="009C43E4"/>
    <w:rsid w:val="009C6C72"/>
    <w:rsid w:val="009D342A"/>
    <w:rsid w:val="009E145E"/>
    <w:rsid w:val="009E6692"/>
    <w:rsid w:val="009F5BE2"/>
    <w:rsid w:val="00A00FD5"/>
    <w:rsid w:val="00A27FEC"/>
    <w:rsid w:val="00A30166"/>
    <w:rsid w:val="00A5620F"/>
    <w:rsid w:val="00A75ABD"/>
    <w:rsid w:val="00A806DB"/>
    <w:rsid w:val="00AA1F84"/>
    <w:rsid w:val="00AA4110"/>
    <w:rsid w:val="00AE52FF"/>
    <w:rsid w:val="00B30358"/>
    <w:rsid w:val="00B4370C"/>
    <w:rsid w:val="00B505FC"/>
    <w:rsid w:val="00B621C8"/>
    <w:rsid w:val="00BC5C95"/>
    <w:rsid w:val="00BE572E"/>
    <w:rsid w:val="00C00AC3"/>
    <w:rsid w:val="00C27FA3"/>
    <w:rsid w:val="00C3422D"/>
    <w:rsid w:val="00C43943"/>
    <w:rsid w:val="00C76D22"/>
    <w:rsid w:val="00C85B91"/>
    <w:rsid w:val="00C90D88"/>
    <w:rsid w:val="00CB40C4"/>
    <w:rsid w:val="00CE75E0"/>
    <w:rsid w:val="00D15BD7"/>
    <w:rsid w:val="00D97060"/>
    <w:rsid w:val="00DE10A9"/>
    <w:rsid w:val="00E12F88"/>
    <w:rsid w:val="00E17D3D"/>
    <w:rsid w:val="00E30548"/>
    <w:rsid w:val="00E44B7F"/>
    <w:rsid w:val="00E71607"/>
    <w:rsid w:val="00E90C2A"/>
    <w:rsid w:val="00E93A8D"/>
    <w:rsid w:val="00EA04A7"/>
    <w:rsid w:val="00EB578F"/>
    <w:rsid w:val="00EC0594"/>
    <w:rsid w:val="00EC7A3F"/>
    <w:rsid w:val="00EF2CF1"/>
    <w:rsid w:val="00EF5404"/>
    <w:rsid w:val="00EF6881"/>
    <w:rsid w:val="00F52983"/>
    <w:rsid w:val="00F71F5B"/>
    <w:rsid w:val="00F8133A"/>
    <w:rsid w:val="00F869B5"/>
    <w:rsid w:val="00F86F99"/>
    <w:rsid w:val="00FA1538"/>
    <w:rsid w:val="00FE6CC3"/>
    <w:rsid w:val="00FF0B93"/>
    <w:rsid w:val="00FF2207"/>
    <w:rsid w:val="00FF653C"/>
    <w:rsid w:val="02F82D09"/>
    <w:rsid w:val="0348A214"/>
    <w:rsid w:val="05EB0EAE"/>
    <w:rsid w:val="065717DB"/>
    <w:rsid w:val="06D0DF91"/>
    <w:rsid w:val="091477C7"/>
    <w:rsid w:val="0A200022"/>
    <w:rsid w:val="0DE5B173"/>
    <w:rsid w:val="102AD42E"/>
    <w:rsid w:val="10C39E86"/>
    <w:rsid w:val="11998F65"/>
    <w:rsid w:val="11ED0235"/>
    <w:rsid w:val="13B5EAFB"/>
    <w:rsid w:val="14A7CFCF"/>
    <w:rsid w:val="15F4F803"/>
    <w:rsid w:val="18927D02"/>
    <w:rsid w:val="1920D6D4"/>
    <w:rsid w:val="1D796DBD"/>
    <w:rsid w:val="1E727773"/>
    <w:rsid w:val="1EFF7B7E"/>
    <w:rsid w:val="204ED533"/>
    <w:rsid w:val="213160D9"/>
    <w:rsid w:val="21D0A750"/>
    <w:rsid w:val="2202ECA4"/>
    <w:rsid w:val="24A8E8D7"/>
    <w:rsid w:val="25A19248"/>
    <w:rsid w:val="26D8F550"/>
    <w:rsid w:val="27943755"/>
    <w:rsid w:val="2B3ABFFB"/>
    <w:rsid w:val="2B73CE7E"/>
    <w:rsid w:val="2C9EDD10"/>
    <w:rsid w:val="306C44D1"/>
    <w:rsid w:val="3093CDCD"/>
    <w:rsid w:val="33C9F652"/>
    <w:rsid w:val="36966B08"/>
    <w:rsid w:val="3947EC3B"/>
    <w:rsid w:val="398B1AAB"/>
    <w:rsid w:val="3A11D0E3"/>
    <w:rsid w:val="3C8AB9D9"/>
    <w:rsid w:val="3D384C8B"/>
    <w:rsid w:val="3EBD87F2"/>
    <w:rsid w:val="3F85DCEB"/>
    <w:rsid w:val="423D0686"/>
    <w:rsid w:val="4855A621"/>
    <w:rsid w:val="4B43451F"/>
    <w:rsid w:val="4BB85D6C"/>
    <w:rsid w:val="4BC150A2"/>
    <w:rsid w:val="4C163CCE"/>
    <w:rsid w:val="4D6617AC"/>
    <w:rsid w:val="4E56735B"/>
    <w:rsid w:val="4FFC7DA9"/>
    <w:rsid w:val="545487E3"/>
    <w:rsid w:val="55805070"/>
    <w:rsid w:val="558A4CCF"/>
    <w:rsid w:val="55B18459"/>
    <w:rsid w:val="586E48F1"/>
    <w:rsid w:val="5A97A43F"/>
    <w:rsid w:val="5DA8061C"/>
    <w:rsid w:val="5F01EC43"/>
    <w:rsid w:val="5FA2315A"/>
    <w:rsid w:val="5FC198EE"/>
    <w:rsid w:val="61E62325"/>
    <w:rsid w:val="6517BE97"/>
    <w:rsid w:val="65BB9E74"/>
    <w:rsid w:val="65F4924F"/>
    <w:rsid w:val="68066902"/>
    <w:rsid w:val="6818426E"/>
    <w:rsid w:val="699B5A9A"/>
    <w:rsid w:val="6A7D87E9"/>
    <w:rsid w:val="6ACBF978"/>
    <w:rsid w:val="73545103"/>
    <w:rsid w:val="74F94A02"/>
    <w:rsid w:val="75730BD5"/>
    <w:rsid w:val="76BFBF96"/>
    <w:rsid w:val="76F502D8"/>
    <w:rsid w:val="7774CD1E"/>
    <w:rsid w:val="7821050B"/>
    <w:rsid w:val="7D377D5E"/>
    <w:rsid w:val="7EBBE164"/>
    <w:rsid w:val="7F223FBA"/>
    <w:rsid w:val="7F57D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11848"/>
  <w15:chartTrackingRefBased/>
  <w15:docId w15:val="{549414C4-6B32-4869-9065-38386A70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29C6"/>
    <w:pPr>
      <w:ind w:left="720"/>
      <w:contextualSpacing/>
    </w:pPr>
  </w:style>
  <w:style w:type="paragraph" w:customStyle="1" w:styleId="Default">
    <w:name w:val="Default"/>
    <w:rsid w:val="00562B44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customStyle="1" w:styleId="A1">
    <w:name w:val="A1"/>
    <w:uiPriority w:val="99"/>
    <w:rsid w:val="00EF2CF1"/>
    <w:rPr>
      <w:rFonts w:cs="Roboto"/>
      <w:b/>
      <w:bCs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3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a14bbbb-808a-42fc-8e00-b17e941b71c6">
      <UserInfo>
        <DisplayName>Mrs Howie</DisplayName>
        <AccountId>17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90F644499C74281381B0D7065D399" ma:contentTypeVersion="14" ma:contentTypeDescription="Create a new document." ma:contentTypeScope="" ma:versionID="3a152cd04d9d60dcbc6159f5e789def3">
  <xsd:schema xmlns:xsd="http://www.w3.org/2001/XMLSchema" xmlns:xs="http://www.w3.org/2001/XMLSchema" xmlns:p="http://schemas.microsoft.com/office/2006/metadata/properties" xmlns:ns2="e5341629-7c6f-46f9-b78e-045f6ba76058" xmlns:ns3="9a14bbbb-808a-42fc-8e00-b17e941b71c6" targetNamespace="http://schemas.microsoft.com/office/2006/metadata/properties" ma:root="true" ma:fieldsID="fb82468c927c5fa6347434697693519b" ns2:_="" ns3:_="">
    <xsd:import namespace="e5341629-7c6f-46f9-b78e-045f6ba76058"/>
    <xsd:import namespace="9a14bbbb-808a-42fc-8e00-b17e941b71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41629-7c6f-46f9-b78e-045f6ba76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4bbbb-808a-42fc-8e00-b17e941b71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63411B-6DAE-4DFA-A30B-309EF65D10D7}">
  <ds:schemaRefs>
    <ds:schemaRef ds:uri="http://purl.org/dc/elements/1.1/"/>
    <ds:schemaRef ds:uri="http://schemas.microsoft.com/office/infopath/2007/PartnerControls"/>
    <ds:schemaRef ds:uri="e5341629-7c6f-46f9-b78e-045f6ba76058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9a14bbbb-808a-42fc-8e00-b17e941b71c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81A0F4-4AFB-4B3B-ADF4-1165A9377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41629-7c6f-46f9-b78e-045f6ba76058"/>
    <ds:schemaRef ds:uri="9a14bbbb-808a-42fc-8e00-b17e941b71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8322BB-D170-4D8B-A1AD-3AD9D380BE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Dante, Avril</dc:creator>
  <cp:keywords/>
  <dc:description/>
  <cp:lastModifiedBy>Mrs Murphy</cp:lastModifiedBy>
  <cp:revision>2</cp:revision>
  <cp:lastPrinted>2024-01-15T13:09:00Z</cp:lastPrinted>
  <dcterms:created xsi:type="dcterms:W3CDTF">2025-02-17T13:41:00Z</dcterms:created>
  <dcterms:modified xsi:type="dcterms:W3CDTF">2025-02-17T13:41:00Z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0x0101007E190F644499C74281381B0D7065D399</vt:lpwstr>
  </property>
</Properties>
</file>