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064" w:rsidRPr="00F33DD1" w:rsidRDefault="004F5549">
      <w:pPr>
        <w:rPr>
          <w:rFonts w:ascii="NTPreCursivef" w:hAnsi="NTPreCursivef"/>
          <w:sz w:val="24"/>
          <w:szCs w:val="24"/>
        </w:rPr>
      </w:pPr>
      <w:bookmarkStart w:id="0" w:name="_GoBack"/>
      <w:bookmarkEnd w:id="0"/>
      <w:r>
        <w:rPr>
          <w:noProof/>
          <w:sz w:val="24"/>
          <w:szCs w:val="24"/>
          <w:lang w:val="en-GB" w:eastAsia="en-GB"/>
        </w:rPr>
        <w:drawing>
          <wp:anchor distT="0" distB="0" distL="114300" distR="114300" simplePos="0" relativeHeight="251664896" behindDoc="1" locked="0" layoutInCell="1" allowOverlap="1">
            <wp:simplePos x="0" y="0"/>
            <wp:positionH relativeFrom="column">
              <wp:posOffset>0</wp:posOffset>
            </wp:positionH>
            <wp:positionV relativeFrom="paragraph">
              <wp:posOffset>161290</wp:posOffset>
            </wp:positionV>
            <wp:extent cx="786130" cy="786130"/>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email">
                      <a:extLst>
                        <a:ext uri="{28A0092B-C50C-407E-A947-70E740481C1C}">
                          <a14:useLocalDpi xmlns:a14="http://schemas.microsoft.com/office/drawing/2010/main"/>
                        </a:ext>
                      </a:extLst>
                    </a:blip>
                    <a:stretch>
                      <a:fillRect/>
                    </a:stretch>
                  </pic:blipFill>
                  <pic:spPr bwMode="auto">
                    <a:xfrm>
                      <a:off x="0" y="0"/>
                      <a:ext cx="786130" cy="786130"/>
                    </a:xfrm>
                    <a:prstGeom prst="rect">
                      <a:avLst/>
                    </a:prstGeom>
                    <a:noFill/>
                  </pic:spPr>
                </pic:pic>
              </a:graphicData>
            </a:graphic>
            <wp14:sizeRelH relativeFrom="page">
              <wp14:pctWidth>0</wp14:pctWidth>
            </wp14:sizeRelH>
            <wp14:sizeRelV relativeFrom="page">
              <wp14:pctHeight>0</wp14:pctHeight>
            </wp14:sizeRelV>
          </wp:anchor>
        </w:drawing>
      </w:r>
    </w:p>
    <w:p w:rsidR="00D86D32" w:rsidRPr="00EC6335" w:rsidRDefault="00DD0E74" w:rsidP="00982F81">
      <w:pPr>
        <w:jc w:val="center"/>
        <w:rPr>
          <w:b/>
          <w:sz w:val="28"/>
          <w:szCs w:val="28"/>
          <w:u w:val="single"/>
        </w:rPr>
      </w:pPr>
      <w:r w:rsidRPr="00EC6335">
        <w:rPr>
          <w:b/>
          <w:sz w:val="28"/>
          <w:szCs w:val="28"/>
          <w:u w:val="single"/>
        </w:rPr>
        <w:t>Whatriggs Early Childhood Centre</w:t>
      </w:r>
    </w:p>
    <w:p w:rsidR="00A123F1" w:rsidRPr="00EC6335" w:rsidRDefault="009D7246" w:rsidP="00A123F1">
      <w:pPr>
        <w:jc w:val="center"/>
        <w:rPr>
          <w:b/>
          <w:sz w:val="28"/>
          <w:szCs w:val="28"/>
          <w:u w:val="single"/>
        </w:rPr>
      </w:pPr>
      <w:r w:rsidRPr="00EC6335">
        <w:rPr>
          <w:b/>
          <w:sz w:val="28"/>
          <w:szCs w:val="28"/>
          <w:u w:val="single"/>
        </w:rPr>
        <w:t>November</w:t>
      </w:r>
      <w:r w:rsidR="00641D78">
        <w:rPr>
          <w:b/>
          <w:sz w:val="28"/>
          <w:szCs w:val="28"/>
          <w:u w:val="single"/>
        </w:rPr>
        <w:t xml:space="preserve"> 2022</w:t>
      </w:r>
      <w:r w:rsidR="00A123F1" w:rsidRPr="00EC6335">
        <w:rPr>
          <w:b/>
          <w:sz w:val="28"/>
          <w:szCs w:val="28"/>
          <w:u w:val="single"/>
        </w:rPr>
        <w:t xml:space="preserve"> Newsletter</w:t>
      </w:r>
    </w:p>
    <w:p w:rsidR="00A123F1" w:rsidRPr="00EC6335" w:rsidRDefault="00A123F1" w:rsidP="00A123F1">
      <w:pPr>
        <w:rPr>
          <w:sz w:val="28"/>
          <w:szCs w:val="28"/>
        </w:rPr>
      </w:pPr>
    </w:p>
    <w:p w:rsidR="00A4489A" w:rsidRDefault="00DD0E74" w:rsidP="005514CF">
      <w:pPr>
        <w:rPr>
          <w:szCs w:val="22"/>
        </w:rPr>
      </w:pPr>
      <w:r w:rsidRPr="00BE2B17">
        <w:rPr>
          <w:szCs w:val="22"/>
        </w:rPr>
        <w:t xml:space="preserve">                         </w:t>
      </w:r>
    </w:p>
    <w:p w:rsidR="00415D44" w:rsidRDefault="000C3444" w:rsidP="005514CF">
      <w:pPr>
        <w:rPr>
          <w:b/>
          <w:szCs w:val="22"/>
          <w:u w:val="single"/>
        </w:rPr>
      </w:pPr>
      <w:r w:rsidRPr="00841B91">
        <w:rPr>
          <w:b/>
          <w:szCs w:val="22"/>
          <w:u w:val="single"/>
        </w:rPr>
        <w:t>Curriculum and learning topic</w:t>
      </w:r>
      <w:r w:rsidR="005514CF" w:rsidRPr="00841B91">
        <w:rPr>
          <w:b/>
          <w:szCs w:val="22"/>
          <w:u w:val="single"/>
        </w:rPr>
        <w:t>s</w:t>
      </w:r>
    </w:p>
    <w:p w:rsidR="008C2AD1" w:rsidRDefault="00D04C1C" w:rsidP="008C2AD1">
      <w:pPr>
        <w:widowControl w:val="0"/>
        <w:overflowPunct/>
        <w:autoSpaceDE/>
        <w:autoSpaceDN/>
        <w:adjustRightInd/>
        <w:jc w:val="both"/>
        <w:textAlignment w:val="auto"/>
        <w:rPr>
          <w:b/>
          <w:color w:val="000000"/>
          <w:kern w:val="28"/>
          <w:szCs w:val="22"/>
          <w:lang w:val="en-GB" w:eastAsia="en-GB"/>
        </w:rPr>
      </w:pPr>
      <w:r>
        <w:rPr>
          <w:noProof/>
          <w:lang w:val="en-GB" w:eastAsia="en-GB"/>
        </w:rPr>
        <w:drawing>
          <wp:anchor distT="0" distB="0" distL="114300" distR="114300" simplePos="0" relativeHeight="251654656" behindDoc="0" locked="0" layoutInCell="1" allowOverlap="1">
            <wp:simplePos x="0" y="0"/>
            <wp:positionH relativeFrom="margin">
              <wp:posOffset>5861050</wp:posOffset>
            </wp:positionH>
            <wp:positionV relativeFrom="paragraph">
              <wp:posOffset>4445</wp:posOffset>
            </wp:positionV>
            <wp:extent cx="1047750" cy="850900"/>
            <wp:effectExtent l="0" t="0" r="0" b="635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4061905657_fe4505bef6_z[1]"/>
                    <pic:cNvPicPr>
                      <a:picLocks noChangeAspect="1" noChangeArrowheads="1"/>
                    </pic:cNvPicPr>
                  </pic:nvPicPr>
                  <pic:blipFill>
                    <a:blip r:embed="rId7" cstate="email">
                      <a:extLst>
                        <a:ext uri="{28A0092B-C50C-407E-A947-70E740481C1C}">
                          <a14:useLocalDpi xmlns:a14="http://schemas.microsoft.com/office/drawing/2010/main"/>
                        </a:ext>
                      </a:extLst>
                    </a:blip>
                    <a:stretch>
                      <a:fillRect/>
                    </a:stretch>
                  </pic:blipFill>
                  <pic:spPr bwMode="auto">
                    <a:xfrm>
                      <a:off x="0" y="0"/>
                      <a:ext cx="1047750" cy="850900"/>
                    </a:xfrm>
                    <a:prstGeom prst="rect">
                      <a:avLst/>
                    </a:prstGeom>
                    <a:noFill/>
                  </pic:spPr>
                </pic:pic>
              </a:graphicData>
            </a:graphic>
            <wp14:sizeRelH relativeFrom="page">
              <wp14:pctWidth>0</wp14:pctWidth>
            </wp14:sizeRelH>
            <wp14:sizeRelV relativeFrom="page">
              <wp14:pctHeight>0</wp14:pctHeight>
            </wp14:sizeRelV>
          </wp:anchor>
        </w:drawing>
      </w:r>
      <w:r w:rsidR="004162DB">
        <w:rPr>
          <w:b/>
          <w:color w:val="000000"/>
          <w:kern w:val="28"/>
          <w:szCs w:val="22"/>
          <w:lang w:val="en-GB" w:eastAsia="en-GB"/>
        </w:rPr>
        <w:t>The most r</w:t>
      </w:r>
      <w:r w:rsidR="00641D78">
        <w:rPr>
          <w:b/>
          <w:color w:val="000000"/>
          <w:kern w:val="28"/>
          <w:szCs w:val="22"/>
          <w:lang w:val="en-GB" w:eastAsia="en-GB"/>
        </w:rPr>
        <w:t>ecent learning experiences</w:t>
      </w:r>
      <w:r w:rsidR="008C2AD1" w:rsidRPr="00FE617E">
        <w:rPr>
          <w:b/>
          <w:color w:val="000000"/>
          <w:kern w:val="28"/>
          <w:szCs w:val="22"/>
          <w:lang w:val="en-GB" w:eastAsia="en-GB"/>
        </w:rPr>
        <w:t xml:space="preserve"> fro</w:t>
      </w:r>
      <w:r w:rsidR="00C02909">
        <w:rPr>
          <w:b/>
          <w:color w:val="000000"/>
          <w:kern w:val="28"/>
          <w:szCs w:val="22"/>
          <w:lang w:val="en-GB" w:eastAsia="en-GB"/>
        </w:rPr>
        <w:t>m all playroom</w:t>
      </w:r>
      <w:r w:rsidR="00641D78">
        <w:rPr>
          <w:b/>
          <w:color w:val="000000"/>
          <w:kern w:val="28"/>
          <w:szCs w:val="22"/>
          <w:lang w:val="en-GB" w:eastAsia="en-GB"/>
        </w:rPr>
        <w:t>s</w:t>
      </w:r>
      <w:r w:rsidR="004162DB">
        <w:rPr>
          <w:b/>
          <w:color w:val="000000"/>
          <w:kern w:val="28"/>
          <w:szCs w:val="22"/>
          <w:lang w:val="en-GB" w:eastAsia="en-GB"/>
        </w:rPr>
        <w:t xml:space="preserve"> is displayed on our Blog for you to view</w:t>
      </w:r>
      <w:r w:rsidR="008C2AD1" w:rsidRPr="00FE617E">
        <w:rPr>
          <w:b/>
          <w:color w:val="000000"/>
          <w:kern w:val="28"/>
          <w:szCs w:val="22"/>
          <w:lang w:val="en-GB" w:eastAsia="en-GB"/>
        </w:rPr>
        <w:t>.</w:t>
      </w:r>
    </w:p>
    <w:p w:rsidR="00A31EE9" w:rsidRDefault="00C0488E" w:rsidP="00C0488E">
      <w:pPr>
        <w:widowControl w:val="0"/>
        <w:overflowPunct/>
        <w:autoSpaceDE/>
        <w:autoSpaceDN/>
        <w:adjustRightInd/>
        <w:textAlignment w:val="auto"/>
        <w:rPr>
          <w:noProof/>
          <w:sz w:val="24"/>
          <w:szCs w:val="24"/>
          <w:lang w:val="en-GB" w:eastAsia="en-GB"/>
        </w:rPr>
      </w:pPr>
      <w:r w:rsidRPr="00C0488E">
        <w:rPr>
          <w:bCs/>
          <w:color w:val="000000"/>
          <w:kern w:val="28"/>
          <w:szCs w:val="22"/>
          <w:lang w:val="en-GB" w:eastAsia="en-GB"/>
        </w:rPr>
        <w:t>The children participated with excitement during t</w:t>
      </w:r>
      <w:r w:rsidR="00641D78">
        <w:rPr>
          <w:bCs/>
          <w:color w:val="000000"/>
          <w:kern w:val="28"/>
          <w:szCs w:val="22"/>
          <w:lang w:val="en-GB" w:eastAsia="en-GB"/>
        </w:rPr>
        <w:t>he Halloween parties. L</w:t>
      </w:r>
      <w:r w:rsidRPr="00C0488E">
        <w:rPr>
          <w:bCs/>
          <w:color w:val="000000"/>
          <w:kern w:val="28"/>
          <w:szCs w:val="22"/>
          <w:lang w:val="en-GB" w:eastAsia="en-GB"/>
        </w:rPr>
        <w:t>ots of fantastic costumes were on display, thank you for your effor</w:t>
      </w:r>
      <w:r w:rsidR="00C238BC">
        <w:rPr>
          <w:bCs/>
          <w:color w:val="000000"/>
          <w:kern w:val="28"/>
          <w:szCs w:val="22"/>
          <w:lang w:val="en-GB" w:eastAsia="en-GB"/>
        </w:rPr>
        <w:t>ts and involvement in this</w:t>
      </w:r>
      <w:r w:rsidR="00641D78">
        <w:rPr>
          <w:bCs/>
          <w:color w:val="000000"/>
          <w:kern w:val="28"/>
          <w:szCs w:val="22"/>
          <w:lang w:val="en-GB" w:eastAsia="en-GB"/>
        </w:rPr>
        <w:t xml:space="preserve"> and thank you to those of you who donated items for our costume swap, providing further dressing up opportunities. </w:t>
      </w:r>
      <w:r w:rsidR="00792B76">
        <w:rPr>
          <w:bCs/>
          <w:color w:val="000000"/>
          <w:kern w:val="28"/>
          <w:szCs w:val="22"/>
          <w:lang w:val="en-GB" w:eastAsia="en-GB"/>
        </w:rPr>
        <w:t xml:space="preserve">The </w:t>
      </w:r>
      <w:r w:rsidR="00665194">
        <w:rPr>
          <w:bCs/>
          <w:color w:val="000000"/>
          <w:kern w:val="28"/>
          <w:szCs w:val="22"/>
          <w:lang w:val="en-GB" w:eastAsia="en-GB"/>
        </w:rPr>
        <w:t>various spoo</w:t>
      </w:r>
      <w:r w:rsidR="00696AED">
        <w:rPr>
          <w:bCs/>
          <w:color w:val="000000"/>
          <w:kern w:val="28"/>
          <w:szCs w:val="22"/>
          <w:lang w:val="en-GB" w:eastAsia="en-GB"/>
        </w:rPr>
        <w:t xml:space="preserve">ky activities </w:t>
      </w:r>
      <w:r w:rsidR="00BB24B1">
        <w:rPr>
          <w:bCs/>
          <w:color w:val="000000"/>
          <w:kern w:val="28"/>
          <w:szCs w:val="22"/>
          <w:lang w:val="en-GB" w:eastAsia="en-GB"/>
        </w:rPr>
        <w:t xml:space="preserve">on the lead up to Halloween </w:t>
      </w:r>
      <w:r w:rsidR="00696AED">
        <w:rPr>
          <w:bCs/>
          <w:color w:val="000000"/>
          <w:kern w:val="28"/>
          <w:szCs w:val="22"/>
          <w:lang w:val="en-GB" w:eastAsia="en-GB"/>
        </w:rPr>
        <w:t xml:space="preserve">were </w:t>
      </w:r>
      <w:r w:rsidR="00A26F0C">
        <w:rPr>
          <w:bCs/>
          <w:color w:val="000000"/>
          <w:kern w:val="28"/>
          <w:szCs w:val="22"/>
          <w:lang w:val="en-GB" w:eastAsia="en-GB"/>
        </w:rPr>
        <w:t xml:space="preserve">also </w:t>
      </w:r>
      <w:r w:rsidR="00641D78">
        <w:rPr>
          <w:bCs/>
          <w:color w:val="000000"/>
          <w:kern w:val="28"/>
          <w:szCs w:val="22"/>
          <w:lang w:val="en-GB" w:eastAsia="en-GB"/>
        </w:rPr>
        <w:t>very popular</w:t>
      </w:r>
      <w:r w:rsidR="00696AED">
        <w:rPr>
          <w:bCs/>
          <w:color w:val="000000"/>
          <w:kern w:val="28"/>
          <w:szCs w:val="22"/>
          <w:lang w:val="en-GB" w:eastAsia="en-GB"/>
        </w:rPr>
        <w:t>. Th</w:t>
      </w:r>
      <w:r w:rsidR="00665194">
        <w:rPr>
          <w:bCs/>
          <w:color w:val="000000"/>
          <w:kern w:val="28"/>
          <w:szCs w:val="22"/>
          <w:lang w:val="en-GB" w:eastAsia="en-GB"/>
        </w:rPr>
        <w:t xml:space="preserve">e </w:t>
      </w:r>
      <w:r w:rsidRPr="00C0488E">
        <w:rPr>
          <w:bCs/>
          <w:color w:val="000000"/>
          <w:kern w:val="28"/>
          <w:szCs w:val="22"/>
          <w:lang w:val="en-GB" w:eastAsia="en-GB"/>
        </w:rPr>
        <w:t>children used their imaginations to engage in appropriate related role-play</w:t>
      </w:r>
      <w:r w:rsidR="00DF45FD">
        <w:rPr>
          <w:bCs/>
          <w:color w:val="000000"/>
          <w:kern w:val="28"/>
          <w:szCs w:val="22"/>
          <w:lang w:val="en-GB" w:eastAsia="en-GB"/>
        </w:rPr>
        <w:t>.</w:t>
      </w:r>
      <w:r w:rsidRPr="00C0488E">
        <w:rPr>
          <w:bCs/>
          <w:color w:val="000000"/>
          <w:kern w:val="28"/>
          <w:szCs w:val="22"/>
          <w:lang w:val="en-GB" w:eastAsia="en-GB"/>
        </w:rPr>
        <w:t xml:space="preserve"> Our focus was to encourage children to manage and control their emotions related to Halloween and the darker nights, the majority of children enjoyed the spooky aspect and focused on the fun rather than feeling scared.</w:t>
      </w:r>
      <w:r w:rsidR="009D7246" w:rsidRPr="009D7246">
        <w:rPr>
          <w:noProof/>
          <w:sz w:val="24"/>
          <w:szCs w:val="24"/>
          <w:lang w:val="en-GB" w:eastAsia="en-GB"/>
        </w:rPr>
        <w:t xml:space="preserve"> </w:t>
      </w:r>
    </w:p>
    <w:p w:rsidR="00734531" w:rsidRDefault="003E4AC5" w:rsidP="000045D1">
      <w:pPr>
        <w:widowControl w:val="0"/>
        <w:overflowPunct/>
        <w:autoSpaceDE/>
        <w:autoSpaceDN/>
        <w:adjustRightInd/>
        <w:textAlignment w:val="auto"/>
        <w:rPr>
          <w:noProof/>
          <w:sz w:val="24"/>
          <w:szCs w:val="24"/>
          <w:lang w:val="en-GB" w:eastAsia="en-GB"/>
        </w:rPr>
      </w:pPr>
      <w:r>
        <w:rPr>
          <w:noProof/>
          <w:sz w:val="24"/>
          <w:szCs w:val="24"/>
          <w:lang w:val="en-GB" w:eastAsia="en-GB"/>
        </w:rPr>
        <w:drawing>
          <wp:inline distT="0" distB="0" distL="0" distR="0">
            <wp:extent cx="939761" cy="112081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1-11-01 at 11.38.36.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9761" cy="1120817"/>
                    </a:xfrm>
                    <a:prstGeom prst="rect">
                      <a:avLst/>
                    </a:prstGeom>
                  </pic:spPr>
                </pic:pic>
              </a:graphicData>
            </a:graphic>
          </wp:inline>
        </w:drawing>
      </w:r>
      <w:r>
        <w:rPr>
          <w:noProof/>
          <w:sz w:val="24"/>
          <w:szCs w:val="24"/>
          <w:lang w:val="en-GB" w:eastAsia="en-GB"/>
        </w:rPr>
        <w:t xml:space="preserve"> </w:t>
      </w:r>
      <w:r w:rsidR="0087440F">
        <w:rPr>
          <w:noProof/>
          <w:sz w:val="24"/>
          <w:szCs w:val="24"/>
          <w:lang w:val="en-GB" w:eastAsia="en-GB"/>
        </w:rPr>
        <w:t xml:space="preserve">     </w:t>
      </w:r>
      <w:r>
        <w:rPr>
          <w:noProof/>
          <w:sz w:val="24"/>
          <w:szCs w:val="24"/>
          <w:lang w:val="en-GB" w:eastAsia="en-GB"/>
        </w:rPr>
        <w:t xml:space="preserve"> </w:t>
      </w:r>
      <w:r>
        <w:rPr>
          <w:noProof/>
          <w:sz w:val="24"/>
          <w:szCs w:val="24"/>
          <w:lang w:val="en-GB" w:eastAsia="en-GB"/>
        </w:rPr>
        <w:drawing>
          <wp:inline distT="0" distB="0" distL="0" distR="0">
            <wp:extent cx="1229658" cy="1143973"/>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21-11-01 at 11.38.36 (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9658" cy="1143973"/>
                    </a:xfrm>
                    <a:prstGeom prst="rect">
                      <a:avLst/>
                    </a:prstGeom>
                  </pic:spPr>
                </pic:pic>
              </a:graphicData>
            </a:graphic>
          </wp:inline>
        </w:drawing>
      </w:r>
      <w:r>
        <w:rPr>
          <w:noProof/>
          <w:sz w:val="24"/>
          <w:szCs w:val="24"/>
          <w:lang w:val="en-GB" w:eastAsia="en-GB"/>
        </w:rPr>
        <w:t xml:space="preserve"> </w:t>
      </w:r>
      <w:r w:rsidR="0087440F">
        <w:rPr>
          <w:noProof/>
          <w:sz w:val="24"/>
          <w:szCs w:val="24"/>
          <w:lang w:val="en-GB" w:eastAsia="en-GB"/>
        </w:rPr>
        <w:t xml:space="preserve">      </w:t>
      </w:r>
      <w:r>
        <w:rPr>
          <w:noProof/>
          <w:sz w:val="24"/>
          <w:szCs w:val="24"/>
          <w:lang w:val="en-GB" w:eastAsia="en-GB"/>
        </w:rPr>
        <w:t xml:space="preserve"> </w:t>
      </w:r>
      <w:r>
        <w:rPr>
          <w:noProof/>
          <w:sz w:val="24"/>
          <w:szCs w:val="24"/>
          <w:lang w:val="en-GB" w:eastAsia="en-GB"/>
        </w:rPr>
        <w:drawing>
          <wp:inline distT="0" distB="0" distL="0" distR="0">
            <wp:extent cx="786765" cy="112786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atsApp Image 2021-11-01 at 11.38.37 (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1777" cy="1149386"/>
                    </a:xfrm>
                    <a:prstGeom prst="rect">
                      <a:avLst/>
                    </a:prstGeom>
                  </pic:spPr>
                </pic:pic>
              </a:graphicData>
            </a:graphic>
          </wp:inline>
        </w:drawing>
      </w:r>
      <w:r>
        <w:rPr>
          <w:noProof/>
          <w:sz w:val="24"/>
          <w:szCs w:val="24"/>
          <w:lang w:val="en-GB" w:eastAsia="en-GB"/>
        </w:rPr>
        <w:t xml:space="preserve">  </w:t>
      </w:r>
      <w:r w:rsidR="0087440F">
        <w:rPr>
          <w:noProof/>
          <w:sz w:val="24"/>
          <w:szCs w:val="24"/>
          <w:lang w:val="en-GB" w:eastAsia="en-GB"/>
        </w:rPr>
        <w:t xml:space="preserve">      </w:t>
      </w:r>
      <w:r>
        <w:rPr>
          <w:noProof/>
          <w:sz w:val="24"/>
          <w:szCs w:val="24"/>
          <w:lang w:val="en-GB" w:eastAsia="en-GB"/>
        </w:rPr>
        <w:drawing>
          <wp:inline distT="0" distB="0" distL="0" distR="0">
            <wp:extent cx="1260897" cy="11068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hatsApp Image 2021-11-01 at 11.38.37.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1305" cy="1177386"/>
                    </a:xfrm>
                    <a:prstGeom prst="rect">
                      <a:avLst/>
                    </a:prstGeom>
                  </pic:spPr>
                </pic:pic>
              </a:graphicData>
            </a:graphic>
          </wp:inline>
        </w:drawing>
      </w:r>
      <w:r>
        <w:rPr>
          <w:noProof/>
          <w:sz w:val="24"/>
          <w:szCs w:val="24"/>
          <w:lang w:val="en-GB" w:eastAsia="en-GB"/>
        </w:rPr>
        <w:t xml:space="preserve">  </w:t>
      </w:r>
      <w:r w:rsidR="0087440F">
        <w:rPr>
          <w:noProof/>
          <w:sz w:val="24"/>
          <w:szCs w:val="24"/>
          <w:lang w:val="en-GB" w:eastAsia="en-GB"/>
        </w:rPr>
        <w:t xml:space="preserve">      </w:t>
      </w:r>
      <w:r>
        <w:rPr>
          <w:noProof/>
          <w:sz w:val="24"/>
          <w:szCs w:val="24"/>
          <w:lang w:val="en-GB" w:eastAsia="en-GB"/>
        </w:rPr>
        <w:drawing>
          <wp:inline distT="0" distB="0" distL="0" distR="0">
            <wp:extent cx="1079626" cy="1126964"/>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hatsApp Image 2021-11-01 at 11.38.38.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4577" cy="1142571"/>
                    </a:xfrm>
                    <a:prstGeom prst="rect">
                      <a:avLst/>
                    </a:prstGeom>
                  </pic:spPr>
                </pic:pic>
              </a:graphicData>
            </a:graphic>
          </wp:inline>
        </w:drawing>
      </w:r>
    </w:p>
    <w:p w:rsidR="003E4AC5" w:rsidRDefault="00BB24B1" w:rsidP="000045D1">
      <w:pPr>
        <w:widowControl w:val="0"/>
        <w:overflowPunct/>
        <w:autoSpaceDE/>
        <w:autoSpaceDN/>
        <w:adjustRightInd/>
        <w:textAlignment w:val="auto"/>
        <w:rPr>
          <w:noProof/>
          <w:szCs w:val="22"/>
          <w:lang w:val="en-GB" w:eastAsia="en-GB"/>
        </w:rPr>
      </w:pPr>
      <w:r w:rsidRPr="00A26F0C">
        <w:rPr>
          <w:noProof/>
          <w:szCs w:val="22"/>
          <w:lang w:val="en-GB" w:eastAsia="en-GB"/>
        </w:rPr>
        <w:t>As you can see, it wa</w:t>
      </w:r>
      <w:r w:rsidR="009047D4" w:rsidRPr="00A26F0C">
        <w:rPr>
          <w:noProof/>
          <w:szCs w:val="22"/>
          <w:lang w:val="en-GB" w:eastAsia="en-GB"/>
        </w:rPr>
        <w:t>s</w:t>
      </w:r>
      <w:r w:rsidRPr="00A26F0C">
        <w:rPr>
          <w:noProof/>
          <w:szCs w:val="22"/>
          <w:lang w:val="en-GB" w:eastAsia="en-GB"/>
        </w:rPr>
        <w:t>n</w:t>
      </w:r>
      <w:r w:rsidR="009047D4" w:rsidRPr="00A26F0C">
        <w:rPr>
          <w:noProof/>
          <w:szCs w:val="22"/>
          <w:lang w:val="en-GB" w:eastAsia="en-GB"/>
        </w:rPr>
        <w:t xml:space="preserve">’t just the children who were keen to join in with the Halloween dressing up fun. The staff were also desperate to get involved! There was aslo some </w:t>
      </w:r>
      <w:r w:rsidRPr="00A26F0C">
        <w:rPr>
          <w:noProof/>
          <w:szCs w:val="22"/>
          <w:lang w:val="en-GB" w:eastAsia="en-GB"/>
        </w:rPr>
        <w:t xml:space="preserve">healthy </w:t>
      </w:r>
      <w:r w:rsidR="00641D78">
        <w:rPr>
          <w:noProof/>
          <w:szCs w:val="22"/>
          <w:lang w:val="en-GB" w:eastAsia="en-GB"/>
        </w:rPr>
        <w:t>competition between the staff in all playrooms</w:t>
      </w:r>
      <w:r w:rsidR="00A26F0C">
        <w:rPr>
          <w:noProof/>
          <w:szCs w:val="22"/>
          <w:lang w:val="en-GB" w:eastAsia="en-GB"/>
        </w:rPr>
        <w:t>, all keeping their theme</w:t>
      </w:r>
      <w:r w:rsidR="009047D4" w:rsidRPr="00A26F0C">
        <w:rPr>
          <w:noProof/>
          <w:szCs w:val="22"/>
          <w:lang w:val="en-GB" w:eastAsia="en-GB"/>
        </w:rPr>
        <w:t xml:space="preserve"> a secret until the big day. The win</w:t>
      </w:r>
      <w:r w:rsidR="009E5E35">
        <w:rPr>
          <w:noProof/>
          <w:szCs w:val="22"/>
          <w:lang w:val="en-GB" w:eastAsia="en-GB"/>
        </w:rPr>
        <w:t>ners were our team</w:t>
      </w:r>
      <w:r w:rsidR="00E44173">
        <w:rPr>
          <w:noProof/>
          <w:szCs w:val="22"/>
          <w:lang w:val="en-GB" w:eastAsia="en-GB"/>
        </w:rPr>
        <w:t xml:space="preserve"> </w:t>
      </w:r>
      <w:r w:rsidR="009E5E35">
        <w:rPr>
          <w:noProof/>
          <w:szCs w:val="22"/>
          <w:lang w:val="en-GB" w:eastAsia="en-GB"/>
        </w:rPr>
        <w:t>‘</w:t>
      </w:r>
      <w:r w:rsidR="00E44173">
        <w:rPr>
          <w:noProof/>
          <w:szCs w:val="22"/>
          <w:lang w:val="en-GB" w:eastAsia="en-GB"/>
        </w:rPr>
        <w:t>Hocus Pocus</w:t>
      </w:r>
      <w:r w:rsidR="009E5E35">
        <w:rPr>
          <w:noProof/>
          <w:szCs w:val="22"/>
          <w:lang w:val="en-GB" w:eastAsia="en-GB"/>
        </w:rPr>
        <w:t>’</w:t>
      </w:r>
      <w:r w:rsidR="00E44173">
        <w:rPr>
          <w:noProof/>
          <w:szCs w:val="22"/>
          <w:lang w:val="en-GB" w:eastAsia="en-GB"/>
        </w:rPr>
        <w:t xml:space="preserve"> from the birch room. </w:t>
      </w:r>
      <w:r w:rsidRPr="00A26F0C">
        <w:rPr>
          <w:noProof/>
          <w:szCs w:val="22"/>
          <w:lang w:val="en-GB" w:eastAsia="en-GB"/>
        </w:rPr>
        <w:t>T</w:t>
      </w:r>
      <w:r w:rsidR="009047D4" w:rsidRPr="00A26F0C">
        <w:rPr>
          <w:noProof/>
          <w:szCs w:val="22"/>
          <w:lang w:val="en-GB" w:eastAsia="en-GB"/>
        </w:rPr>
        <w:t xml:space="preserve">his was judged by </w:t>
      </w:r>
      <w:r w:rsidR="00E44173">
        <w:rPr>
          <w:noProof/>
          <w:szCs w:val="22"/>
          <w:lang w:val="en-GB" w:eastAsia="en-GB"/>
        </w:rPr>
        <w:t>Sandra from the school office</w:t>
      </w:r>
      <w:r w:rsidR="009047D4" w:rsidRPr="00A26F0C">
        <w:rPr>
          <w:noProof/>
          <w:szCs w:val="22"/>
          <w:lang w:val="en-GB" w:eastAsia="en-GB"/>
        </w:rPr>
        <w:t>, who choose the well dese</w:t>
      </w:r>
      <w:r w:rsidR="00E44173">
        <w:rPr>
          <w:noProof/>
          <w:szCs w:val="22"/>
          <w:lang w:val="en-GB" w:eastAsia="en-GB"/>
        </w:rPr>
        <w:t xml:space="preserve">rving winners. WELL DONE BIRCH </w:t>
      </w:r>
      <w:r w:rsidR="009E5E35">
        <w:rPr>
          <w:noProof/>
          <w:szCs w:val="22"/>
          <w:lang w:val="en-GB" w:eastAsia="en-GB"/>
        </w:rPr>
        <w:t>ROOM!</w:t>
      </w:r>
    </w:p>
    <w:p w:rsidR="00BD37CB" w:rsidRDefault="00BD37CB" w:rsidP="000045D1">
      <w:pPr>
        <w:widowControl w:val="0"/>
        <w:overflowPunct/>
        <w:autoSpaceDE/>
        <w:autoSpaceDN/>
        <w:adjustRightInd/>
        <w:textAlignment w:val="auto"/>
        <w:rPr>
          <w:noProof/>
          <w:szCs w:val="22"/>
          <w:lang w:val="en-GB" w:eastAsia="en-GB"/>
        </w:rPr>
      </w:pPr>
      <w:r>
        <w:rPr>
          <w:noProof/>
          <w:szCs w:val="22"/>
          <w:lang w:val="en-GB" w:eastAsia="en-GB"/>
        </w:rPr>
        <w:t>Thank you for the votes we also received on our Facebook page, there’s still time to give a like to your favourite team.</w:t>
      </w:r>
    </w:p>
    <w:p w:rsidR="00CF65CD" w:rsidRDefault="00CF65CD" w:rsidP="000045D1">
      <w:pPr>
        <w:widowControl w:val="0"/>
        <w:overflowPunct/>
        <w:autoSpaceDE/>
        <w:autoSpaceDN/>
        <w:adjustRightInd/>
        <w:textAlignment w:val="auto"/>
        <w:rPr>
          <w:noProof/>
          <w:szCs w:val="22"/>
          <w:lang w:val="en-GB" w:eastAsia="en-GB"/>
        </w:rPr>
      </w:pPr>
      <w:r>
        <w:rPr>
          <w:noProof/>
          <w:szCs w:val="22"/>
          <w:lang w:val="en-GB" w:eastAsia="en-GB"/>
        </w:rPr>
        <w:drawing>
          <wp:anchor distT="0" distB="0" distL="114300" distR="114300" simplePos="0" relativeHeight="251759104" behindDoc="0" locked="0" layoutInCell="1" allowOverlap="1">
            <wp:simplePos x="0" y="0"/>
            <wp:positionH relativeFrom="margin">
              <wp:align>left</wp:align>
            </wp:positionH>
            <wp:positionV relativeFrom="paragraph">
              <wp:posOffset>40640</wp:posOffset>
            </wp:positionV>
            <wp:extent cx="1682750" cy="754380"/>
            <wp:effectExtent l="0" t="0" r="0" b="762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G_3717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82750" cy="754380"/>
                    </a:xfrm>
                    <a:prstGeom prst="rect">
                      <a:avLst/>
                    </a:prstGeom>
                  </pic:spPr>
                </pic:pic>
              </a:graphicData>
            </a:graphic>
            <wp14:sizeRelH relativeFrom="page">
              <wp14:pctWidth>0</wp14:pctWidth>
            </wp14:sizeRelH>
            <wp14:sizeRelV relativeFrom="page">
              <wp14:pctHeight>0</wp14:pctHeight>
            </wp14:sizeRelV>
          </wp:anchor>
        </w:drawing>
      </w:r>
    </w:p>
    <w:p w:rsidR="009819C0" w:rsidRPr="00A26F0C" w:rsidRDefault="009819C0" w:rsidP="000045D1">
      <w:pPr>
        <w:widowControl w:val="0"/>
        <w:overflowPunct/>
        <w:autoSpaceDE/>
        <w:autoSpaceDN/>
        <w:adjustRightInd/>
        <w:textAlignment w:val="auto"/>
        <w:rPr>
          <w:noProof/>
          <w:szCs w:val="22"/>
          <w:lang w:val="en-GB" w:eastAsia="en-GB"/>
        </w:rPr>
      </w:pPr>
      <w:r>
        <w:rPr>
          <w:noProof/>
          <w:szCs w:val="22"/>
          <w:lang w:val="en-GB" w:eastAsia="en-GB"/>
        </w:rPr>
        <w:t>Thanks also to Bell and Balloons for the very kind donations to decor</w:t>
      </w:r>
      <w:r w:rsidR="00CF65CD">
        <w:rPr>
          <w:noProof/>
          <w:szCs w:val="22"/>
          <w:lang w:val="en-GB" w:eastAsia="en-GB"/>
        </w:rPr>
        <w:t xml:space="preserve">ate our indoor and outdoor area for our Halloween parties on Friday. </w:t>
      </w:r>
      <w:r w:rsidR="00BD37CB">
        <w:rPr>
          <w:noProof/>
          <w:szCs w:val="22"/>
          <w:lang w:val="en-GB" w:eastAsia="en-GB"/>
        </w:rPr>
        <w:t xml:space="preserve">It was great to have such lovely balloon displays </w:t>
      </w:r>
      <w:r w:rsidR="00522362">
        <w:rPr>
          <w:noProof/>
          <w:szCs w:val="22"/>
          <w:lang w:val="en-GB" w:eastAsia="en-GB"/>
        </w:rPr>
        <w:t>to get everyone in the Halloween spirit.</w:t>
      </w:r>
    </w:p>
    <w:p w:rsidR="0087440F" w:rsidRPr="00A26F0C" w:rsidRDefault="0087440F" w:rsidP="000045D1">
      <w:pPr>
        <w:widowControl w:val="0"/>
        <w:overflowPunct/>
        <w:autoSpaceDE/>
        <w:autoSpaceDN/>
        <w:adjustRightInd/>
        <w:textAlignment w:val="auto"/>
        <w:rPr>
          <w:b/>
          <w:noProof/>
          <w:szCs w:val="22"/>
          <w:u w:val="single"/>
          <w:lang w:val="en-GB" w:eastAsia="en-GB"/>
        </w:rPr>
      </w:pPr>
    </w:p>
    <w:p w:rsidR="00162D3D" w:rsidRDefault="00C81DFF" w:rsidP="000045D1">
      <w:pPr>
        <w:widowControl w:val="0"/>
        <w:overflowPunct/>
        <w:autoSpaceDE/>
        <w:autoSpaceDN/>
        <w:adjustRightInd/>
        <w:textAlignment w:val="auto"/>
        <w:rPr>
          <w:b/>
          <w:noProof/>
          <w:sz w:val="24"/>
          <w:szCs w:val="24"/>
          <w:u w:val="single"/>
          <w:lang w:val="en-GB" w:eastAsia="en-GB"/>
        </w:rPr>
      </w:pPr>
      <w:r w:rsidRPr="00A26F0C">
        <w:rPr>
          <w:noProof/>
          <w:szCs w:val="22"/>
          <w:lang w:val="en-GB" w:eastAsia="en-GB"/>
        </w:rPr>
        <w:drawing>
          <wp:anchor distT="0" distB="0" distL="114300" distR="114300" simplePos="0" relativeHeight="251745792" behindDoc="0" locked="0" layoutInCell="1" allowOverlap="1" wp14:anchorId="0A659119" wp14:editId="757C34C2">
            <wp:simplePos x="0" y="0"/>
            <wp:positionH relativeFrom="margin">
              <wp:posOffset>5069840</wp:posOffset>
            </wp:positionH>
            <wp:positionV relativeFrom="paragraph">
              <wp:posOffset>6350</wp:posOffset>
            </wp:positionV>
            <wp:extent cx="1786890" cy="803910"/>
            <wp:effectExtent l="0" t="0" r="381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DSC0342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86890" cy="803910"/>
                    </a:xfrm>
                    <a:prstGeom prst="rect">
                      <a:avLst/>
                    </a:prstGeom>
                  </pic:spPr>
                </pic:pic>
              </a:graphicData>
            </a:graphic>
            <wp14:sizeRelH relativeFrom="page">
              <wp14:pctWidth>0</wp14:pctWidth>
            </wp14:sizeRelH>
            <wp14:sizeRelV relativeFrom="page">
              <wp14:pctHeight>0</wp14:pctHeight>
            </wp14:sizeRelV>
          </wp:anchor>
        </w:drawing>
      </w:r>
    </w:p>
    <w:p w:rsidR="0004003C" w:rsidRPr="009047D4" w:rsidRDefault="0004003C" w:rsidP="000045D1">
      <w:pPr>
        <w:widowControl w:val="0"/>
        <w:overflowPunct/>
        <w:autoSpaceDE/>
        <w:autoSpaceDN/>
        <w:adjustRightInd/>
        <w:textAlignment w:val="auto"/>
        <w:rPr>
          <w:b/>
          <w:noProof/>
          <w:sz w:val="24"/>
          <w:szCs w:val="24"/>
          <w:u w:val="single"/>
          <w:lang w:val="en-GB" w:eastAsia="en-GB"/>
        </w:rPr>
      </w:pPr>
      <w:r w:rsidRPr="0004003C">
        <w:rPr>
          <w:b/>
          <w:noProof/>
          <w:sz w:val="24"/>
          <w:szCs w:val="24"/>
          <w:u w:val="single"/>
          <w:lang w:val="en-GB" w:eastAsia="en-GB"/>
        </w:rPr>
        <w:t>Pumpkin trail</w:t>
      </w:r>
    </w:p>
    <w:p w:rsidR="00CF65CD" w:rsidRDefault="00641D78" w:rsidP="008C2AD1">
      <w:pPr>
        <w:widowControl w:val="0"/>
        <w:overflowPunct/>
        <w:autoSpaceDE/>
        <w:autoSpaceDN/>
        <w:adjustRightInd/>
        <w:textAlignment w:val="auto"/>
        <w:rPr>
          <w:noProof/>
          <w:szCs w:val="22"/>
          <w:lang w:val="en-GB" w:eastAsia="en-GB"/>
        </w:rPr>
      </w:pPr>
      <w:r>
        <w:rPr>
          <w:noProof/>
          <w:szCs w:val="22"/>
          <w:lang w:val="en-GB" w:eastAsia="en-GB"/>
        </w:rPr>
        <w:t xml:space="preserve">The </w:t>
      </w:r>
      <w:r w:rsidR="000045D1" w:rsidRPr="00696AED">
        <w:rPr>
          <w:noProof/>
          <w:szCs w:val="22"/>
          <w:lang w:val="en-GB" w:eastAsia="en-GB"/>
        </w:rPr>
        <w:t>pum</w:t>
      </w:r>
      <w:r w:rsidR="003E4AC5">
        <w:rPr>
          <w:noProof/>
          <w:szCs w:val="22"/>
          <w:lang w:val="en-GB" w:eastAsia="en-GB"/>
        </w:rPr>
        <w:t xml:space="preserve">pkin trail </w:t>
      </w:r>
      <w:r w:rsidR="00746B15">
        <w:rPr>
          <w:noProof/>
          <w:szCs w:val="22"/>
          <w:lang w:val="en-GB" w:eastAsia="en-GB"/>
        </w:rPr>
        <w:t xml:space="preserve">also proved </w:t>
      </w:r>
      <w:r w:rsidR="000045D1" w:rsidRPr="00696AED">
        <w:rPr>
          <w:noProof/>
          <w:szCs w:val="22"/>
          <w:lang w:val="en-GB" w:eastAsia="en-GB"/>
        </w:rPr>
        <w:t>very popular with both the</w:t>
      </w:r>
      <w:r w:rsidR="008C2AD1">
        <w:rPr>
          <w:noProof/>
          <w:szCs w:val="22"/>
          <w:lang w:val="en-GB" w:eastAsia="en-GB"/>
        </w:rPr>
        <w:t xml:space="preserve"> children from the ECC and </w:t>
      </w:r>
      <w:r w:rsidR="003E4AC5">
        <w:rPr>
          <w:noProof/>
          <w:szCs w:val="22"/>
          <w:lang w:val="en-GB" w:eastAsia="en-GB"/>
        </w:rPr>
        <w:t xml:space="preserve">the wider community who </w:t>
      </w:r>
      <w:r w:rsidR="000045D1" w:rsidRPr="00696AED">
        <w:rPr>
          <w:noProof/>
          <w:szCs w:val="22"/>
          <w:lang w:val="en-GB" w:eastAsia="en-GB"/>
        </w:rPr>
        <w:t>visited to look at the various pumpins on display</w:t>
      </w:r>
      <w:r w:rsidR="008E658A">
        <w:rPr>
          <w:noProof/>
          <w:szCs w:val="22"/>
          <w:lang w:val="en-GB" w:eastAsia="en-GB"/>
        </w:rPr>
        <w:t xml:space="preserve"> and also add their own</w:t>
      </w:r>
      <w:r w:rsidR="000045D1" w:rsidRPr="00696AED">
        <w:rPr>
          <w:noProof/>
          <w:szCs w:val="22"/>
          <w:lang w:val="en-GB" w:eastAsia="en-GB"/>
        </w:rPr>
        <w:t xml:space="preserve">. </w:t>
      </w:r>
      <w:r w:rsidR="00162D3D">
        <w:rPr>
          <w:noProof/>
          <w:szCs w:val="22"/>
          <w:lang w:val="en-GB" w:eastAsia="en-GB"/>
        </w:rPr>
        <w:t xml:space="preserve">Sadly, </w:t>
      </w:r>
      <w:r w:rsidR="00CF65CD">
        <w:rPr>
          <w:noProof/>
          <w:szCs w:val="22"/>
          <w:lang w:val="en-GB" w:eastAsia="en-GB"/>
        </w:rPr>
        <w:t>after placing our de</w:t>
      </w:r>
      <w:r w:rsidR="00162D3D">
        <w:rPr>
          <w:noProof/>
          <w:szCs w:val="22"/>
          <w:lang w:val="en-GB" w:eastAsia="en-GB"/>
        </w:rPr>
        <w:t xml:space="preserve">corated pumpkins </w:t>
      </w:r>
      <w:r w:rsidR="00E44173">
        <w:rPr>
          <w:noProof/>
          <w:szCs w:val="22"/>
          <w:lang w:val="en-GB" w:eastAsia="en-GB"/>
        </w:rPr>
        <w:t xml:space="preserve">at the entrance to the estate </w:t>
      </w:r>
      <w:r w:rsidR="00162D3D">
        <w:rPr>
          <w:noProof/>
          <w:szCs w:val="22"/>
          <w:lang w:val="en-GB" w:eastAsia="en-GB"/>
        </w:rPr>
        <w:t xml:space="preserve">on Thursday, </w:t>
      </w:r>
      <w:r w:rsidR="00CF65CD">
        <w:rPr>
          <w:noProof/>
          <w:szCs w:val="22"/>
          <w:lang w:val="en-GB" w:eastAsia="en-GB"/>
        </w:rPr>
        <w:t xml:space="preserve">we were notified </w:t>
      </w:r>
      <w:r w:rsidR="00162D3D">
        <w:rPr>
          <w:noProof/>
          <w:szCs w:val="22"/>
          <w:lang w:val="en-GB" w:eastAsia="en-GB"/>
        </w:rPr>
        <w:t xml:space="preserve">on Friday morning </w:t>
      </w:r>
      <w:r w:rsidR="00CF65CD">
        <w:rPr>
          <w:noProof/>
          <w:szCs w:val="22"/>
          <w:lang w:val="en-GB" w:eastAsia="en-GB"/>
        </w:rPr>
        <w:t xml:space="preserve">that they had all been destroyed. Thank you so much for the kind donations of extra pupkins on the Friday morning which enabled the children to </w:t>
      </w:r>
      <w:r w:rsidR="00162D3D">
        <w:rPr>
          <w:noProof/>
          <w:szCs w:val="22"/>
          <w:lang w:val="en-GB" w:eastAsia="en-GB"/>
        </w:rPr>
        <w:t xml:space="preserve">redecorate and add to the trail. </w:t>
      </w:r>
    </w:p>
    <w:p w:rsidR="00CF65CD" w:rsidRDefault="00CF65CD" w:rsidP="008C2AD1">
      <w:pPr>
        <w:widowControl w:val="0"/>
        <w:overflowPunct/>
        <w:autoSpaceDE/>
        <w:autoSpaceDN/>
        <w:adjustRightInd/>
        <w:textAlignment w:val="auto"/>
        <w:rPr>
          <w:noProof/>
          <w:szCs w:val="22"/>
          <w:lang w:val="en-GB" w:eastAsia="en-GB"/>
        </w:rPr>
      </w:pPr>
    </w:p>
    <w:p w:rsidR="00920A23" w:rsidRDefault="008E658A" w:rsidP="00DF45FD">
      <w:pPr>
        <w:widowControl w:val="0"/>
        <w:overflowPunct/>
        <w:autoSpaceDE/>
        <w:autoSpaceDN/>
        <w:adjustRightInd/>
        <w:textAlignment w:val="auto"/>
        <w:rPr>
          <w:color w:val="000000"/>
          <w:kern w:val="28"/>
          <w:szCs w:val="22"/>
          <w:lang w:val="en-GB" w:eastAsia="en-GB"/>
        </w:rPr>
      </w:pPr>
      <w:r>
        <w:rPr>
          <w:noProof/>
          <w:lang w:val="en-GB" w:eastAsia="en-GB"/>
        </w:rPr>
        <w:drawing>
          <wp:anchor distT="0" distB="0" distL="114300" distR="114300" simplePos="0" relativeHeight="251655680" behindDoc="0" locked="0" layoutInCell="1" allowOverlap="1">
            <wp:simplePos x="0" y="0"/>
            <wp:positionH relativeFrom="margin">
              <wp:align>left</wp:align>
            </wp:positionH>
            <wp:positionV relativeFrom="paragraph">
              <wp:posOffset>5715</wp:posOffset>
            </wp:positionV>
            <wp:extent cx="1114425" cy="715010"/>
            <wp:effectExtent l="0" t="0" r="9525" b="8890"/>
            <wp:wrapSquare wrapText="bothSides"/>
            <wp:docPr id="30" name="Picture 30" descr="firework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ireworks[2]"/>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114425" cy="715010"/>
                    </a:xfrm>
                    <a:prstGeom prst="rect">
                      <a:avLst/>
                    </a:prstGeom>
                    <a:noFill/>
                  </pic:spPr>
                </pic:pic>
              </a:graphicData>
            </a:graphic>
            <wp14:sizeRelH relativeFrom="page">
              <wp14:pctWidth>0</wp14:pctWidth>
            </wp14:sizeRelH>
            <wp14:sizeRelV relativeFrom="page">
              <wp14:pctHeight>0</wp14:pctHeight>
            </wp14:sizeRelV>
          </wp:anchor>
        </w:drawing>
      </w:r>
      <w:r w:rsidR="00A4489A">
        <w:rPr>
          <w:color w:val="000000"/>
          <w:kern w:val="28"/>
          <w:szCs w:val="22"/>
          <w:lang w:val="en-GB" w:eastAsia="en-GB"/>
        </w:rPr>
        <w:t>Leading up to Bonfire night</w:t>
      </w:r>
      <w:r w:rsidR="004F5549">
        <w:rPr>
          <w:noProof/>
          <w:lang w:val="en-GB" w:eastAsia="en-GB"/>
        </w:rPr>
        <w:drawing>
          <wp:anchor distT="36576" distB="36576" distL="36576" distR="36576" simplePos="0" relativeHeight="251652608" behindDoc="0" locked="0" layoutInCell="1" allowOverlap="1">
            <wp:simplePos x="0" y="0"/>
            <wp:positionH relativeFrom="column">
              <wp:posOffset>6540500</wp:posOffset>
            </wp:positionH>
            <wp:positionV relativeFrom="paragraph">
              <wp:posOffset>8450580</wp:posOffset>
            </wp:positionV>
            <wp:extent cx="756285" cy="697865"/>
            <wp:effectExtent l="0" t="0" r="5715" b="6985"/>
            <wp:wrapNone/>
            <wp:docPr id="27" name="Picture 3" descr="MP900441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900441011[1]"/>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756285" cy="697865"/>
                    </a:xfrm>
                    <a:prstGeom prst="rect">
                      <a:avLst/>
                    </a:prstGeom>
                    <a:noFill/>
                  </pic:spPr>
                </pic:pic>
              </a:graphicData>
            </a:graphic>
            <wp14:sizeRelH relativeFrom="page">
              <wp14:pctWidth>0</wp14:pctWidth>
            </wp14:sizeRelH>
            <wp14:sizeRelV relativeFrom="page">
              <wp14:pctHeight>0</wp14:pctHeight>
            </wp14:sizeRelV>
          </wp:anchor>
        </w:drawing>
      </w:r>
      <w:r w:rsidR="00641D78">
        <w:rPr>
          <w:color w:val="000000"/>
          <w:kern w:val="28"/>
          <w:szCs w:val="22"/>
          <w:lang w:val="en-GB" w:eastAsia="en-GB"/>
        </w:rPr>
        <w:t xml:space="preserve"> at the weekend</w:t>
      </w:r>
      <w:r w:rsidR="00A4489A">
        <w:rPr>
          <w:noProof/>
          <w:lang w:val="en-GB" w:eastAsia="en-GB"/>
        </w:rPr>
        <w:t xml:space="preserve">, </w:t>
      </w:r>
      <w:r w:rsidR="00A4489A">
        <w:rPr>
          <w:color w:val="000000"/>
          <w:kern w:val="28"/>
          <w:szCs w:val="22"/>
          <w:lang w:val="en-GB" w:eastAsia="en-GB"/>
        </w:rPr>
        <w:t>w</w:t>
      </w:r>
      <w:r w:rsidR="00507C74">
        <w:rPr>
          <w:color w:val="000000"/>
          <w:kern w:val="28"/>
          <w:szCs w:val="22"/>
          <w:lang w:val="en-GB" w:eastAsia="en-GB"/>
        </w:rPr>
        <w:t xml:space="preserve">e are now </w:t>
      </w:r>
      <w:r w:rsidR="00A76ECE">
        <w:rPr>
          <w:color w:val="000000"/>
          <w:kern w:val="28"/>
          <w:szCs w:val="22"/>
          <w:lang w:val="en-GB" w:eastAsia="en-GB"/>
        </w:rPr>
        <w:t>dis</w:t>
      </w:r>
      <w:r w:rsidR="00CF65CD">
        <w:rPr>
          <w:color w:val="000000"/>
          <w:kern w:val="28"/>
          <w:szCs w:val="22"/>
          <w:lang w:val="en-GB" w:eastAsia="en-GB"/>
        </w:rPr>
        <w:t>cussing fire</w:t>
      </w:r>
      <w:r w:rsidR="00A76ECE">
        <w:rPr>
          <w:color w:val="000000"/>
          <w:kern w:val="28"/>
          <w:szCs w:val="22"/>
          <w:lang w:val="en-GB" w:eastAsia="en-GB"/>
        </w:rPr>
        <w:t xml:space="preserve">, </w:t>
      </w:r>
      <w:r w:rsidR="009D7246">
        <w:rPr>
          <w:color w:val="000000"/>
          <w:kern w:val="28"/>
          <w:szCs w:val="22"/>
          <w:lang w:val="en-GB" w:eastAsia="en-GB"/>
        </w:rPr>
        <w:t>l</w:t>
      </w:r>
      <w:r w:rsidR="00C0488E" w:rsidRPr="00C0488E">
        <w:rPr>
          <w:color w:val="000000"/>
          <w:kern w:val="28"/>
          <w:szCs w:val="22"/>
          <w:lang w:val="en-GB" w:eastAsia="en-GB"/>
        </w:rPr>
        <w:t>earning how to keep safe aroun</w:t>
      </w:r>
      <w:r w:rsidR="000045D1">
        <w:rPr>
          <w:color w:val="000000"/>
          <w:kern w:val="28"/>
          <w:szCs w:val="22"/>
          <w:lang w:val="en-GB" w:eastAsia="en-GB"/>
        </w:rPr>
        <w:t>d fire/fireworks</w:t>
      </w:r>
      <w:r w:rsidR="000159B6">
        <w:rPr>
          <w:color w:val="000000"/>
          <w:kern w:val="28"/>
          <w:szCs w:val="22"/>
          <w:lang w:val="en-GB" w:eastAsia="en-GB"/>
        </w:rPr>
        <w:t>,</w:t>
      </w:r>
      <w:r w:rsidR="000045D1">
        <w:rPr>
          <w:color w:val="000000"/>
          <w:kern w:val="28"/>
          <w:szCs w:val="22"/>
          <w:lang w:val="en-GB" w:eastAsia="en-GB"/>
        </w:rPr>
        <w:t xml:space="preserve"> as </w:t>
      </w:r>
      <w:r w:rsidR="00A26F0C">
        <w:rPr>
          <w:color w:val="000000"/>
          <w:kern w:val="28"/>
          <w:szCs w:val="22"/>
          <w:lang w:val="en-GB" w:eastAsia="en-GB"/>
        </w:rPr>
        <w:t>well as safety in the dark</w:t>
      </w:r>
      <w:r w:rsidR="00A76ECE">
        <w:rPr>
          <w:color w:val="000000"/>
          <w:kern w:val="28"/>
          <w:szCs w:val="22"/>
          <w:lang w:val="en-GB" w:eastAsia="en-GB"/>
        </w:rPr>
        <w:t xml:space="preserve">. </w:t>
      </w:r>
      <w:r w:rsidR="000045D1">
        <w:rPr>
          <w:color w:val="000000"/>
          <w:kern w:val="28"/>
          <w:szCs w:val="22"/>
          <w:lang w:val="en-GB" w:eastAsia="en-GB"/>
        </w:rPr>
        <w:t>We are spending time learning about colour mixing and what colours are used to create secondary colours, there is also a focus on basic shapes. Both of which are relevant to the creation of the children’s firework pictures.</w:t>
      </w:r>
      <w:r w:rsidR="00A76ECE">
        <w:rPr>
          <w:color w:val="000000"/>
          <w:kern w:val="28"/>
          <w:szCs w:val="22"/>
          <w:lang w:val="en-GB" w:eastAsia="en-GB"/>
        </w:rPr>
        <w:t xml:space="preserve"> </w:t>
      </w:r>
    </w:p>
    <w:p w:rsidR="009E5E35" w:rsidRDefault="009E5E35" w:rsidP="00641D78">
      <w:pPr>
        <w:widowControl w:val="0"/>
        <w:overflowPunct/>
        <w:autoSpaceDE/>
        <w:autoSpaceDN/>
        <w:adjustRightInd/>
        <w:jc w:val="both"/>
        <w:textAlignment w:val="auto"/>
        <w:rPr>
          <w:b/>
          <w:bCs/>
          <w:kern w:val="28"/>
          <w:szCs w:val="22"/>
          <w:u w:val="single"/>
          <w:lang w:val="en-GB" w:eastAsia="en-GB"/>
        </w:rPr>
      </w:pPr>
    </w:p>
    <w:p w:rsidR="00C81DFF" w:rsidRDefault="00C81DFF" w:rsidP="00641D78">
      <w:pPr>
        <w:widowControl w:val="0"/>
        <w:overflowPunct/>
        <w:autoSpaceDE/>
        <w:autoSpaceDN/>
        <w:adjustRightInd/>
        <w:jc w:val="both"/>
        <w:textAlignment w:val="auto"/>
        <w:rPr>
          <w:b/>
          <w:bCs/>
          <w:kern w:val="28"/>
          <w:szCs w:val="22"/>
          <w:u w:val="single"/>
          <w:lang w:val="en-GB" w:eastAsia="en-GB"/>
        </w:rPr>
      </w:pPr>
    </w:p>
    <w:p w:rsidR="005D16D0" w:rsidRDefault="005D16D0" w:rsidP="00641D78">
      <w:pPr>
        <w:widowControl w:val="0"/>
        <w:overflowPunct/>
        <w:autoSpaceDE/>
        <w:autoSpaceDN/>
        <w:adjustRightInd/>
        <w:jc w:val="both"/>
        <w:textAlignment w:val="auto"/>
        <w:rPr>
          <w:b/>
          <w:bCs/>
          <w:kern w:val="28"/>
          <w:szCs w:val="22"/>
          <w:u w:val="single"/>
          <w:lang w:val="en-GB" w:eastAsia="en-GB"/>
        </w:rPr>
      </w:pPr>
      <w:r>
        <w:rPr>
          <w:b/>
          <w:bCs/>
          <w:kern w:val="28"/>
          <w:szCs w:val="22"/>
          <w:u w:val="single"/>
          <w:lang w:val="en-GB" w:eastAsia="en-GB"/>
        </w:rPr>
        <w:t>Outdoor Classroom Day</w:t>
      </w:r>
    </w:p>
    <w:p w:rsidR="005D16D0" w:rsidRDefault="005D16D0" w:rsidP="00641D78">
      <w:pPr>
        <w:widowControl w:val="0"/>
        <w:overflowPunct/>
        <w:autoSpaceDE/>
        <w:autoSpaceDN/>
        <w:adjustRightInd/>
        <w:jc w:val="both"/>
        <w:textAlignment w:val="auto"/>
        <w:rPr>
          <w:bCs/>
          <w:kern w:val="28"/>
          <w:szCs w:val="22"/>
          <w:lang w:val="en-GB" w:eastAsia="en-GB"/>
        </w:rPr>
      </w:pPr>
      <w:r w:rsidRPr="005D16D0">
        <w:rPr>
          <w:bCs/>
          <w:kern w:val="28"/>
          <w:szCs w:val="22"/>
          <w:lang w:val="en-GB" w:eastAsia="en-GB"/>
        </w:rPr>
        <w:t>Reminder that this will be taking place this week on Thursday 3</w:t>
      </w:r>
      <w:r w:rsidRPr="005D16D0">
        <w:rPr>
          <w:bCs/>
          <w:kern w:val="28"/>
          <w:szCs w:val="22"/>
          <w:vertAlign w:val="superscript"/>
          <w:lang w:val="en-GB" w:eastAsia="en-GB"/>
        </w:rPr>
        <w:t>rd</w:t>
      </w:r>
      <w:r w:rsidRPr="005D16D0">
        <w:rPr>
          <w:bCs/>
          <w:kern w:val="28"/>
          <w:szCs w:val="22"/>
          <w:lang w:val="en-GB" w:eastAsia="en-GB"/>
        </w:rPr>
        <w:t xml:space="preserve"> November</w:t>
      </w:r>
      <w:r>
        <w:rPr>
          <w:bCs/>
          <w:kern w:val="28"/>
          <w:szCs w:val="22"/>
          <w:lang w:val="en-GB" w:eastAsia="en-GB"/>
        </w:rPr>
        <w:t>. You will have the opportunity to join us for an outdoor stay and play session, please see below for times for your child’s group.</w:t>
      </w:r>
    </w:p>
    <w:p w:rsidR="005D16D0" w:rsidRDefault="005D16D0" w:rsidP="005D16D0">
      <w:pPr>
        <w:pStyle w:val="ListParagraph"/>
        <w:widowControl w:val="0"/>
        <w:numPr>
          <w:ilvl w:val="0"/>
          <w:numId w:val="18"/>
        </w:numPr>
        <w:overflowPunct/>
        <w:autoSpaceDE/>
        <w:autoSpaceDN/>
        <w:adjustRightInd/>
        <w:jc w:val="both"/>
        <w:textAlignment w:val="auto"/>
        <w:rPr>
          <w:bCs/>
          <w:kern w:val="28"/>
          <w:szCs w:val="22"/>
          <w:lang w:val="en-GB" w:eastAsia="en-GB"/>
        </w:rPr>
      </w:pPr>
      <w:r>
        <w:rPr>
          <w:bCs/>
          <w:kern w:val="28"/>
          <w:szCs w:val="22"/>
          <w:lang w:val="en-GB" w:eastAsia="en-GB"/>
        </w:rPr>
        <w:t>Oak am children and willow am children – 9.15-10.00am.</w:t>
      </w:r>
    </w:p>
    <w:p w:rsidR="005D16D0" w:rsidRPr="00900075" w:rsidRDefault="005D16D0" w:rsidP="005D16D0">
      <w:pPr>
        <w:pStyle w:val="ListParagraph"/>
        <w:widowControl w:val="0"/>
        <w:numPr>
          <w:ilvl w:val="0"/>
          <w:numId w:val="18"/>
        </w:numPr>
        <w:overflowPunct/>
        <w:autoSpaceDE/>
        <w:autoSpaceDN/>
        <w:adjustRightInd/>
        <w:jc w:val="both"/>
        <w:textAlignment w:val="auto"/>
        <w:rPr>
          <w:bCs/>
          <w:kern w:val="28"/>
          <w:szCs w:val="22"/>
          <w:lang w:val="en-GB" w:eastAsia="en-GB"/>
        </w:rPr>
      </w:pPr>
      <w:r w:rsidRPr="00900075">
        <w:rPr>
          <w:bCs/>
          <w:kern w:val="28"/>
          <w:szCs w:val="22"/>
          <w:lang w:val="en-GB" w:eastAsia="en-GB"/>
        </w:rPr>
        <w:t>Oak pm children and willow pm children – 1.15-2.00pm.</w:t>
      </w:r>
    </w:p>
    <w:p w:rsidR="005D16D0" w:rsidRPr="00900075" w:rsidRDefault="005D16D0" w:rsidP="005D16D0">
      <w:pPr>
        <w:pStyle w:val="ListParagraph"/>
        <w:widowControl w:val="0"/>
        <w:numPr>
          <w:ilvl w:val="0"/>
          <w:numId w:val="18"/>
        </w:numPr>
        <w:overflowPunct/>
        <w:autoSpaceDE/>
        <w:autoSpaceDN/>
        <w:adjustRightInd/>
        <w:jc w:val="both"/>
        <w:textAlignment w:val="auto"/>
        <w:rPr>
          <w:bCs/>
          <w:kern w:val="28"/>
          <w:szCs w:val="22"/>
          <w:lang w:val="en-GB" w:eastAsia="en-GB"/>
        </w:rPr>
      </w:pPr>
      <w:r w:rsidRPr="00900075">
        <w:rPr>
          <w:bCs/>
          <w:kern w:val="28"/>
          <w:szCs w:val="22"/>
          <w:lang w:val="en-GB" w:eastAsia="en-GB"/>
        </w:rPr>
        <w:t xml:space="preserve">Oak full day children – </w:t>
      </w:r>
      <w:r w:rsidR="00900075" w:rsidRPr="00900075">
        <w:rPr>
          <w:bCs/>
          <w:kern w:val="28"/>
          <w:szCs w:val="22"/>
          <w:lang w:val="en-GB" w:eastAsia="en-GB"/>
        </w:rPr>
        <w:t>9.15-10.00am</w:t>
      </w:r>
    </w:p>
    <w:p w:rsidR="005D16D0" w:rsidRPr="00900075" w:rsidRDefault="005D16D0" w:rsidP="005D16D0">
      <w:pPr>
        <w:pStyle w:val="ListParagraph"/>
        <w:widowControl w:val="0"/>
        <w:numPr>
          <w:ilvl w:val="0"/>
          <w:numId w:val="18"/>
        </w:numPr>
        <w:overflowPunct/>
        <w:autoSpaceDE/>
        <w:autoSpaceDN/>
        <w:adjustRightInd/>
        <w:jc w:val="both"/>
        <w:textAlignment w:val="auto"/>
        <w:rPr>
          <w:bCs/>
          <w:kern w:val="28"/>
          <w:szCs w:val="22"/>
          <w:lang w:val="en-GB" w:eastAsia="en-GB"/>
        </w:rPr>
      </w:pPr>
      <w:r w:rsidRPr="00900075">
        <w:rPr>
          <w:bCs/>
          <w:kern w:val="28"/>
          <w:szCs w:val="22"/>
          <w:lang w:val="en-GB" w:eastAsia="en-GB"/>
        </w:rPr>
        <w:t>Birch and Chestnut children – 2.30-3.15pm</w:t>
      </w:r>
    </w:p>
    <w:p w:rsidR="005D16D0" w:rsidRPr="00900075" w:rsidRDefault="00BE338D" w:rsidP="00641D78">
      <w:pPr>
        <w:pStyle w:val="ListParagraph"/>
        <w:widowControl w:val="0"/>
        <w:numPr>
          <w:ilvl w:val="0"/>
          <w:numId w:val="18"/>
        </w:numPr>
        <w:overflowPunct/>
        <w:autoSpaceDE/>
        <w:autoSpaceDN/>
        <w:adjustRightInd/>
        <w:jc w:val="both"/>
        <w:textAlignment w:val="auto"/>
        <w:rPr>
          <w:bCs/>
          <w:kern w:val="28"/>
          <w:szCs w:val="22"/>
          <w:lang w:val="en-GB" w:eastAsia="en-GB"/>
        </w:rPr>
      </w:pPr>
      <w:r w:rsidRPr="00900075">
        <w:rPr>
          <w:bCs/>
          <w:kern w:val="28"/>
          <w:szCs w:val="22"/>
          <w:lang w:val="en-GB" w:eastAsia="en-GB"/>
        </w:rPr>
        <w:t xml:space="preserve">Willow 9am-3pm children – </w:t>
      </w:r>
      <w:r w:rsidR="00900075" w:rsidRPr="00900075">
        <w:rPr>
          <w:bCs/>
          <w:kern w:val="28"/>
          <w:szCs w:val="22"/>
          <w:lang w:val="en-GB" w:eastAsia="en-GB"/>
        </w:rPr>
        <w:t>2.30-3.15pm</w:t>
      </w:r>
    </w:p>
    <w:p w:rsidR="009E5E35" w:rsidRDefault="009E5E35" w:rsidP="00CB5108">
      <w:pPr>
        <w:widowControl w:val="0"/>
        <w:overflowPunct/>
        <w:autoSpaceDE/>
        <w:autoSpaceDN/>
        <w:adjustRightInd/>
        <w:jc w:val="both"/>
        <w:textAlignment w:val="auto"/>
        <w:rPr>
          <w:b/>
          <w:bCs/>
          <w:color w:val="FF0000"/>
          <w:kern w:val="28"/>
          <w:szCs w:val="22"/>
          <w:u w:val="single"/>
          <w:lang w:val="en-GB" w:eastAsia="en-GB"/>
        </w:rPr>
      </w:pPr>
    </w:p>
    <w:p w:rsidR="00CB5108" w:rsidRPr="004F5549" w:rsidRDefault="00CB5108" w:rsidP="00CB5108">
      <w:pPr>
        <w:widowControl w:val="0"/>
        <w:overflowPunct/>
        <w:autoSpaceDE/>
        <w:autoSpaceDN/>
        <w:adjustRightInd/>
        <w:jc w:val="both"/>
        <w:textAlignment w:val="auto"/>
        <w:rPr>
          <w:color w:val="000000"/>
          <w:kern w:val="28"/>
          <w:szCs w:val="22"/>
          <w:lang w:val="en-GB" w:eastAsia="en-GB"/>
        </w:rPr>
      </w:pPr>
      <w:r w:rsidRPr="009D7246">
        <w:rPr>
          <w:b/>
          <w:bCs/>
          <w:kern w:val="28"/>
          <w:szCs w:val="22"/>
          <w:u w:val="single"/>
          <w:lang w:val="en-GB" w:eastAsia="en-GB"/>
        </w:rPr>
        <w:t>St. Andrew’s Day</w:t>
      </w:r>
    </w:p>
    <w:p w:rsidR="00522362" w:rsidRDefault="00CB5108" w:rsidP="00641D78">
      <w:pPr>
        <w:widowControl w:val="0"/>
        <w:overflowPunct/>
        <w:autoSpaceDE/>
        <w:autoSpaceDN/>
        <w:adjustRightInd/>
        <w:jc w:val="both"/>
        <w:textAlignment w:val="auto"/>
        <w:rPr>
          <w:bCs/>
          <w:color w:val="000000"/>
          <w:kern w:val="28"/>
          <w:szCs w:val="22"/>
          <w:lang w:val="en-GB" w:eastAsia="en-GB"/>
        </w:rPr>
      </w:pPr>
      <w:r>
        <w:rPr>
          <w:noProof/>
          <w:lang w:val="en-GB" w:eastAsia="en-GB"/>
        </w:rPr>
        <w:drawing>
          <wp:anchor distT="0" distB="0" distL="114300" distR="114300" simplePos="0" relativeHeight="251747840" behindDoc="0" locked="0" layoutInCell="1" allowOverlap="1" wp14:anchorId="27251D87" wp14:editId="55EA94F7">
            <wp:simplePos x="0" y="0"/>
            <wp:positionH relativeFrom="margin">
              <wp:align>left</wp:align>
            </wp:positionH>
            <wp:positionV relativeFrom="paragraph">
              <wp:posOffset>29845</wp:posOffset>
            </wp:positionV>
            <wp:extent cx="876300" cy="635635"/>
            <wp:effectExtent l="0" t="0" r="0" b="0"/>
            <wp:wrapSquare wrapText="bothSides"/>
            <wp:docPr id="34" name="Picture 34" descr="depositphotos_16860405-Flag-of-Scotland-Wav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positphotos_16860405-Flag-of-Scotland-Waving[1]"/>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876300" cy="635635"/>
                    </a:xfrm>
                    <a:prstGeom prst="rect">
                      <a:avLst/>
                    </a:prstGeom>
                    <a:noFill/>
                  </pic:spPr>
                </pic:pic>
              </a:graphicData>
            </a:graphic>
            <wp14:sizeRelH relativeFrom="page">
              <wp14:pctWidth>0</wp14:pctWidth>
            </wp14:sizeRelH>
            <wp14:sizeRelV relativeFrom="page">
              <wp14:pctHeight>0</wp14:pctHeight>
            </wp14:sizeRelV>
          </wp:anchor>
        </w:drawing>
      </w:r>
      <w:r>
        <w:rPr>
          <w:bCs/>
          <w:color w:val="000000"/>
          <w:kern w:val="28"/>
          <w:szCs w:val="22"/>
          <w:lang w:val="en-GB" w:eastAsia="en-GB"/>
        </w:rPr>
        <w:t>On Wednesday 30</w:t>
      </w:r>
      <w:r w:rsidRPr="00C52C65">
        <w:rPr>
          <w:bCs/>
          <w:color w:val="000000"/>
          <w:kern w:val="28"/>
          <w:szCs w:val="22"/>
          <w:vertAlign w:val="superscript"/>
          <w:lang w:val="en-GB" w:eastAsia="en-GB"/>
        </w:rPr>
        <w:t>th</w:t>
      </w:r>
      <w:r>
        <w:rPr>
          <w:bCs/>
          <w:color w:val="000000"/>
          <w:kern w:val="28"/>
          <w:szCs w:val="22"/>
          <w:lang w:val="en-GB" w:eastAsia="en-GB"/>
        </w:rPr>
        <w:t xml:space="preserve"> </w:t>
      </w:r>
      <w:r w:rsidRPr="00C0488E">
        <w:rPr>
          <w:bCs/>
          <w:color w:val="000000"/>
          <w:kern w:val="28"/>
          <w:szCs w:val="22"/>
          <w:lang w:val="en-GB" w:eastAsia="en-GB"/>
        </w:rPr>
        <w:t>November</w:t>
      </w:r>
      <w:r>
        <w:rPr>
          <w:bCs/>
          <w:color w:val="000000"/>
          <w:kern w:val="28"/>
          <w:szCs w:val="22"/>
          <w:lang w:val="en-GB" w:eastAsia="en-GB"/>
        </w:rPr>
        <w:t>,</w:t>
      </w:r>
      <w:r w:rsidRPr="00C0488E">
        <w:rPr>
          <w:bCs/>
          <w:color w:val="000000"/>
          <w:kern w:val="28"/>
          <w:szCs w:val="22"/>
          <w:lang w:val="en-GB" w:eastAsia="en-GB"/>
        </w:rPr>
        <w:t xml:space="preserve"> we will be celebrating St.</w:t>
      </w:r>
      <w:r>
        <w:rPr>
          <w:bCs/>
          <w:color w:val="000000"/>
          <w:kern w:val="28"/>
          <w:szCs w:val="22"/>
          <w:lang w:val="en-GB" w:eastAsia="en-GB"/>
        </w:rPr>
        <w:t xml:space="preserve"> Andrew’s day within the ECC</w:t>
      </w:r>
      <w:r w:rsidRPr="00C0488E">
        <w:rPr>
          <w:bCs/>
          <w:color w:val="000000"/>
          <w:kern w:val="28"/>
          <w:szCs w:val="22"/>
          <w:lang w:val="en-GB" w:eastAsia="en-GB"/>
        </w:rPr>
        <w:t>. If your child has any items of tartan clothing</w:t>
      </w:r>
      <w:r>
        <w:rPr>
          <w:bCs/>
          <w:color w:val="000000"/>
          <w:kern w:val="28"/>
          <w:szCs w:val="22"/>
          <w:lang w:val="en-GB" w:eastAsia="en-GB"/>
        </w:rPr>
        <w:t>,</w:t>
      </w:r>
      <w:r w:rsidRPr="00C0488E">
        <w:rPr>
          <w:bCs/>
          <w:color w:val="000000"/>
          <w:kern w:val="28"/>
          <w:szCs w:val="22"/>
          <w:lang w:val="en-GB" w:eastAsia="en-GB"/>
        </w:rPr>
        <w:t xml:space="preserve"> we would appreciate it if the</w:t>
      </w:r>
      <w:r>
        <w:rPr>
          <w:bCs/>
          <w:color w:val="000000"/>
          <w:kern w:val="28"/>
          <w:szCs w:val="22"/>
          <w:lang w:val="en-GB" w:eastAsia="en-GB"/>
        </w:rPr>
        <w:t>y could wear this to the ECC</w:t>
      </w:r>
      <w:r w:rsidRPr="00C0488E">
        <w:rPr>
          <w:bCs/>
          <w:color w:val="000000"/>
          <w:kern w:val="28"/>
          <w:szCs w:val="22"/>
          <w:lang w:val="en-GB" w:eastAsia="en-GB"/>
        </w:rPr>
        <w:t xml:space="preserve"> on this day, alternatively your child could wear something blue.</w:t>
      </w:r>
      <w:r>
        <w:rPr>
          <w:bCs/>
          <w:color w:val="000000"/>
          <w:kern w:val="28"/>
          <w:szCs w:val="22"/>
          <w:lang w:val="en-GB" w:eastAsia="en-GB"/>
        </w:rPr>
        <w:t xml:space="preserve"> We will also be </w:t>
      </w:r>
      <w:r w:rsidRPr="00C0488E">
        <w:rPr>
          <w:bCs/>
          <w:color w:val="000000"/>
          <w:kern w:val="28"/>
          <w:szCs w:val="22"/>
          <w:lang w:val="en-GB" w:eastAsia="en-GB"/>
        </w:rPr>
        <w:t xml:space="preserve">singing Scottish songs, listening to Scottish music and other Scottish related activities will take place. </w:t>
      </w:r>
    </w:p>
    <w:p w:rsidR="00BE338D" w:rsidRPr="00CB5108" w:rsidRDefault="00BE338D" w:rsidP="00641D78">
      <w:pPr>
        <w:widowControl w:val="0"/>
        <w:overflowPunct/>
        <w:autoSpaceDE/>
        <w:autoSpaceDN/>
        <w:adjustRightInd/>
        <w:jc w:val="both"/>
        <w:textAlignment w:val="auto"/>
        <w:rPr>
          <w:bCs/>
          <w:color w:val="000000"/>
          <w:kern w:val="28"/>
          <w:szCs w:val="22"/>
          <w:lang w:val="en-GB" w:eastAsia="en-GB"/>
        </w:rPr>
      </w:pPr>
      <w:r>
        <w:rPr>
          <w:b/>
          <w:bCs/>
          <w:kern w:val="28"/>
          <w:szCs w:val="22"/>
          <w:u w:val="single"/>
          <w:lang w:val="en-GB" w:eastAsia="en-GB"/>
        </w:rPr>
        <w:lastRenderedPageBreak/>
        <w:t>Parental Learning Fayre</w:t>
      </w:r>
    </w:p>
    <w:p w:rsidR="00BE338D" w:rsidRDefault="00162D3D" w:rsidP="00641D78">
      <w:pPr>
        <w:widowControl w:val="0"/>
        <w:overflowPunct/>
        <w:autoSpaceDE/>
        <w:autoSpaceDN/>
        <w:adjustRightInd/>
        <w:jc w:val="both"/>
        <w:textAlignment w:val="auto"/>
        <w:rPr>
          <w:bCs/>
          <w:kern w:val="28"/>
          <w:szCs w:val="22"/>
          <w:lang w:val="en-GB" w:eastAsia="en-GB"/>
        </w:rPr>
      </w:pPr>
      <w:r w:rsidRPr="00162D3D">
        <w:rPr>
          <w:bCs/>
          <w:noProof/>
          <w:color w:val="000000"/>
          <w:kern w:val="28"/>
          <w:szCs w:val="22"/>
          <w:lang w:val="en-GB" w:eastAsia="en-GB"/>
        </w:rPr>
        <w:drawing>
          <wp:anchor distT="0" distB="0" distL="114300" distR="114300" simplePos="0" relativeHeight="251760128" behindDoc="0" locked="0" layoutInCell="1" allowOverlap="1">
            <wp:simplePos x="0" y="0"/>
            <wp:positionH relativeFrom="margin">
              <wp:posOffset>5782310</wp:posOffset>
            </wp:positionH>
            <wp:positionV relativeFrom="paragraph">
              <wp:posOffset>1350645</wp:posOffset>
            </wp:positionV>
            <wp:extent cx="850900" cy="1041400"/>
            <wp:effectExtent l="0" t="0" r="6350" b="6350"/>
            <wp:wrapSquare wrapText="bothSides"/>
            <wp:docPr id="20" name="Picture 20" descr="C:\Users\KIRKE\Pictures\IMG_372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KE\Pictures\IMG_3725 (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090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338D" w:rsidRPr="00BE338D">
        <w:rPr>
          <w:bCs/>
          <w:kern w:val="28"/>
          <w:szCs w:val="22"/>
          <w:lang w:val="en-GB" w:eastAsia="en-GB"/>
        </w:rPr>
        <w:t>On Thursday 17</w:t>
      </w:r>
      <w:r w:rsidR="00BE338D" w:rsidRPr="00BE338D">
        <w:rPr>
          <w:bCs/>
          <w:kern w:val="28"/>
          <w:szCs w:val="22"/>
          <w:vertAlign w:val="superscript"/>
          <w:lang w:val="en-GB" w:eastAsia="en-GB"/>
        </w:rPr>
        <w:t>th</w:t>
      </w:r>
      <w:r w:rsidR="00BE338D">
        <w:rPr>
          <w:bCs/>
          <w:kern w:val="28"/>
          <w:szCs w:val="22"/>
          <w:lang w:val="en-GB" w:eastAsia="en-GB"/>
        </w:rPr>
        <w:t xml:space="preserve"> November we invite you to come along to the Centre between 3.30-4.30pm. There will be a variety of stalls available in relation to various curricular areas and staff champion roles such as literacy, numeracy, health and wellbeing and partnership working. You will have the opportunity to browse a variety of information to support your child’s learning as well as supports for your home life. Amanda Latif our link community practitioner</w:t>
      </w:r>
      <w:r w:rsidR="00543B9B">
        <w:rPr>
          <w:bCs/>
          <w:kern w:val="28"/>
          <w:szCs w:val="22"/>
          <w:lang w:val="en-GB" w:eastAsia="en-GB"/>
        </w:rPr>
        <w:t xml:space="preserve"> will be </w:t>
      </w:r>
      <w:r w:rsidR="00BE338D">
        <w:rPr>
          <w:bCs/>
          <w:kern w:val="28"/>
          <w:szCs w:val="22"/>
          <w:lang w:val="en-GB" w:eastAsia="en-GB"/>
        </w:rPr>
        <w:t xml:space="preserve">in attendance to tell you about her services, provide related information and answer </w:t>
      </w:r>
      <w:r w:rsidR="00543B9B">
        <w:rPr>
          <w:bCs/>
          <w:kern w:val="28"/>
          <w:szCs w:val="22"/>
          <w:lang w:val="en-GB" w:eastAsia="en-GB"/>
        </w:rPr>
        <w:t xml:space="preserve">any questions that you may have. We are also hoping to have some other outside agencies to be able to join us to share information. It would be beneficial for you to attend this event without your child to enable you to fully engage with information. As the playrooms will be set </w:t>
      </w:r>
      <w:r w:rsidR="00522362">
        <w:rPr>
          <w:bCs/>
          <w:kern w:val="28"/>
          <w:szCs w:val="22"/>
          <w:lang w:val="en-GB" w:eastAsia="en-GB"/>
        </w:rPr>
        <w:t xml:space="preserve">up with stalls, there will </w:t>
      </w:r>
      <w:r w:rsidR="00543B9B">
        <w:rPr>
          <w:bCs/>
          <w:kern w:val="28"/>
          <w:szCs w:val="22"/>
          <w:lang w:val="en-GB" w:eastAsia="en-GB"/>
        </w:rPr>
        <w:t>be limited resources available for the children. However, if you do require to bring your child, please speak to a member of staff before the day of the event.</w:t>
      </w:r>
    </w:p>
    <w:p w:rsidR="00162D3D" w:rsidRDefault="00162D3D" w:rsidP="00641D78">
      <w:pPr>
        <w:widowControl w:val="0"/>
        <w:overflowPunct/>
        <w:autoSpaceDE/>
        <w:autoSpaceDN/>
        <w:adjustRightInd/>
        <w:jc w:val="both"/>
        <w:textAlignment w:val="auto"/>
        <w:rPr>
          <w:bCs/>
          <w:kern w:val="28"/>
          <w:szCs w:val="22"/>
          <w:lang w:val="en-GB" w:eastAsia="en-GB"/>
        </w:rPr>
      </w:pPr>
    </w:p>
    <w:p w:rsidR="00162D3D" w:rsidRPr="00162D3D" w:rsidRDefault="00162D3D" w:rsidP="00641D78">
      <w:pPr>
        <w:widowControl w:val="0"/>
        <w:overflowPunct/>
        <w:autoSpaceDE/>
        <w:autoSpaceDN/>
        <w:adjustRightInd/>
        <w:jc w:val="both"/>
        <w:textAlignment w:val="auto"/>
        <w:rPr>
          <w:b/>
          <w:bCs/>
          <w:kern w:val="28"/>
          <w:szCs w:val="22"/>
          <w:u w:val="single"/>
          <w:lang w:val="en-GB" w:eastAsia="en-GB"/>
        </w:rPr>
      </w:pPr>
      <w:r w:rsidRPr="00162D3D">
        <w:rPr>
          <w:b/>
          <w:bCs/>
          <w:kern w:val="28"/>
          <w:szCs w:val="22"/>
          <w:u w:val="single"/>
          <w:lang w:val="en-GB" w:eastAsia="en-GB"/>
        </w:rPr>
        <w:t>Colour Monsters</w:t>
      </w:r>
    </w:p>
    <w:p w:rsidR="00BE338D" w:rsidRPr="00BE338D" w:rsidRDefault="00162D3D" w:rsidP="00641D78">
      <w:pPr>
        <w:widowControl w:val="0"/>
        <w:overflowPunct/>
        <w:autoSpaceDE/>
        <w:autoSpaceDN/>
        <w:adjustRightInd/>
        <w:jc w:val="both"/>
        <w:textAlignment w:val="auto"/>
        <w:rPr>
          <w:bCs/>
          <w:kern w:val="28"/>
          <w:szCs w:val="22"/>
          <w:lang w:val="en-GB" w:eastAsia="en-GB"/>
        </w:rPr>
      </w:pPr>
      <w:r>
        <w:rPr>
          <w:bCs/>
          <w:kern w:val="28"/>
          <w:szCs w:val="22"/>
          <w:lang w:val="en-GB" w:eastAsia="en-GB"/>
        </w:rPr>
        <w:t>Well done to everyone who contributed to our home link activity. We received lots of fabulous colour monsters</w:t>
      </w:r>
      <w:r w:rsidR="00C81DFF">
        <w:rPr>
          <w:bCs/>
          <w:kern w:val="28"/>
          <w:szCs w:val="22"/>
          <w:lang w:val="en-GB" w:eastAsia="en-GB"/>
        </w:rPr>
        <w:t xml:space="preserve"> which are now displayed in our corridor for all to see. Thank you for participating in this.</w:t>
      </w:r>
    </w:p>
    <w:p w:rsidR="00162D3D" w:rsidRDefault="00162D3D" w:rsidP="00836FDB">
      <w:pPr>
        <w:widowControl w:val="0"/>
        <w:jc w:val="both"/>
        <w:rPr>
          <w:b/>
          <w:bCs/>
          <w:szCs w:val="22"/>
          <w:u w:val="single"/>
        </w:rPr>
      </w:pPr>
    </w:p>
    <w:p w:rsidR="009D7109" w:rsidRPr="00836FDB" w:rsidRDefault="009D7109" w:rsidP="00836FDB">
      <w:pPr>
        <w:widowControl w:val="0"/>
        <w:jc w:val="both"/>
        <w:rPr>
          <w:b/>
          <w:bCs/>
          <w:color w:val="FF0000"/>
          <w:szCs w:val="22"/>
          <w:u w:val="single"/>
        </w:rPr>
      </w:pPr>
      <w:r w:rsidRPr="00841B91">
        <w:rPr>
          <w:b/>
          <w:bCs/>
          <w:szCs w:val="22"/>
          <w:u w:val="single"/>
        </w:rPr>
        <w:t>Staff</w:t>
      </w:r>
    </w:p>
    <w:p w:rsidR="00A62157" w:rsidRPr="00BD37CB" w:rsidRDefault="00F34570" w:rsidP="009D7109">
      <w:pPr>
        <w:widowControl w:val="0"/>
        <w:rPr>
          <w:bCs/>
          <w:szCs w:val="22"/>
        </w:rPr>
      </w:pPr>
      <w:r w:rsidRPr="00760978">
        <w:rPr>
          <w:bCs/>
          <w:noProof/>
          <w:szCs w:val="22"/>
          <w:lang w:val="en-GB" w:eastAsia="en-GB"/>
        </w:rPr>
        <w:drawing>
          <wp:anchor distT="0" distB="0" distL="114300" distR="114300" simplePos="0" relativeHeight="251727360" behindDoc="0" locked="0" layoutInCell="1" allowOverlap="1" wp14:anchorId="1541CFD1" wp14:editId="18CE4B10">
            <wp:simplePos x="0" y="0"/>
            <wp:positionH relativeFrom="margin">
              <wp:posOffset>-120650</wp:posOffset>
            </wp:positionH>
            <wp:positionV relativeFrom="paragraph">
              <wp:posOffset>41275</wp:posOffset>
            </wp:positionV>
            <wp:extent cx="1003300" cy="589915"/>
            <wp:effectExtent l="0" t="0" r="6350" b="635"/>
            <wp:wrapSquare wrapText="bothSides"/>
            <wp:docPr id="39" name="Picture 39" descr="childrenlaughandpl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ildrenlaughandplay[1]"/>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003300" cy="589915"/>
                    </a:xfrm>
                    <a:prstGeom prst="rect">
                      <a:avLst/>
                    </a:prstGeom>
                    <a:noFill/>
                  </pic:spPr>
                </pic:pic>
              </a:graphicData>
            </a:graphic>
            <wp14:sizeRelH relativeFrom="page">
              <wp14:pctWidth>0</wp14:pctWidth>
            </wp14:sizeRelH>
            <wp14:sizeRelV relativeFrom="page">
              <wp14:pctHeight>0</wp14:pctHeight>
            </wp14:sizeRelV>
          </wp:anchor>
        </w:drawing>
      </w:r>
      <w:r w:rsidR="00660270">
        <w:rPr>
          <w:bCs/>
          <w:szCs w:val="22"/>
        </w:rPr>
        <w:t xml:space="preserve">Following interviews, </w:t>
      </w:r>
      <w:r w:rsidR="0099205E" w:rsidRPr="0099205E">
        <w:rPr>
          <w:bCs/>
          <w:szCs w:val="22"/>
        </w:rPr>
        <w:t xml:space="preserve">Helen Anderson </w:t>
      </w:r>
      <w:r w:rsidR="00660270">
        <w:rPr>
          <w:bCs/>
          <w:szCs w:val="22"/>
        </w:rPr>
        <w:t xml:space="preserve">will be joining us as </w:t>
      </w:r>
      <w:r w:rsidR="004C271E">
        <w:rPr>
          <w:bCs/>
          <w:szCs w:val="22"/>
        </w:rPr>
        <w:t xml:space="preserve">a clerical assistant. Janet will continue as senior clerical and will be in the office from 8.00am-1.00pm. </w:t>
      </w:r>
      <w:r w:rsidR="0099205E" w:rsidRPr="0099205E">
        <w:rPr>
          <w:bCs/>
          <w:szCs w:val="22"/>
        </w:rPr>
        <w:t>Helen</w:t>
      </w:r>
      <w:r w:rsidR="004C271E">
        <w:rPr>
          <w:bCs/>
          <w:szCs w:val="22"/>
        </w:rPr>
        <w:t xml:space="preserve"> will be working in the afternoon from 1.00-6.00pm. We are looking forward to her joining the team in the near future. As Katie will be returning on a temporary part time basis in February, we will also be interviewing later this month for a temporary part time senior early learning and childcare practitioner to cover the other side of Katie’s post. We will also soon be advertising for a temporary part time practitioner to job share with Sharelle when she returns from maternity leave in February. We will notify you of the successful candidates when these positions have been filled.</w:t>
      </w:r>
      <w:r w:rsidR="00BD37CB">
        <w:rPr>
          <w:bCs/>
          <w:szCs w:val="22"/>
        </w:rPr>
        <w:t xml:space="preserve"> </w:t>
      </w:r>
      <w:r w:rsidR="00A62157">
        <w:rPr>
          <w:bCs/>
          <w:szCs w:val="22"/>
        </w:rPr>
        <w:t>Three of our students have also now started with us for their first placement block and are settling in well. They will attend 4 days a week unti</w:t>
      </w:r>
      <w:r w:rsidR="00E03266">
        <w:rPr>
          <w:bCs/>
          <w:szCs w:val="22"/>
        </w:rPr>
        <w:t xml:space="preserve">l </w:t>
      </w:r>
      <w:r w:rsidR="00BD37CB" w:rsidRPr="00BD37CB">
        <w:rPr>
          <w:bCs/>
          <w:szCs w:val="22"/>
        </w:rPr>
        <w:t>Thursday 1</w:t>
      </w:r>
      <w:r w:rsidR="00BD37CB" w:rsidRPr="00BD37CB">
        <w:rPr>
          <w:bCs/>
          <w:szCs w:val="22"/>
          <w:vertAlign w:val="superscript"/>
        </w:rPr>
        <w:t>st</w:t>
      </w:r>
      <w:r w:rsidR="00BD37CB" w:rsidRPr="00BD37CB">
        <w:rPr>
          <w:bCs/>
          <w:szCs w:val="22"/>
        </w:rPr>
        <w:t xml:space="preserve"> December</w:t>
      </w:r>
      <w:r w:rsidR="00A26F0C" w:rsidRPr="00BD37CB">
        <w:rPr>
          <w:bCs/>
          <w:szCs w:val="22"/>
        </w:rPr>
        <w:t>.</w:t>
      </w:r>
      <w:r w:rsidR="00A62157" w:rsidRPr="00BD37CB">
        <w:rPr>
          <w:bCs/>
          <w:szCs w:val="22"/>
        </w:rPr>
        <w:t xml:space="preserve"> After this time, different students will be joining us to begin their placement allocation</w:t>
      </w:r>
      <w:r w:rsidR="00E03266" w:rsidRPr="00BD37CB">
        <w:rPr>
          <w:bCs/>
          <w:szCs w:val="22"/>
        </w:rPr>
        <w:t xml:space="preserve"> on Monday </w:t>
      </w:r>
      <w:r w:rsidR="00BD37CB" w:rsidRPr="00BD37CB">
        <w:rPr>
          <w:bCs/>
          <w:szCs w:val="22"/>
        </w:rPr>
        <w:t>5</w:t>
      </w:r>
      <w:r w:rsidR="00E03266" w:rsidRPr="00BD37CB">
        <w:rPr>
          <w:bCs/>
          <w:szCs w:val="22"/>
        </w:rPr>
        <w:t xml:space="preserve"> December</w:t>
      </w:r>
      <w:r w:rsidR="00A62157" w:rsidRPr="00BD37CB">
        <w:rPr>
          <w:bCs/>
          <w:szCs w:val="22"/>
        </w:rPr>
        <w:t xml:space="preserve">. </w:t>
      </w:r>
    </w:p>
    <w:p w:rsidR="004162DB" w:rsidRDefault="004162DB" w:rsidP="009D7109">
      <w:pPr>
        <w:widowControl w:val="0"/>
        <w:rPr>
          <w:bCs/>
          <w:szCs w:val="22"/>
        </w:rPr>
      </w:pPr>
    </w:p>
    <w:p w:rsidR="009D7109" w:rsidRPr="009D7246" w:rsidRDefault="009D7109" w:rsidP="009D7109">
      <w:pPr>
        <w:widowControl w:val="0"/>
        <w:rPr>
          <w:sz w:val="20"/>
        </w:rPr>
      </w:pPr>
      <w:r>
        <w:rPr>
          <w:b/>
          <w:bCs/>
          <w:szCs w:val="22"/>
          <w:u w:val="single"/>
        </w:rPr>
        <w:t xml:space="preserve">Parent meetings/Care Plan reviews </w:t>
      </w:r>
    </w:p>
    <w:p w:rsidR="004C6022" w:rsidRDefault="009D7109" w:rsidP="00804A11">
      <w:pPr>
        <w:widowControl w:val="0"/>
        <w:rPr>
          <w:bCs/>
          <w:szCs w:val="22"/>
        </w:rPr>
      </w:pPr>
      <w:r w:rsidRPr="00A466AE">
        <w:rPr>
          <w:b/>
          <w:noProof/>
          <w:u w:val="single"/>
          <w:lang w:val="en-GB" w:eastAsia="en-GB"/>
        </w:rPr>
        <w:drawing>
          <wp:anchor distT="0" distB="0" distL="114300" distR="114300" simplePos="0" relativeHeight="251726336" behindDoc="0" locked="0" layoutInCell="1" allowOverlap="1" wp14:anchorId="7463D019" wp14:editId="343346AB">
            <wp:simplePos x="0" y="0"/>
            <wp:positionH relativeFrom="margin">
              <wp:align>left</wp:align>
            </wp:positionH>
            <wp:positionV relativeFrom="paragraph">
              <wp:posOffset>46355</wp:posOffset>
            </wp:positionV>
            <wp:extent cx="1098550" cy="821690"/>
            <wp:effectExtent l="0" t="0" r="6350" b="0"/>
            <wp:wrapSquare wrapText="bothSides"/>
            <wp:docPr id="36" name="Picture 36" descr="parent-meeti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rent-meeting[2]"/>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098550" cy="821690"/>
                    </a:xfrm>
                    <a:prstGeom prst="rect">
                      <a:avLst/>
                    </a:prstGeom>
                    <a:noFill/>
                  </pic:spPr>
                </pic:pic>
              </a:graphicData>
            </a:graphic>
            <wp14:sizeRelH relativeFrom="page">
              <wp14:pctWidth>0</wp14:pctWidth>
            </wp14:sizeRelH>
            <wp14:sizeRelV relativeFrom="page">
              <wp14:pctHeight>0</wp14:pctHeight>
            </wp14:sizeRelV>
          </wp:anchor>
        </w:drawing>
      </w:r>
      <w:r w:rsidR="00A62157">
        <w:rPr>
          <w:bCs/>
          <w:szCs w:val="22"/>
        </w:rPr>
        <w:t xml:space="preserve">During </w:t>
      </w:r>
      <w:r>
        <w:rPr>
          <w:bCs/>
          <w:szCs w:val="22"/>
        </w:rPr>
        <w:t xml:space="preserve">November, </w:t>
      </w:r>
      <w:r w:rsidRPr="00C0488E">
        <w:rPr>
          <w:bCs/>
          <w:szCs w:val="22"/>
        </w:rPr>
        <w:t xml:space="preserve">you will have the opportunity to </w:t>
      </w:r>
      <w:r w:rsidR="00A62157">
        <w:rPr>
          <w:bCs/>
          <w:szCs w:val="22"/>
        </w:rPr>
        <w:t>speak with your child’s keyworker on the phone</w:t>
      </w:r>
      <w:r w:rsidR="00A62157" w:rsidRPr="00C0488E">
        <w:rPr>
          <w:bCs/>
          <w:szCs w:val="22"/>
        </w:rPr>
        <w:t xml:space="preserve"> </w:t>
      </w:r>
      <w:r w:rsidR="00383B18">
        <w:rPr>
          <w:bCs/>
          <w:szCs w:val="22"/>
        </w:rPr>
        <w:t xml:space="preserve">or in person </w:t>
      </w:r>
      <w:r w:rsidR="00A62157" w:rsidRPr="00C0488E">
        <w:rPr>
          <w:bCs/>
          <w:szCs w:val="22"/>
        </w:rPr>
        <w:t>to discuss</w:t>
      </w:r>
      <w:r w:rsidR="00A62157">
        <w:rPr>
          <w:bCs/>
          <w:szCs w:val="22"/>
        </w:rPr>
        <w:t xml:space="preserve"> your child’s progress and care plan</w:t>
      </w:r>
      <w:r w:rsidR="003044FD">
        <w:rPr>
          <w:bCs/>
          <w:szCs w:val="22"/>
        </w:rPr>
        <w:t>. These meetin</w:t>
      </w:r>
      <w:r w:rsidR="00383B18">
        <w:rPr>
          <w:bCs/>
          <w:szCs w:val="22"/>
        </w:rPr>
        <w:t xml:space="preserve">gs will take place during week beginning </w:t>
      </w:r>
      <w:r w:rsidR="0049306B">
        <w:rPr>
          <w:bCs/>
          <w:szCs w:val="22"/>
        </w:rPr>
        <w:t>21</w:t>
      </w:r>
      <w:r w:rsidR="0049306B" w:rsidRPr="0049306B">
        <w:rPr>
          <w:bCs/>
          <w:szCs w:val="22"/>
          <w:vertAlign w:val="superscript"/>
        </w:rPr>
        <w:t>st</w:t>
      </w:r>
      <w:r w:rsidR="0049306B">
        <w:rPr>
          <w:bCs/>
          <w:szCs w:val="22"/>
        </w:rPr>
        <w:t xml:space="preserve"> Nov (Willow room 2-3s) </w:t>
      </w:r>
      <w:r w:rsidR="00383B18">
        <w:rPr>
          <w:bCs/>
          <w:szCs w:val="22"/>
        </w:rPr>
        <w:t>28</w:t>
      </w:r>
      <w:r w:rsidR="00383B18" w:rsidRPr="00383B18">
        <w:rPr>
          <w:bCs/>
          <w:szCs w:val="22"/>
          <w:vertAlign w:val="superscript"/>
        </w:rPr>
        <w:t>th</w:t>
      </w:r>
      <w:r w:rsidR="00383B18">
        <w:rPr>
          <w:bCs/>
          <w:szCs w:val="22"/>
        </w:rPr>
        <w:t xml:space="preserve"> November </w:t>
      </w:r>
      <w:r w:rsidR="0049306B">
        <w:rPr>
          <w:bCs/>
          <w:szCs w:val="22"/>
        </w:rPr>
        <w:t xml:space="preserve">(all 3-5 playroom) </w:t>
      </w:r>
      <w:r w:rsidR="003044FD">
        <w:rPr>
          <w:bCs/>
          <w:szCs w:val="22"/>
        </w:rPr>
        <w:t xml:space="preserve">and will last for a maximum of 10 minutes. If you have any concerns you feel will take longer than this allocated time, please arrange a separate time with your child’s keyworker to discuss these. </w:t>
      </w:r>
    </w:p>
    <w:p w:rsidR="00BD37CB" w:rsidRDefault="00BD37CB" w:rsidP="00804A11">
      <w:pPr>
        <w:widowControl w:val="0"/>
        <w:rPr>
          <w:bCs/>
          <w:szCs w:val="22"/>
        </w:rPr>
      </w:pPr>
    </w:p>
    <w:p w:rsidR="004C6022" w:rsidRDefault="00804A11" w:rsidP="00162D3D">
      <w:pPr>
        <w:widowControl w:val="0"/>
        <w:jc w:val="center"/>
        <w:rPr>
          <w:b/>
          <w:bCs/>
          <w:szCs w:val="22"/>
          <w:u w:val="single"/>
        </w:rPr>
      </w:pPr>
      <w:r w:rsidRPr="00A466AE">
        <w:rPr>
          <w:b/>
          <w:bCs/>
          <w:szCs w:val="22"/>
          <w:u w:val="single"/>
        </w:rPr>
        <w:t>These meetings will take place as follows –</w:t>
      </w:r>
    </w:p>
    <w:p w:rsidR="007E5B22" w:rsidRDefault="0049306B" w:rsidP="00804A11">
      <w:pPr>
        <w:widowControl w:val="0"/>
        <w:ind w:firstLine="720"/>
        <w:rPr>
          <w:b/>
          <w:bCs/>
        </w:rPr>
      </w:pPr>
      <w:r>
        <w:rPr>
          <w:b/>
          <w:bCs/>
          <w:i/>
          <w:u w:val="single"/>
        </w:rPr>
        <w:t>Monday 21</w:t>
      </w:r>
      <w:r w:rsidRPr="0049306B">
        <w:rPr>
          <w:b/>
          <w:bCs/>
          <w:i/>
          <w:u w:val="single"/>
          <w:vertAlign w:val="superscript"/>
        </w:rPr>
        <w:t>st</w:t>
      </w:r>
      <w:r>
        <w:rPr>
          <w:b/>
          <w:bCs/>
          <w:i/>
          <w:u w:val="single"/>
        </w:rPr>
        <w:t xml:space="preserve"> &amp; Tuesday 22</w:t>
      </w:r>
      <w:r w:rsidRPr="0049306B">
        <w:rPr>
          <w:b/>
          <w:bCs/>
          <w:i/>
          <w:u w:val="single"/>
          <w:vertAlign w:val="superscript"/>
        </w:rPr>
        <w:t>nd</w:t>
      </w:r>
      <w:r w:rsidR="001114A4" w:rsidRPr="004B5E02">
        <w:rPr>
          <w:b/>
          <w:bCs/>
        </w:rPr>
        <w:t xml:space="preserve"> </w:t>
      </w:r>
      <w:r w:rsidR="007E5B22">
        <w:rPr>
          <w:b/>
          <w:bCs/>
        </w:rPr>
        <w:t xml:space="preserve">– (am) </w:t>
      </w:r>
      <w:r w:rsidR="007E5B22" w:rsidRPr="0044426F">
        <w:rPr>
          <w:b/>
          <w:bCs/>
          <w:color w:val="808080" w:themeColor="background1" w:themeShade="80"/>
        </w:rPr>
        <w:t>Lorna (stars)</w:t>
      </w:r>
      <w:r w:rsidR="007E5B22">
        <w:rPr>
          <w:b/>
          <w:bCs/>
          <w:color w:val="808080" w:themeColor="background1" w:themeShade="80"/>
        </w:rPr>
        <w:t>.</w:t>
      </w:r>
    </w:p>
    <w:p w:rsidR="007E5B22" w:rsidRDefault="007E5B22" w:rsidP="00804A11">
      <w:pPr>
        <w:widowControl w:val="0"/>
        <w:ind w:firstLine="720"/>
        <w:rPr>
          <w:b/>
          <w:bCs/>
        </w:rPr>
      </w:pPr>
      <w:r>
        <w:rPr>
          <w:b/>
          <w:bCs/>
          <w:i/>
          <w:u w:val="single"/>
        </w:rPr>
        <w:t>Monday 21</w:t>
      </w:r>
      <w:r w:rsidRPr="0049306B">
        <w:rPr>
          <w:b/>
          <w:bCs/>
          <w:i/>
          <w:u w:val="single"/>
          <w:vertAlign w:val="superscript"/>
        </w:rPr>
        <w:t>st</w:t>
      </w:r>
      <w:r>
        <w:rPr>
          <w:b/>
          <w:bCs/>
          <w:i/>
          <w:u w:val="single"/>
        </w:rPr>
        <w:t xml:space="preserve"> &amp; Tuesday 22</w:t>
      </w:r>
      <w:r w:rsidRPr="0049306B">
        <w:rPr>
          <w:b/>
          <w:bCs/>
          <w:i/>
          <w:u w:val="single"/>
          <w:vertAlign w:val="superscript"/>
        </w:rPr>
        <w:t>nd</w:t>
      </w:r>
      <w:r w:rsidRPr="004B5E02">
        <w:rPr>
          <w:b/>
          <w:bCs/>
        </w:rPr>
        <w:t xml:space="preserve"> </w:t>
      </w:r>
      <w:r>
        <w:rPr>
          <w:b/>
          <w:bCs/>
        </w:rPr>
        <w:t xml:space="preserve">– (pm) </w:t>
      </w:r>
      <w:r w:rsidRPr="0044426F">
        <w:rPr>
          <w:b/>
          <w:bCs/>
          <w:color w:val="FFC000"/>
        </w:rPr>
        <w:t>Heather (</w:t>
      </w:r>
      <w:proofErr w:type="spellStart"/>
      <w:r w:rsidRPr="0044426F">
        <w:rPr>
          <w:b/>
          <w:bCs/>
          <w:color w:val="FFC000"/>
        </w:rPr>
        <w:t>sunshines</w:t>
      </w:r>
      <w:proofErr w:type="spellEnd"/>
      <w:r w:rsidRPr="0044426F">
        <w:rPr>
          <w:b/>
          <w:bCs/>
          <w:color w:val="FFC000"/>
        </w:rPr>
        <w:t>)</w:t>
      </w:r>
      <w:r>
        <w:rPr>
          <w:b/>
          <w:bCs/>
          <w:color w:val="FFC000"/>
        </w:rPr>
        <w:t xml:space="preserve"> / Tracie (moons) / </w:t>
      </w:r>
      <w:r w:rsidRPr="004B5E02">
        <w:rPr>
          <w:b/>
          <w:bCs/>
          <w:color w:val="FF0000"/>
        </w:rPr>
        <w:t>Sarah (rainbows)</w:t>
      </w:r>
      <w:r>
        <w:rPr>
          <w:b/>
          <w:bCs/>
          <w:color w:val="FF0000"/>
        </w:rPr>
        <w:t>.</w:t>
      </w:r>
    </w:p>
    <w:p w:rsidR="0029789A" w:rsidRDefault="007E5B22" w:rsidP="007E5B22">
      <w:pPr>
        <w:widowControl w:val="0"/>
        <w:ind w:left="720"/>
        <w:rPr>
          <w:b/>
          <w:bCs/>
          <w:color w:val="ED7D31" w:themeColor="accent2"/>
        </w:rPr>
      </w:pPr>
      <w:r w:rsidRPr="00804A11">
        <w:rPr>
          <w:b/>
          <w:bCs/>
          <w:i/>
          <w:u w:val="single"/>
        </w:rPr>
        <w:t>Monday 2</w:t>
      </w:r>
      <w:r>
        <w:rPr>
          <w:b/>
          <w:bCs/>
          <w:i/>
          <w:u w:val="single"/>
        </w:rPr>
        <w:t>8</w:t>
      </w:r>
      <w:r w:rsidRPr="007E5B22">
        <w:rPr>
          <w:b/>
          <w:bCs/>
          <w:i/>
          <w:u w:val="single"/>
          <w:vertAlign w:val="superscript"/>
        </w:rPr>
        <w:t>th</w:t>
      </w:r>
      <w:r>
        <w:rPr>
          <w:b/>
          <w:bCs/>
          <w:i/>
          <w:u w:val="single"/>
        </w:rPr>
        <w:t xml:space="preserve"> </w:t>
      </w:r>
      <w:r w:rsidR="0029789A">
        <w:rPr>
          <w:b/>
          <w:bCs/>
        </w:rPr>
        <w:t xml:space="preserve">– </w:t>
      </w:r>
      <w:r>
        <w:rPr>
          <w:b/>
          <w:bCs/>
        </w:rPr>
        <w:t xml:space="preserve">(pm) </w:t>
      </w:r>
      <w:r w:rsidR="0029789A">
        <w:rPr>
          <w:b/>
          <w:bCs/>
          <w:color w:val="FF0000"/>
        </w:rPr>
        <w:t>Rebecca</w:t>
      </w:r>
      <w:r w:rsidR="0029789A" w:rsidRPr="0044426F">
        <w:rPr>
          <w:b/>
          <w:bCs/>
          <w:color w:val="FF0000"/>
        </w:rPr>
        <w:t xml:space="preserve"> (red pandas)</w:t>
      </w:r>
      <w:r w:rsidR="0029789A">
        <w:rPr>
          <w:b/>
          <w:bCs/>
          <w:color w:val="FF0000"/>
        </w:rPr>
        <w:t xml:space="preserve"> / </w:t>
      </w:r>
      <w:r w:rsidRPr="00DC1340">
        <w:rPr>
          <w:b/>
          <w:bCs/>
          <w:color w:val="ED7D31" w:themeColor="accent2"/>
        </w:rPr>
        <w:t>Beth (orange tigers)</w:t>
      </w:r>
      <w:r>
        <w:rPr>
          <w:b/>
          <w:bCs/>
          <w:color w:val="ED7D31" w:themeColor="accent2"/>
        </w:rPr>
        <w:t xml:space="preserve"> / Laura (orange orangutans) / </w:t>
      </w:r>
    </w:p>
    <w:p w:rsidR="007E5B22" w:rsidRDefault="007E5B22" w:rsidP="007E5B22">
      <w:pPr>
        <w:widowControl w:val="0"/>
        <w:ind w:left="720"/>
        <w:rPr>
          <w:b/>
          <w:bCs/>
        </w:rPr>
      </w:pPr>
      <w:r>
        <w:rPr>
          <w:b/>
          <w:bCs/>
          <w:color w:val="FF0000"/>
        </w:rPr>
        <w:t>Dayna (red ladybirds</w:t>
      </w:r>
      <w:r w:rsidRPr="00B14F11">
        <w:rPr>
          <w:b/>
          <w:bCs/>
          <w:color w:val="FF0000"/>
        </w:rPr>
        <w:t>)</w:t>
      </w:r>
      <w:r>
        <w:rPr>
          <w:b/>
          <w:bCs/>
          <w:color w:val="FF0000"/>
        </w:rPr>
        <w:t>.</w:t>
      </w:r>
    </w:p>
    <w:p w:rsidR="0029789A" w:rsidRDefault="007E5B22" w:rsidP="0029789A">
      <w:pPr>
        <w:widowControl w:val="0"/>
        <w:ind w:left="720"/>
        <w:rPr>
          <w:b/>
          <w:bCs/>
        </w:rPr>
      </w:pPr>
      <w:r w:rsidRPr="00804A11">
        <w:rPr>
          <w:b/>
          <w:bCs/>
          <w:i/>
          <w:u w:val="single"/>
        </w:rPr>
        <w:t>Tuesday 2</w:t>
      </w:r>
      <w:r>
        <w:rPr>
          <w:b/>
          <w:bCs/>
          <w:i/>
          <w:u w:val="single"/>
        </w:rPr>
        <w:t>9</w:t>
      </w:r>
      <w:r w:rsidRPr="007E5B22">
        <w:rPr>
          <w:b/>
          <w:bCs/>
          <w:i/>
          <w:u w:val="single"/>
          <w:vertAlign w:val="superscript"/>
        </w:rPr>
        <w:t>th</w:t>
      </w:r>
      <w:r w:rsidR="0029789A">
        <w:rPr>
          <w:b/>
          <w:bCs/>
          <w:i/>
        </w:rPr>
        <w:t xml:space="preserve"> – </w:t>
      </w:r>
      <w:r w:rsidR="0029789A">
        <w:rPr>
          <w:b/>
          <w:bCs/>
        </w:rPr>
        <w:t xml:space="preserve">(am) </w:t>
      </w:r>
      <w:r w:rsidR="0029789A" w:rsidRPr="00DC1340">
        <w:rPr>
          <w:b/>
          <w:bCs/>
          <w:color w:val="808080" w:themeColor="background1" w:themeShade="80"/>
        </w:rPr>
        <w:t>R</w:t>
      </w:r>
      <w:r w:rsidR="0029789A">
        <w:rPr>
          <w:b/>
          <w:bCs/>
          <w:color w:val="808080" w:themeColor="background1" w:themeShade="80"/>
        </w:rPr>
        <w:t>egan (</w:t>
      </w:r>
      <w:r w:rsidR="0029789A" w:rsidRPr="00DC1340">
        <w:rPr>
          <w:b/>
          <w:bCs/>
          <w:color w:val="808080" w:themeColor="background1" w:themeShade="80"/>
        </w:rPr>
        <w:t>grey rabbits)</w:t>
      </w:r>
      <w:r w:rsidR="0029789A">
        <w:rPr>
          <w:b/>
          <w:bCs/>
          <w:i/>
        </w:rPr>
        <w:t xml:space="preserve"> / </w:t>
      </w:r>
      <w:r w:rsidR="0029789A">
        <w:rPr>
          <w:b/>
          <w:bCs/>
          <w:color w:val="00B0F0"/>
        </w:rPr>
        <w:t>Emily (blue dolphins)</w:t>
      </w:r>
    </w:p>
    <w:p w:rsidR="0029789A" w:rsidRDefault="0029789A" w:rsidP="0029789A">
      <w:pPr>
        <w:widowControl w:val="0"/>
        <w:ind w:left="720"/>
        <w:rPr>
          <w:b/>
          <w:bCs/>
          <w:color w:val="00B050"/>
        </w:rPr>
      </w:pPr>
      <w:r w:rsidRPr="00804A11">
        <w:rPr>
          <w:b/>
          <w:bCs/>
          <w:i/>
          <w:u w:val="single"/>
        </w:rPr>
        <w:t>Tuesday 2</w:t>
      </w:r>
      <w:r>
        <w:rPr>
          <w:b/>
          <w:bCs/>
          <w:i/>
          <w:u w:val="single"/>
        </w:rPr>
        <w:t>9</w:t>
      </w:r>
      <w:r w:rsidRPr="007E5B22">
        <w:rPr>
          <w:b/>
          <w:bCs/>
          <w:i/>
          <w:u w:val="single"/>
          <w:vertAlign w:val="superscript"/>
        </w:rPr>
        <w:t>th</w:t>
      </w:r>
      <w:r>
        <w:rPr>
          <w:b/>
          <w:bCs/>
          <w:i/>
        </w:rPr>
        <w:t xml:space="preserve"> – </w:t>
      </w:r>
      <w:r>
        <w:rPr>
          <w:b/>
          <w:bCs/>
        </w:rPr>
        <w:t xml:space="preserve">(pm) </w:t>
      </w:r>
      <w:r w:rsidRPr="00B14F11">
        <w:rPr>
          <w:b/>
          <w:bCs/>
          <w:color w:val="0070C0"/>
        </w:rPr>
        <w:t>Isobel (blue peacocks</w:t>
      </w:r>
      <w:r>
        <w:rPr>
          <w:b/>
          <w:bCs/>
          <w:color w:val="0070C0"/>
        </w:rPr>
        <w:t xml:space="preserve">) / </w:t>
      </w:r>
      <w:r w:rsidRPr="00DC1340">
        <w:rPr>
          <w:b/>
          <w:bCs/>
          <w:color w:val="FFC000" w:themeColor="accent4"/>
        </w:rPr>
        <w:t>Lee-Anne (yellow lions)</w:t>
      </w:r>
      <w:r>
        <w:rPr>
          <w:b/>
          <w:bCs/>
          <w:color w:val="FFC000" w:themeColor="accent4"/>
        </w:rPr>
        <w:t xml:space="preserve"> / </w:t>
      </w:r>
      <w:r w:rsidRPr="00DC1340">
        <w:rPr>
          <w:b/>
          <w:bCs/>
          <w:color w:val="00B050"/>
        </w:rPr>
        <w:t>Margaret (green frogs)</w:t>
      </w:r>
      <w:r>
        <w:rPr>
          <w:b/>
          <w:bCs/>
          <w:color w:val="00B050"/>
        </w:rPr>
        <w:t xml:space="preserve">, </w:t>
      </w:r>
    </w:p>
    <w:p w:rsidR="0029789A" w:rsidRPr="00804A11" w:rsidRDefault="0029789A" w:rsidP="0029789A">
      <w:pPr>
        <w:widowControl w:val="0"/>
        <w:ind w:left="720"/>
        <w:rPr>
          <w:b/>
          <w:bCs/>
        </w:rPr>
      </w:pPr>
      <w:r>
        <w:rPr>
          <w:b/>
          <w:bCs/>
          <w:color w:val="FA129C"/>
        </w:rPr>
        <w:t xml:space="preserve">Vivianne (pink pigs) / </w:t>
      </w:r>
      <w:r w:rsidRPr="00F81F19">
        <w:rPr>
          <w:b/>
          <w:bCs/>
          <w:color w:val="92D050"/>
        </w:rPr>
        <w:t>Cathe</w:t>
      </w:r>
      <w:r>
        <w:rPr>
          <w:b/>
          <w:bCs/>
          <w:color w:val="92D050"/>
        </w:rPr>
        <w:t>rine (green turtles).</w:t>
      </w:r>
    </w:p>
    <w:p w:rsidR="007E5B22" w:rsidRDefault="007E5B22" w:rsidP="0029789A">
      <w:pPr>
        <w:widowControl w:val="0"/>
        <w:ind w:firstLine="720"/>
        <w:rPr>
          <w:b/>
          <w:bCs/>
          <w:color w:val="00B0F0"/>
        </w:rPr>
      </w:pPr>
      <w:r>
        <w:rPr>
          <w:b/>
          <w:bCs/>
          <w:i/>
          <w:u w:val="single"/>
        </w:rPr>
        <w:t>Wednesday 30</w:t>
      </w:r>
      <w:r w:rsidRPr="007E5B22">
        <w:rPr>
          <w:b/>
          <w:bCs/>
          <w:i/>
          <w:u w:val="single"/>
          <w:vertAlign w:val="superscript"/>
        </w:rPr>
        <w:t>th</w:t>
      </w:r>
      <w:r w:rsidR="0029789A">
        <w:rPr>
          <w:b/>
          <w:bCs/>
          <w:i/>
        </w:rPr>
        <w:t xml:space="preserve"> – (</w:t>
      </w:r>
      <w:r w:rsidR="0029789A">
        <w:rPr>
          <w:b/>
          <w:bCs/>
        </w:rPr>
        <w:t xml:space="preserve">am) </w:t>
      </w:r>
      <w:r w:rsidR="0029789A" w:rsidRPr="00DC1340">
        <w:rPr>
          <w:b/>
          <w:bCs/>
          <w:color w:val="808080" w:themeColor="background1" w:themeShade="80"/>
        </w:rPr>
        <w:t>R</w:t>
      </w:r>
      <w:r w:rsidR="0029789A">
        <w:rPr>
          <w:b/>
          <w:bCs/>
          <w:color w:val="808080" w:themeColor="background1" w:themeShade="80"/>
        </w:rPr>
        <w:t>egan (</w:t>
      </w:r>
      <w:r w:rsidR="0029789A" w:rsidRPr="00DC1340">
        <w:rPr>
          <w:b/>
          <w:bCs/>
          <w:color w:val="808080" w:themeColor="background1" w:themeShade="80"/>
        </w:rPr>
        <w:t>grey rabbits)</w:t>
      </w:r>
      <w:r w:rsidR="0029789A">
        <w:rPr>
          <w:b/>
          <w:bCs/>
          <w:i/>
        </w:rPr>
        <w:t xml:space="preserve"> / </w:t>
      </w:r>
      <w:r w:rsidR="0029789A">
        <w:rPr>
          <w:b/>
          <w:bCs/>
          <w:color w:val="00B0F0"/>
        </w:rPr>
        <w:t>Emily (blue dolphins).</w:t>
      </w:r>
    </w:p>
    <w:p w:rsidR="00FD0079" w:rsidRPr="00FD0079" w:rsidRDefault="00FD0079" w:rsidP="00FD0079">
      <w:pPr>
        <w:widowControl w:val="0"/>
        <w:ind w:firstLine="720"/>
        <w:rPr>
          <w:b/>
          <w:bCs/>
          <w:color w:val="FF0000"/>
        </w:rPr>
      </w:pPr>
      <w:r>
        <w:rPr>
          <w:b/>
          <w:bCs/>
          <w:i/>
          <w:u w:val="single"/>
        </w:rPr>
        <w:t>Wednesday 30</w:t>
      </w:r>
      <w:r w:rsidRPr="007E5B22">
        <w:rPr>
          <w:b/>
          <w:bCs/>
          <w:i/>
          <w:u w:val="single"/>
          <w:vertAlign w:val="superscript"/>
        </w:rPr>
        <w:t>th</w:t>
      </w:r>
      <w:r>
        <w:rPr>
          <w:b/>
          <w:bCs/>
          <w:i/>
        </w:rPr>
        <w:t xml:space="preserve"> – (</w:t>
      </w:r>
      <w:r>
        <w:rPr>
          <w:b/>
          <w:bCs/>
        </w:rPr>
        <w:t xml:space="preserve">pm) </w:t>
      </w:r>
      <w:r w:rsidRPr="00DC1340">
        <w:rPr>
          <w:b/>
          <w:bCs/>
          <w:color w:val="FF0000"/>
        </w:rPr>
        <w:t>Michelle (red squirrels)</w:t>
      </w:r>
      <w:r>
        <w:rPr>
          <w:b/>
          <w:bCs/>
          <w:color w:val="FF0000"/>
        </w:rPr>
        <w:t>.</w:t>
      </w:r>
    </w:p>
    <w:p w:rsidR="00FD0079" w:rsidRPr="00804A11" w:rsidRDefault="007E5B22" w:rsidP="00FD0079">
      <w:pPr>
        <w:widowControl w:val="0"/>
        <w:ind w:left="720"/>
        <w:rPr>
          <w:b/>
          <w:bCs/>
        </w:rPr>
      </w:pPr>
      <w:r>
        <w:rPr>
          <w:b/>
          <w:bCs/>
          <w:i/>
          <w:u w:val="single"/>
        </w:rPr>
        <w:t>Thursday 1</w:t>
      </w:r>
      <w:r w:rsidRPr="007E5B22">
        <w:rPr>
          <w:b/>
          <w:bCs/>
          <w:i/>
          <w:u w:val="single"/>
          <w:vertAlign w:val="superscript"/>
        </w:rPr>
        <w:t>st</w:t>
      </w:r>
      <w:r w:rsidR="00FD0079" w:rsidRPr="00FD0079">
        <w:rPr>
          <w:b/>
          <w:bCs/>
          <w:i/>
        </w:rPr>
        <w:t xml:space="preserve"> – </w:t>
      </w:r>
      <w:r w:rsidR="00FD0079">
        <w:rPr>
          <w:b/>
          <w:bCs/>
          <w:i/>
        </w:rPr>
        <w:t>(</w:t>
      </w:r>
      <w:r w:rsidR="00FD0079">
        <w:rPr>
          <w:b/>
          <w:bCs/>
        </w:rPr>
        <w:t xml:space="preserve">pm) </w:t>
      </w:r>
      <w:r w:rsidR="00FD0079">
        <w:rPr>
          <w:b/>
          <w:bCs/>
          <w:color w:val="FFC000"/>
        </w:rPr>
        <w:t xml:space="preserve">Cheryl (yellow giraffes) / </w:t>
      </w:r>
      <w:r w:rsidR="00FD0079">
        <w:rPr>
          <w:b/>
          <w:bCs/>
          <w:color w:val="FF0000"/>
        </w:rPr>
        <w:t>Kirsty (red ladybirds</w:t>
      </w:r>
      <w:r w:rsidR="00FD0079" w:rsidRPr="00B14F11">
        <w:rPr>
          <w:b/>
          <w:bCs/>
          <w:color w:val="FF0000"/>
        </w:rPr>
        <w:t>)</w:t>
      </w:r>
      <w:r w:rsidR="00FD0079">
        <w:rPr>
          <w:b/>
          <w:bCs/>
          <w:color w:val="FF0000"/>
        </w:rPr>
        <w:t>.</w:t>
      </w:r>
    </w:p>
    <w:p w:rsidR="009D7109" w:rsidRDefault="00FD0079" w:rsidP="00FD0079">
      <w:pPr>
        <w:widowControl w:val="0"/>
        <w:ind w:firstLine="720"/>
        <w:rPr>
          <w:b/>
          <w:bCs/>
        </w:rPr>
      </w:pPr>
      <w:r>
        <w:rPr>
          <w:b/>
          <w:bCs/>
          <w:i/>
          <w:u w:val="single"/>
        </w:rPr>
        <w:t>Friday 2</w:t>
      </w:r>
      <w:r w:rsidRPr="00FD0079">
        <w:rPr>
          <w:b/>
          <w:bCs/>
          <w:i/>
          <w:u w:val="single"/>
          <w:vertAlign w:val="superscript"/>
        </w:rPr>
        <w:t>nd</w:t>
      </w:r>
      <w:r w:rsidRPr="00FD0079">
        <w:rPr>
          <w:b/>
          <w:bCs/>
          <w:i/>
        </w:rPr>
        <w:t xml:space="preserve"> – </w:t>
      </w:r>
      <w:r>
        <w:rPr>
          <w:b/>
          <w:bCs/>
          <w:i/>
        </w:rPr>
        <w:t>(</w:t>
      </w:r>
      <w:r>
        <w:rPr>
          <w:b/>
          <w:bCs/>
        </w:rPr>
        <w:t xml:space="preserve">pm) </w:t>
      </w:r>
      <w:r>
        <w:rPr>
          <w:b/>
          <w:bCs/>
          <w:color w:val="00B050"/>
        </w:rPr>
        <w:t xml:space="preserve">Claire </w:t>
      </w:r>
      <w:r w:rsidRPr="00DC1340">
        <w:rPr>
          <w:b/>
          <w:bCs/>
          <w:color w:val="00B050"/>
        </w:rPr>
        <w:t>(green frogs)</w:t>
      </w:r>
      <w:r>
        <w:rPr>
          <w:b/>
          <w:bCs/>
          <w:color w:val="00B050"/>
        </w:rPr>
        <w:t>.</w:t>
      </w:r>
    </w:p>
    <w:p w:rsidR="00FD0079" w:rsidRPr="00FD0079" w:rsidRDefault="00FD0079" w:rsidP="00FD0079">
      <w:pPr>
        <w:widowControl w:val="0"/>
        <w:ind w:firstLine="720"/>
        <w:rPr>
          <w:b/>
          <w:bCs/>
        </w:rPr>
      </w:pPr>
    </w:p>
    <w:p w:rsidR="004A257C" w:rsidRPr="00696AED" w:rsidRDefault="004A257C" w:rsidP="00BD37CB">
      <w:pPr>
        <w:widowControl w:val="0"/>
        <w:rPr>
          <w:b/>
          <w:bCs/>
          <w:szCs w:val="22"/>
          <w:u w:val="single"/>
        </w:rPr>
      </w:pPr>
      <w:r w:rsidRPr="00696AED">
        <w:rPr>
          <w:b/>
          <w:bCs/>
          <w:szCs w:val="22"/>
          <w:u w:val="single"/>
        </w:rPr>
        <w:t>Reminders –</w:t>
      </w:r>
      <w:r w:rsidR="00BD37CB">
        <w:rPr>
          <w:b/>
          <w:bCs/>
          <w:szCs w:val="22"/>
          <w:u w:val="single"/>
        </w:rPr>
        <w:t xml:space="preserve"> (Belongings)</w:t>
      </w:r>
    </w:p>
    <w:p w:rsidR="00CB5108" w:rsidRDefault="004A257C" w:rsidP="00CB5108">
      <w:pPr>
        <w:widowControl w:val="0"/>
        <w:jc w:val="both"/>
        <w:rPr>
          <w:bCs/>
          <w:szCs w:val="22"/>
        </w:rPr>
      </w:pPr>
      <w:r w:rsidRPr="00696AED">
        <w:rPr>
          <w:bCs/>
          <w:szCs w:val="22"/>
        </w:rPr>
        <w:t>Please discourage your child f</w:t>
      </w:r>
      <w:r w:rsidR="00EC57A4">
        <w:rPr>
          <w:bCs/>
          <w:szCs w:val="22"/>
        </w:rPr>
        <w:t>rom bringing toys into the ECC to avoid items being misplaced or lost.</w:t>
      </w:r>
      <w:r w:rsidR="00EC57A4" w:rsidRPr="00EC57A4">
        <w:rPr>
          <w:bCs/>
          <w:szCs w:val="22"/>
        </w:rPr>
        <w:t xml:space="preserve"> </w:t>
      </w:r>
      <w:r w:rsidR="00EC57A4" w:rsidRPr="00696AED">
        <w:rPr>
          <w:bCs/>
          <w:szCs w:val="22"/>
        </w:rPr>
        <w:t>We cannot be held responsible for any m</w:t>
      </w:r>
      <w:r w:rsidR="00162D3D">
        <w:rPr>
          <w:bCs/>
          <w:szCs w:val="22"/>
        </w:rPr>
        <w:t>issing or damaged belongings/</w:t>
      </w:r>
      <w:r w:rsidR="00EC57A4" w:rsidRPr="00696AED">
        <w:rPr>
          <w:bCs/>
          <w:szCs w:val="22"/>
        </w:rPr>
        <w:t>toys</w:t>
      </w:r>
      <w:r w:rsidR="00EC57A4">
        <w:rPr>
          <w:bCs/>
          <w:szCs w:val="22"/>
        </w:rPr>
        <w:t xml:space="preserve"> t</w:t>
      </w:r>
      <w:r w:rsidR="00C81DFF">
        <w:rPr>
          <w:bCs/>
          <w:szCs w:val="22"/>
        </w:rPr>
        <w:t>hat are brought in</w:t>
      </w:r>
      <w:r w:rsidR="00EC57A4">
        <w:rPr>
          <w:bCs/>
          <w:szCs w:val="22"/>
        </w:rPr>
        <w:t xml:space="preserve"> and we don’t want children being upset if this were to happen</w:t>
      </w:r>
      <w:r w:rsidR="00EC57A4" w:rsidRPr="00696AED">
        <w:rPr>
          <w:bCs/>
          <w:szCs w:val="22"/>
        </w:rPr>
        <w:t>.</w:t>
      </w:r>
      <w:r w:rsidR="00EC57A4">
        <w:rPr>
          <w:bCs/>
          <w:szCs w:val="22"/>
        </w:rPr>
        <w:t xml:space="preserve"> There have also </w:t>
      </w:r>
      <w:r w:rsidR="007B4AA2">
        <w:rPr>
          <w:bCs/>
          <w:szCs w:val="22"/>
        </w:rPr>
        <w:t>been lots of occasions when children</w:t>
      </w:r>
      <w:r w:rsidR="00C81DFF">
        <w:rPr>
          <w:bCs/>
          <w:szCs w:val="22"/>
        </w:rPr>
        <w:t xml:space="preserve"> go home with the </w:t>
      </w:r>
      <w:r w:rsidR="007B4AA2">
        <w:rPr>
          <w:bCs/>
          <w:szCs w:val="22"/>
        </w:rPr>
        <w:t>wrong items, please ensure all your child’s belongings are</w:t>
      </w:r>
      <w:r w:rsidR="00162D3D">
        <w:rPr>
          <w:bCs/>
          <w:szCs w:val="22"/>
        </w:rPr>
        <w:t xml:space="preserve"> labelled so that t</w:t>
      </w:r>
      <w:r w:rsidR="007B4AA2">
        <w:rPr>
          <w:bCs/>
          <w:szCs w:val="22"/>
        </w:rPr>
        <w:t>hey can be more easily returned to their rightful owner. If you realise your child has come home with something that doesn’t belong to them, please ensure this</w:t>
      </w:r>
      <w:r w:rsidR="00162D3D">
        <w:rPr>
          <w:bCs/>
          <w:szCs w:val="22"/>
        </w:rPr>
        <w:t xml:space="preserve"> is returned</w:t>
      </w:r>
      <w:r w:rsidR="009114BD">
        <w:rPr>
          <w:bCs/>
          <w:szCs w:val="22"/>
        </w:rPr>
        <w:t>.</w:t>
      </w:r>
      <w:r w:rsidR="00804A11">
        <w:rPr>
          <w:bCs/>
          <w:szCs w:val="22"/>
        </w:rPr>
        <w:t xml:space="preserve"> </w:t>
      </w:r>
      <w:r w:rsidR="00162D3D">
        <w:rPr>
          <w:bCs/>
          <w:szCs w:val="22"/>
        </w:rPr>
        <w:t>P</w:t>
      </w:r>
      <w:r w:rsidRPr="00696AED">
        <w:rPr>
          <w:bCs/>
          <w:szCs w:val="22"/>
        </w:rPr>
        <w:t>lease</w:t>
      </w:r>
      <w:r w:rsidR="00162D3D">
        <w:rPr>
          <w:bCs/>
          <w:szCs w:val="22"/>
        </w:rPr>
        <w:t xml:space="preserve"> also</w:t>
      </w:r>
      <w:r w:rsidRPr="00696AED">
        <w:rPr>
          <w:bCs/>
          <w:szCs w:val="22"/>
        </w:rPr>
        <w:t xml:space="preserve"> ensure your child does not come dressed in good clothes</w:t>
      </w:r>
      <w:r w:rsidR="007B4AA2">
        <w:rPr>
          <w:bCs/>
          <w:szCs w:val="22"/>
        </w:rPr>
        <w:t>,</w:t>
      </w:r>
      <w:r w:rsidRPr="00696AED">
        <w:rPr>
          <w:bCs/>
          <w:szCs w:val="22"/>
        </w:rPr>
        <w:t xml:space="preserve"> as there is lots of messy play and outdoor learning each day. </w:t>
      </w:r>
    </w:p>
    <w:p w:rsidR="009D7109" w:rsidRPr="00CB5108" w:rsidRDefault="00D752ED" w:rsidP="00CB5108">
      <w:pPr>
        <w:widowControl w:val="0"/>
        <w:jc w:val="both"/>
        <w:rPr>
          <w:bCs/>
          <w:szCs w:val="22"/>
        </w:rPr>
      </w:pPr>
      <w:r w:rsidRPr="00996741">
        <w:rPr>
          <w:b/>
          <w:bCs/>
          <w:szCs w:val="22"/>
          <w:u w:val="single"/>
        </w:rPr>
        <w:t>Infection Control</w:t>
      </w:r>
    </w:p>
    <w:p w:rsidR="006A0C0D" w:rsidRPr="00BB0963" w:rsidRDefault="00D752ED" w:rsidP="00D752ED">
      <w:pPr>
        <w:widowControl w:val="0"/>
        <w:rPr>
          <w:bCs/>
          <w:szCs w:val="22"/>
        </w:rPr>
      </w:pPr>
      <w:r w:rsidRPr="00996741">
        <w:rPr>
          <w:bCs/>
          <w:szCs w:val="22"/>
        </w:rPr>
        <w:t xml:space="preserve">Please be aware of the spread of infection when sending your child into the ECC with contagious conditions. We are aware that it is difficult when your child becomes unwell and you have no other childcare arrangements in place. However, please ensure you think of the other children/families </w:t>
      </w:r>
      <w:r w:rsidR="00996741">
        <w:rPr>
          <w:bCs/>
          <w:szCs w:val="22"/>
        </w:rPr>
        <w:t>and staff at these times. There is a strict 48 hour exclusion policy for sickness and</w:t>
      </w:r>
      <w:r w:rsidR="00996741" w:rsidRPr="00D57170">
        <w:rPr>
          <w:bCs/>
          <w:szCs w:val="22"/>
        </w:rPr>
        <w:t xml:space="preserve"> </w:t>
      </w:r>
      <w:r w:rsidR="00316325" w:rsidRPr="005D16D0">
        <w:rPr>
          <w:bCs/>
          <w:szCs w:val="22"/>
        </w:rPr>
        <w:t>diarrh</w:t>
      </w:r>
      <w:r w:rsidR="005D16D0" w:rsidRPr="005D16D0">
        <w:rPr>
          <w:bCs/>
          <w:szCs w:val="22"/>
        </w:rPr>
        <w:t>o</w:t>
      </w:r>
      <w:r w:rsidR="00D57170" w:rsidRPr="005D16D0">
        <w:rPr>
          <w:bCs/>
          <w:szCs w:val="22"/>
        </w:rPr>
        <w:t>ea</w:t>
      </w:r>
      <w:r w:rsidR="00996741" w:rsidRPr="005D16D0">
        <w:rPr>
          <w:bCs/>
          <w:szCs w:val="22"/>
        </w:rPr>
        <w:t xml:space="preserve"> </w:t>
      </w:r>
      <w:r w:rsidR="00996741">
        <w:rPr>
          <w:bCs/>
          <w:szCs w:val="22"/>
        </w:rPr>
        <w:t>which must be adhered to at all times.</w:t>
      </w:r>
      <w:r w:rsidR="005D16D0">
        <w:rPr>
          <w:bCs/>
          <w:szCs w:val="22"/>
        </w:rPr>
        <w:t xml:space="preserve"> </w:t>
      </w:r>
      <w:r w:rsidR="003044FD">
        <w:rPr>
          <w:bCs/>
          <w:szCs w:val="22"/>
        </w:rPr>
        <w:t xml:space="preserve">Please ensure you do not send your </w:t>
      </w:r>
      <w:r w:rsidR="004C271E">
        <w:rPr>
          <w:bCs/>
          <w:szCs w:val="22"/>
        </w:rPr>
        <w:t>child to the Centre if they have a high tempe</w:t>
      </w:r>
      <w:r w:rsidR="006A0C0D">
        <w:rPr>
          <w:bCs/>
          <w:szCs w:val="22"/>
        </w:rPr>
        <w:t>rature or are generally unwell.</w:t>
      </w:r>
    </w:p>
    <w:p w:rsidR="008E658A" w:rsidRPr="00C81DFF" w:rsidRDefault="00E03266" w:rsidP="00C81DFF">
      <w:pPr>
        <w:widowControl w:val="0"/>
        <w:jc w:val="center"/>
        <w:rPr>
          <w:b/>
          <w:bCs/>
          <w:color w:val="FF0000"/>
          <w:szCs w:val="22"/>
          <w:u w:val="single"/>
        </w:rPr>
      </w:pPr>
      <w:r>
        <w:rPr>
          <w:bCs/>
          <w:noProof/>
          <w:color w:val="000000"/>
          <w:kern w:val="28"/>
          <w:szCs w:val="22"/>
          <w:lang w:val="en-GB" w:eastAsia="en-GB"/>
        </w:rPr>
        <w:lastRenderedPageBreak/>
        <w:drawing>
          <wp:anchor distT="0" distB="0" distL="114300" distR="114300" simplePos="0" relativeHeight="251741696" behindDoc="0" locked="0" layoutInCell="1" allowOverlap="1" wp14:anchorId="7629CC10" wp14:editId="3C86883C">
            <wp:simplePos x="0" y="0"/>
            <wp:positionH relativeFrom="margin">
              <wp:posOffset>0</wp:posOffset>
            </wp:positionH>
            <wp:positionV relativeFrom="paragraph">
              <wp:posOffset>0</wp:posOffset>
            </wp:positionV>
            <wp:extent cx="844550" cy="929005"/>
            <wp:effectExtent l="0" t="0" r="0" b="444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indeer3[1].gif"/>
                    <pic:cNvPicPr/>
                  </pic:nvPicPr>
                  <pic:blipFill>
                    <a:blip r:embed="rId21" cstate="email">
                      <a:extLst>
                        <a:ext uri="{28A0092B-C50C-407E-A947-70E740481C1C}">
                          <a14:useLocalDpi xmlns:a14="http://schemas.microsoft.com/office/drawing/2010/main"/>
                        </a:ext>
                      </a:extLst>
                    </a:blip>
                    <a:stretch>
                      <a:fillRect/>
                    </a:stretch>
                  </pic:blipFill>
                  <pic:spPr>
                    <a:xfrm>
                      <a:off x="0" y="0"/>
                      <a:ext cx="844550" cy="929005"/>
                    </a:xfrm>
                    <a:prstGeom prst="rect">
                      <a:avLst/>
                    </a:prstGeom>
                  </pic:spPr>
                </pic:pic>
              </a:graphicData>
            </a:graphic>
            <wp14:sizeRelH relativeFrom="page">
              <wp14:pctWidth>0</wp14:pctWidth>
            </wp14:sizeRelH>
            <wp14:sizeRelV relativeFrom="page">
              <wp14:pctHeight>0</wp14:pctHeight>
            </wp14:sizeRelV>
          </wp:anchor>
        </w:drawing>
      </w:r>
      <w:r w:rsidRPr="00596E9A">
        <w:rPr>
          <w:bCs/>
          <w:noProof/>
          <w:color w:val="FF0000"/>
          <w:kern w:val="28"/>
          <w:szCs w:val="22"/>
          <w:lang w:val="en-GB" w:eastAsia="en-GB"/>
        </w:rPr>
        <w:drawing>
          <wp:anchor distT="0" distB="0" distL="114300" distR="114300" simplePos="0" relativeHeight="251736576" behindDoc="0" locked="0" layoutInCell="1" allowOverlap="1" wp14:anchorId="10253A8B" wp14:editId="7F43AAAD">
            <wp:simplePos x="0" y="0"/>
            <wp:positionH relativeFrom="margin">
              <wp:posOffset>5549900</wp:posOffset>
            </wp:positionH>
            <wp:positionV relativeFrom="paragraph">
              <wp:posOffset>6350</wp:posOffset>
            </wp:positionV>
            <wp:extent cx="1297940" cy="917575"/>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ristmas_poster_uk[1].jpg"/>
                    <pic:cNvPicPr/>
                  </pic:nvPicPr>
                  <pic:blipFill>
                    <a:blip r:embed="rId22" cstate="email">
                      <a:extLst>
                        <a:ext uri="{28A0092B-C50C-407E-A947-70E740481C1C}">
                          <a14:useLocalDpi xmlns:a14="http://schemas.microsoft.com/office/drawing/2010/main"/>
                        </a:ext>
                      </a:extLst>
                    </a:blip>
                    <a:stretch>
                      <a:fillRect/>
                    </a:stretch>
                  </pic:blipFill>
                  <pic:spPr>
                    <a:xfrm>
                      <a:off x="0" y="0"/>
                      <a:ext cx="1297940" cy="917575"/>
                    </a:xfrm>
                    <a:prstGeom prst="rect">
                      <a:avLst/>
                    </a:prstGeom>
                  </pic:spPr>
                </pic:pic>
              </a:graphicData>
            </a:graphic>
            <wp14:sizeRelH relativeFrom="page">
              <wp14:pctWidth>0</wp14:pctWidth>
            </wp14:sizeRelH>
            <wp14:sizeRelV relativeFrom="page">
              <wp14:pctHeight>0</wp14:pctHeight>
            </wp14:sizeRelV>
          </wp:anchor>
        </w:drawing>
      </w:r>
      <w:r w:rsidR="008E658A" w:rsidRPr="00596E9A">
        <w:rPr>
          <w:b/>
          <w:bCs/>
          <w:color w:val="FF0000"/>
          <w:szCs w:val="22"/>
          <w:u w:val="single"/>
        </w:rPr>
        <w:t>Christmas activities/Dates for your diaries</w:t>
      </w:r>
    </w:p>
    <w:p w:rsidR="00BF6576" w:rsidRPr="0013528C" w:rsidRDefault="008E658A" w:rsidP="0013528C">
      <w:pPr>
        <w:widowControl w:val="0"/>
        <w:overflowPunct/>
        <w:autoSpaceDE/>
        <w:autoSpaceDN/>
        <w:adjustRightInd/>
        <w:jc w:val="both"/>
        <w:textAlignment w:val="auto"/>
        <w:rPr>
          <w:bCs/>
          <w:color w:val="000000"/>
          <w:kern w:val="28"/>
          <w:szCs w:val="22"/>
          <w:lang w:val="en-GB" w:eastAsia="en-GB"/>
          <w14:cntxtAlts/>
        </w:rPr>
      </w:pPr>
      <w:r w:rsidRPr="00596E9A">
        <w:rPr>
          <w:bCs/>
          <w:color w:val="000000"/>
          <w:kern w:val="28"/>
          <w:szCs w:val="22"/>
          <w:lang w:val="en-GB" w:eastAsia="en-GB"/>
          <w14:cntxtAlts/>
        </w:rPr>
        <w:t>We will be beginning ou</w:t>
      </w:r>
      <w:r w:rsidR="00EC57A4">
        <w:rPr>
          <w:bCs/>
          <w:color w:val="000000"/>
          <w:kern w:val="28"/>
          <w:szCs w:val="22"/>
          <w:lang w:val="en-GB" w:eastAsia="en-GB"/>
          <w14:cntxtAlts/>
        </w:rPr>
        <w:t>r C</w:t>
      </w:r>
      <w:r w:rsidR="000C0DF9">
        <w:rPr>
          <w:bCs/>
          <w:color w:val="000000"/>
          <w:kern w:val="28"/>
          <w:szCs w:val="22"/>
          <w:lang w:val="en-GB" w:eastAsia="en-GB"/>
          <w14:cntxtAlts/>
        </w:rPr>
        <w:t>hristmas activities on Thursday</w:t>
      </w:r>
      <w:r>
        <w:rPr>
          <w:bCs/>
          <w:color w:val="000000"/>
          <w:kern w:val="28"/>
          <w:szCs w:val="22"/>
          <w:lang w:val="en-GB" w:eastAsia="en-GB"/>
          <w14:cntxtAlts/>
        </w:rPr>
        <w:t xml:space="preserve"> </w:t>
      </w:r>
      <w:r w:rsidR="00EC57A4">
        <w:rPr>
          <w:bCs/>
          <w:color w:val="000000"/>
          <w:kern w:val="28"/>
          <w:szCs w:val="22"/>
          <w:lang w:val="en-GB" w:eastAsia="en-GB"/>
          <w14:cntxtAlts/>
        </w:rPr>
        <w:t>1</w:t>
      </w:r>
      <w:r w:rsidR="00EC57A4" w:rsidRPr="00EC57A4">
        <w:rPr>
          <w:bCs/>
          <w:color w:val="000000"/>
          <w:kern w:val="28"/>
          <w:szCs w:val="22"/>
          <w:vertAlign w:val="superscript"/>
          <w:lang w:val="en-GB" w:eastAsia="en-GB"/>
          <w14:cntxtAlts/>
        </w:rPr>
        <w:t>st</w:t>
      </w:r>
      <w:r w:rsidR="00EC57A4">
        <w:rPr>
          <w:bCs/>
          <w:color w:val="000000"/>
          <w:kern w:val="28"/>
          <w:szCs w:val="22"/>
          <w:lang w:val="en-GB" w:eastAsia="en-GB"/>
          <w14:cntxtAlts/>
        </w:rPr>
        <w:t xml:space="preserve"> </w:t>
      </w:r>
      <w:r w:rsidRPr="00596E9A">
        <w:rPr>
          <w:bCs/>
          <w:color w:val="000000"/>
          <w:kern w:val="28"/>
          <w:szCs w:val="22"/>
          <w:lang w:val="en-GB" w:eastAsia="en-GB"/>
          <w14:cntxtAlts/>
        </w:rPr>
        <w:t>December and this will be the start of a very busy time within the ECC. Further details will be prov</w:t>
      </w:r>
      <w:r w:rsidR="000C0DF9">
        <w:rPr>
          <w:bCs/>
          <w:color w:val="000000"/>
          <w:kern w:val="28"/>
          <w:szCs w:val="22"/>
          <w:lang w:val="en-GB" w:eastAsia="en-GB"/>
          <w14:cntxtAlts/>
        </w:rPr>
        <w:t xml:space="preserve">ided in the December newsletter, on our App and Facebook page </w:t>
      </w:r>
      <w:r w:rsidRPr="00596E9A">
        <w:rPr>
          <w:bCs/>
          <w:color w:val="000000"/>
          <w:kern w:val="28"/>
          <w:szCs w:val="22"/>
          <w:lang w:val="en-GB" w:eastAsia="en-GB"/>
          <w14:cntxtAlts/>
        </w:rPr>
        <w:t>but below are some dates for your diary.</w:t>
      </w:r>
      <w:r>
        <w:rPr>
          <w:bCs/>
          <w:color w:val="000000"/>
          <w:kern w:val="28"/>
          <w:szCs w:val="22"/>
          <w:lang w:val="en-GB" w:eastAsia="en-GB"/>
          <w14:cntxtAlts/>
        </w:rPr>
        <w:t xml:space="preserve"> </w:t>
      </w:r>
    </w:p>
    <w:p w:rsidR="00BF6576" w:rsidRDefault="00BF6576" w:rsidP="00BB0963">
      <w:pPr>
        <w:widowControl w:val="0"/>
        <w:rPr>
          <w:b/>
          <w:bCs/>
          <w:szCs w:val="22"/>
          <w:u w:val="single"/>
        </w:rPr>
      </w:pPr>
    </w:p>
    <w:p w:rsidR="00BB0963" w:rsidRDefault="00BB0963" w:rsidP="00BB0963">
      <w:pPr>
        <w:widowControl w:val="0"/>
        <w:rPr>
          <w:b/>
          <w:bCs/>
          <w:szCs w:val="22"/>
          <w:u w:val="single"/>
        </w:rPr>
      </w:pPr>
      <w:r w:rsidRPr="00BB0963">
        <w:rPr>
          <w:b/>
          <w:bCs/>
          <w:szCs w:val="22"/>
          <w:u w:val="single"/>
        </w:rPr>
        <w:t>Pre-school outings</w:t>
      </w:r>
    </w:p>
    <w:p w:rsidR="00BB0963" w:rsidRDefault="00AA7BCD" w:rsidP="00BB0963">
      <w:pPr>
        <w:widowControl w:val="0"/>
        <w:rPr>
          <w:bCs/>
          <w:szCs w:val="22"/>
        </w:rPr>
      </w:pPr>
      <w:r>
        <w:rPr>
          <w:bCs/>
          <w:noProof/>
          <w:szCs w:val="22"/>
          <w:lang w:val="en-GB" w:eastAsia="en-GB"/>
        </w:rPr>
        <w:drawing>
          <wp:anchor distT="0" distB="0" distL="114300" distR="114300" simplePos="0" relativeHeight="251757056" behindDoc="0" locked="0" layoutInCell="1" allowOverlap="1">
            <wp:simplePos x="0" y="0"/>
            <wp:positionH relativeFrom="column">
              <wp:posOffset>0</wp:posOffset>
            </wp:positionH>
            <wp:positionV relativeFrom="paragraph">
              <wp:posOffset>1905</wp:posOffset>
            </wp:positionV>
            <wp:extent cx="1263650" cy="981476"/>
            <wp:effectExtent l="0" t="0" r="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manda bus.jpg"/>
                    <pic:cNvPicPr/>
                  </pic:nvPicPr>
                  <pic:blipFill>
                    <a:blip r:embed="rId23">
                      <a:extLst>
                        <a:ext uri="{28A0092B-C50C-407E-A947-70E740481C1C}">
                          <a14:useLocalDpi xmlns:a14="http://schemas.microsoft.com/office/drawing/2010/main" val="0"/>
                        </a:ext>
                      </a:extLst>
                    </a:blip>
                    <a:stretch>
                      <a:fillRect/>
                    </a:stretch>
                  </pic:blipFill>
                  <pic:spPr>
                    <a:xfrm>
                      <a:off x="0" y="0"/>
                      <a:ext cx="1263650" cy="981476"/>
                    </a:xfrm>
                    <a:prstGeom prst="rect">
                      <a:avLst/>
                    </a:prstGeom>
                  </pic:spPr>
                </pic:pic>
              </a:graphicData>
            </a:graphic>
            <wp14:sizeRelH relativeFrom="page">
              <wp14:pctWidth>0</wp14:pctWidth>
            </wp14:sizeRelH>
            <wp14:sizeRelV relativeFrom="page">
              <wp14:pctHeight>0</wp14:pctHeight>
            </wp14:sizeRelV>
          </wp:anchor>
        </w:drawing>
      </w:r>
      <w:r w:rsidR="00BB0963" w:rsidRPr="00BB0963">
        <w:rPr>
          <w:bCs/>
          <w:szCs w:val="22"/>
        </w:rPr>
        <w:t xml:space="preserve">We will be taking the preschool children on a trip on the minibus with Amanda our community practitioner. </w:t>
      </w:r>
      <w:r w:rsidR="00BB0963">
        <w:rPr>
          <w:bCs/>
          <w:szCs w:val="22"/>
        </w:rPr>
        <w:t xml:space="preserve">We will be visiting </w:t>
      </w:r>
      <w:proofErr w:type="spellStart"/>
      <w:r w:rsidR="00BB0963">
        <w:rPr>
          <w:bCs/>
          <w:szCs w:val="22"/>
        </w:rPr>
        <w:t>Dobbies</w:t>
      </w:r>
      <w:proofErr w:type="spellEnd"/>
      <w:r w:rsidR="00BB0963">
        <w:rPr>
          <w:bCs/>
          <w:szCs w:val="22"/>
        </w:rPr>
        <w:t xml:space="preserve"> in </w:t>
      </w:r>
      <w:proofErr w:type="spellStart"/>
      <w:r w:rsidR="00BB0963">
        <w:rPr>
          <w:bCs/>
          <w:szCs w:val="22"/>
        </w:rPr>
        <w:t>Ayr</w:t>
      </w:r>
      <w:proofErr w:type="spellEnd"/>
      <w:r w:rsidR="00BB0963">
        <w:rPr>
          <w:bCs/>
          <w:szCs w:val="22"/>
        </w:rPr>
        <w:t xml:space="preserve"> to have a look at their Christmas decorations. Amanda hopes to have some more available dates in the new term to enable us to book the minibus to take the ante-pre children from the 3-5 rooms </w:t>
      </w:r>
      <w:r w:rsidR="003208C5">
        <w:rPr>
          <w:bCs/>
          <w:szCs w:val="22"/>
        </w:rPr>
        <w:t xml:space="preserve">and the 2-3 room children </w:t>
      </w:r>
      <w:r w:rsidR="00BB0963">
        <w:rPr>
          <w:bCs/>
          <w:szCs w:val="22"/>
        </w:rPr>
        <w:t xml:space="preserve">on an outing. The dates for the </w:t>
      </w:r>
      <w:proofErr w:type="spellStart"/>
      <w:r w:rsidR="00BB0963">
        <w:rPr>
          <w:bCs/>
          <w:szCs w:val="22"/>
        </w:rPr>
        <w:t>Dobbies</w:t>
      </w:r>
      <w:proofErr w:type="spellEnd"/>
      <w:r w:rsidR="00BB0963">
        <w:rPr>
          <w:bCs/>
          <w:szCs w:val="22"/>
        </w:rPr>
        <w:t xml:space="preserve"> visits will be Tuesday 22</w:t>
      </w:r>
      <w:r w:rsidR="00BB0963" w:rsidRPr="00BB0963">
        <w:rPr>
          <w:bCs/>
          <w:szCs w:val="22"/>
          <w:vertAlign w:val="superscript"/>
        </w:rPr>
        <w:t>nd</w:t>
      </w:r>
      <w:r w:rsidR="00BB0963">
        <w:rPr>
          <w:bCs/>
          <w:szCs w:val="22"/>
        </w:rPr>
        <w:t xml:space="preserve"> November, Monday 5</w:t>
      </w:r>
      <w:r w:rsidR="00BB0963" w:rsidRPr="00BB0963">
        <w:rPr>
          <w:bCs/>
          <w:szCs w:val="22"/>
          <w:vertAlign w:val="superscript"/>
        </w:rPr>
        <w:t>th</w:t>
      </w:r>
      <w:r w:rsidR="00BB0963">
        <w:rPr>
          <w:bCs/>
          <w:szCs w:val="22"/>
        </w:rPr>
        <w:t xml:space="preserve"> and Tuesday 13</w:t>
      </w:r>
      <w:r w:rsidR="00BB0963" w:rsidRPr="00BB0963">
        <w:rPr>
          <w:bCs/>
          <w:szCs w:val="22"/>
          <w:vertAlign w:val="superscript"/>
        </w:rPr>
        <w:t>th</w:t>
      </w:r>
      <w:r w:rsidR="00BB0963">
        <w:rPr>
          <w:bCs/>
          <w:szCs w:val="22"/>
        </w:rPr>
        <w:t xml:space="preserve"> December. We will notify you of the date your child will be attending nearer the time.</w:t>
      </w:r>
    </w:p>
    <w:p w:rsidR="0059581D" w:rsidRDefault="003208C5" w:rsidP="008E658A">
      <w:pPr>
        <w:widowControl w:val="0"/>
        <w:rPr>
          <w:b/>
          <w:bCs/>
          <w:noProof/>
          <w:szCs w:val="22"/>
          <w:u w:val="single"/>
          <w:lang w:val="en-GB" w:eastAsia="en-GB"/>
        </w:rPr>
      </w:pPr>
      <w:r>
        <w:rPr>
          <w:bCs/>
          <w:noProof/>
          <w:szCs w:val="22"/>
          <w:lang w:val="en-GB" w:eastAsia="en-GB"/>
        </w:rPr>
        <w:drawing>
          <wp:anchor distT="0" distB="0" distL="114300" distR="114300" simplePos="0" relativeHeight="251751936" behindDoc="0" locked="0" layoutInCell="1" allowOverlap="1">
            <wp:simplePos x="0" y="0"/>
            <wp:positionH relativeFrom="margin">
              <wp:posOffset>5981065</wp:posOffset>
            </wp:positionH>
            <wp:positionV relativeFrom="paragraph">
              <wp:posOffset>65405</wp:posOffset>
            </wp:positionV>
            <wp:extent cx="1000125" cy="91440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umper 2.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00125" cy="914400"/>
                    </a:xfrm>
                    <a:prstGeom prst="rect">
                      <a:avLst/>
                    </a:prstGeom>
                  </pic:spPr>
                </pic:pic>
              </a:graphicData>
            </a:graphic>
            <wp14:sizeRelH relativeFrom="page">
              <wp14:pctWidth>0</wp14:pctWidth>
            </wp14:sizeRelH>
            <wp14:sizeRelV relativeFrom="page">
              <wp14:pctHeight>0</wp14:pctHeight>
            </wp14:sizeRelV>
          </wp:anchor>
        </w:drawing>
      </w:r>
      <w:r w:rsidR="00C81DFF">
        <w:rPr>
          <w:bCs/>
          <w:noProof/>
          <w:szCs w:val="22"/>
          <w:lang w:val="en-GB" w:eastAsia="en-GB"/>
        </w:rPr>
        <w:drawing>
          <wp:anchor distT="0" distB="0" distL="114300" distR="114300" simplePos="0" relativeHeight="251750912" behindDoc="0" locked="0" layoutInCell="1" allowOverlap="1">
            <wp:simplePos x="0" y="0"/>
            <wp:positionH relativeFrom="column">
              <wp:posOffset>5097780</wp:posOffset>
            </wp:positionH>
            <wp:positionV relativeFrom="paragraph">
              <wp:posOffset>84455</wp:posOffset>
            </wp:positionV>
            <wp:extent cx="831850" cy="889000"/>
            <wp:effectExtent l="0" t="0" r="635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umper 1.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31850" cy="889000"/>
                    </a:xfrm>
                    <a:prstGeom prst="rect">
                      <a:avLst/>
                    </a:prstGeom>
                  </pic:spPr>
                </pic:pic>
              </a:graphicData>
            </a:graphic>
            <wp14:sizeRelH relativeFrom="page">
              <wp14:pctWidth>0</wp14:pctWidth>
            </wp14:sizeRelH>
            <wp14:sizeRelV relativeFrom="page">
              <wp14:pctHeight>0</wp14:pctHeight>
            </wp14:sizeRelV>
          </wp:anchor>
        </w:drawing>
      </w:r>
    </w:p>
    <w:p w:rsidR="008E658A" w:rsidRDefault="008E658A" w:rsidP="008E658A">
      <w:pPr>
        <w:widowControl w:val="0"/>
        <w:rPr>
          <w:b/>
          <w:bCs/>
          <w:noProof/>
          <w:szCs w:val="22"/>
          <w:u w:val="single"/>
          <w:lang w:val="en-GB" w:eastAsia="en-GB"/>
        </w:rPr>
      </w:pPr>
      <w:r w:rsidRPr="00D50887">
        <w:rPr>
          <w:b/>
          <w:bCs/>
          <w:noProof/>
          <w:szCs w:val="22"/>
          <w:u w:val="single"/>
          <w:lang w:val="en-GB" w:eastAsia="en-GB"/>
        </w:rPr>
        <w:t>Christmas jumper day</w:t>
      </w:r>
    </w:p>
    <w:p w:rsidR="008E658A" w:rsidRDefault="008E658A" w:rsidP="008E658A">
      <w:pPr>
        <w:widowControl w:val="0"/>
        <w:rPr>
          <w:bCs/>
          <w:noProof/>
          <w:szCs w:val="22"/>
          <w:lang w:val="en-GB" w:eastAsia="en-GB"/>
        </w:rPr>
      </w:pPr>
      <w:r w:rsidRPr="00D50887">
        <w:rPr>
          <w:bCs/>
          <w:noProof/>
          <w:szCs w:val="22"/>
          <w:lang w:val="en-GB" w:eastAsia="en-GB"/>
        </w:rPr>
        <w:t xml:space="preserve">This will be taking place on </w:t>
      </w:r>
      <w:r w:rsidR="000C0DF9">
        <w:rPr>
          <w:bCs/>
          <w:noProof/>
          <w:szCs w:val="22"/>
          <w:lang w:val="en-GB" w:eastAsia="en-GB"/>
        </w:rPr>
        <w:t>Friday 9</w:t>
      </w:r>
      <w:r w:rsidRPr="00D15F10">
        <w:rPr>
          <w:bCs/>
          <w:noProof/>
          <w:szCs w:val="22"/>
          <w:vertAlign w:val="superscript"/>
          <w:lang w:val="en-GB" w:eastAsia="en-GB"/>
        </w:rPr>
        <w:t>th</w:t>
      </w:r>
      <w:r w:rsidRPr="00D15F10">
        <w:rPr>
          <w:bCs/>
          <w:noProof/>
          <w:szCs w:val="22"/>
          <w:lang w:val="en-GB" w:eastAsia="en-GB"/>
        </w:rPr>
        <w:t xml:space="preserve"> December. </w:t>
      </w:r>
      <w:r>
        <w:rPr>
          <w:bCs/>
          <w:noProof/>
          <w:szCs w:val="22"/>
          <w:lang w:val="en-GB" w:eastAsia="en-GB"/>
        </w:rPr>
        <w:t>We would love it if your child could wear an item of festive clothing on this day.</w:t>
      </w:r>
      <w:r w:rsidR="00C81DFF">
        <w:rPr>
          <w:bCs/>
          <w:noProof/>
          <w:szCs w:val="22"/>
          <w:lang w:val="en-GB" w:eastAsia="en-GB"/>
        </w:rPr>
        <w:t xml:space="preserve"> If you have any children’s jumpers/t-shirts that no longer fit, we would appreciate any donations so that we can provide opportunities for a jumper swap prior to the day. These would be placed on our clothing rail outside the ECC for anyone who wants to swap or select an item if needed.</w:t>
      </w:r>
    </w:p>
    <w:p w:rsidR="00543B9B" w:rsidRDefault="00543B9B" w:rsidP="008E658A">
      <w:pPr>
        <w:widowControl w:val="0"/>
        <w:rPr>
          <w:bCs/>
          <w:noProof/>
          <w:szCs w:val="22"/>
          <w:lang w:val="en-GB" w:eastAsia="en-GB"/>
        </w:rPr>
      </w:pPr>
    </w:p>
    <w:p w:rsidR="00543B9B" w:rsidRDefault="00543B9B" w:rsidP="00543B9B">
      <w:pPr>
        <w:widowControl w:val="0"/>
        <w:overflowPunct/>
        <w:autoSpaceDE/>
        <w:autoSpaceDN/>
        <w:adjustRightInd/>
        <w:textAlignment w:val="auto"/>
        <w:rPr>
          <w:b/>
          <w:color w:val="000000"/>
          <w:kern w:val="28"/>
          <w:szCs w:val="22"/>
          <w:u w:val="single"/>
          <w:lang w:val="en-GB" w:eastAsia="en-GB"/>
        </w:rPr>
      </w:pPr>
      <w:r w:rsidRPr="009047D4">
        <w:rPr>
          <w:b/>
          <w:color w:val="000000"/>
          <w:kern w:val="28"/>
          <w:szCs w:val="22"/>
          <w:u w:val="single"/>
          <w:lang w:val="en-GB" w:eastAsia="en-GB"/>
        </w:rPr>
        <w:t>Princess Court</w:t>
      </w:r>
    </w:p>
    <w:p w:rsidR="00543B9B" w:rsidRPr="00BB24B1" w:rsidRDefault="00543B9B" w:rsidP="00543B9B">
      <w:pPr>
        <w:widowControl w:val="0"/>
        <w:overflowPunct/>
        <w:autoSpaceDE/>
        <w:autoSpaceDN/>
        <w:adjustRightInd/>
        <w:textAlignment w:val="auto"/>
        <w:rPr>
          <w:bCs/>
          <w:kern w:val="28"/>
          <w:szCs w:val="22"/>
          <w:lang w:val="en-GB" w:eastAsia="en-GB"/>
        </w:rPr>
      </w:pPr>
      <w:r>
        <w:rPr>
          <w:bCs/>
          <w:kern w:val="28"/>
          <w:szCs w:val="22"/>
          <w:lang w:val="en-GB" w:eastAsia="en-GB"/>
        </w:rPr>
        <w:t>We will be visiting our neighbours in Princess Court Sheltered housing before Christmas to provide them with a Christmas gift. We will also participate in some outdoor singing of our favourite Christmas songs, to get the residents into the Christmas spirit.</w:t>
      </w:r>
      <w:r w:rsidR="003208C5">
        <w:rPr>
          <w:bCs/>
          <w:kern w:val="28"/>
          <w:szCs w:val="22"/>
          <w:lang w:val="en-GB" w:eastAsia="en-GB"/>
        </w:rPr>
        <w:t xml:space="preserve"> We will notify you of dates within the next newsletter.</w:t>
      </w:r>
    </w:p>
    <w:p w:rsidR="00543B9B" w:rsidRDefault="00543B9B" w:rsidP="008E658A">
      <w:pPr>
        <w:widowControl w:val="0"/>
        <w:jc w:val="both"/>
        <w:rPr>
          <w:bCs/>
          <w:noProof/>
          <w:szCs w:val="22"/>
          <w:lang w:val="en-GB" w:eastAsia="en-GB"/>
        </w:rPr>
      </w:pPr>
    </w:p>
    <w:p w:rsidR="008E658A" w:rsidRPr="00543B9B" w:rsidRDefault="00543B9B" w:rsidP="008E658A">
      <w:pPr>
        <w:widowControl w:val="0"/>
        <w:jc w:val="both"/>
        <w:rPr>
          <w:b/>
          <w:bCs/>
          <w:szCs w:val="22"/>
          <w:u w:val="single"/>
        </w:rPr>
      </w:pPr>
      <w:r w:rsidRPr="00543B9B">
        <w:rPr>
          <w:b/>
          <w:bCs/>
          <w:noProof/>
          <w:szCs w:val="22"/>
          <w:u w:val="single"/>
          <w:lang w:val="en-GB" w:eastAsia="en-GB"/>
        </w:rPr>
        <w:t>Mince Pie and Mingle</w:t>
      </w:r>
    </w:p>
    <w:p w:rsidR="006A0C0D" w:rsidRDefault="0013528C" w:rsidP="00EC57A4">
      <w:pPr>
        <w:widowControl w:val="0"/>
        <w:jc w:val="both"/>
        <w:rPr>
          <w:bCs/>
          <w:noProof/>
          <w:color w:val="000000"/>
          <w:kern w:val="28"/>
          <w:szCs w:val="22"/>
          <w:lang w:val="en-GB" w:eastAsia="en-GB"/>
        </w:rPr>
      </w:pPr>
      <w:r>
        <w:rPr>
          <w:bCs/>
          <w:noProof/>
          <w:color w:val="000000"/>
          <w:kern w:val="28"/>
          <w:szCs w:val="22"/>
          <w:lang w:val="en-GB" w:eastAsia="en-GB"/>
        </w:rPr>
        <w:drawing>
          <wp:anchor distT="0" distB="0" distL="114300" distR="114300" simplePos="0" relativeHeight="251753984" behindDoc="0" locked="0" layoutInCell="1" allowOverlap="1">
            <wp:simplePos x="0" y="0"/>
            <wp:positionH relativeFrom="margin">
              <wp:posOffset>5153025</wp:posOffset>
            </wp:positionH>
            <wp:positionV relativeFrom="paragraph">
              <wp:posOffset>500380</wp:posOffset>
            </wp:positionV>
            <wp:extent cx="1453515" cy="758825"/>
            <wp:effectExtent l="0" t="0" r="0" b="317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inging.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53515" cy="758825"/>
                    </a:xfrm>
                    <a:prstGeom prst="rect">
                      <a:avLst/>
                    </a:prstGeom>
                  </pic:spPr>
                </pic:pic>
              </a:graphicData>
            </a:graphic>
            <wp14:sizeRelH relativeFrom="page">
              <wp14:pctWidth>0</wp14:pctWidth>
            </wp14:sizeRelH>
            <wp14:sizeRelV relativeFrom="page">
              <wp14:pctHeight>0</wp14:pctHeight>
            </wp14:sizeRelV>
          </wp:anchor>
        </w:drawing>
      </w:r>
      <w:r>
        <w:rPr>
          <w:bCs/>
          <w:noProof/>
          <w:color w:val="000000"/>
          <w:kern w:val="28"/>
          <w:szCs w:val="22"/>
          <w:lang w:val="en-GB" w:eastAsia="en-GB"/>
        </w:rPr>
        <w:drawing>
          <wp:anchor distT="0" distB="0" distL="114300" distR="114300" simplePos="0" relativeHeight="251752960" behindDoc="0" locked="0" layoutInCell="1" allowOverlap="1">
            <wp:simplePos x="0" y="0"/>
            <wp:positionH relativeFrom="margin">
              <wp:align>left</wp:align>
            </wp:positionH>
            <wp:positionV relativeFrom="paragraph">
              <wp:posOffset>62230</wp:posOffset>
            </wp:positionV>
            <wp:extent cx="1200150" cy="76644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nce pie.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00150" cy="766445"/>
                    </a:xfrm>
                    <a:prstGeom prst="rect">
                      <a:avLst/>
                    </a:prstGeom>
                  </pic:spPr>
                </pic:pic>
              </a:graphicData>
            </a:graphic>
            <wp14:sizeRelH relativeFrom="page">
              <wp14:pctWidth>0</wp14:pctWidth>
            </wp14:sizeRelH>
            <wp14:sizeRelV relativeFrom="page">
              <wp14:pctHeight>0</wp14:pctHeight>
            </wp14:sizeRelV>
          </wp:anchor>
        </w:drawing>
      </w:r>
      <w:r w:rsidR="00543B9B">
        <w:rPr>
          <w:bCs/>
          <w:noProof/>
          <w:color w:val="000000"/>
          <w:kern w:val="28"/>
          <w:szCs w:val="22"/>
          <w:lang w:val="en-GB" w:eastAsia="en-GB"/>
        </w:rPr>
        <w:t>Lets celebrate the festive season together and we hope you can join us for a Christmas sing a long in our garden area and a mince pie and hot chocolate. Bring torches, lanterns and wrap up warm and don’t forget to bring your best singing voice!</w:t>
      </w:r>
      <w:r w:rsidR="00383B18">
        <w:rPr>
          <w:bCs/>
          <w:noProof/>
          <w:color w:val="000000"/>
          <w:kern w:val="28"/>
          <w:szCs w:val="22"/>
          <w:lang w:val="en-GB" w:eastAsia="en-GB"/>
        </w:rPr>
        <w:t xml:space="preserve"> This will take place on Wednesday 14</w:t>
      </w:r>
      <w:r w:rsidR="00383B18" w:rsidRPr="00383B18">
        <w:rPr>
          <w:bCs/>
          <w:noProof/>
          <w:color w:val="000000"/>
          <w:kern w:val="28"/>
          <w:szCs w:val="22"/>
          <w:vertAlign w:val="superscript"/>
          <w:lang w:val="en-GB" w:eastAsia="en-GB"/>
        </w:rPr>
        <w:t>th</w:t>
      </w:r>
      <w:r w:rsidR="00383B18">
        <w:rPr>
          <w:bCs/>
          <w:noProof/>
          <w:color w:val="000000"/>
          <w:kern w:val="28"/>
          <w:szCs w:val="22"/>
          <w:lang w:val="en-GB" w:eastAsia="en-GB"/>
        </w:rPr>
        <w:t xml:space="preserve"> and Thursday 15</w:t>
      </w:r>
      <w:r w:rsidR="00383B18" w:rsidRPr="00383B18">
        <w:rPr>
          <w:bCs/>
          <w:noProof/>
          <w:color w:val="000000"/>
          <w:kern w:val="28"/>
          <w:szCs w:val="22"/>
          <w:vertAlign w:val="superscript"/>
          <w:lang w:val="en-GB" w:eastAsia="en-GB"/>
        </w:rPr>
        <w:t>th</w:t>
      </w:r>
      <w:r w:rsidR="00383B18">
        <w:rPr>
          <w:bCs/>
          <w:noProof/>
          <w:color w:val="000000"/>
          <w:kern w:val="28"/>
          <w:szCs w:val="22"/>
          <w:lang w:val="en-GB" w:eastAsia="en-GB"/>
        </w:rPr>
        <w:t xml:space="preserve"> December between 3.15-4.00pm and 4.15-5.00pm. Days and times will be allocated and these will be confirmed nearer the time. We will inform you in advance of the songs that we will be singing so that you can </w:t>
      </w:r>
      <w:r w:rsidR="003208C5">
        <w:rPr>
          <w:bCs/>
          <w:noProof/>
          <w:color w:val="000000"/>
          <w:kern w:val="28"/>
          <w:szCs w:val="22"/>
          <w:lang w:val="en-GB" w:eastAsia="en-GB"/>
        </w:rPr>
        <w:t xml:space="preserve">have </w:t>
      </w:r>
      <w:r w:rsidR="00383B18">
        <w:rPr>
          <w:bCs/>
          <w:noProof/>
          <w:color w:val="000000"/>
          <w:kern w:val="28"/>
          <w:szCs w:val="22"/>
          <w:lang w:val="en-GB" w:eastAsia="en-GB"/>
        </w:rPr>
        <w:t>plenty of practice beforehand. Mince pies and hot</w:t>
      </w:r>
      <w:r w:rsidR="003208C5">
        <w:rPr>
          <w:bCs/>
          <w:noProof/>
          <w:color w:val="000000"/>
          <w:kern w:val="28"/>
          <w:szCs w:val="22"/>
          <w:lang w:val="en-GB" w:eastAsia="en-GB"/>
        </w:rPr>
        <w:t xml:space="preserve"> chocolate will be provided and </w:t>
      </w:r>
      <w:r w:rsidR="00383B18">
        <w:rPr>
          <w:bCs/>
          <w:noProof/>
          <w:color w:val="000000"/>
          <w:kern w:val="28"/>
          <w:szCs w:val="22"/>
          <w:lang w:val="en-GB" w:eastAsia="en-GB"/>
        </w:rPr>
        <w:t>please wrap up warm for the outside event.</w:t>
      </w:r>
      <w:r w:rsidR="006A0C0D">
        <w:rPr>
          <w:bCs/>
          <w:noProof/>
          <w:color w:val="000000"/>
          <w:kern w:val="28"/>
          <w:szCs w:val="22"/>
          <w:lang w:val="en-GB" w:eastAsia="en-GB"/>
        </w:rPr>
        <w:t xml:space="preserve"> </w:t>
      </w:r>
    </w:p>
    <w:p w:rsidR="00543B9B" w:rsidRDefault="00383B18" w:rsidP="00EC57A4">
      <w:pPr>
        <w:widowControl w:val="0"/>
        <w:jc w:val="both"/>
        <w:rPr>
          <w:bCs/>
          <w:noProof/>
          <w:color w:val="000000"/>
          <w:kern w:val="28"/>
          <w:szCs w:val="22"/>
          <w:lang w:val="en-GB" w:eastAsia="en-GB"/>
        </w:rPr>
      </w:pPr>
      <w:r>
        <w:rPr>
          <w:bCs/>
          <w:noProof/>
          <w:color w:val="000000"/>
          <w:kern w:val="28"/>
          <w:szCs w:val="22"/>
          <w:lang w:val="en-GB" w:eastAsia="en-GB"/>
        </w:rPr>
        <w:t>Please note, no v</w:t>
      </w:r>
      <w:r w:rsidR="006A0C0D">
        <w:rPr>
          <w:bCs/>
          <w:noProof/>
          <w:color w:val="000000"/>
          <w:kern w:val="28"/>
          <w:szCs w:val="22"/>
          <w:lang w:val="en-GB" w:eastAsia="en-GB"/>
        </w:rPr>
        <w:t xml:space="preserve">ideos or photos should be taken, </w:t>
      </w:r>
      <w:r>
        <w:rPr>
          <w:bCs/>
          <w:noProof/>
          <w:color w:val="000000"/>
          <w:kern w:val="28"/>
          <w:szCs w:val="22"/>
          <w:lang w:val="en-GB" w:eastAsia="en-GB"/>
        </w:rPr>
        <w:t>as not all children have permission to be photographed.</w:t>
      </w:r>
    </w:p>
    <w:p w:rsidR="00383B18" w:rsidRDefault="00AA7BCD" w:rsidP="00EC57A4">
      <w:pPr>
        <w:widowControl w:val="0"/>
        <w:jc w:val="both"/>
        <w:rPr>
          <w:bCs/>
          <w:noProof/>
          <w:color w:val="000000"/>
          <w:kern w:val="28"/>
          <w:szCs w:val="22"/>
          <w:lang w:val="en-GB" w:eastAsia="en-GB"/>
        </w:rPr>
      </w:pPr>
      <w:r>
        <w:rPr>
          <w:bCs/>
          <w:noProof/>
          <w:color w:val="000000"/>
          <w:kern w:val="28"/>
          <w:szCs w:val="22"/>
          <w:lang w:val="en-GB" w:eastAsia="en-GB"/>
        </w:rPr>
        <w:drawing>
          <wp:anchor distT="0" distB="0" distL="114300" distR="114300" simplePos="0" relativeHeight="251756032" behindDoc="0" locked="0" layoutInCell="1" allowOverlap="1">
            <wp:simplePos x="0" y="0"/>
            <wp:positionH relativeFrom="margin">
              <wp:posOffset>5398770</wp:posOffset>
            </wp:positionH>
            <wp:positionV relativeFrom="paragraph">
              <wp:posOffset>133350</wp:posOffset>
            </wp:positionV>
            <wp:extent cx="1346835" cy="962025"/>
            <wp:effectExtent l="0" t="0" r="571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arty 2.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346835" cy="962025"/>
                    </a:xfrm>
                    <a:prstGeom prst="rect">
                      <a:avLst/>
                    </a:prstGeom>
                  </pic:spPr>
                </pic:pic>
              </a:graphicData>
            </a:graphic>
            <wp14:sizeRelH relativeFrom="page">
              <wp14:pctWidth>0</wp14:pctWidth>
            </wp14:sizeRelH>
            <wp14:sizeRelV relativeFrom="page">
              <wp14:pctHeight>0</wp14:pctHeight>
            </wp14:sizeRelV>
          </wp:anchor>
        </w:drawing>
      </w:r>
    </w:p>
    <w:p w:rsidR="00147FC8" w:rsidRPr="005303D4" w:rsidRDefault="0013528C" w:rsidP="00147FC8">
      <w:pPr>
        <w:widowControl w:val="0"/>
        <w:jc w:val="both"/>
        <w:rPr>
          <w:b/>
          <w:bCs/>
          <w:szCs w:val="22"/>
          <w:u w:val="single"/>
        </w:rPr>
      </w:pPr>
      <w:r>
        <w:rPr>
          <w:bCs/>
          <w:noProof/>
          <w:color w:val="000000"/>
          <w:kern w:val="28"/>
          <w:szCs w:val="22"/>
          <w:lang w:val="en-GB" w:eastAsia="en-GB"/>
        </w:rPr>
        <w:drawing>
          <wp:anchor distT="0" distB="0" distL="114300" distR="114300" simplePos="0" relativeHeight="251755008" behindDoc="0" locked="0" layoutInCell="1" allowOverlap="1">
            <wp:simplePos x="0" y="0"/>
            <wp:positionH relativeFrom="margin">
              <wp:align>left</wp:align>
            </wp:positionH>
            <wp:positionV relativeFrom="paragraph">
              <wp:posOffset>160655</wp:posOffset>
            </wp:positionV>
            <wp:extent cx="1466850" cy="82296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rty3.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466850" cy="822960"/>
                    </a:xfrm>
                    <a:prstGeom prst="rect">
                      <a:avLst/>
                    </a:prstGeom>
                  </pic:spPr>
                </pic:pic>
              </a:graphicData>
            </a:graphic>
            <wp14:sizeRelH relativeFrom="page">
              <wp14:pctWidth>0</wp14:pctWidth>
            </wp14:sizeRelH>
            <wp14:sizeRelV relativeFrom="page">
              <wp14:pctHeight>0</wp14:pctHeight>
            </wp14:sizeRelV>
          </wp:anchor>
        </w:drawing>
      </w:r>
      <w:r w:rsidR="00147FC8" w:rsidRPr="005303D4">
        <w:rPr>
          <w:b/>
          <w:bCs/>
          <w:szCs w:val="22"/>
          <w:u w:val="single"/>
        </w:rPr>
        <w:t>Christmas Parties</w:t>
      </w:r>
    </w:p>
    <w:p w:rsidR="00147FC8" w:rsidRDefault="00147FC8" w:rsidP="00147FC8">
      <w:pPr>
        <w:widowControl w:val="0"/>
        <w:overflowPunct/>
        <w:autoSpaceDE/>
        <w:autoSpaceDN/>
        <w:adjustRightInd/>
        <w:jc w:val="both"/>
        <w:textAlignment w:val="auto"/>
        <w:rPr>
          <w:bCs/>
          <w:color w:val="000000"/>
          <w:kern w:val="28"/>
          <w:szCs w:val="22"/>
          <w:lang w:val="en-GB" w:eastAsia="en-GB"/>
          <w14:cntxtAlts/>
        </w:rPr>
      </w:pPr>
      <w:r w:rsidRPr="005303D4">
        <w:rPr>
          <w:bCs/>
          <w:color w:val="000000"/>
          <w:kern w:val="28"/>
          <w:szCs w:val="22"/>
          <w:lang w:val="en-GB" w:eastAsia="en-GB"/>
          <w14:cntxtAlts/>
        </w:rPr>
        <w:t>Parties will take place</w:t>
      </w:r>
      <w:r>
        <w:rPr>
          <w:bCs/>
          <w:color w:val="000000"/>
          <w:kern w:val="28"/>
          <w:szCs w:val="22"/>
          <w:lang w:val="en-GB" w:eastAsia="en-GB"/>
          <w14:cntxtAlts/>
        </w:rPr>
        <w:t xml:space="preserve"> during</w:t>
      </w:r>
      <w:r w:rsidR="00100B4C">
        <w:rPr>
          <w:bCs/>
          <w:color w:val="000000"/>
          <w:kern w:val="28"/>
          <w:szCs w:val="22"/>
          <w:lang w:val="en-GB" w:eastAsia="en-GB"/>
          <w14:cntxtAlts/>
        </w:rPr>
        <w:t xml:space="preserve"> December, dates to follow in December newsletter</w:t>
      </w:r>
      <w:r>
        <w:rPr>
          <w:bCs/>
          <w:color w:val="000000"/>
          <w:kern w:val="28"/>
          <w:szCs w:val="22"/>
          <w:lang w:val="en-GB" w:eastAsia="en-GB"/>
          <w14:cntxtAlts/>
        </w:rPr>
        <w:t xml:space="preserve">. </w:t>
      </w:r>
      <w:r w:rsidR="000C0DF9">
        <w:rPr>
          <w:bCs/>
          <w:color w:val="000000"/>
          <w:kern w:val="28"/>
          <w:szCs w:val="22"/>
          <w:lang w:val="en-GB" w:eastAsia="en-GB"/>
          <w14:cntxtAlts/>
        </w:rPr>
        <w:t>We are hoping that Santa will be able to take time out of his busy schedule to pop in for a visit. The Grinch may also pop by to say hello if he’s not feeling too grumpy about Christmas!</w:t>
      </w:r>
    </w:p>
    <w:p w:rsidR="00AA7BCD" w:rsidRDefault="00AA7BCD" w:rsidP="00147FC8">
      <w:pPr>
        <w:widowControl w:val="0"/>
        <w:overflowPunct/>
        <w:autoSpaceDE/>
        <w:autoSpaceDN/>
        <w:adjustRightInd/>
        <w:jc w:val="both"/>
        <w:textAlignment w:val="auto"/>
        <w:rPr>
          <w:b/>
          <w:bCs/>
          <w:color w:val="000000"/>
          <w:kern w:val="28"/>
          <w:szCs w:val="22"/>
          <w:u w:val="single"/>
          <w:lang w:val="en-GB" w:eastAsia="en-GB"/>
          <w14:cntxtAlts/>
        </w:rPr>
      </w:pPr>
    </w:p>
    <w:p w:rsidR="00BB0963" w:rsidRDefault="003208C5" w:rsidP="00147FC8">
      <w:pPr>
        <w:widowControl w:val="0"/>
        <w:overflowPunct/>
        <w:autoSpaceDE/>
        <w:autoSpaceDN/>
        <w:adjustRightInd/>
        <w:jc w:val="both"/>
        <w:textAlignment w:val="auto"/>
        <w:rPr>
          <w:b/>
          <w:bCs/>
          <w:color w:val="000000"/>
          <w:kern w:val="28"/>
          <w:szCs w:val="22"/>
          <w:u w:val="single"/>
          <w:lang w:val="en-GB" w:eastAsia="en-GB"/>
          <w14:cntxtAlts/>
        </w:rPr>
      </w:pPr>
      <w:r>
        <w:rPr>
          <w:bCs/>
          <w:noProof/>
          <w:color w:val="000000"/>
          <w:kern w:val="28"/>
          <w:szCs w:val="22"/>
          <w:lang w:val="en-GB" w:eastAsia="en-GB"/>
        </w:rPr>
        <w:drawing>
          <wp:anchor distT="0" distB="0" distL="114300" distR="114300" simplePos="0" relativeHeight="251758080" behindDoc="0" locked="0" layoutInCell="1" allowOverlap="1">
            <wp:simplePos x="0" y="0"/>
            <wp:positionH relativeFrom="margin">
              <wp:posOffset>5555615</wp:posOffset>
            </wp:positionH>
            <wp:positionV relativeFrom="paragraph">
              <wp:posOffset>89535</wp:posOffset>
            </wp:positionV>
            <wp:extent cx="920750" cy="82867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anto.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920750" cy="828675"/>
                    </a:xfrm>
                    <a:prstGeom prst="rect">
                      <a:avLst/>
                    </a:prstGeom>
                  </pic:spPr>
                </pic:pic>
              </a:graphicData>
            </a:graphic>
            <wp14:sizeRelH relativeFrom="page">
              <wp14:pctWidth>0</wp14:pctWidth>
            </wp14:sizeRelH>
            <wp14:sizeRelV relativeFrom="page">
              <wp14:pctHeight>0</wp14:pctHeight>
            </wp14:sizeRelV>
          </wp:anchor>
        </w:drawing>
      </w:r>
      <w:proofErr w:type="spellStart"/>
      <w:proofErr w:type="gramStart"/>
      <w:r w:rsidR="00BB0963" w:rsidRPr="00BB0963">
        <w:rPr>
          <w:b/>
          <w:bCs/>
          <w:color w:val="000000"/>
          <w:kern w:val="28"/>
          <w:szCs w:val="22"/>
          <w:u w:val="single"/>
          <w:lang w:val="en-GB" w:eastAsia="en-GB"/>
          <w14:cntxtAlts/>
        </w:rPr>
        <w:t>McDougalls</w:t>
      </w:r>
      <w:proofErr w:type="spellEnd"/>
      <w:proofErr w:type="gramEnd"/>
      <w:r w:rsidR="00BB0963" w:rsidRPr="00BB0963">
        <w:rPr>
          <w:b/>
          <w:bCs/>
          <w:color w:val="000000"/>
          <w:kern w:val="28"/>
          <w:szCs w:val="22"/>
          <w:u w:val="single"/>
          <w:lang w:val="en-GB" w:eastAsia="en-GB"/>
          <w14:cntxtAlts/>
        </w:rPr>
        <w:t xml:space="preserve"> virtual panto</w:t>
      </w:r>
    </w:p>
    <w:p w:rsidR="00BB0963" w:rsidRPr="00BB0963" w:rsidRDefault="00BB0963" w:rsidP="00147FC8">
      <w:pPr>
        <w:widowControl w:val="0"/>
        <w:overflowPunct/>
        <w:autoSpaceDE/>
        <w:autoSpaceDN/>
        <w:adjustRightInd/>
        <w:jc w:val="both"/>
        <w:textAlignment w:val="auto"/>
        <w:rPr>
          <w:bCs/>
          <w:color w:val="000000"/>
          <w:kern w:val="28"/>
          <w:szCs w:val="22"/>
          <w:lang w:val="en-GB" w:eastAsia="en-GB"/>
          <w14:cntxtAlts/>
        </w:rPr>
      </w:pPr>
      <w:r w:rsidRPr="00BB0963">
        <w:rPr>
          <w:bCs/>
          <w:color w:val="000000"/>
          <w:kern w:val="28"/>
          <w:szCs w:val="22"/>
          <w:lang w:val="en-GB" w:eastAsia="en-GB"/>
          <w14:cntxtAlts/>
        </w:rPr>
        <w:t>This has been available the last couple of years and we are hoping we can again purchase this for all of the children to enjoy within the Centre. Alternatively, we will be providing a C</w:t>
      </w:r>
      <w:r>
        <w:rPr>
          <w:bCs/>
          <w:color w:val="000000"/>
          <w:kern w:val="28"/>
          <w:szCs w:val="22"/>
          <w:lang w:val="en-GB" w:eastAsia="en-GB"/>
          <w14:cntxtAlts/>
        </w:rPr>
        <w:t>hristmas mov</w:t>
      </w:r>
      <w:r w:rsidR="009E5E35">
        <w:rPr>
          <w:bCs/>
          <w:color w:val="000000"/>
          <w:kern w:val="28"/>
          <w:szCs w:val="22"/>
          <w:lang w:val="en-GB" w:eastAsia="en-GB"/>
          <w14:cntxtAlts/>
        </w:rPr>
        <w:t>i</w:t>
      </w:r>
      <w:r>
        <w:rPr>
          <w:bCs/>
          <w:color w:val="000000"/>
          <w:kern w:val="28"/>
          <w:szCs w:val="22"/>
          <w:lang w:val="en-GB" w:eastAsia="en-GB"/>
          <w14:cntxtAlts/>
        </w:rPr>
        <w:t>e and popcorn</w:t>
      </w:r>
      <w:r w:rsidR="009E5E35">
        <w:rPr>
          <w:bCs/>
          <w:color w:val="000000"/>
          <w:kern w:val="28"/>
          <w:szCs w:val="22"/>
          <w:lang w:val="en-GB" w:eastAsia="en-GB"/>
          <w14:cntxtAlts/>
        </w:rPr>
        <w:t xml:space="preserve"> day for all of the children during the last week of term, which will be week beginning 19</w:t>
      </w:r>
      <w:r w:rsidR="009E5E35" w:rsidRPr="009E5E35">
        <w:rPr>
          <w:bCs/>
          <w:color w:val="000000"/>
          <w:kern w:val="28"/>
          <w:szCs w:val="22"/>
          <w:vertAlign w:val="superscript"/>
          <w:lang w:val="en-GB" w:eastAsia="en-GB"/>
          <w14:cntxtAlts/>
        </w:rPr>
        <w:t>th</w:t>
      </w:r>
      <w:r w:rsidR="009E5E35">
        <w:rPr>
          <w:bCs/>
          <w:color w:val="000000"/>
          <w:kern w:val="28"/>
          <w:szCs w:val="22"/>
          <w:lang w:val="en-GB" w:eastAsia="en-GB"/>
          <w14:cntxtAlts/>
        </w:rPr>
        <w:t xml:space="preserve"> December.</w:t>
      </w:r>
    </w:p>
    <w:p w:rsidR="00BF6576" w:rsidRDefault="00BF6576" w:rsidP="002B4F33">
      <w:pPr>
        <w:widowControl w:val="0"/>
        <w:rPr>
          <w:b/>
          <w:bCs/>
          <w:szCs w:val="22"/>
          <w:u w:val="single"/>
        </w:rPr>
      </w:pPr>
    </w:p>
    <w:p w:rsidR="00E44173" w:rsidRDefault="00E44173" w:rsidP="002B4F33">
      <w:pPr>
        <w:widowControl w:val="0"/>
        <w:rPr>
          <w:b/>
          <w:bCs/>
          <w:szCs w:val="22"/>
          <w:u w:val="single"/>
        </w:rPr>
      </w:pPr>
      <w:r>
        <w:rPr>
          <w:b/>
          <w:bCs/>
          <w:szCs w:val="22"/>
          <w:u w:val="single"/>
        </w:rPr>
        <w:t>Christmas closure and 48 week sessions</w:t>
      </w:r>
    </w:p>
    <w:p w:rsidR="0013528C" w:rsidRPr="00C81DFF" w:rsidRDefault="009E5E35" w:rsidP="00C81DFF">
      <w:pPr>
        <w:widowControl w:val="0"/>
        <w:rPr>
          <w:bCs/>
          <w:szCs w:val="22"/>
        </w:rPr>
      </w:pPr>
      <w:r w:rsidRPr="009E5E35">
        <w:rPr>
          <w:bCs/>
          <w:szCs w:val="22"/>
        </w:rPr>
        <w:t>The last day of term for all children will be Friday 23</w:t>
      </w:r>
      <w:r w:rsidRPr="009E5E35">
        <w:rPr>
          <w:bCs/>
          <w:szCs w:val="22"/>
          <w:vertAlign w:val="superscript"/>
        </w:rPr>
        <w:t>rd</w:t>
      </w:r>
      <w:r w:rsidRPr="009E5E35">
        <w:rPr>
          <w:bCs/>
          <w:szCs w:val="22"/>
        </w:rPr>
        <w:t xml:space="preserve"> December.</w:t>
      </w:r>
      <w:r>
        <w:rPr>
          <w:bCs/>
          <w:szCs w:val="22"/>
        </w:rPr>
        <w:t xml:space="preserve"> The Centre re-opens on Wednesday 4</w:t>
      </w:r>
      <w:r w:rsidRPr="009E5E35">
        <w:rPr>
          <w:bCs/>
          <w:szCs w:val="22"/>
          <w:vertAlign w:val="superscript"/>
        </w:rPr>
        <w:t>th</w:t>
      </w:r>
      <w:r>
        <w:rPr>
          <w:bCs/>
          <w:szCs w:val="22"/>
        </w:rPr>
        <w:t xml:space="preserve"> January for any of our 48week children who wish to attend during this holiday week from the Wednesday-Friday. Term time children will then return on Monday 9</w:t>
      </w:r>
      <w:r w:rsidRPr="009E5E35">
        <w:rPr>
          <w:bCs/>
          <w:szCs w:val="22"/>
          <w:vertAlign w:val="superscript"/>
        </w:rPr>
        <w:t>th</w:t>
      </w:r>
      <w:r>
        <w:rPr>
          <w:bCs/>
          <w:szCs w:val="22"/>
        </w:rPr>
        <w:t xml:space="preserve"> January. If your child attends on a 48 week attendance pattern, we will be emailing you mid-November regarding your plans for your child’s attendance during the first week in January. Please respond to this email to enable us to inform the central kitchen of meal numbers for each day and to amend our daily registers accordingly.</w:t>
      </w:r>
    </w:p>
    <w:p w:rsidR="006A0C0D" w:rsidRPr="00066AF6" w:rsidRDefault="0013528C" w:rsidP="00066AF6">
      <w:pPr>
        <w:widowControl w:val="0"/>
        <w:overflowPunct/>
        <w:autoSpaceDE/>
        <w:autoSpaceDN/>
        <w:adjustRightInd/>
        <w:jc w:val="center"/>
        <w:textAlignment w:val="auto"/>
        <w:rPr>
          <w:bCs/>
          <w:color w:val="FF0000"/>
          <w:kern w:val="28"/>
          <w:szCs w:val="22"/>
          <w:lang w:val="en-GB" w:eastAsia="en-GB"/>
          <w14:cntxtAlts/>
        </w:rPr>
      </w:pPr>
      <w:r w:rsidRPr="00D55D1B">
        <w:rPr>
          <w:b/>
          <w:bCs/>
          <w:color w:val="000000"/>
          <w:kern w:val="28"/>
          <w:szCs w:val="22"/>
          <w:lang w:val="en-GB" w:eastAsia="en-GB"/>
          <w14:cntxtAlts/>
        </w:rPr>
        <w:t>We will provide you with further information relating to Christmas activities/events during the first week of December.</w:t>
      </w:r>
    </w:p>
    <w:sectPr w:rsidR="006A0C0D" w:rsidRPr="00066AF6" w:rsidSect="009D476E">
      <w:pgSz w:w="11909" w:h="16834" w:code="9"/>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TPreCursivef">
    <w:altName w:val="Bradley Hand ITC"/>
    <w:charset w:val="00"/>
    <w:family w:val="script"/>
    <w:pitch w:val="variable"/>
    <w:sig w:usb0="00000003" w:usb1="1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3C49"/>
    <w:multiLevelType w:val="hybridMultilevel"/>
    <w:tmpl w:val="05640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5361D"/>
    <w:multiLevelType w:val="hybridMultilevel"/>
    <w:tmpl w:val="80940B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730D7"/>
    <w:multiLevelType w:val="hybridMultilevel"/>
    <w:tmpl w:val="DD78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56B2E"/>
    <w:multiLevelType w:val="hybridMultilevel"/>
    <w:tmpl w:val="360E3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C0737"/>
    <w:multiLevelType w:val="hybridMultilevel"/>
    <w:tmpl w:val="C1A442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F9D7A70"/>
    <w:multiLevelType w:val="hybridMultilevel"/>
    <w:tmpl w:val="BE6EF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1D42E1"/>
    <w:multiLevelType w:val="hybridMultilevel"/>
    <w:tmpl w:val="CB8E9E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3B237EB"/>
    <w:multiLevelType w:val="hybridMultilevel"/>
    <w:tmpl w:val="0106A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9211A"/>
    <w:multiLevelType w:val="hybridMultilevel"/>
    <w:tmpl w:val="4156F1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AC08E9"/>
    <w:multiLevelType w:val="hybridMultilevel"/>
    <w:tmpl w:val="F52A1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6749B4"/>
    <w:multiLevelType w:val="hybridMultilevel"/>
    <w:tmpl w:val="85C2F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2E1590"/>
    <w:multiLevelType w:val="hybridMultilevel"/>
    <w:tmpl w:val="BD38C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C8142B"/>
    <w:multiLevelType w:val="hybridMultilevel"/>
    <w:tmpl w:val="D79E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9C1754"/>
    <w:multiLevelType w:val="hybridMultilevel"/>
    <w:tmpl w:val="5FE0AF3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7F983135"/>
    <w:multiLevelType w:val="hybridMultilevel"/>
    <w:tmpl w:val="E5A47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8"/>
  </w:num>
  <w:num w:numId="4">
    <w:abstractNumId w:val="7"/>
  </w:num>
  <w:num w:numId="5">
    <w:abstractNumId w:val="9"/>
  </w:num>
  <w:num w:numId="6">
    <w:abstractNumId w:val="12"/>
  </w:num>
  <w:num w:numId="7">
    <w:abstractNumId w:val="14"/>
  </w:num>
  <w:num w:numId="8">
    <w:abstractNumId w:val="0"/>
  </w:num>
  <w:num w:numId="9">
    <w:abstractNumId w:val="3"/>
  </w:num>
  <w:num w:numId="10">
    <w:abstractNumId w:val="5"/>
  </w:num>
  <w:num w:numId="11">
    <w:abstractNumId w:val="4"/>
  </w:num>
  <w:num w:numId="12">
    <w:abstractNumId w:val="10"/>
  </w:num>
  <w:num w:numId="13">
    <w:abstractNumId w:val="6"/>
  </w:num>
  <w:num w:numId="14">
    <w:abstractNumId w:val="11"/>
  </w:num>
  <w:num w:numId="15">
    <w:abstractNumId w:val="9"/>
  </w:num>
  <w:num w:numId="16">
    <w:abstractNumId w:val="5"/>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FF"/>
    <w:rsid w:val="000045D1"/>
    <w:rsid w:val="00006758"/>
    <w:rsid w:val="000159B6"/>
    <w:rsid w:val="00025B61"/>
    <w:rsid w:val="000304AC"/>
    <w:rsid w:val="00032999"/>
    <w:rsid w:val="0004003C"/>
    <w:rsid w:val="00052CD2"/>
    <w:rsid w:val="00066AF6"/>
    <w:rsid w:val="00072F47"/>
    <w:rsid w:val="0008323A"/>
    <w:rsid w:val="00084F3C"/>
    <w:rsid w:val="00094D89"/>
    <w:rsid w:val="0009532D"/>
    <w:rsid w:val="000A42F9"/>
    <w:rsid w:val="000A5337"/>
    <w:rsid w:val="000B1CE5"/>
    <w:rsid w:val="000B622B"/>
    <w:rsid w:val="000C0DF9"/>
    <w:rsid w:val="000C3444"/>
    <w:rsid w:val="000D23EE"/>
    <w:rsid w:val="000E3F45"/>
    <w:rsid w:val="00100B4C"/>
    <w:rsid w:val="001114A4"/>
    <w:rsid w:val="00121C19"/>
    <w:rsid w:val="0013528C"/>
    <w:rsid w:val="001358FA"/>
    <w:rsid w:val="00147FC8"/>
    <w:rsid w:val="0015329F"/>
    <w:rsid w:val="00162D3D"/>
    <w:rsid w:val="0016578E"/>
    <w:rsid w:val="001A227C"/>
    <w:rsid w:val="001A77FC"/>
    <w:rsid w:val="001B2AC5"/>
    <w:rsid w:val="001B3456"/>
    <w:rsid w:val="001C4094"/>
    <w:rsid w:val="001C4B6A"/>
    <w:rsid w:val="001D1607"/>
    <w:rsid w:val="001D4456"/>
    <w:rsid w:val="001E0D7A"/>
    <w:rsid w:val="001E157C"/>
    <w:rsid w:val="001E408F"/>
    <w:rsid w:val="00204FB3"/>
    <w:rsid w:val="002117C8"/>
    <w:rsid w:val="00214C64"/>
    <w:rsid w:val="0021506D"/>
    <w:rsid w:val="00226975"/>
    <w:rsid w:val="00240E6B"/>
    <w:rsid w:val="002443D3"/>
    <w:rsid w:val="0027447B"/>
    <w:rsid w:val="00276E29"/>
    <w:rsid w:val="0028092E"/>
    <w:rsid w:val="002928E2"/>
    <w:rsid w:val="0029733A"/>
    <w:rsid w:val="0029789A"/>
    <w:rsid w:val="002B3D7F"/>
    <w:rsid w:val="002B4F33"/>
    <w:rsid w:val="002C46AB"/>
    <w:rsid w:val="002E3E69"/>
    <w:rsid w:val="002F0B30"/>
    <w:rsid w:val="002F5931"/>
    <w:rsid w:val="003044FD"/>
    <w:rsid w:val="00305193"/>
    <w:rsid w:val="0030557E"/>
    <w:rsid w:val="00314F94"/>
    <w:rsid w:val="00316325"/>
    <w:rsid w:val="003208C5"/>
    <w:rsid w:val="00337736"/>
    <w:rsid w:val="00344FED"/>
    <w:rsid w:val="00346E2F"/>
    <w:rsid w:val="00350D1B"/>
    <w:rsid w:val="00355B78"/>
    <w:rsid w:val="003654DB"/>
    <w:rsid w:val="00370571"/>
    <w:rsid w:val="00372118"/>
    <w:rsid w:val="00373CBA"/>
    <w:rsid w:val="00383B18"/>
    <w:rsid w:val="00384116"/>
    <w:rsid w:val="0038545F"/>
    <w:rsid w:val="003B3A7F"/>
    <w:rsid w:val="003C2059"/>
    <w:rsid w:val="003C52E7"/>
    <w:rsid w:val="003E4AC5"/>
    <w:rsid w:val="003E64C1"/>
    <w:rsid w:val="003E756E"/>
    <w:rsid w:val="003F7FE8"/>
    <w:rsid w:val="00400B97"/>
    <w:rsid w:val="0040540F"/>
    <w:rsid w:val="00415D44"/>
    <w:rsid w:val="004162DB"/>
    <w:rsid w:val="00423F9A"/>
    <w:rsid w:val="00424727"/>
    <w:rsid w:val="00424D96"/>
    <w:rsid w:val="00444598"/>
    <w:rsid w:val="00446565"/>
    <w:rsid w:val="00452FA0"/>
    <w:rsid w:val="004635E9"/>
    <w:rsid w:val="004734A6"/>
    <w:rsid w:val="00480C97"/>
    <w:rsid w:val="0048226B"/>
    <w:rsid w:val="00482F27"/>
    <w:rsid w:val="0049306B"/>
    <w:rsid w:val="0049500D"/>
    <w:rsid w:val="004A257C"/>
    <w:rsid w:val="004A2AD0"/>
    <w:rsid w:val="004A6FBD"/>
    <w:rsid w:val="004C126C"/>
    <w:rsid w:val="004C271E"/>
    <w:rsid w:val="004C3AE8"/>
    <w:rsid w:val="004C6022"/>
    <w:rsid w:val="004D375C"/>
    <w:rsid w:val="004D69E0"/>
    <w:rsid w:val="004E7D2E"/>
    <w:rsid w:val="004F48E0"/>
    <w:rsid w:val="004F5549"/>
    <w:rsid w:val="0050049C"/>
    <w:rsid w:val="00500592"/>
    <w:rsid w:val="00502984"/>
    <w:rsid w:val="00503A04"/>
    <w:rsid w:val="00504AB4"/>
    <w:rsid w:val="00505262"/>
    <w:rsid w:val="00505357"/>
    <w:rsid w:val="00507C74"/>
    <w:rsid w:val="00522362"/>
    <w:rsid w:val="00523E49"/>
    <w:rsid w:val="005303D4"/>
    <w:rsid w:val="00535A21"/>
    <w:rsid w:val="00543B9B"/>
    <w:rsid w:val="0054420C"/>
    <w:rsid w:val="005514CF"/>
    <w:rsid w:val="005514FE"/>
    <w:rsid w:val="0056103A"/>
    <w:rsid w:val="005831C3"/>
    <w:rsid w:val="0058678A"/>
    <w:rsid w:val="0059581D"/>
    <w:rsid w:val="00596E9A"/>
    <w:rsid w:val="005A22D1"/>
    <w:rsid w:val="005A383A"/>
    <w:rsid w:val="005A3BAA"/>
    <w:rsid w:val="005B5509"/>
    <w:rsid w:val="005B6BB9"/>
    <w:rsid w:val="005B7EE1"/>
    <w:rsid w:val="005C105E"/>
    <w:rsid w:val="005C13F2"/>
    <w:rsid w:val="005D16D0"/>
    <w:rsid w:val="005D4B8E"/>
    <w:rsid w:val="005F3C86"/>
    <w:rsid w:val="006049C5"/>
    <w:rsid w:val="00606922"/>
    <w:rsid w:val="00616FF9"/>
    <w:rsid w:val="00625939"/>
    <w:rsid w:val="00625DF0"/>
    <w:rsid w:val="00635EC6"/>
    <w:rsid w:val="00637865"/>
    <w:rsid w:val="00641D78"/>
    <w:rsid w:val="006439ED"/>
    <w:rsid w:val="00651FAE"/>
    <w:rsid w:val="00660270"/>
    <w:rsid w:val="00665194"/>
    <w:rsid w:val="0067238B"/>
    <w:rsid w:val="006727F0"/>
    <w:rsid w:val="006751BD"/>
    <w:rsid w:val="00687B06"/>
    <w:rsid w:val="00696AED"/>
    <w:rsid w:val="006A0C0D"/>
    <w:rsid w:val="006B0B81"/>
    <w:rsid w:val="006B1BF2"/>
    <w:rsid w:val="006B3EBE"/>
    <w:rsid w:val="006B4B11"/>
    <w:rsid w:val="006C6CF8"/>
    <w:rsid w:val="006D46ED"/>
    <w:rsid w:val="00710424"/>
    <w:rsid w:val="00724802"/>
    <w:rsid w:val="00734531"/>
    <w:rsid w:val="00737BB8"/>
    <w:rsid w:val="00745BAB"/>
    <w:rsid w:val="00746B15"/>
    <w:rsid w:val="00760978"/>
    <w:rsid w:val="0076190C"/>
    <w:rsid w:val="00771B4B"/>
    <w:rsid w:val="00792B76"/>
    <w:rsid w:val="007A0A9B"/>
    <w:rsid w:val="007A43F4"/>
    <w:rsid w:val="007B0F88"/>
    <w:rsid w:val="007B2EBB"/>
    <w:rsid w:val="007B3356"/>
    <w:rsid w:val="007B44AB"/>
    <w:rsid w:val="007B4AA2"/>
    <w:rsid w:val="007C4D7A"/>
    <w:rsid w:val="007C545E"/>
    <w:rsid w:val="007D636A"/>
    <w:rsid w:val="007E5B22"/>
    <w:rsid w:val="007F7333"/>
    <w:rsid w:val="007F7996"/>
    <w:rsid w:val="0080239C"/>
    <w:rsid w:val="00803B79"/>
    <w:rsid w:val="00804A11"/>
    <w:rsid w:val="00820AD8"/>
    <w:rsid w:val="008335A1"/>
    <w:rsid w:val="008338DA"/>
    <w:rsid w:val="008352BA"/>
    <w:rsid w:val="00836FDB"/>
    <w:rsid w:val="00841B91"/>
    <w:rsid w:val="00844AFF"/>
    <w:rsid w:val="0084715B"/>
    <w:rsid w:val="008569DB"/>
    <w:rsid w:val="00856C78"/>
    <w:rsid w:val="008725FC"/>
    <w:rsid w:val="00873FEE"/>
    <w:rsid w:val="0087440F"/>
    <w:rsid w:val="00882175"/>
    <w:rsid w:val="00886A6E"/>
    <w:rsid w:val="008923A7"/>
    <w:rsid w:val="00895186"/>
    <w:rsid w:val="00896634"/>
    <w:rsid w:val="008A0C13"/>
    <w:rsid w:val="008A3BC2"/>
    <w:rsid w:val="008B02E4"/>
    <w:rsid w:val="008C2AD1"/>
    <w:rsid w:val="008C5E93"/>
    <w:rsid w:val="008D32D1"/>
    <w:rsid w:val="008E658A"/>
    <w:rsid w:val="00900075"/>
    <w:rsid w:val="009047D4"/>
    <w:rsid w:val="009114BD"/>
    <w:rsid w:val="0091582B"/>
    <w:rsid w:val="00920A23"/>
    <w:rsid w:val="00940802"/>
    <w:rsid w:val="009529B8"/>
    <w:rsid w:val="00955456"/>
    <w:rsid w:val="00962D41"/>
    <w:rsid w:val="00970A61"/>
    <w:rsid w:val="00973EEE"/>
    <w:rsid w:val="009819C0"/>
    <w:rsid w:val="00982D77"/>
    <w:rsid w:val="00982F81"/>
    <w:rsid w:val="00987864"/>
    <w:rsid w:val="0099205E"/>
    <w:rsid w:val="00996741"/>
    <w:rsid w:val="009975E5"/>
    <w:rsid w:val="009B390A"/>
    <w:rsid w:val="009B7B5C"/>
    <w:rsid w:val="009C2DFB"/>
    <w:rsid w:val="009C7130"/>
    <w:rsid w:val="009D476E"/>
    <w:rsid w:val="009D52AD"/>
    <w:rsid w:val="009D7109"/>
    <w:rsid w:val="009D7246"/>
    <w:rsid w:val="009E097E"/>
    <w:rsid w:val="009E1E6D"/>
    <w:rsid w:val="009E49D4"/>
    <w:rsid w:val="009E5E35"/>
    <w:rsid w:val="009F5D16"/>
    <w:rsid w:val="00A0358B"/>
    <w:rsid w:val="00A123F1"/>
    <w:rsid w:val="00A26F0C"/>
    <w:rsid w:val="00A31EE9"/>
    <w:rsid w:val="00A3393F"/>
    <w:rsid w:val="00A40604"/>
    <w:rsid w:val="00A4489A"/>
    <w:rsid w:val="00A466AE"/>
    <w:rsid w:val="00A52CBF"/>
    <w:rsid w:val="00A560F8"/>
    <w:rsid w:val="00A57D74"/>
    <w:rsid w:val="00A62157"/>
    <w:rsid w:val="00A65B57"/>
    <w:rsid w:val="00A7034E"/>
    <w:rsid w:val="00A76ECE"/>
    <w:rsid w:val="00A82181"/>
    <w:rsid w:val="00A8322E"/>
    <w:rsid w:val="00A867B5"/>
    <w:rsid w:val="00AA197A"/>
    <w:rsid w:val="00AA7BCD"/>
    <w:rsid w:val="00AB692E"/>
    <w:rsid w:val="00AC5897"/>
    <w:rsid w:val="00AC77B1"/>
    <w:rsid w:val="00AD0054"/>
    <w:rsid w:val="00AD3DCE"/>
    <w:rsid w:val="00AE0205"/>
    <w:rsid w:val="00AF41A3"/>
    <w:rsid w:val="00AF49EC"/>
    <w:rsid w:val="00B10EB1"/>
    <w:rsid w:val="00B14F11"/>
    <w:rsid w:val="00B21A39"/>
    <w:rsid w:val="00B21A3E"/>
    <w:rsid w:val="00B25F66"/>
    <w:rsid w:val="00B302CF"/>
    <w:rsid w:val="00B31F4E"/>
    <w:rsid w:val="00B34EA8"/>
    <w:rsid w:val="00B36BC5"/>
    <w:rsid w:val="00B44194"/>
    <w:rsid w:val="00B57095"/>
    <w:rsid w:val="00B64AFC"/>
    <w:rsid w:val="00B65AD4"/>
    <w:rsid w:val="00B66F14"/>
    <w:rsid w:val="00B74B4A"/>
    <w:rsid w:val="00B9031C"/>
    <w:rsid w:val="00B909BB"/>
    <w:rsid w:val="00BB0963"/>
    <w:rsid w:val="00BB24B1"/>
    <w:rsid w:val="00BB2890"/>
    <w:rsid w:val="00BC3222"/>
    <w:rsid w:val="00BC6D99"/>
    <w:rsid w:val="00BD37CB"/>
    <w:rsid w:val="00BE2B17"/>
    <w:rsid w:val="00BE338D"/>
    <w:rsid w:val="00BF5AA7"/>
    <w:rsid w:val="00BF6576"/>
    <w:rsid w:val="00C02510"/>
    <w:rsid w:val="00C02909"/>
    <w:rsid w:val="00C0488E"/>
    <w:rsid w:val="00C1395A"/>
    <w:rsid w:val="00C14168"/>
    <w:rsid w:val="00C162C9"/>
    <w:rsid w:val="00C22099"/>
    <w:rsid w:val="00C238BC"/>
    <w:rsid w:val="00C4161F"/>
    <w:rsid w:val="00C5155C"/>
    <w:rsid w:val="00C52237"/>
    <w:rsid w:val="00C52C65"/>
    <w:rsid w:val="00C55304"/>
    <w:rsid w:val="00C628E1"/>
    <w:rsid w:val="00C62E96"/>
    <w:rsid w:val="00C65015"/>
    <w:rsid w:val="00C72D9F"/>
    <w:rsid w:val="00C81DFF"/>
    <w:rsid w:val="00C82062"/>
    <w:rsid w:val="00C85A49"/>
    <w:rsid w:val="00CA021B"/>
    <w:rsid w:val="00CB0916"/>
    <w:rsid w:val="00CB0B2E"/>
    <w:rsid w:val="00CB5108"/>
    <w:rsid w:val="00CC31C8"/>
    <w:rsid w:val="00CC5204"/>
    <w:rsid w:val="00CD6577"/>
    <w:rsid w:val="00CD7E4D"/>
    <w:rsid w:val="00CE08FE"/>
    <w:rsid w:val="00CE7B7A"/>
    <w:rsid w:val="00CF65CD"/>
    <w:rsid w:val="00D04C1C"/>
    <w:rsid w:val="00D05A18"/>
    <w:rsid w:val="00D15F10"/>
    <w:rsid w:val="00D20BF2"/>
    <w:rsid w:val="00D25567"/>
    <w:rsid w:val="00D306BC"/>
    <w:rsid w:val="00D31468"/>
    <w:rsid w:val="00D37A4E"/>
    <w:rsid w:val="00D41BD5"/>
    <w:rsid w:val="00D47BD4"/>
    <w:rsid w:val="00D50887"/>
    <w:rsid w:val="00D55D1B"/>
    <w:rsid w:val="00D57170"/>
    <w:rsid w:val="00D64E43"/>
    <w:rsid w:val="00D752ED"/>
    <w:rsid w:val="00D81AED"/>
    <w:rsid w:val="00D864CE"/>
    <w:rsid w:val="00D86D32"/>
    <w:rsid w:val="00D91F18"/>
    <w:rsid w:val="00DA0BA2"/>
    <w:rsid w:val="00DB108F"/>
    <w:rsid w:val="00DC1340"/>
    <w:rsid w:val="00DC6408"/>
    <w:rsid w:val="00DC7690"/>
    <w:rsid w:val="00DD0E74"/>
    <w:rsid w:val="00DD30CA"/>
    <w:rsid w:val="00DE217E"/>
    <w:rsid w:val="00DF45FD"/>
    <w:rsid w:val="00E03266"/>
    <w:rsid w:val="00E16544"/>
    <w:rsid w:val="00E21E59"/>
    <w:rsid w:val="00E40064"/>
    <w:rsid w:val="00E42F03"/>
    <w:rsid w:val="00E44173"/>
    <w:rsid w:val="00E46153"/>
    <w:rsid w:val="00E504EA"/>
    <w:rsid w:val="00E5134B"/>
    <w:rsid w:val="00E5548B"/>
    <w:rsid w:val="00E613E5"/>
    <w:rsid w:val="00E653B2"/>
    <w:rsid w:val="00E84356"/>
    <w:rsid w:val="00EA2E15"/>
    <w:rsid w:val="00EC50AF"/>
    <w:rsid w:val="00EC57A4"/>
    <w:rsid w:val="00EC6335"/>
    <w:rsid w:val="00EE6BDC"/>
    <w:rsid w:val="00EF2C08"/>
    <w:rsid w:val="00F11F74"/>
    <w:rsid w:val="00F31090"/>
    <w:rsid w:val="00F33DD1"/>
    <w:rsid w:val="00F3407B"/>
    <w:rsid w:val="00F34570"/>
    <w:rsid w:val="00F559FF"/>
    <w:rsid w:val="00F620B4"/>
    <w:rsid w:val="00F66187"/>
    <w:rsid w:val="00F71A67"/>
    <w:rsid w:val="00F87A4A"/>
    <w:rsid w:val="00FA5F0F"/>
    <w:rsid w:val="00FB27A1"/>
    <w:rsid w:val="00FB61E9"/>
    <w:rsid w:val="00FC1D6F"/>
    <w:rsid w:val="00FC387D"/>
    <w:rsid w:val="00FC6304"/>
    <w:rsid w:val="00FC7D88"/>
    <w:rsid w:val="00FD0079"/>
    <w:rsid w:val="00FD5BA1"/>
    <w:rsid w:val="00FE6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60"/>
    </o:shapedefaults>
    <o:shapelayout v:ext="edit">
      <o:idmap v:ext="edit" data="1"/>
    </o:shapelayout>
  </w:shapeDefaults>
  <w:doNotEmbedSmartTags/>
  <w:decimalSymbol w:val="."/>
  <w:listSeparator w:val=","/>
  <w15:chartTrackingRefBased/>
  <w15:docId w15:val="{A36D30C6-BC79-45B1-921B-8868E71C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Default">
    <w:name w:val="Default"/>
    <w:rsid w:val="00E5548B"/>
    <w:pPr>
      <w:autoSpaceDE w:val="0"/>
      <w:autoSpaceDN w:val="0"/>
      <w:adjustRightInd w:val="0"/>
    </w:pPr>
    <w:rPr>
      <w:rFonts w:ascii="Arial" w:eastAsia="Calibri" w:hAnsi="Arial" w:cs="Arial"/>
      <w:color w:val="000000"/>
      <w:sz w:val="24"/>
      <w:szCs w:val="24"/>
      <w:lang w:eastAsia="en-US"/>
    </w:rPr>
  </w:style>
  <w:style w:type="table" w:styleId="TableGrid">
    <w:name w:val="Table Grid"/>
    <w:basedOn w:val="TableNormal"/>
    <w:uiPriority w:val="39"/>
    <w:rsid w:val="001532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8678A"/>
    <w:rPr>
      <w:color w:val="0563C1"/>
      <w:u w:val="single"/>
    </w:rPr>
  </w:style>
  <w:style w:type="table" w:customStyle="1" w:styleId="TableGrid1">
    <w:name w:val="Table Grid1"/>
    <w:basedOn w:val="TableNormal"/>
    <w:next w:val="TableGrid"/>
    <w:uiPriority w:val="39"/>
    <w:rsid w:val="005303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633436">
      <w:bodyDiv w:val="1"/>
      <w:marLeft w:val="0"/>
      <w:marRight w:val="0"/>
      <w:marTop w:val="0"/>
      <w:marBottom w:val="0"/>
      <w:divBdr>
        <w:top w:val="none" w:sz="0" w:space="0" w:color="auto"/>
        <w:left w:val="none" w:sz="0" w:space="0" w:color="auto"/>
        <w:bottom w:val="none" w:sz="0" w:space="0" w:color="auto"/>
        <w:right w:val="none" w:sz="0" w:space="0" w:color="auto"/>
      </w:divBdr>
    </w:div>
    <w:div w:id="342048174">
      <w:bodyDiv w:val="1"/>
      <w:marLeft w:val="0"/>
      <w:marRight w:val="0"/>
      <w:marTop w:val="0"/>
      <w:marBottom w:val="0"/>
      <w:divBdr>
        <w:top w:val="none" w:sz="0" w:space="0" w:color="auto"/>
        <w:left w:val="none" w:sz="0" w:space="0" w:color="auto"/>
        <w:bottom w:val="none" w:sz="0" w:space="0" w:color="auto"/>
        <w:right w:val="none" w:sz="0" w:space="0" w:color="auto"/>
      </w:divBdr>
    </w:div>
    <w:div w:id="752431150">
      <w:bodyDiv w:val="1"/>
      <w:marLeft w:val="0"/>
      <w:marRight w:val="0"/>
      <w:marTop w:val="0"/>
      <w:marBottom w:val="0"/>
      <w:divBdr>
        <w:top w:val="none" w:sz="0" w:space="0" w:color="auto"/>
        <w:left w:val="none" w:sz="0" w:space="0" w:color="auto"/>
        <w:bottom w:val="none" w:sz="0" w:space="0" w:color="auto"/>
        <w:right w:val="none" w:sz="0" w:space="0" w:color="auto"/>
      </w:divBdr>
    </w:div>
    <w:div w:id="844595096">
      <w:bodyDiv w:val="1"/>
      <w:marLeft w:val="0"/>
      <w:marRight w:val="0"/>
      <w:marTop w:val="0"/>
      <w:marBottom w:val="0"/>
      <w:divBdr>
        <w:top w:val="none" w:sz="0" w:space="0" w:color="auto"/>
        <w:left w:val="none" w:sz="0" w:space="0" w:color="auto"/>
        <w:bottom w:val="none" w:sz="0" w:space="0" w:color="auto"/>
        <w:right w:val="none" w:sz="0" w:space="0" w:color="auto"/>
      </w:divBdr>
    </w:div>
    <w:div w:id="1018190753">
      <w:bodyDiv w:val="1"/>
      <w:marLeft w:val="0"/>
      <w:marRight w:val="0"/>
      <w:marTop w:val="0"/>
      <w:marBottom w:val="0"/>
      <w:divBdr>
        <w:top w:val="none" w:sz="0" w:space="0" w:color="auto"/>
        <w:left w:val="none" w:sz="0" w:space="0" w:color="auto"/>
        <w:bottom w:val="none" w:sz="0" w:space="0" w:color="auto"/>
        <w:right w:val="none" w:sz="0" w:space="0" w:color="auto"/>
      </w:divBdr>
    </w:div>
    <w:div w:id="1120955018">
      <w:bodyDiv w:val="1"/>
      <w:marLeft w:val="0"/>
      <w:marRight w:val="0"/>
      <w:marTop w:val="0"/>
      <w:marBottom w:val="0"/>
      <w:divBdr>
        <w:top w:val="none" w:sz="0" w:space="0" w:color="auto"/>
        <w:left w:val="none" w:sz="0" w:space="0" w:color="auto"/>
        <w:bottom w:val="none" w:sz="0" w:space="0" w:color="auto"/>
        <w:right w:val="none" w:sz="0" w:space="0" w:color="auto"/>
      </w:divBdr>
    </w:div>
    <w:div w:id="1127503211">
      <w:bodyDiv w:val="1"/>
      <w:marLeft w:val="0"/>
      <w:marRight w:val="0"/>
      <w:marTop w:val="0"/>
      <w:marBottom w:val="0"/>
      <w:divBdr>
        <w:top w:val="none" w:sz="0" w:space="0" w:color="auto"/>
        <w:left w:val="none" w:sz="0" w:space="0" w:color="auto"/>
        <w:bottom w:val="none" w:sz="0" w:space="0" w:color="auto"/>
        <w:right w:val="none" w:sz="0" w:space="0" w:color="auto"/>
      </w:divBdr>
    </w:div>
    <w:div w:id="1155224774">
      <w:bodyDiv w:val="1"/>
      <w:marLeft w:val="0"/>
      <w:marRight w:val="0"/>
      <w:marTop w:val="0"/>
      <w:marBottom w:val="0"/>
      <w:divBdr>
        <w:top w:val="none" w:sz="0" w:space="0" w:color="auto"/>
        <w:left w:val="none" w:sz="0" w:space="0" w:color="auto"/>
        <w:bottom w:val="none" w:sz="0" w:space="0" w:color="auto"/>
        <w:right w:val="none" w:sz="0" w:space="0" w:color="auto"/>
      </w:divBdr>
    </w:div>
    <w:div w:id="1184854639">
      <w:bodyDiv w:val="1"/>
      <w:marLeft w:val="0"/>
      <w:marRight w:val="0"/>
      <w:marTop w:val="0"/>
      <w:marBottom w:val="0"/>
      <w:divBdr>
        <w:top w:val="none" w:sz="0" w:space="0" w:color="auto"/>
        <w:left w:val="none" w:sz="0" w:space="0" w:color="auto"/>
        <w:bottom w:val="none" w:sz="0" w:space="0" w:color="auto"/>
        <w:right w:val="none" w:sz="0" w:space="0" w:color="auto"/>
      </w:divBdr>
    </w:div>
    <w:div w:id="1243757291">
      <w:bodyDiv w:val="1"/>
      <w:marLeft w:val="0"/>
      <w:marRight w:val="0"/>
      <w:marTop w:val="0"/>
      <w:marBottom w:val="0"/>
      <w:divBdr>
        <w:top w:val="none" w:sz="0" w:space="0" w:color="auto"/>
        <w:left w:val="none" w:sz="0" w:space="0" w:color="auto"/>
        <w:bottom w:val="none" w:sz="0" w:space="0" w:color="auto"/>
        <w:right w:val="none" w:sz="0" w:space="0" w:color="auto"/>
      </w:divBdr>
    </w:div>
    <w:div w:id="1253050622">
      <w:bodyDiv w:val="1"/>
      <w:marLeft w:val="0"/>
      <w:marRight w:val="0"/>
      <w:marTop w:val="0"/>
      <w:marBottom w:val="0"/>
      <w:divBdr>
        <w:top w:val="none" w:sz="0" w:space="0" w:color="auto"/>
        <w:left w:val="none" w:sz="0" w:space="0" w:color="auto"/>
        <w:bottom w:val="none" w:sz="0" w:space="0" w:color="auto"/>
        <w:right w:val="none" w:sz="0" w:space="0" w:color="auto"/>
      </w:divBdr>
    </w:div>
    <w:div w:id="1548564080">
      <w:bodyDiv w:val="1"/>
      <w:marLeft w:val="0"/>
      <w:marRight w:val="0"/>
      <w:marTop w:val="0"/>
      <w:marBottom w:val="0"/>
      <w:divBdr>
        <w:top w:val="none" w:sz="0" w:space="0" w:color="auto"/>
        <w:left w:val="none" w:sz="0" w:space="0" w:color="auto"/>
        <w:bottom w:val="none" w:sz="0" w:space="0" w:color="auto"/>
        <w:right w:val="none" w:sz="0" w:space="0" w:color="auto"/>
      </w:divBdr>
    </w:div>
    <w:div w:id="1631857254">
      <w:bodyDiv w:val="1"/>
      <w:marLeft w:val="0"/>
      <w:marRight w:val="0"/>
      <w:marTop w:val="0"/>
      <w:marBottom w:val="0"/>
      <w:divBdr>
        <w:top w:val="none" w:sz="0" w:space="0" w:color="auto"/>
        <w:left w:val="none" w:sz="0" w:space="0" w:color="auto"/>
        <w:bottom w:val="none" w:sz="0" w:space="0" w:color="auto"/>
        <w:right w:val="none" w:sz="0" w:space="0" w:color="auto"/>
      </w:divBdr>
    </w:div>
    <w:div w:id="1815485678">
      <w:bodyDiv w:val="1"/>
      <w:marLeft w:val="0"/>
      <w:marRight w:val="0"/>
      <w:marTop w:val="0"/>
      <w:marBottom w:val="0"/>
      <w:divBdr>
        <w:top w:val="none" w:sz="0" w:space="0" w:color="auto"/>
        <w:left w:val="none" w:sz="0" w:space="0" w:color="auto"/>
        <w:bottom w:val="none" w:sz="0" w:space="0" w:color="auto"/>
        <w:right w:val="none" w:sz="0" w:space="0" w:color="auto"/>
      </w:divBdr>
    </w:div>
    <w:div w:id="1975060762">
      <w:bodyDiv w:val="1"/>
      <w:marLeft w:val="0"/>
      <w:marRight w:val="0"/>
      <w:marTop w:val="0"/>
      <w:marBottom w:val="0"/>
      <w:divBdr>
        <w:top w:val="none" w:sz="0" w:space="0" w:color="auto"/>
        <w:left w:val="none" w:sz="0" w:space="0" w:color="auto"/>
        <w:bottom w:val="none" w:sz="0" w:space="0" w:color="auto"/>
        <w:right w:val="none" w:sz="0" w:space="0" w:color="auto"/>
      </w:divBdr>
    </w:div>
    <w:div w:id="1994750680">
      <w:bodyDiv w:val="1"/>
      <w:marLeft w:val="0"/>
      <w:marRight w:val="0"/>
      <w:marTop w:val="0"/>
      <w:marBottom w:val="0"/>
      <w:divBdr>
        <w:top w:val="none" w:sz="0" w:space="0" w:color="auto"/>
        <w:left w:val="none" w:sz="0" w:space="0" w:color="auto"/>
        <w:bottom w:val="none" w:sz="0" w:space="0" w:color="auto"/>
        <w:right w:val="none" w:sz="0" w:space="0" w:color="auto"/>
      </w:divBdr>
    </w:div>
    <w:div w:id="2010020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g"/><Relationship Id="rId3" Type="http://schemas.openxmlformats.org/officeDocument/2006/relationships/styles" Target="styles.xml"/><Relationship Id="rId21" Type="http://schemas.openxmlformats.org/officeDocument/2006/relationships/image" Target="media/image16.gif"/><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9.jp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jpg"/><Relationship Id="rId28" Type="http://schemas.openxmlformats.org/officeDocument/2006/relationships/image" Target="media/image23.jpg"/><Relationship Id="rId10" Type="http://schemas.openxmlformats.org/officeDocument/2006/relationships/image" Target="media/image5.jpeg"/><Relationship Id="rId19" Type="http://schemas.openxmlformats.org/officeDocument/2006/relationships/image" Target="media/image14.gi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hyteN\Desktop\H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A45A8-1EA9-4159-AE8B-2D2068C5A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HEADING</Template>
  <TotalTime>0</TotalTime>
  <Pages>3</Pages>
  <Words>2037</Words>
  <Characters>10084</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Department of Education</vt:lpstr>
    </vt:vector>
  </TitlesOfParts>
  <Company>eac</Company>
  <LinksUpToDate>false</LinksUpToDate>
  <CharactersWithSpaces>12097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Education</dc:title>
  <dc:subject/>
  <dc:creator>Waide, Dawn</dc:creator>
  <cp:keywords/>
  <cp:lastModifiedBy>Bryden, Sheree</cp:lastModifiedBy>
  <cp:revision>2</cp:revision>
  <cp:lastPrinted>2017-10-10T17:20:00Z</cp:lastPrinted>
  <dcterms:created xsi:type="dcterms:W3CDTF">2023-02-06T11:15:00Z</dcterms:created>
  <dcterms:modified xsi:type="dcterms:W3CDTF">2023-02-06T11:15:00Z</dcterms:modified>
</cp:coreProperties>
</file>