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85" w:rsidRPr="00BC2585" w:rsidRDefault="00BC2585" w:rsidP="00BC2585">
      <w:pPr>
        <w:jc w:val="center"/>
        <w:rPr>
          <w:rFonts w:ascii="Trebuchet MS" w:hAnsi="Trebuchet MS"/>
          <w:b/>
          <w:color w:val="00B0F0"/>
          <w:u w:val="single"/>
        </w:rPr>
      </w:pPr>
      <w:r w:rsidRPr="00BC2585">
        <w:rPr>
          <w:rFonts w:ascii="Trebuchet MS" w:hAnsi="Trebuchet MS"/>
          <w:b/>
          <w:color w:val="00B0F0"/>
          <w:u w:val="single"/>
        </w:rPr>
        <w:t>Worksheet 5: Internet Censorship Extension Task</w:t>
      </w:r>
    </w:p>
    <w:p w:rsidR="00BC2585" w:rsidRPr="00BC2585" w:rsidRDefault="00BC2585" w:rsidP="00BC2585">
      <w:pPr>
        <w:jc w:val="center"/>
        <w:rPr>
          <w:rFonts w:ascii="Trebuchet MS" w:hAnsi="Trebuchet MS"/>
          <w:b/>
          <w:color w:val="00B0F0"/>
          <w:u w:val="single"/>
        </w:rPr>
      </w:pPr>
    </w:p>
    <w:p w:rsidR="00BC2585" w:rsidRPr="00BC2585" w:rsidRDefault="00BC2585" w:rsidP="00BC2585">
      <w:pPr>
        <w:rPr>
          <w:rFonts w:ascii="Trebuchet MS" w:hAnsi="Trebuchet MS"/>
          <w:b/>
        </w:rPr>
      </w:pPr>
      <w:r w:rsidRPr="00BC2585">
        <w:rPr>
          <w:rFonts w:ascii="Trebuchet MS" w:hAnsi="Trebuchet MS"/>
          <w:b/>
        </w:rPr>
        <w:t xml:space="preserve">Read the following notes on censorship in China and complete the </w:t>
      </w:r>
      <w:proofErr w:type="gramStart"/>
      <w:r w:rsidRPr="00BC2585">
        <w:rPr>
          <w:rFonts w:ascii="Trebuchet MS" w:hAnsi="Trebuchet MS"/>
          <w:b/>
        </w:rPr>
        <w:t>task which follow</w:t>
      </w:r>
      <w:proofErr w:type="gramEnd"/>
      <w:r w:rsidRPr="00BC2585">
        <w:rPr>
          <w:rFonts w:ascii="Trebuchet MS" w:hAnsi="Trebuchet MS"/>
          <w:b/>
        </w:rPr>
        <w:t>.</w:t>
      </w:r>
    </w:p>
    <w:p w:rsidR="00BC2585" w:rsidRPr="00BC2585" w:rsidRDefault="00BC2585" w:rsidP="00BC2585">
      <w:pPr>
        <w:rPr>
          <w:rFonts w:ascii="Trebuchet MS" w:hAnsi="Trebuchet MS"/>
        </w:rPr>
      </w:pPr>
      <w:r w:rsidRPr="00BC2585">
        <w:rPr>
          <w:rFonts w:ascii="Trebuchet MS" w:hAnsi="Trebuchet MS"/>
          <w:noProof/>
          <w:lang w:eastAsia="en-GB"/>
        </w:rPr>
        <mc:AlternateContent>
          <mc:Choice Requires="wpg">
            <w:drawing>
              <wp:anchor distT="0" distB="0" distL="114300" distR="114300" simplePos="0" relativeHeight="251660288" behindDoc="0" locked="0" layoutInCell="1" allowOverlap="1" wp14:anchorId="3B155AD1" wp14:editId="3D49E6E8">
                <wp:simplePos x="0" y="0"/>
                <wp:positionH relativeFrom="margin">
                  <wp:align>right</wp:align>
                </wp:positionH>
                <wp:positionV relativeFrom="paragraph">
                  <wp:posOffset>23990</wp:posOffset>
                </wp:positionV>
                <wp:extent cx="2038350" cy="1658620"/>
                <wp:effectExtent l="0" t="0" r="0" b="0"/>
                <wp:wrapTight wrapText="bothSides">
                  <wp:wrapPolygon edited="0">
                    <wp:start x="0" y="0"/>
                    <wp:lineTo x="0" y="21335"/>
                    <wp:lineTo x="21196" y="21335"/>
                    <wp:lineTo x="21398" y="16622"/>
                    <wp:lineTo x="21398" y="0"/>
                    <wp:lineTo x="0" y="0"/>
                  </wp:wrapPolygon>
                </wp:wrapTight>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1658620"/>
                          <a:chOff x="7561" y="1839"/>
                          <a:chExt cx="3210" cy="2612"/>
                        </a:xfrm>
                      </wpg:grpSpPr>
                      <pic:pic xmlns:pic="http://schemas.openxmlformats.org/drawingml/2006/picture">
                        <pic:nvPicPr>
                          <pic:cNvPr id="108" name="Picture 50"/>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561" y="1839"/>
                            <a:ext cx="321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9" name="Text Box 51"/>
                        <wps:cNvSpPr txBox="1">
                          <a:spLocks noChangeArrowheads="1"/>
                        </wps:cNvSpPr>
                        <wps:spPr bwMode="auto">
                          <a:xfrm>
                            <a:off x="7614" y="3911"/>
                            <a:ext cx="3060" cy="540"/>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rsidR="00BC2585" w:rsidRPr="00F65F6D" w:rsidRDefault="00BC2585" w:rsidP="00BC2585">
                              <w:pPr>
                                <w:jc w:val="center"/>
                                <w:rPr>
                                  <w:rFonts w:ascii="Calibri" w:hAnsi="Calibri"/>
                                </w:rPr>
                              </w:pPr>
                              <w:r w:rsidRPr="00F65F6D">
                                <w:rPr>
                                  <w:rFonts w:ascii="Calibri" w:hAnsi="Calibri"/>
                                </w:rPr>
                                <w:t>% of Chinese online</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109.3pt;margin-top:1.9pt;width:160.5pt;height:130.6pt;z-index:251660288;mso-position-horizontal:right;mso-position-horizontal-relative:margin" coordorigin="7561,1839" coordsize="3210,2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style="position:absolute;left:7561;top:1839;width:3210;height:200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wE9PHAAAA3AAAAA8AAABkcnMvZG93bnJldi54bWxEj09rAkEMxe8Fv8MQwUvRGUWKro5SBKF4&#10;KK2tB29hJ/sHdzLbnalu++mbQ8Fbwnt575f1tveNulIX68AWphMDijgPrubSwufHfrwAFROywyYw&#10;WfihCNvN4GGNmQs3fqfrMZVKQjhmaKFKqc20jnlFHuMktMSiFaHzmGTtSu06vEm4b/TMmCftsWZp&#10;qLClXUX55fjtLSy/TrPz61tRPE4vv9gcTvOFCXNrR8P+eQUqUZ/u5v/rFyf4RmjlGZlAb/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TwE9PHAAAA3AAAAA8AAAAAAAAAAAAA&#10;AAAAnwIAAGRycy9kb3ducmV2LnhtbFBLBQYAAAAABAAEAPcAAACTAwAAAAA=&#10;">
                  <v:imagedata r:id="rId7" o:title=""/>
                </v:shape>
                <v:shapetype id="_x0000_t202" coordsize="21600,21600" o:spt="202" path="m,l,21600r21600,l21600,xe">
                  <v:stroke joinstyle="miter"/>
                  <v:path gradientshapeok="t" o:connecttype="rect"/>
                </v:shapetype>
                <v:shape id="Text Box 51" o:spid="_x0000_s1028" type="#_x0000_t202" style="position:absolute;left:7614;top:3911;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WZcIA&#10;AADcAAAADwAAAGRycy9kb3ducmV2LnhtbERPTWsCMRC9C/6HMEJvmrVFa1ejyJaC4EFqhfY4bMbd&#10;bTeTkKS6/nsjCN7m8T5nsepMK07kQ2NZwXiUgSAurW64UnD4+hjOQISIrLG1TAouFGC17PcWmGt7&#10;5k867WMlUgiHHBXUMbpcylDWZDCMrCNO3NF6gzFBX0nt8ZzCTSufs2wqDTacGmp0VNRU/u3/jYLi&#10;8vr74827m0S3nR2mL/K7LHZKPQ269RxEpC4+xHf3Rqf52RvcnkkX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9ZlwgAAANwAAAAPAAAAAAAAAAAAAAAAAJgCAABkcnMvZG93&#10;bnJldi54bWxQSwUGAAAAAAQABAD1AAAAhwMAAAAA&#10;" stroked="f" strokeweight=".25pt">
                  <v:shadow color="black" opacity="22938f" offset="0"/>
                  <v:textbox inset=",7.2pt,,7.2pt">
                    <w:txbxContent>
                      <w:p w:rsidR="00BC2585" w:rsidRPr="00F65F6D" w:rsidRDefault="00BC2585" w:rsidP="00BC2585">
                        <w:pPr>
                          <w:jc w:val="center"/>
                          <w:rPr>
                            <w:rFonts w:ascii="Calibri" w:hAnsi="Calibri"/>
                          </w:rPr>
                        </w:pPr>
                        <w:r w:rsidRPr="00F65F6D">
                          <w:rPr>
                            <w:rFonts w:ascii="Calibri" w:hAnsi="Calibri"/>
                          </w:rPr>
                          <w:t>% of Chinese online</w:t>
                        </w:r>
                      </w:p>
                    </w:txbxContent>
                  </v:textbox>
                </v:shape>
                <w10:wrap type="tight" anchorx="margin"/>
              </v:group>
            </w:pict>
          </mc:Fallback>
        </mc:AlternateContent>
      </w:r>
      <w:r w:rsidRPr="00BC2585">
        <w:rPr>
          <w:rFonts w:ascii="Trebuchet MS" w:hAnsi="Trebuchet MS"/>
        </w:rPr>
        <w:t xml:space="preserve">China has around </w:t>
      </w:r>
      <w:r w:rsidRPr="00BC2585">
        <w:rPr>
          <w:rFonts w:ascii="Trebuchet MS" w:hAnsi="Trebuchet MS"/>
          <w:b/>
          <w:u w:val="single"/>
        </w:rPr>
        <w:t>718 million internet users</w:t>
      </w:r>
      <w:r w:rsidRPr="00BC2585">
        <w:rPr>
          <w:rFonts w:ascii="Trebuchet MS" w:hAnsi="Trebuchet MS"/>
        </w:rPr>
        <w:t xml:space="preserve">, and that number is growing at an incredible rate. The number of internet users in </w:t>
      </w:r>
      <w:smartTag w:uri="urn:schemas-microsoft-com:office:smarttags" w:element="country-region">
        <w:r w:rsidRPr="00BC2585">
          <w:rPr>
            <w:rFonts w:ascii="Trebuchet MS" w:hAnsi="Trebuchet MS"/>
          </w:rPr>
          <w:t>China</w:t>
        </w:r>
      </w:smartTag>
      <w:r w:rsidRPr="00BC2585">
        <w:rPr>
          <w:rFonts w:ascii="Trebuchet MS" w:hAnsi="Trebuchet MS"/>
        </w:rPr>
        <w:t xml:space="preserve"> is greater than the entire population of the </w:t>
      </w:r>
      <w:smartTag w:uri="urn:schemas-microsoft-com:office:smarttags" w:element="place">
        <w:smartTag w:uri="urn:schemas-microsoft-com:office:smarttags" w:element="country-region">
          <w:r w:rsidRPr="00BC2585">
            <w:rPr>
              <w:rFonts w:ascii="Trebuchet MS" w:hAnsi="Trebuchet MS"/>
            </w:rPr>
            <w:t>United States</w:t>
          </w:r>
        </w:smartTag>
      </w:smartTag>
      <w:r w:rsidRPr="00BC2585">
        <w:rPr>
          <w:rFonts w:ascii="Trebuchet MS" w:hAnsi="Trebuchet MS"/>
        </w:rPr>
        <w:t xml:space="preserve">. This rapid expansion of technology has given new opportunities to dissidents, including the democracy movement, allowing them to reach a huge number of people who have never had the opportunity to hear their message before. This is something that seriously worries the Chinese government, and they have taken a number of steps to try and silence the </w:t>
      </w:r>
      <w:r w:rsidRPr="00BC2585">
        <w:rPr>
          <w:rFonts w:ascii="Trebuchet MS" w:hAnsi="Trebuchet MS"/>
        </w:rPr>
        <w:t>protestors</w:t>
      </w:r>
      <w:r w:rsidRPr="00BC2585">
        <w:rPr>
          <w:rFonts w:ascii="Trebuchet MS" w:hAnsi="Trebuchet MS"/>
        </w:rPr>
        <w:t>:</w:t>
      </w:r>
    </w:p>
    <w:p w:rsidR="00BC2585" w:rsidRPr="00BC2585" w:rsidRDefault="00BC2585" w:rsidP="00BC2585">
      <w:pPr>
        <w:rPr>
          <w:rFonts w:ascii="Trebuchet MS" w:hAnsi="Trebuchet MS"/>
        </w:rPr>
      </w:pPr>
    </w:p>
    <w:p w:rsidR="00BC2585" w:rsidRPr="00BC2585" w:rsidRDefault="00BC2585" w:rsidP="00BC2585">
      <w:pPr>
        <w:pStyle w:val="Heading3"/>
        <w:rPr>
          <w:rFonts w:ascii="Trebuchet MS" w:hAnsi="Trebuchet MS"/>
        </w:rPr>
      </w:pPr>
      <w:bookmarkStart w:id="0" w:name="_Toc395261048"/>
      <w:r w:rsidRPr="00BC2585">
        <w:rPr>
          <w:rFonts w:ascii="Trebuchet MS" w:hAnsi="Trebuchet MS"/>
        </w:rPr>
        <w:t>IP Blocking</w:t>
      </w:r>
      <w:bookmarkEnd w:id="0"/>
    </w:p>
    <w:p w:rsidR="00BC2585" w:rsidRPr="00BC2585" w:rsidRDefault="00BC2585" w:rsidP="00BC2585">
      <w:pPr>
        <w:spacing w:after="0"/>
        <w:rPr>
          <w:rFonts w:ascii="Trebuchet MS" w:hAnsi="Trebuchet MS"/>
        </w:rPr>
      </w:pPr>
      <w:r w:rsidRPr="00BC2585">
        <w:rPr>
          <w:rFonts w:ascii="Trebuchet MS" w:hAnsi="Trebuchet MS"/>
        </w:rPr>
        <w:t xml:space="preserve">Every computer has a unique identification marker, known as an ‘IP Address’. This allows a computer to be identified and monitored, and if it is uploading anything that the Chinese government doesn’t approve of, everything from that particular computer is blocked from appearing on Chinese computers. For instance, computers owned by prominent dissidents are blocked from accessing the Internet. </w:t>
      </w:r>
    </w:p>
    <w:p w:rsidR="00BC2585" w:rsidRPr="00BC2585" w:rsidRDefault="00BC2585" w:rsidP="00BC2585">
      <w:pPr>
        <w:spacing w:after="0"/>
        <w:rPr>
          <w:rFonts w:ascii="Trebuchet MS" w:hAnsi="Trebuchet MS"/>
        </w:rPr>
      </w:pPr>
    </w:p>
    <w:p w:rsidR="00BC2585" w:rsidRPr="00BC2585" w:rsidRDefault="00BC2585" w:rsidP="00BC2585">
      <w:pPr>
        <w:pStyle w:val="Heading3"/>
        <w:rPr>
          <w:rFonts w:ascii="Trebuchet MS" w:hAnsi="Trebuchet MS"/>
        </w:rPr>
      </w:pPr>
      <w:bookmarkStart w:id="1" w:name="_Toc395261049"/>
      <w:r w:rsidRPr="00BC2585">
        <w:rPr>
          <w:rFonts w:ascii="Trebuchet MS" w:hAnsi="Trebuchet MS"/>
        </w:rPr>
        <w:t>Keyword Filtering</w:t>
      </w:r>
      <w:bookmarkEnd w:id="1"/>
    </w:p>
    <w:p w:rsidR="00BC2585" w:rsidRPr="00BC2585" w:rsidRDefault="00BC2585" w:rsidP="00BC2585">
      <w:pPr>
        <w:spacing w:after="0"/>
        <w:rPr>
          <w:rFonts w:ascii="Trebuchet MS" w:hAnsi="Trebuchet MS"/>
        </w:rPr>
      </w:pPr>
      <w:r w:rsidRPr="00BC2585">
        <w:rPr>
          <w:rFonts w:ascii="Trebuchet MS" w:hAnsi="Trebuchet MS"/>
        </w:rPr>
        <w:t xml:space="preserve">The Chinese government monitors every address and every search that is done on a Chinese computer. Any words that worry the Chinese government (such as ‘democracy’, ‘freedom’, ‘protest’, </w:t>
      </w:r>
      <w:proofErr w:type="spellStart"/>
      <w:r w:rsidRPr="00BC2585">
        <w:rPr>
          <w:rFonts w:ascii="Trebuchet MS" w:hAnsi="Trebuchet MS"/>
        </w:rPr>
        <w:t>etc</w:t>
      </w:r>
      <w:proofErr w:type="spellEnd"/>
      <w:r w:rsidRPr="00BC2585">
        <w:rPr>
          <w:rFonts w:ascii="Trebuchet MS" w:hAnsi="Trebuchet MS"/>
        </w:rPr>
        <w:t>), and the resulting webpage will be blocked. It was recently found that any search for certain dissidents would only return articles that condemned them.</w:t>
      </w:r>
    </w:p>
    <w:p w:rsidR="00BC2585" w:rsidRPr="00BC2585" w:rsidRDefault="00BC2585" w:rsidP="00BC2585">
      <w:pPr>
        <w:spacing w:after="0"/>
        <w:rPr>
          <w:rFonts w:ascii="Trebuchet MS" w:hAnsi="Trebuchet MS"/>
        </w:rPr>
      </w:pPr>
    </w:p>
    <w:p w:rsidR="00BC2585" w:rsidRPr="00BC2585" w:rsidRDefault="00BC2585" w:rsidP="00BC2585">
      <w:pPr>
        <w:pStyle w:val="Heading3"/>
        <w:rPr>
          <w:rFonts w:ascii="Trebuchet MS" w:hAnsi="Trebuchet MS"/>
        </w:rPr>
      </w:pPr>
      <w:bookmarkStart w:id="2" w:name="_Toc395261050"/>
      <w:r w:rsidRPr="00BC2585">
        <w:rPr>
          <w:rFonts w:ascii="Trebuchet MS" w:hAnsi="Trebuchet MS"/>
        </w:rPr>
        <w:t>Self-Censorship</w:t>
      </w:r>
      <w:bookmarkEnd w:id="2"/>
    </w:p>
    <w:p w:rsidR="00BC2585" w:rsidRPr="00BC2585" w:rsidRDefault="00BC2585" w:rsidP="00BC2585">
      <w:pPr>
        <w:spacing w:after="0"/>
        <w:rPr>
          <w:rFonts w:ascii="Trebuchet MS" w:hAnsi="Trebuchet MS"/>
        </w:rPr>
      </w:pPr>
      <w:r w:rsidRPr="00BC2585">
        <w:rPr>
          <w:rFonts w:ascii="Trebuchet MS" w:hAnsi="Trebuchet MS"/>
          <w:noProof/>
          <w:lang w:eastAsia="en-GB"/>
        </w:rPr>
        <w:drawing>
          <wp:anchor distT="0" distB="0" distL="114300" distR="114300" simplePos="0" relativeHeight="251659264" behindDoc="1" locked="0" layoutInCell="1" allowOverlap="1" wp14:anchorId="572C2A19" wp14:editId="5457D66D">
            <wp:simplePos x="0" y="0"/>
            <wp:positionH relativeFrom="margin">
              <wp:align>right</wp:align>
            </wp:positionH>
            <wp:positionV relativeFrom="paragraph">
              <wp:posOffset>15529</wp:posOffset>
            </wp:positionV>
            <wp:extent cx="2233930" cy="1254125"/>
            <wp:effectExtent l="0" t="0" r="0" b="3175"/>
            <wp:wrapTight wrapText="bothSides">
              <wp:wrapPolygon edited="0">
                <wp:start x="0" y="0"/>
                <wp:lineTo x="0" y="21327"/>
                <wp:lineTo x="21367" y="21327"/>
                <wp:lineTo x="21367" y="0"/>
                <wp:lineTo x="0" y="0"/>
              </wp:wrapPolygon>
            </wp:wrapTight>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393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585">
        <w:rPr>
          <w:rFonts w:ascii="Trebuchet MS" w:hAnsi="Trebuchet MS"/>
        </w:rPr>
        <w:t xml:space="preserve">The Chinese government holds internet hosting companies responsible for the information on the sites they host, so if one of those sites puts up something negative about the Chinese Government, then the hosting company is in big trouble as well. Hosting sites now employ large numbers of staff, whose job it is to check for any offending content and block it (or, as they call it ‘harmonising’). Facebook is banned in China, and the Chinese equivalent, </w:t>
      </w:r>
      <w:proofErr w:type="spellStart"/>
      <w:r w:rsidRPr="00BC2585">
        <w:rPr>
          <w:rFonts w:ascii="Trebuchet MS" w:hAnsi="Trebuchet MS"/>
          <w:u w:val="single"/>
        </w:rPr>
        <w:t>Weibo</w:t>
      </w:r>
      <w:proofErr w:type="spellEnd"/>
      <w:r w:rsidRPr="00BC2585">
        <w:rPr>
          <w:rFonts w:ascii="Trebuchet MS" w:hAnsi="Trebuchet MS"/>
          <w:u w:val="single"/>
        </w:rPr>
        <w:t xml:space="preserve"> </w:t>
      </w:r>
      <w:r w:rsidRPr="00BC2585">
        <w:rPr>
          <w:rFonts w:ascii="Trebuchet MS" w:hAnsi="Trebuchet MS"/>
        </w:rPr>
        <w:t>(pronounced ‘way-</w:t>
      </w:r>
      <w:proofErr w:type="spellStart"/>
      <w:r w:rsidRPr="00BC2585">
        <w:rPr>
          <w:rFonts w:ascii="Trebuchet MS" w:hAnsi="Trebuchet MS"/>
        </w:rPr>
        <w:t>bwore</w:t>
      </w:r>
      <w:proofErr w:type="spellEnd"/>
      <w:r w:rsidRPr="00BC2585">
        <w:rPr>
          <w:rFonts w:ascii="Trebuchet MS" w:hAnsi="Trebuchet MS"/>
        </w:rPr>
        <w:t>’) has been accused of removing comments that are anti-government.</w:t>
      </w:r>
    </w:p>
    <w:p w:rsidR="00BC2585" w:rsidRPr="00BC2585" w:rsidRDefault="00BC2585" w:rsidP="00BC2585">
      <w:pPr>
        <w:rPr>
          <w:rFonts w:ascii="Trebuchet MS" w:hAnsi="Trebuchet MS"/>
        </w:rPr>
      </w:pPr>
      <w:r w:rsidRPr="00BC2585">
        <w:rPr>
          <w:rFonts w:ascii="Trebuchet MS" w:hAnsi="Trebuchet MS"/>
        </w:rPr>
        <w:t xml:space="preserve">Recently, Western internet-based companies such as Google, Yahoo and Microsoft have been trying to expand into China, making the most of the huge numbers of consumers there. This has expanded the number of sites that Chinese users can visit, but has caused new issues, as </w:t>
      </w:r>
      <w:smartTag w:uri="urn:schemas-microsoft-com:office:smarttags" w:element="place">
        <w:smartTag w:uri="urn:schemas-microsoft-com:office:smarttags" w:element="country-region">
          <w:r w:rsidRPr="00BC2585">
            <w:rPr>
              <w:rFonts w:ascii="Trebuchet MS" w:hAnsi="Trebuchet MS"/>
            </w:rPr>
            <w:t>China</w:t>
          </w:r>
        </w:smartTag>
      </w:smartTag>
      <w:r w:rsidRPr="00BC2585">
        <w:rPr>
          <w:rFonts w:ascii="Trebuchet MS" w:hAnsi="Trebuchet MS"/>
        </w:rPr>
        <w:t xml:space="preserve"> has forced them to drop certain websites </w:t>
      </w:r>
      <w:r w:rsidRPr="00BC2585">
        <w:rPr>
          <w:rFonts w:ascii="Trebuchet MS" w:hAnsi="Trebuchet MS"/>
        </w:rPr>
        <w:lastRenderedPageBreak/>
        <w:t xml:space="preserve">from their search results, censor information, or even to turn over details to Chinese authorities. Google faced huge criticism for censoring Google.cn, the Chinese Google search engine. Searches for democracy revealed zero results, as did searches for famous Chinese massacres, such as the one at </w:t>
      </w:r>
      <w:r w:rsidRPr="00BC2585">
        <w:rPr>
          <w:rFonts w:ascii="Trebuchet MS" w:hAnsi="Trebuchet MS"/>
          <w:b/>
        </w:rPr>
        <w:t>Tiananmen Square</w:t>
      </w:r>
      <w:r w:rsidRPr="00BC2585">
        <w:rPr>
          <w:rFonts w:ascii="Trebuchet MS" w:hAnsi="Trebuchet MS"/>
        </w:rPr>
        <w:t>.</w:t>
      </w:r>
    </w:p>
    <w:p w:rsidR="00BC2585" w:rsidRPr="00BC2585" w:rsidRDefault="00BC2585" w:rsidP="00BC2585">
      <w:pPr>
        <w:rPr>
          <w:rFonts w:ascii="Trebuchet MS" w:hAnsi="Trebuchet MS"/>
          <w:noProof/>
          <w:color w:val="FFFFFF"/>
        </w:rPr>
      </w:pPr>
      <w:r w:rsidRPr="00BC2585">
        <w:rPr>
          <w:rFonts w:ascii="Trebuchet MS" w:hAnsi="Trebuchet MS"/>
        </w:rPr>
        <w:t xml:space="preserve">The worst example of Western companies collaborating with the Chinese government, however, occurred in 2006. A Chinese journalist, </w:t>
      </w:r>
      <w:r w:rsidRPr="00BC2585">
        <w:rPr>
          <w:rFonts w:ascii="Trebuchet MS" w:hAnsi="Trebuchet MS"/>
          <w:b/>
          <w:u w:val="single"/>
        </w:rPr>
        <w:t>Shi Tao</w:t>
      </w:r>
      <w:r w:rsidRPr="00BC2585">
        <w:rPr>
          <w:rFonts w:ascii="Trebuchet MS" w:hAnsi="Trebuchet MS"/>
        </w:rPr>
        <w:t xml:space="preserve"> (pronounced ‘</w:t>
      </w:r>
      <w:proofErr w:type="spellStart"/>
      <w:r w:rsidRPr="00BC2585">
        <w:rPr>
          <w:rFonts w:ascii="Trebuchet MS" w:hAnsi="Trebuchet MS"/>
        </w:rPr>
        <w:t>Shur</w:t>
      </w:r>
      <w:proofErr w:type="spellEnd"/>
      <w:r w:rsidRPr="00BC2585">
        <w:rPr>
          <w:rFonts w:ascii="Trebuchet MS" w:hAnsi="Trebuchet MS"/>
        </w:rPr>
        <w:t xml:space="preserve"> Ta-Oh’) sent </w:t>
      </w:r>
      <w:r w:rsidRPr="00BC2585">
        <w:rPr>
          <w:rFonts w:ascii="Trebuchet MS" w:hAnsi="Trebuchet MS"/>
          <w:i/>
        </w:rPr>
        <w:t>The New York Times</w:t>
      </w:r>
      <w:r w:rsidRPr="00BC2585">
        <w:rPr>
          <w:rFonts w:ascii="Trebuchet MS" w:hAnsi="Trebuchet MS"/>
        </w:rPr>
        <w:t xml:space="preserve"> a copy of an instruction given to all Chinese journalists, banning them from reporting on the anniversary of the </w:t>
      </w:r>
      <w:smartTag w:uri="urn:schemas-microsoft-com:office:smarttags" w:element="place">
        <w:r w:rsidRPr="00BC2585">
          <w:rPr>
            <w:rFonts w:ascii="Trebuchet MS" w:hAnsi="Trebuchet MS"/>
          </w:rPr>
          <w:t>Tiananmen Square</w:t>
        </w:r>
      </w:smartTag>
      <w:r w:rsidRPr="00BC2585">
        <w:rPr>
          <w:rFonts w:ascii="Trebuchet MS" w:hAnsi="Trebuchet MS"/>
        </w:rPr>
        <w:t xml:space="preserve"> massacre. Yahoo turned over the email to the Chinese government, who charged Tao with ‘</w:t>
      </w:r>
      <w:r w:rsidRPr="00BC2585">
        <w:rPr>
          <w:rFonts w:ascii="Trebuchet MS" w:hAnsi="Trebuchet MS"/>
          <w:b/>
        </w:rPr>
        <w:t xml:space="preserve">revealing state </w:t>
      </w:r>
      <w:r w:rsidRPr="00BC2585">
        <w:rPr>
          <w:rFonts w:ascii="Trebuchet MS" w:hAnsi="Trebuchet MS"/>
        </w:rPr>
        <w:t>secrets’. He was jailed for 10 years.</w:t>
      </w:r>
      <w:r w:rsidRPr="00BC2585">
        <w:rPr>
          <w:rFonts w:ascii="Trebuchet MS" w:hAnsi="Trebuchet MS"/>
          <w:noProof/>
          <w:color w:val="FFFFFF"/>
        </w:rPr>
        <w:t xml:space="preserve"> </w:t>
      </w:r>
    </w:p>
    <w:p w:rsidR="00BC2585" w:rsidRPr="00BC2585" w:rsidRDefault="00BC2585" w:rsidP="00BC2585">
      <w:pPr>
        <w:rPr>
          <w:rFonts w:ascii="Trebuchet MS" w:hAnsi="Trebuchet MS"/>
          <w:noProof/>
          <w:color w:val="FFFFFF"/>
        </w:rPr>
      </w:pPr>
    </w:p>
    <w:p w:rsidR="00BA640D" w:rsidRPr="00BC2585" w:rsidRDefault="00BC2585" w:rsidP="00BC2585">
      <w:pPr>
        <w:jc w:val="center"/>
        <w:rPr>
          <w:rFonts w:ascii="Trebuchet MS" w:hAnsi="Trebuchet MS"/>
          <w:b/>
          <w:noProof/>
          <w:color w:val="000000" w:themeColor="text1"/>
          <w:sz w:val="28"/>
          <w:szCs w:val="28"/>
        </w:rPr>
      </w:pPr>
      <w:r w:rsidRPr="00BC2585">
        <w:rPr>
          <w:rFonts w:ascii="Trebuchet MS" w:hAnsi="Trebuchet MS"/>
          <w:b/>
          <w:noProof/>
          <w:color w:val="000000" w:themeColor="text1"/>
          <w:sz w:val="28"/>
          <w:szCs w:val="28"/>
        </w:rPr>
        <w:t>Task</w:t>
      </w:r>
    </w:p>
    <w:p w:rsidR="00BC2585" w:rsidRPr="00BC2585" w:rsidRDefault="00BC2585" w:rsidP="00BC2585">
      <w:pPr>
        <w:rPr>
          <w:rFonts w:ascii="Trebuchet MS" w:hAnsi="Trebuchet MS"/>
          <w:b/>
          <w:noProof/>
          <w:color w:val="000000" w:themeColor="text1"/>
          <w:sz w:val="28"/>
          <w:szCs w:val="28"/>
        </w:rPr>
      </w:pPr>
      <w:r w:rsidRPr="00BC2585">
        <w:rPr>
          <w:rFonts w:ascii="Trebuchet MS" w:hAnsi="Trebuchet MS"/>
          <w:b/>
          <w:noProof/>
          <w:color w:val="000000" w:themeColor="text1"/>
          <w:sz w:val="28"/>
          <w:szCs w:val="28"/>
        </w:rPr>
        <w:t>Create a poster about Censorship in China. It should contain the following:</w:t>
      </w:r>
    </w:p>
    <w:p w:rsidR="00BC2585" w:rsidRPr="00BC2585" w:rsidRDefault="00BC2585" w:rsidP="00BC2585">
      <w:pPr>
        <w:rPr>
          <w:rFonts w:ascii="Trebuchet MS" w:hAnsi="Trebuchet MS"/>
          <w:b/>
          <w:noProof/>
          <w:color w:val="000000" w:themeColor="text1"/>
          <w:sz w:val="28"/>
          <w:szCs w:val="28"/>
        </w:rPr>
      </w:pPr>
    </w:p>
    <w:p w:rsidR="00BC2585" w:rsidRPr="00BC2585" w:rsidRDefault="00BC2585" w:rsidP="00BC2585">
      <w:pPr>
        <w:pStyle w:val="ListParagraph"/>
        <w:numPr>
          <w:ilvl w:val="0"/>
          <w:numId w:val="3"/>
        </w:numPr>
        <w:rPr>
          <w:rFonts w:ascii="Trebuchet MS" w:hAnsi="Trebuchet MS"/>
          <w:b/>
          <w:noProof/>
          <w:color w:val="000000" w:themeColor="text1"/>
          <w:sz w:val="28"/>
          <w:szCs w:val="28"/>
        </w:rPr>
      </w:pPr>
      <w:r w:rsidRPr="00BC2585">
        <w:rPr>
          <w:rFonts w:ascii="Trebuchet MS" w:hAnsi="Trebuchet MS"/>
          <w:b/>
          <w:noProof/>
          <w:color w:val="000000" w:themeColor="text1"/>
          <w:sz w:val="28"/>
          <w:szCs w:val="28"/>
        </w:rPr>
        <w:t>A defintion of censorship</w:t>
      </w:r>
    </w:p>
    <w:p w:rsidR="00BC2585" w:rsidRPr="00BC2585" w:rsidRDefault="00BC2585" w:rsidP="00BC2585">
      <w:pPr>
        <w:pStyle w:val="ListParagraph"/>
        <w:numPr>
          <w:ilvl w:val="0"/>
          <w:numId w:val="3"/>
        </w:numPr>
        <w:rPr>
          <w:rFonts w:ascii="Trebuchet MS" w:hAnsi="Trebuchet MS"/>
          <w:b/>
          <w:noProof/>
          <w:color w:val="000000" w:themeColor="text1"/>
          <w:sz w:val="28"/>
          <w:szCs w:val="28"/>
        </w:rPr>
      </w:pPr>
      <w:r w:rsidRPr="00BC2585">
        <w:rPr>
          <w:rFonts w:ascii="Trebuchet MS" w:hAnsi="Trebuchet MS"/>
          <w:b/>
          <w:noProof/>
          <w:color w:val="000000" w:themeColor="text1"/>
          <w:sz w:val="28"/>
          <w:szCs w:val="28"/>
        </w:rPr>
        <w:t>An explaination of why the Chinese government censors people.</w:t>
      </w:r>
    </w:p>
    <w:p w:rsidR="00BC2585" w:rsidRPr="00BC2585" w:rsidRDefault="00BC2585" w:rsidP="00BC2585">
      <w:pPr>
        <w:pStyle w:val="ListParagraph"/>
        <w:numPr>
          <w:ilvl w:val="0"/>
          <w:numId w:val="3"/>
        </w:numPr>
        <w:rPr>
          <w:rFonts w:ascii="Trebuchet MS" w:hAnsi="Trebuchet MS"/>
          <w:b/>
          <w:noProof/>
          <w:color w:val="000000" w:themeColor="text1"/>
          <w:sz w:val="28"/>
          <w:szCs w:val="28"/>
        </w:rPr>
      </w:pPr>
      <w:r w:rsidRPr="00BC2585">
        <w:rPr>
          <w:rFonts w:ascii="Trebuchet MS" w:hAnsi="Trebuchet MS"/>
          <w:b/>
          <w:noProof/>
          <w:color w:val="000000" w:themeColor="text1"/>
          <w:sz w:val="28"/>
          <w:szCs w:val="28"/>
        </w:rPr>
        <w:t>Examples of forms of censorship in China today.</w:t>
      </w:r>
      <w:bookmarkStart w:id="3" w:name="_GoBack"/>
      <w:bookmarkEnd w:id="3"/>
    </w:p>
    <w:p w:rsidR="00BC2585" w:rsidRPr="00BC2585" w:rsidRDefault="00BC2585" w:rsidP="00BC2585">
      <w:pPr>
        <w:pStyle w:val="ListParagraph"/>
        <w:numPr>
          <w:ilvl w:val="0"/>
          <w:numId w:val="3"/>
        </w:numPr>
        <w:rPr>
          <w:rFonts w:ascii="Trebuchet MS" w:hAnsi="Trebuchet MS"/>
          <w:b/>
          <w:noProof/>
          <w:color w:val="000000" w:themeColor="text1"/>
          <w:sz w:val="28"/>
          <w:szCs w:val="28"/>
        </w:rPr>
      </w:pPr>
      <w:r w:rsidRPr="00BC2585">
        <w:rPr>
          <w:rFonts w:ascii="Trebuchet MS" w:hAnsi="Trebuchet MS"/>
          <w:b/>
          <w:noProof/>
          <w:color w:val="000000" w:themeColor="text1"/>
          <w:sz w:val="28"/>
          <w:szCs w:val="28"/>
        </w:rPr>
        <w:t>Contain at least one drawing/picture</w:t>
      </w:r>
    </w:p>
    <w:p w:rsidR="00BC2585" w:rsidRPr="00BC2585" w:rsidRDefault="00BC2585" w:rsidP="00BC2585">
      <w:pPr>
        <w:pStyle w:val="ListParagraph"/>
        <w:numPr>
          <w:ilvl w:val="0"/>
          <w:numId w:val="3"/>
        </w:numPr>
        <w:rPr>
          <w:rFonts w:ascii="Trebuchet MS" w:hAnsi="Trebuchet MS"/>
          <w:b/>
          <w:noProof/>
          <w:color w:val="000000" w:themeColor="text1"/>
          <w:sz w:val="28"/>
          <w:szCs w:val="28"/>
        </w:rPr>
      </w:pPr>
      <w:r w:rsidRPr="00BC2585">
        <w:rPr>
          <w:rFonts w:ascii="Trebuchet MS" w:hAnsi="Trebuchet MS"/>
          <w:b/>
          <w:noProof/>
          <w:color w:val="000000" w:themeColor="text1"/>
          <w:sz w:val="28"/>
          <w:szCs w:val="28"/>
        </w:rPr>
        <w:t>Contain at least one full paragraph of writing</w:t>
      </w:r>
    </w:p>
    <w:p w:rsidR="00BC2585" w:rsidRPr="00BC2585" w:rsidRDefault="00BC2585" w:rsidP="00BC2585">
      <w:pPr>
        <w:pStyle w:val="ListParagraph"/>
        <w:numPr>
          <w:ilvl w:val="0"/>
          <w:numId w:val="3"/>
        </w:numPr>
        <w:rPr>
          <w:rFonts w:ascii="Trebuchet MS" w:hAnsi="Trebuchet MS"/>
          <w:b/>
          <w:noProof/>
          <w:color w:val="000000" w:themeColor="text1"/>
          <w:sz w:val="28"/>
          <w:szCs w:val="28"/>
        </w:rPr>
      </w:pPr>
      <w:r w:rsidRPr="00BC2585">
        <w:rPr>
          <w:rFonts w:ascii="Trebuchet MS" w:hAnsi="Trebuchet MS"/>
          <w:b/>
          <w:noProof/>
          <w:color w:val="000000" w:themeColor="text1"/>
          <w:sz w:val="28"/>
          <w:szCs w:val="28"/>
        </w:rPr>
        <w:t>Be colourful and ready for display in the class</w:t>
      </w:r>
    </w:p>
    <w:sectPr w:rsidR="00BC2585" w:rsidRPr="00BC2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049A"/>
    <w:multiLevelType w:val="hybridMultilevel"/>
    <w:tmpl w:val="B80E8D72"/>
    <w:lvl w:ilvl="0" w:tplc="DB76E506">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BB41AA"/>
    <w:multiLevelType w:val="hybridMultilevel"/>
    <w:tmpl w:val="D03C05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9C60E5"/>
    <w:multiLevelType w:val="hybridMultilevel"/>
    <w:tmpl w:val="3C8E68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85"/>
    <w:rsid w:val="00BB64CC"/>
    <w:rsid w:val="00BC2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585"/>
    <w:pPr>
      <w:spacing w:after="120" w:line="240" w:lineRule="auto"/>
    </w:pPr>
    <w:rPr>
      <w:rFonts w:ascii="Cambria" w:eastAsiaTheme="minorEastAsia" w:hAnsi="Cambria"/>
      <w:sz w:val="24"/>
      <w:szCs w:val="24"/>
    </w:rPr>
  </w:style>
  <w:style w:type="paragraph" w:styleId="Heading3">
    <w:name w:val="heading 3"/>
    <w:basedOn w:val="Normal"/>
    <w:next w:val="Normal"/>
    <w:link w:val="Heading3Char"/>
    <w:autoRedefine/>
    <w:uiPriority w:val="9"/>
    <w:unhideWhenUsed/>
    <w:qFormat/>
    <w:rsid w:val="00BC2585"/>
    <w:pPr>
      <w:keepNext/>
      <w:keepLines/>
      <w:spacing w:before="60" w:after="0"/>
      <w:outlineLvl w:val="2"/>
    </w:pPr>
    <w:rPr>
      <w:rFonts w:ascii="Calibri" w:eastAsiaTheme="majorEastAsia" w:hAnsi="Calibri" w:cstheme="majorBidi"/>
      <w:b/>
      <w:bCs/>
      <w:color w:val="4BACC6"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2585"/>
    <w:rPr>
      <w:rFonts w:ascii="Calibri" w:eastAsiaTheme="majorEastAsia" w:hAnsi="Calibri" w:cstheme="majorBidi"/>
      <w:b/>
      <w:bCs/>
      <w:color w:val="4BACC6" w:themeColor="accent5"/>
      <w:sz w:val="24"/>
      <w:szCs w:val="24"/>
    </w:rPr>
  </w:style>
  <w:style w:type="character" w:styleId="Hyperlink">
    <w:name w:val="Hyperlink"/>
    <w:basedOn w:val="DefaultParagraphFont"/>
    <w:uiPriority w:val="99"/>
    <w:unhideWhenUsed/>
    <w:rsid w:val="00BC2585"/>
    <w:rPr>
      <w:color w:val="0000FF" w:themeColor="hyperlink"/>
      <w:u w:val="single"/>
    </w:rPr>
  </w:style>
  <w:style w:type="character" w:styleId="FollowedHyperlink">
    <w:name w:val="FollowedHyperlink"/>
    <w:basedOn w:val="DefaultParagraphFont"/>
    <w:uiPriority w:val="99"/>
    <w:semiHidden/>
    <w:unhideWhenUsed/>
    <w:rsid w:val="00BC2585"/>
    <w:rPr>
      <w:color w:val="800080" w:themeColor="followedHyperlink"/>
      <w:u w:val="single"/>
    </w:rPr>
  </w:style>
  <w:style w:type="paragraph" w:styleId="ListParagraph">
    <w:name w:val="List Paragraph"/>
    <w:basedOn w:val="Normal"/>
    <w:uiPriority w:val="34"/>
    <w:qFormat/>
    <w:rsid w:val="00BC25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585"/>
    <w:pPr>
      <w:spacing w:after="120" w:line="240" w:lineRule="auto"/>
    </w:pPr>
    <w:rPr>
      <w:rFonts w:ascii="Cambria" w:eastAsiaTheme="minorEastAsia" w:hAnsi="Cambria"/>
      <w:sz w:val="24"/>
      <w:szCs w:val="24"/>
    </w:rPr>
  </w:style>
  <w:style w:type="paragraph" w:styleId="Heading3">
    <w:name w:val="heading 3"/>
    <w:basedOn w:val="Normal"/>
    <w:next w:val="Normal"/>
    <w:link w:val="Heading3Char"/>
    <w:autoRedefine/>
    <w:uiPriority w:val="9"/>
    <w:unhideWhenUsed/>
    <w:qFormat/>
    <w:rsid w:val="00BC2585"/>
    <w:pPr>
      <w:keepNext/>
      <w:keepLines/>
      <w:spacing w:before="60" w:after="0"/>
      <w:outlineLvl w:val="2"/>
    </w:pPr>
    <w:rPr>
      <w:rFonts w:ascii="Calibri" w:eastAsiaTheme="majorEastAsia" w:hAnsi="Calibri" w:cstheme="majorBidi"/>
      <w:b/>
      <w:bCs/>
      <w:color w:val="4BACC6"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2585"/>
    <w:rPr>
      <w:rFonts w:ascii="Calibri" w:eastAsiaTheme="majorEastAsia" w:hAnsi="Calibri" w:cstheme="majorBidi"/>
      <w:b/>
      <w:bCs/>
      <w:color w:val="4BACC6" w:themeColor="accent5"/>
      <w:sz w:val="24"/>
      <w:szCs w:val="24"/>
    </w:rPr>
  </w:style>
  <w:style w:type="character" w:styleId="Hyperlink">
    <w:name w:val="Hyperlink"/>
    <w:basedOn w:val="DefaultParagraphFont"/>
    <w:uiPriority w:val="99"/>
    <w:unhideWhenUsed/>
    <w:rsid w:val="00BC2585"/>
    <w:rPr>
      <w:color w:val="0000FF" w:themeColor="hyperlink"/>
      <w:u w:val="single"/>
    </w:rPr>
  </w:style>
  <w:style w:type="character" w:styleId="FollowedHyperlink">
    <w:name w:val="FollowedHyperlink"/>
    <w:basedOn w:val="DefaultParagraphFont"/>
    <w:uiPriority w:val="99"/>
    <w:semiHidden/>
    <w:unhideWhenUsed/>
    <w:rsid w:val="00BC2585"/>
    <w:rPr>
      <w:color w:val="800080" w:themeColor="followedHyperlink"/>
      <w:u w:val="single"/>
    </w:rPr>
  </w:style>
  <w:style w:type="paragraph" w:styleId="ListParagraph">
    <w:name w:val="List Paragraph"/>
    <w:basedOn w:val="Normal"/>
    <w:uiPriority w:val="34"/>
    <w:qFormat/>
    <w:rsid w:val="00BC2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StJoAcDevanneyR</dc:creator>
  <cp:lastModifiedBy>StJoAcDevanneyR</cp:lastModifiedBy>
  <cp:revision>1</cp:revision>
  <dcterms:created xsi:type="dcterms:W3CDTF">2016-12-05T13:09:00Z</dcterms:created>
  <dcterms:modified xsi:type="dcterms:W3CDTF">2016-12-05T13:15:00Z</dcterms:modified>
</cp:coreProperties>
</file>