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8112" w14:textId="4845FA20" w:rsidR="000F09E9" w:rsidRDefault="000F09E9" w:rsidP="00B32685"/>
    <w:p w14:paraId="79A6DB67" w14:textId="77777777" w:rsidR="00B32685" w:rsidRDefault="00B32685" w:rsidP="00B32685"/>
    <w:p w14:paraId="113BFBC7" w14:textId="77777777" w:rsidR="00B32685" w:rsidRDefault="00B32685" w:rsidP="00B32685"/>
    <w:p w14:paraId="4536B06C" w14:textId="77777777" w:rsidR="00B32685" w:rsidRDefault="00B32685" w:rsidP="00B32685"/>
    <w:p w14:paraId="5E1B02BD" w14:textId="77777777" w:rsidR="00B32685" w:rsidRDefault="00B32685" w:rsidP="00B32685"/>
    <w:p w14:paraId="7A7D7806" w14:textId="5BBA93B0" w:rsidR="00B32685" w:rsidRDefault="00B32685" w:rsidP="00B32685"/>
    <w:p w14:paraId="1FC0A413" w14:textId="554CA666" w:rsidR="006E1947" w:rsidRDefault="006E1947" w:rsidP="00B32685"/>
    <w:p w14:paraId="7898711E" w14:textId="0B38727B" w:rsidR="006E1947" w:rsidRDefault="006E1947" w:rsidP="00B32685"/>
    <w:p w14:paraId="4040B4FE" w14:textId="3A731A34" w:rsidR="004D1AA8" w:rsidRPr="004D1AA8" w:rsidRDefault="004D1AA8" w:rsidP="004D1AA8">
      <w:pPr>
        <w:rPr>
          <w:rFonts w:asciiTheme="majorHAnsi" w:hAnsiTheme="majorHAnsi" w:cstheme="majorHAnsi"/>
        </w:rPr>
      </w:pPr>
    </w:p>
    <w:p w14:paraId="380AEDD6" w14:textId="2879B381" w:rsidR="004D1AA8" w:rsidRPr="004D1AA8" w:rsidRDefault="004D1AA8" w:rsidP="004D1AA8">
      <w:pPr>
        <w:ind w:left="-567"/>
        <w:rPr>
          <w:rFonts w:asciiTheme="majorHAnsi" w:hAnsiTheme="majorHAnsi" w:cstheme="majorHAnsi"/>
          <w:b/>
        </w:rPr>
      </w:pPr>
      <w:r w:rsidRPr="004D1AA8">
        <w:rPr>
          <w:rFonts w:asciiTheme="majorHAnsi" w:hAnsiTheme="majorHAnsi" w:cstheme="majorHAnsi"/>
          <w:b/>
          <w:noProof/>
          <w:lang w:eastAsia="en-GB"/>
        </w:rPr>
        <mc:AlternateContent>
          <mc:Choice Requires="wps">
            <w:drawing>
              <wp:anchor distT="45720" distB="45720" distL="114300" distR="114300" simplePos="0" relativeHeight="251659264" behindDoc="0" locked="0" layoutInCell="1" allowOverlap="1" wp14:anchorId="248CCB65" wp14:editId="5928A5DF">
                <wp:simplePos x="0" y="0"/>
                <wp:positionH relativeFrom="column">
                  <wp:posOffset>3004185</wp:posOffset>
                </wp:positionH>
                <wp:positionV relativeFrom="paragraph">
                  <wp:posOffset>8255</wp:posOffset>
                </wp:positionV>
                <wp:extent cx="3381375" cy="1285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5875"/>
                        </a:xfrm>
                        <a:prstGeom prst="rect">
                          <a:avLst/>
                        </a:prstGeom>
                        <a:solidFill>
                          <a:srgbClr val="FFFFFF"/>
                        </a:solidFill>
                        <a:ln w="9525">
                          <a:noFill/>
                          <a:miter lim="800000"/>
                          <a:headEnd/>
                          <a:tailEnd/>
                        </a:ln>
                      </wps:spPr>
                      <wps:txbx>
                        <w:txbxContent>
                          <w:p w14:paraId="50C89575" w14:textId="223629D4" w:rsidR="004D1AA8" w:rsidRDefault="004D1AA8">
                            <w:r>
                              <w:rPr>
                                <w:noProof/>
                                <w:lang w:eastAsia="en-GB"/>
                              </w:rPr>
                              <w:drawing>
                                <wp:inline distT="0" distB="0" distL="0" distR="0" wp14:anchorId="0C40BC64" wp14:editId="2A8802B3">
                                  <wp:extent cx="2857500"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11620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CCB65" id="_x0000_t202" coordsize="21600,21600" o:spt="202" path="m,l,21600r21600,l21600,xe">
                <v:stroke joinstyle="miter"/>
                <v:path gradientshapeok="t" o:connecttype="rect"/>
              </v:shapetype>
              <v:shape id="Text Box 2" o:spid="_x0000_s1026" type="#_x0000_t202" style="position:absolute;left:0;text-align:left;margin-left:236.55pt;margin-top:.65pt;width:266.25pt;height:10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" stroked="f">
                <v:textbox>
                  <w:txbxContent>
                    <w:p w14:paraId="50C89575" w14:textId="223629D4" w:rsidR="004D1AA8" w:rsidRDefault="004D1AA8">
                      <w:r>
                        <w:rPr>
                          <w:noProof/>
                          <w:lang w:eastAsia="en-GB"/>
                        </w:rPr>
                        <w:drawing>
                          <wp:inline distT="0" distB="0" distL="0" distR="0" wp14:anchorId="0C40BC64" wp14:editId="2A8802B3">
                            <wp:extent cx="2857500"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500" cy="1162050"/>
                                    </a:xfrm>
                                    <a:prstGeom prst="rect">
                                      <a:avLst/>
                                    </a:prstGeom>
                                  </pic:spPr>
                                </pic:pic>
                              </a:graphicData>
                            </a:graphic>
                          </wp:inline>
                        </w:drawing>
                      </w:r>
                    </w:p>
                  </w:txbxContent>
                </v:textbox>
                <w10:wrap type="square"/>
              </v:shape>
            </w:pict>
          </mc:Fallback>
        </mc:AlternateContent>
      </w:r>
      <w:r w:rsidRPr="004D1AA8">
        <w:rPr>
          <w:rFonts w:asciiTheme="majorHAnsi" w:hAnsiTheme="majorHAnsi" w:cstheme="majorHAnsi"/>
          <w:b/>
        </w:rPr>
        <w:t>James Hamilton Primary School</w:t>
      </w:r>
    </w:p>
    <w:p w14:paraId="16530B67" w14:textId="1784F5EE" w:rsidR="004D1AA8" w:rsidRPr="004D1AA8" w:rsidRDefault="004D1AA8" w:rsidP="004D1AA8">
      <w:pPr>
        <w:ind w:left="-567"/>
        <w:rPr>
          <w:rFonts w:asciiTheme="majorHAnsi" w:hAnsiTheme="majorHAnsi" w:cstheme="majorHAnsi"/>
          <w:b/>
        </w:rPr>
      </w:pPr>
      <w:r w:rsidRPr="004D1AA8">
        <w:rPr>
          <w:rFonts w:asciiTheme="majorHAnsi" w:hAnsiTheme="majorHAnsi" w:cstheme="majorHAnsi"/>
          <w:b/>
        </w:rPr>
        <w:t xml:space="preserve">Sgoil na Coille Nuaidh </w:t>
      </w:r>
    </w:p>
    <w:p w14:paraId="0AE92E09" w14:textId="77777777" w:rsidR="004D1AA8" w:rsidRPr="004D1AA8" w:rsidRDefault="004D1AA8" w:rsidP="004D1AA8">
      <w:pPr>
        <w:ind w:left="-567"/>
        <w:rPr>
          <w:rFonts w:asciiTheme="majorHAnsi" w:hAnsiTheme="majorHAnsi" w:cstheme="majorHAnsi"/>
          <w:b/>
        </w:rPr>
      </w:pPr>
      <w:r w:rsidRPr="004D1AA8">
        <w:rPr>
          <w:rFonts w:asciiTheme="majorHAnsi" w:hAnsiTheme="majorHAnsi" w:cstheme="majorHAnsi"/>
          <w:b/>
        </w:rPr>
        <w:t>Sgoil-àraich na Coille Nuaidh</w:t>
      </w:r>
    </w:p>
    <w:p w14:paraId="2E97CAEA" w14:textId="3A01E7AD" w:rsidR="004D1AA8" w:rsidRPr="004D1AA8" w:rsidRDefault="004D1AA8" w:rsidP="004D1AA8">
      <w:pPr>
        <w:ind w:left="-567"/>
        <w:rPr>
          <w:rFonts w:asciiTheme="majorHAnsi" w:hAnsiTheme="majorHAnsi" w:cstheme="majorHAnsi"/>
          <w:b/>
        </w:rPr>
      </w:pPr>
      <w:r w:rsidRPr="004D1AA8">
        <w:rPr>
          <w:rFonts w:asciiTheme="majorHAnsi" w:hAnsiTheme="majorHAnsi" w:cstheme="majorHAnsi"/>
          <w:b/>
        </w:rPr>
        <w:t>Sutherland Drive, Kilmarnock. KA3 7DF</w:t>
      </w:r>
    </w:p>
    <w:p w14:paraId="10503CF7" w14:textId="134FF6AA" w:rsidR="004D1AA8" w:rsidRPr="004D1AA8" w:rsidRDefault="004D1AA8" w:rsidP="004D1AA8">
      <w:pPr>
        <w:ind w:left="-567"/>
        <w:rPr>
          <w:rFonts w:asciiTheme="majorHAnsi" w:hAnsiTheme="majorHAnsi" w:cstheme="majorHAnsi"/>
          <w:b/>
        </w:rPr>
      </w:pPr>
      <w:r w:rsidRPr="004D1AA8">
        <w:rPr>
          <w:rFonts w:asciiTheme="majorHAnsi" w:hAnsiTheme="majorHAnsi" w:cstheme="majorHAnsi"/>
          <w:b/>
        </w:rPr>
        <w:t xml:space="preserve">Head Teacher: </w:t>
      </w:r>
      <w:r w:rsidR="005C4A87">
        <w:rPr>
          <w:rFonts w:asciiTheme="majorHAnsi" w:hAnsiTheme="majorHAnsi" w:cstheme="majorHAnsi"/>
          <w:b/>
        </w:rPr>
        <w:t>Mrs L Abercrombie (Acting)</w:t>
      </w:r>
    </w:p>
    <w:p w14:paraId="713F8DEB" w14:textId="77777777" w:rsidR="004D1AA8" w:rsidRPr="004D1AA8" w:rsidRDefault="004D1AA8" w:rsidP="004D1AA8">
      <w:pPr>
        <w:ind w:left="-567"/>
        <w:rPr>
          <w:rFonts w:asciiTheme="majorHAnsi" w:hAnsiTheme="majorHAnsi" w:cstheme="majorHAnsi"/>
          <w:b/>
        </w:rPr>
      </w:pPr>
      <w:r w:rsidRPr="004D1AA8">
        <w:rPr>
          <w:rFonts w:asciiTheme="majorHAnsi" w:hAnsiTheme="majorHAnsi" w:cstheme="majorHAnsi"/>
          <w:b/>
        </w:rPr>
        <w:t>Tel: (01563) 558505</w:t>
      </w:r>
    </w:p>
    <w:p w14:paraId="29E976E5" w14:textId="2FB6450A" w:rsidR="004269D9" w:rsidRPr="00D93259" w:rsidRDefault="004D1AA8" w:rsidP="00D93259">
      <w:pPr>
        <w:ind w:left="-567"/>
        <w:rPr>
          <w:rFonts w:asciiTheme="majorHAnsi" w:hAnsiTheme="majorHAnsi" w:cstheme="majorHAnsi"/>
          <w:b/>
        </w:rPr>
      </w:pPr>
      <w:r>
        <w:rPr>
          <w:rFonts w:asciiTheme="majorHAnsi" w:hAnsiTheme="majorHAnsi" w:cstheme="majorHAnsi"/>
          <w:b/>
        </w:rPr>
        <w:t>E</w:t>
      </w:r>
      <w:r w:rsidRPr="004D1AA8">
        <w:rPr>
          <w:rFonts w:asciiTheme="majorHAnsi" w:hAnsiTheme="majorHAnsi" w:cstheme="majorHAnsi"/>
          <w:b/>
        </w:rPr>
        <w:t>mail: lorraine.dougan@eastayrshire.org.uk</w:t>
      </w:r>
    </w:p>
    <w:p w14:paraId="72B05825" w14:textId="510F9863" w:rsidR="00D93259" w:rsidRDefault="005C4A87" w:rsidP="00D93259">
      <w:pPr>
        <w:pStyle w:val="Header"/>
        <w:rPr>
          <w:sz w:val="28"/>
          <w:szCs w:val="28"/>
        </w:rPr>
      </w:pPr>
      <w:r>
        <w:rPr>
          <w:sz w:val="28"/>
          <w:szCs w:val="28"/>
        </w:rPr>
        <w:t>Date- 1/4/25</w:t>
      </w:r>
    </w:p>
    <w:p w14:paraId="14FFD924" w14:textId="7E836560" w:rsidR="00D93259" w:rsidRDefault="00D93259" w:rsidP="00D93259">
      <w:pPr>
        <w:autoSpaceDE w:val="0"/>
        <w:autoSpaceDN w:val="0"/>
        <w:adjustRightInd w:val="0"/>
        <w:rPr>
          <w:rFonts w:eastAsiaTheme="minorHAnsi"/>
          <w:b/>
          <w:bCs/>
          <w:sz w:val="28"/>
          <w:szCs w:val="28"/>
          <w:u w:val="single"/>
          <w:lang w:eastAsia="en-US"/>
        </w:rPr>
      </w:pPr>
      <w:r>
        <w:rPr>
          <w:rFonts w:eastAsiaTheme="minorHAnsi"/>
          <w:b/>
          <w:bCs/>
          <w:sz w:val="28"/>
          <w:szCs w:val="28"/>
          <w:u w:val="single"/>
          <w:lang w:eastAsia="en-US"/>
        </w:rPr>
        <w:t xml:space="preserve">Duty of Candour Report </w:t>
      </w:r>
    </w:p>
    <w:p w14:paraId="3639EB28" w14:textId="7FF9C28B" w:rsidR="00D93259" w:rsidRDefault="005C4A87" w:rsidP="00D93259">
      <w:pPr>
        <w:autoSpaceDE w:val="0"/>
        <w:autoSpaceDN w:val="0"/>
        <w:adjustRightInd w:val="0"/>
        <w:rPr>
          <w:rFonts w:eastAsiaTheme="minorHAnsi"/>
          <w:b/>
          <w:bCs/>
          <w:sz w:val="28"/>
          <w:szCs w:val="28"/>
          <w:u w:val="single"/>
          <w:lang w:eastAsia="en-US"/>
        </w:rPr>
      </w:pPr>
      <w:r>
        <w:rPr>
          <w:rFonts w:eastAsiaTheme="minorHAnsi"/>
          <w:b/>
          <w:bCs/>
          <w:sz w:val="28"/>
          <w:szCs w:val="28"/>
          <w:u w:val="single"/>
          <w:lang w:eastAsia="en-US"/>
        </w:rPr>
        <w:t>1/4/24-31/3/25</w:t>
      </w:r>
      <w:r w:rsidR="00D93259">
        <w:rPr>
          <w:rFonts w:eastAsiaTheme="minorHAnsi"/>
          <w:b/>
          <w:bCs/>
          <w:sz w:val="28"/>
          <w:szCs w:val="28"/>
          <w:u w:val="single"/>
          <w:lang w:eastAsia="en-US"/>
        </w:rPr>
        <w:t xml:space="preserve">- </w:t>
      </w:r>
      <w:proofErr w:type="spellStart"/>
      <w:r w:rsidR="00D93259">
        <w:rPr>
          <w:rFonts w:eastAsiaTheme="minorHAnsi"/>
          <w:b/>
          <w:bCs/>
          <w:sz w:val="28"/>
          <w:szCs w:val="28"/>
          <w:u w:val="single"/>
          <w:lang w:eastAsia="en-US"/>
        </w:rPr>
        <w:t>Sgoil-</w:t>
      </w:r>
      <w:r w:rsidR="00D93259">
        <w:rPr>
          <w:rFonts w:ascii="Calibri" w:eastAsiaTheme="minorHAnsi" w:hAnsi="Calibri" w:cs="Calibri"/>
          <w:b/>
          <w:bCs/>
          <w:sz w:val="28"/>
          <w:szCs w:val="28"/>
          <w:u w:val="single"/>
          <w:lang w:eastAsia="en-US"/>
        </w:rPr>
        <w:t>À</w:t>
      </w:r>
      <w:r w:rsidR="00D93259">
        <w:rPr>
          <w:rFonts w:eastAsiaTheme="minorHAnsi"/>
          <w:b/>
          <w:bCs/>
          <w:sz w:val="28"/>
          <w:szCs w:val="28"/>
          <w:u w:val="single"/>
          <w:lang w:eastAsia="en-US"/>
        </w:rPr>
        <w:t>raich</w:t>
      </w:r>
      <w:proofErr w:type="spellEnd"/>
      <w:r w:rsidR="00D93259">
        <w:rPr>
          <w:rFonts w:eastAsiaTheme="minorHAnsi"/>
          <w:b/>
          <w:bCs/>
          <w:sz w:val="28"/>
          <w:szCs w:val="28"/>
          <w:u w:val="single"/>
          <w:lang w:eastAsia="en-US"/>
        </w:rPr>
        <w:t xml:space="preserve"> </w:t>
      </w:r>
      <w:proofErr w:type="spellStart"/>
      <w:proofErr w:type="gramStart"/>
      <w:r w:rsidR="00D93259">
        <w:rPr>
          <w:rFonts w:eastAsiaTheme="minorHAnsi"/>
          <w:b/>
          <w:bCs/>
          <w:sz w:val="28"/>
          <w:szCs w:val="28"/>
          <w:u w:val="single"/>
          <w:lang w:eastAsia="en-US"/>
        </w:rPr>
        <w:t>na</w:t>
      </w:r>
      <w:proofErr w:type="spellEnd"/>
      <w:proofErr w:type="gramEnd"/>
      <w:r w:rsidR="00D93259">
        <w:rPr>
          <w:rFonts w:eastAsiaTheme="minorHAnsi"/>
          <w:b/>
          <w:bCs/>
          <w:sz w:val="28"/>
          <w:szCs w:val="28"/>
          <w:u w:val="single"/>
          <w:lang w:eastAsia="en-US"/>
        </w:rPr>
        <w:t xml:space="preserve"> </w:t>
      </w:r>
      <w:proofErr w:type="spellStart"/>
      <w:r w:rsidR="00D93259">
        <w:rPr>
          <w:rFonts w:eastAsiaTheme="minorHAnsi"/>
          <w:b/>
          <w:bCs/>
          <w:sz w:val="28"/>
          <w:szCs w:val="28"/>
          <w:u w:val="single"/>
          <w:lang w:eastAsia="en-US"/>
        </w:rPr>
        <w:t>Coille</w:t>
      </w:r>
      <w:proofErr w:type="spellEnd"/>
      <w:r w:rsidR="00D93259">
        <w:rPr>
          <w:rFonts w:eastAsiaTheme="minorHAnsi"/>
          <w:b/>
          <w:bCs/>
          <w:sz w:val="28"/>
          <w:szCs w:val="28"/>
          <w:u w:val="single"/>
          <w:lang w:eastAsia="en-US"/>
        </w:rPr>
        <w:t xml:space="preserve"> </w:t>
      </w:r>
      <w:proofErr w:type="spellStart"/>
      <w:r w:rsidR="00D93259">
        <w:rPr>
          <w:rFonts w:eastAsiaTheme="minorHAnsi"/>
          <w:b/>
          <w:bCs/>
          <w:sz w:val="28"/>
          <w:szCs w:val="28"/>
          <w:u w:val="single"/>
          <w:lang w:eastAsia="en-US"/>
        </w:rPr>
        <w:t>Nuaidh</w:t>
      </w:r>
      <w:proofErr w:type="spellEnd"/>
    </w:p>
    <w:p w14:paraId="66FF3665" w14:textId="77777777" w:rsidR="00D93259" w:rsidRDefault="00D93259" w:rsidP="00D93259">
      <w:pPr>
        <w:autoSpaceDE w:val="0"/>
        <w:autoSpaceDN w:val="0"/>
        <w:adjustRightInd w:val="0"/>
        <w:rPr>
          <w:rFonts w:eastAsiaTheme="minorHAnsi"/>
          <w:sz w:val="28"/>
          <w:szCs w:val="28"/>
          <w:u w:val="single"/>
          <w:lang w:eastAsia="en-US"/>
        </w:rPr>
      </w:pPr>
    </w:p>
    <w:p w14:paraId="67D6AADD" w14:textId="77777777" w:rsidR="00D93259" w:rsidRDefault="00D93259" w:rsidP="00D93259">
      <w:pPr>
        <w:autoSpaceDE w:val="0"/>
        <w:autoSpaceDN w:val="0"/>
        <w:adjustRightInd w:val="0"/>
        <w:rPr>
          <w:rFonts w:eastAsiaTheme="minorHAnsi"/>
          <w:sz w:val="22"/>
          <w:szCs w:val="22"/>
          <w:lang w:eastAsia="en-US"/>
        </w:rPr>
      </w:pPr>
      <w:r>
        <w:rPr>
          <w:rFonts w:eastAsiaTheme="minorHAnsi"/>
          <w:sz w:val="22"/>
          <w:szCs w:val="22"/>
          <w:lang w:eastAsia="en-US"/>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3165C8E3" w14:textId="666BDCC9" w:rsidR="00D93259" w:rsidRDefault="00D93259" w:rsidP="00D93259">
      <w:pPr>
        <w:autoSpaceDE w:val="0"/>
        <w:autoSpaceDN w:val="0"/>
        <w:adjustRightInd w:val="0"/>
        <w:rPr>
          <w:rFonts w:eastAsiaTheme="minorHAnsi"/>
          <w:color w:val="000000"/>
          <w:sz w:val="22"/>
          <w:szCs w:val="22"/>
          <w:lang w:eastAsia="en-US"/>
        </w:rPr>
      </w:pPr>
      <w:r>
        <w:rPr>
          <w:rFonts w:eastAsiaTheme="minorHAnsi"/>
          <w:sz w:val="22"/>
          <w:szCs w:val="22"/>
          <w:lang w:eastAsia="en-US"/>
        </w:rPr>
        <w:t>An important part of this duty is that we provide an annual report about the duty of candour in our services. This short report describes how our care service has operated the duty of candour during the time between 1 Apri</w:t>
      </w:r>
      <w:r w:rsidR="005C4A87">
        <w:rPr>
          <w:rFonts w:eastAsiaTheme="minorHAnsi"/>
          <w:sz w:val="22"/>
          <w:szCs w:val="22"/>
          <w:lang w:eastAsia="en-US"/>
        </w:rPr>
        <w:t>l 24</w:t>
      </w:r>
      <w:r>
        <w:rPr>
          <w:rFonts w:eastAsiaTheme="minorHAnsi"/>
          <w:sz w:val="22"/>
          <w:szCs w:val="22"/>
          <w:lang w:eastAsia="en-US"/>
        </w:rPr>
        <w:t xml:space="preserve"> </w:t>
      </w:r>
      <w:r w:rsidR="005C4A87">
        <w:rPr>
          <w:rFonts w:eastAsiaTheme="minorHAnsi"/>
          <w:color w:val="000000"/>
          <w:sz w:val="22"/>
          <w:szCs w:val="22"/>
          <w:lang w:eastAsia="en-US"/>
        </w:rPr>
        <w:t>and 31 March 25</w:t>
      </w:r>
      <w:r>
        <w:rPr>
          <w:rFonts w:eastAsiaTheme="minorHAnsi"/>
          <w:color w:val="000000"/>
          <w:sz w:val="22"/>
          <w:szCs w:val="22"/>
          <w:lang w:eastAsia="en-US"/>
        </w:rPr>
        <w:t xml:space="preserve">. We hope you find this report useful. </w:t>
      </w:r>
    </w:p>
    <w:p w14:paraId="28D875D2" w14:textId="77777777" w:rsidR="00D93259" w:rsidRDefault="00D93259" w:rsidP="00D93259">
      <w:pPr>
        <w:autoSpaceDE w:val="0"/>
        <w:autoSpaceDN w:val="0"/>
        <w:adjustRightInd w:val="0"/>
        <w:rPr>
          <w:rFonts w:eastAsiaTheme="minorHAnsi"/>
          <w:color w:val="000000"/>
          <w:sz w:val="22"/>
          <w:szCs w:val="22"/>
          <w:lang w:eastAsia="en-US"/>
        </w:rPr>
      </w:pPr>
    </w:p>
    <w:p w14:paraId="132CCC76" w14:textId="77777777" w:rsidR="00D93259" w:rsidRDefault="00D93259" w:rsidP="00D93259">
      <w:pPr>
        <w:pStyle w:val="ListParagraph"/>
        <w:numPr>
          <w:ilvl w:val="0"/>
          <w:numId w:val="1"/>
        </w:numPr>
        <w:autoSpaceDE w:val="0"/>
        <w:autoSpaceDN w:val="0"/>
        <w:adjustRightInd w:val="0"/>
        <w:rPr>
          <w:rFonts w:eastAsiaTheme="minorHAnsi" w:cs="Arial"/>
          <w:b/>
          <w:bCs/>
          <w:color w:val="000000"/>
          <w:sz w:val="22"/>
          <w:szCs w:val="22"/>
          <w:lang w:eastAsia="en-US"/>
        </w:rPr>
      </w:pPr>
      <w:r>
        <w:rPr>
          <w:rFonts w:eastAsiaTheme="minorHAnsi" w:cs="Arial"/>
          <w:b/>
          <w:bCs/>
          <w:color w:val="000000"/>
          <w:sz w:val="22"/>
          <w:szCs w:val="22"/>
          <w:lang w:eastAsia="en-US"/>
        </w:rPr>
        <w:t>How many incidents happened to which the duty of candour applies?</w:t>
      </w:r>
    </w:p>
    <w:p w14:paraId="38AC962C" w14:textId="77777777" w:rsidR="00D93259" w:rsidRDefault="00D93259" w:rsidP="00D93259">
      <w:pPr>
        <w:pStyle w:val="ListParagraph"/>
        <w:autoSpaceDE w:val="0"/>
        <w:autoSpaceDN w:val="0"/>
        <w:adjustRightInd w:val="0"/>
        <w:rPr>
          <w:rFonts w:eastAsiaTheme="minorHAnsi" w:cs="Arial"/>
          <w:color w:val="000000"/>
          <w:sz w:val="22"/>
          <w:szCs w:val="22"/>
          <w:lang w:eastAsia="en-US"/>
        </w:rPr>
      </w:pPr>
      <w:r>
        <w:rPr>
          <w:rFonts w:eastAsiaTheme="minorHAnsi" w:cs="Arial"/>
          <w:b/>
          <w:bCs/>
          <w:color w:val="000000"/>
          <w:sz w:val="22"/>
          <w:szCs w:val="22"/>
          <w:lang w:eastAsia="en-US"/>
        </w:rPr>
        <w:t xml:space="preserve"> </w:t>
      </w:r>
    </w:p>
    <w:p w14:paraId="5009DE84" w14:textId="77777777" w:rsidR="00D93259" w:rsidRDefault="00D93259" w:rsidP="00D93259">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In the last year, there have been no incidents to which the duty of candour applied.</w:t>
      </w:r>
    </w:p>
    <w:p w14:paraId="25AA4133" w14:textId="77777777" w:rsidR="00D93259" w:rsidRDefault="00D93259" w:rsidP="00D93259">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 </w:t>
      </w:r>
    </w:p>
    <w:p w14:paraId="0F9413CD" w14:textId="77777777" w:rsidR="00D93259" w:rsidRDefault="00D93259" w:rsidP="00D93259">
      <w:pPr>
        <w:pStyle w:val="ListParagraph"/>
        <w:numPr>
          <w:ilvl w:val="0"/>
          <w:numId w:val="1"/>
        </w:numPr>
        <w:autoSpaceDE w:val="0"/>
        <w:autoSpaceDN w:val="0"/>
        <w:adjustRightInd w:val="0"/>
        <w:rPr>
          <w:rFonts w:eastAsiaTheme="minorHAnsi" w:cs="Arial"/>
          <w:b/>
          <w:bCs/>
          <w:color w:val="000000"/>
          <w:sz w:val="22"/>
          <w:szCs w:val="22"/>
          <w:lang w:eastAsia="en-US"/>
        </w:rPr>
      </w:pPr>
      <w:r>
        <w:rPr>
          <w:rFonts w:eastAsiaTheme="minorHAnsi" w:cs="Arial"/>
          <w:b/>
          <w:bCs/>
          <w:color w:val="000000"/>
          <w:sz w:val="22"/>
          <w:szCs w:val="22"/>
          <w:lang w:eastAsia="en-US"/>
        </w:rPr>
        <w:t xml:space="preserve">Information about our policies and procedures </w:t>
      </w:r>
    </w:p>
    <w:p w14:paraId="3EC863E2" w14:textId="77777777" w:rsidR="00D93259" w:rsidRDefault="00D93259" w:rsidP="00D93259">
      <w:pPr>
        <w:pStyle w:val="ListParagraph"/>
        <w:autoSpaceDE w:val="0"/>
        <w:autoSpaceDN w:val="0"/>
        <w:adjustRightInd w:val="0"/>
        <w:rPr>
          <w:rFonts w:eastAsiaTheme="minorHAnsi" w:cs="Arial"/>
          <w:color w:val="000000"/>
          <w:sz w:val="22"/>
          <w:szCs w:val="22"/>
          <w:lang w:eastAsia="en-US"/>
        </w:rPr>
      </w:pPr>
    </w:p>
    <w:p w14:paraId="28ACA8B9" w14:textId="77777777" w:rsidR="00D93259" w:rsidRDefault="00D93259" w:rsidP="00D93259">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Where something has happened that triggers the duty of candour, our staff report this to the ECC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All new staff learn about the duty of candour at their induction and complete the e-learning module. We know that serious mistakes can be distressing for staff as well as people who use care and their families. We have occupational welfare support in place for our staff if they have been affected by a duty of candour incident. </w:t>
      </w:r>
    </w:p>
    <w:p w14:paraId="02D18FF6" w14:textId="77777777" w:rsidR="00D93259" w:rsidRDefault="00D93259" w:rsidP="00D93259">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Where parents or children are affected by the duty of candour, we have arrangements in place to provide welfare support as necessary. </w:t>
      </w:r>
    </w:p>
    <w:p w14:paraId="3C8C802C" w14:textId="77777777" w:rsidR="00D93259" w:rsidRDefault="00D93259" w:rsidP="00D93259">
      <w:pPr>
        <w:spacing w:after="160" w:line="254" w:lineRule="auto"/>
        <w:rPr>
          <w:rFonts w:eastAsiaTheme="minorHAnsi"/>
          <w:color w:val="000000"/>
          <w:sz w:val="22"/>
          <w:szCs w:val="22"/>
          <w:lang w:eastAsia="en-US"/>
        </w:rPr>
      </w:pPr>
      <w:r>
        <w:rPr>
          <w:rFonts w:eastAsiaTheme="minorHAnsi"/>
          <w:color w:val="000000"/>
          <w:sz w:val="22"/>
          <w:szCs w:val="22"/>
          <w:lang w:eastAsia="en-US"/>
        </w:rPr>
        <w:t>If you would like more information about our ECC, please contact us on 01563558505.</w:t>
      </w:r>
    </w:p>
    <w:p w14:paraId="751DED7A" w14:textId="005BA024" w:rsidR="00D93259" w:rsidRDefault="00D93259" w:rsidP="00D93259">
      <w:pPr>
        <w:rPr>
          <w:rFonts w:ascii="Calibri" w:eastAsiaTheme="minorHAnsi" w:hAnsi="Calibri" w:cs="Calibri"/>
          <w:sz w:val="22"/>
          <w:szCs w:val="22"/>
          <w:lang w:eastAsia="en-GB"/>
        </w:rPr>
      </w:pPr>
      <w:r>
        <w:rPr>
          <w:rFonts w:ascii="Calibri" w:eastAsiaTheme="minorHAnsi" w:hAnsi="Calibri" w:cs="Calibri"/>
          <w:noProof/>
          <w:sz w:val="22"/>
          <w:szCs w:val="22"/>
          <w:lang w:eastAsia="en-GB"/>
        </w:rPr>
        <w:drawing>
          <wp:inline distT="0" distB="0" distL="0" distR="0" wp14:anchorId="5974D8DC" wp14:editId="4ED945E7">
            <wp:extent cx="2276475" cy="866775"/>
            <wp:effectExtent l="0" t="0" r="9525" b="9525"/>
            <wp:docPr id="3" name="Picture 3" descr="cid:image001.png@01D3DBA8.B344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DBA8.B344DE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76475" cy="866775"/>
                    </a:xfrm>
                    <a:prstGeom prst="rect">
                      <a:avLst/>
                    </a:prstGeom>
                    <a:noFill/>
                    <a:ln>
                      <a:noFill/>
                    </a:ln>
                  </pic:spPr>
                </pic:pic>
              </a:graphicData>
            </a:graphic>
          </wp:inline>
        </w:drawing>
      </w:r>
    </w:p>
    <w:p w14:paraId="182C5BD5" w14:textId="77777777" w:rsidR="00D93259" w:rsidRDefault="00D93259" w:rsidP="00D93259">
      <w:pPr>
        <w:rPr>
          <w:rFonts w:ascii="Arial Narrow" w:eastAsiaTheme="minorHAnsi" w:hAnsi="Arial Narrow" w:cs="Calibri"/>
          <w:b/>
          <w:bCs/>
          <w:color w:val="002060"/>
          <w:sz w:val="22"/>
          <w:szCs w:val="22"/>
          <w:lang w:eastAsia="en-GB"/>
        </w:rPr>
      </w:pPr>
      <w:r>
        <w:rPr>
          <w:rFonts w:ascii="Arial Narrow" w:eastAsiaTheme="minorHAnsi" w:hAnsi="Arial Narrow" w:cs="Calibri"/>
          <w:b/>
          <w:bCs/>
          <w:color w:val="002060"/>
          <w:sz w:val="22"/>
          <w:szCs w:val="22"/>
          <w:lang w:eastAsia="en-GB"/>
        </w:rPr>
        <w:t>         Mrs Lynsey Abercrombie</w:t>
      </w:r>
    </w:p>
    <w:p w14:paraId="78CBAD41" w14:textId="61C096B5" w:rsidR="00D93259" w:rsidRDefault="005C4A87" w:rsidP="00D93259">
      <w:pPr>
        <w:rPr>
          <w:rFonts w:ascii="Arial Narrow" w:eastAsiaTheme="minorHAnsi" w:hAnsi="Arial Narrow" w:cs="Calibri"/>
          <w:b/>
          <w:bCs/>
          <w:color w:val="002060"/>
          <w:sz w:val="22"/>
          <w:szCs w:val="22"/>
          <w:lang w:eastAsia="en-GB"/>
        </w:rPr>
      </w:pPr>
      <w:r>
        <w:rPr>
          <w:rFonts w:ascii="Arial Narrow" w:eastAsiaTheme="minorHAnsi" w:hAnsi="Arial Narrow" w:cs="Calibri"/>
          <w:b/>
          <w:bCs/>
          <w:color w:val="002060"/>
          <w:sz w:val="22"/>
          <w:szCs w:val="22"/>
          <w:lang w:eastAsia="en-GB"/>
        </w:rPr>
        <w:t xml:space="preserve">         </w:t>
      </w:r>
      <w:r w:rsidR="00D93259">
        <w:rPr>
          <w:rFonts w:ascii="Arial Narrow" w:eastAsiaTheme="minorHAnsi" w:hAnsi="Arial Narrow" w:cs="Calibri"/>
          <w:b/>
          <w:bCs/>
          <w:color w:val="002060"/>
          <w:sz w:val="22"/>
          <w:szCs w:val="22"/>
          <w:lang w:eastAsia="en-GB"/>
        </w:rPr>
        <w:t>Head Teacher</w:t>
      </w:r>
      <w:r>
        <w:rPr>
          <w:rFonts w:ascii="Arial Narrow" w:eastAsiaTheme="minorHAnsi" w:hAnsi="Arial Narrow" w:cs="Calibri"/>
          <w:b/>
          <w:bCs/>
          <w:color w:val="002060"/>
          <w:sz w:val="22"/>
          <w:szCs w:val="22"/>
          <w:lang w:eastAsia="en-GB"/>
        </w:rPr>
        <w:t xml:space="preserve"> (Acting)</w:t>
      </w:r>
      <w:bookmarkStart w:id="0" w:name="_GoBack"/>
      <w:bookmarkEnd w:id="0"/>
      <w:r w:rsidR="00D93259">
        <w:rPr>
          <w:rFonts w:ascii="Arial Narrow" w:eastAsiaTheme="minorHAnsi" w:hAnsi="Arial Narrow" w:cs="Calibri"/>
          <w:b/>
          <w:bCs/>
          <w:color w:val="002060"/>
          <w:sz w:val="22"/>
          <w:szCs w:val="22"/>
          <w:lang w:eastAsia="en-GB"/>
        </w:rPr>
        <w:t xml:space="preserve"> </w:t>
      </w:r>
    </w:p>
    <w:p w14:paraId="38C27D44" w14:textId="77777777" w:rsidR="00D93259" w:rsidRDefault="00D93259" w:rsidP="00D93259">
      <w:pPr>
        <w:pStyle w:val="Header"/>
        <w:rPr>
          <w:rFonts w:ascii="Isbell Bk BT" w:hAnsi="Isbell Bk BT"/>
          <w:noProof/>
          <w:sz w:val="20"/>
          <w:szCs w:val="20"/>
          <w:lang w:eastAsia="en-GB"/>
        </w:rPr>
      </w:pPr>
    </w:p>
    <w:p w14:paraId="4812BFB1" w14:textId="77777777" w:rsidR="004269D9" w:rsidRDefault="004269D9" w:rsidP="00D904A4">
      <w:pPr>
        <w:ind w:left="-567"/>
        <w:rPr>
          <w:rFonts w:asciiTheme="majorHAnsi" w:hAnsiTheme="majorHAnsi" w:cstheme="majorHAnsi"/>
          <w:bCs/>
        </w:rPr>
      </w:pPr>
    </w:p>
    <w:p w14:paraId="416BF5F4" w14:textId="77777777" w:rsidR="004269D9" w:rsidRDefault="004269D9" w:rsidP="00D904A4">
      <w:pPr>
        <w:ind w:left="-567"/>
        <w:rPr>
          <w:rFonts w:asciiTheme="majorHAnsi" w:hAnsiTheme="majorHAnsi" w:cstheme="majorHAnsi"/>
          <w:bCs/>
        </w:rPr>
      </w:pPr>
    </w:p>
    <w:p w14:paraId="2FBAD09D" w14:textId="77777777" w:rsidR="004269D9" w:rsidRDefault="004269D9" w:rsidP="00D904A4">
      <w:pPr>
        <w:ind w:left="-567"/>
        <w:rPr>
          <w:rFonts w:asciiTheme="majorHAnsi" w:hAnsiTheme="majorHAnsi" w:cstheme="majorHAnsi"/>
          <w:bCs/>
        </w:rPr>
      </w:pPr>
    </w:p>
    <w:p w14:paraId="7167241D" w14:textId="77777777" w:rsidR="004269D9" w:rsidRDefault="004269D9" w:rsidP="00D904A4">
      <w:pPr>
        <w:ind w:left="-567"/>
        <w:rPr>
          <w:rFonts w:asciiTheme="majorHAnsi" w:hAnsiTheme="majorHAnsi" w:cstheme="majorHAnsi"/>
          <w:bCs/>
        </w:rPr>
      </w:pPr>
    </w:p>
    <w:p w14:paraId="100C954A" w14:textId="77777777" w:rsidR="004269D9" w:rsidRDefault="004269D9" w:rsidP="00D904A4">
      <w:pPr>
        <w:ind w:left="-567"/>
        <w:rPr>
          <w:rFonts w:asciiTheme="majorHAnsi" w:hAnsiTheme="majorHAnsi" w:cstheme="majorHAnsi"/>
          <w:bCs/>
        </w:rPr>
      </w:pPr>
    </w:p>
    <w:p w14:paraId="09385EA0" w14:textId="77777777" w:rsidR="004269D9" w:rsidRDefault="004269D9" w:rsidP="00D904A4">
      <w:pPr>
        <w:ind w:left="-567"/>
        <w:rPr>
          <w:rFonts w:asciiTheme="majorHAnsi" w:hAnsiTheme="majorHAnsi" w:cstheme="majorHAnsi"/>
          <w:bCs/>
        </w:rPr>
      </w:pPr>
    </w:p>
    <w:p w14:paraId="6459BD4C" w14:textId="77777777" w:rsidR="004269D9" w:rsidRDefault="004269D9" w:rsidP="00D904A4">
      <w:pPr>
        <w:ind w:left="-567"/>
        <w:rPr>
          <w:rFonts w:asciiTheme="majorHAnsi" w:hAnsiTheme="majorHAnsi" w:cstheme="majorHAnsi"/>
          <w:bCs/>
        </w:rPr>
      </w:pPr>
    </w:p>
    <w:p w14:paraId="1ED54374" w14:textId="77777777" w:rsidR="004269D9" w:rsidRDefault="004269D9" w:rsidP="00D904A4">
      <w:pPr>
        <w:ind w:left="-567"/>
        <w:rPr>
          <w:rFonts w:asciiTheme="majorHAnsi" w:hAnsiTheme="majorHAnsi" w:cstheme="majorHAnsi"/>
          <w:bCs/>
        </w:rPr>
      </w:pPr>
    </w:p>
    <w:p w14:paraId="13D33BA6" w14:textId="77777777" w:rsidR="004269D9" w:rsidRDefault="004269D9" w:rsidP="00D904A4">
      <w:pPr>
        <w:ind w:left="-567"/>
        <w:rPr>
          <w:rFonts w:asciiTheme="majorHAnsi" w:hAnsiTheme="majorHAnsi" w:cstheme="majorHAnsi"/>
          <w:bCs/>
        </w:rPr>
      </w:pPr>
    </w:p>
    <w:p w14:paraId="1364CBD5" w14:textId="77777777" w:rsidR="004269D9" w:rsidRDefault="004269D9" w:rsidP="00D904A4">
      <w:pPr>
        <w:ind w:left="-567"/>
        <w:rPr>
          <w:rFonts w:asciiTheme="majorHAnsi" w:hAnsiTheme="majorHAnsi" w:cstheme="majorHAnsi"/>
          <w:bCs/>
        </w:rPr>
      </w:pPr>
    </w:p>
    <w:p w14:paraId="341B5DBF" w14:textId="77777777" w:rsidR="004269D9" w:rsidRDefault="004269D9" w:rsidP="00D904A4">
      <w:pPr>
        <w:ind w:left="-567"/>
        <w:rPr>
          <w:rFonts w:asciiTheme="majorHAnsi" w:hAnsiTheme="majorHAnsi" w:cstheme="majorHAnsi"/>
          <w:bCs/>
        </w:rPr>
      </w:pPr>
    </w:p>
    <w:p w14:paraId="21023F97" w14:textId="77777777" w:rsidR="004269D9" w:rsidRDefault="004269D9" w:rsidP="00D904A4">
      <w:pPr>
        <w:ind w:left="-567"/>
        <w:rPr>
          <w:rFonts w:asciiTheme="majorHAnsi" w:hAnsiTheme="majorHAnsi" w:cstheme="majorHAnsi"/>
          <w:bCs/>
        </w:rPr>
      </w:pPr>
    </w:p>
    <w:p w14:paraId="11B2CE49" w14:textId="77777777" w:rsidR="006E1947" w:rsidRDefault="006E1947" w:rsidP="006E1947">
      <w:pPr>
        <w:ind w:left="-142"/>
        <w:rPr>
          <w:bCs/>
        </w:rPr>
      </w:pPr>
    </w:p>
    <w:p w14:paraId="737D8CA6" w14:textId="3289BDEF" w:rsidR="006E1947" w:rsidRDefault="006E1947" w:rsidP="006E1947">
      <w:pPr>
        <w:ind w:hanging="567"/>
      </w:pPr>
    </w:p>
    <w:p w14:paraId="69483697" w14:textId="77777777" w:rsidR="006E1947" w:rsidRPr="00C51CC8" w:rsidRDefault="006E1947" w:rsidP="00B32685"/>
    <w:sectPr w:rsidR="006E1947" w:rsidRPr="00C51CC8" w:rsidSect="00B32685">
      <w:headerReference w:type="first" r:id="rId12"/>
      <w:footerReference w:type="first" r:id="rId13"/>
      <w:pgSz w:w="11900" w:h="16840"/>
      <w:pgMar w:top="710"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54F1B" w14:textId="77777777" w:rsidR="008E6A10" w:rsidRDefault="008E6A10" w:rsidP="000558E6">
      <w:r>
        <w:separator/>
      </w:r>
    </w:p>
  </w:endnote>
  <w:endnote w:type="continuationSeparator" w:id="0">
    <w:p w14:paraId="303037CD" w14:textId="77777777" w:rsidR="008E6A10" w:rsidRDefault="008E6A10"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B1"/>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sbell Bk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9A3F6" w14:textId="7BFA919B" w:rsidR="00092FFA" w:rsidRDefault="00092FFA" w:rsidP="000558E6">
    <w:pPr>
      <w:pStyle w:val="Footer"/>
    </w:pPr>
    <w:r>
      <w:rPr>
        <w:noProof/>
        <w:lang w:eastAsia="en-GB"/>
      </w:rPr>
      <mc:AlternateContent>
        <mc:Choice Requires="wps">
          <w:drawing>
            <wp:anchor distT="0" distB="0" distL="114300" distR="114300" simplePos="0" relativeHeight="251678720" behindDoc="0" locked="0" layoutInCell="1" allowOverlap="1" wp14:anchorId="56B0E543" wp14:editId="6C2B18A9">
              <wp:simplePos x="0" y="0"/>
              <wp:positionH relativeFrom="column">
                <wp:posOffset>-727075</wp:posOffset>
              </wp:positionH>
              <wp:positionV relativeFrom="paragraph">
                <wp:posOffset>-346075</wp:posOffset>
              </wp:positionV>
              <wp:extent cx="75600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CE1CF8" w14:textId="1DC6BD15" w:rsidR="00092FFA" w:rsidRPr="008769C2" w:rsidRDefault="00092FFA" w:rsidP="00092FFA">
                          <w:pPr>
                            <w:pStyle w:val="Footerphonenumber"/>
                            <w:rPr>
                              <w:sz w:val="22"/>
                              <w:szCs w:val="22"/>
                            </w:rPr>
                          </w:pPr>
                          <w:r>
                            <w:t>T</w:t>
                          </w:r>
                          <w:r w:rsidR="00B94FC0">
                            <w:t>el: 01563 576</w:t>
                          </w:r>
                          <w:r w:rsidR="00265E0C">
                            <w:t xml:space="preserve">000 </w:t>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0E543" id="_x0000_t202" coordsize="21600,21600" o:spt="202" path="m,l,21600r21600,l21600,xe">
              <v:stroke joinstyle="miter"/>
              <v:path gradientshapeok="t" o:connecttype="rect"/>
            </v:shapetype>
            <v:shape id="Text Box 5" o:spid="_x0000_s1028" type="#_x0000_t202" style="position:absolute;left:0;text-align:left;margin-left:-57.25pt;margin-top:-27.25pt;width:595.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" filled="f" stroked="f">
              <v:textbox>
                <w:txbxContent>
                  <w:p w14:paraId="3CCE1CF8" w14:textId="1DC6BD15" w:rsidR="00092FFA" w:rsidRPr="008769C2" w:rsidRDefault="00092FFA" w:rsidP="00092FFA">
                    <w:pPr>
                      <w:pStyle w:val="Footerphonenumber"/>
                      <w:rPr>
                        <w:sz w:val="22"/>
                        <w:szCs w:val="22"/>
                      </w:rPr>
                    </w:pPr>
                    <w:r>
                      <w:t>T</w:t>
                    </w:r>
                    <w:r w:rsidR="00B94FC0">
                      <w:t>el: 01563 576</w:t>
                    </w:r>
                    <w:r w:rsidR="00265E0C">
                      <w:t xml:space="preserve">000 </w:t>
                    </w:r>
                  </w:p>
                  <w:p w14:paraId="1C099F98" w14:textId="77777777" w:rsidR="00092FFA" w:rsidRPr="008769C2" w:rsidRDefault="00092FFA" w:rsidP="000558E6">
                    <w:pPr>
                      <w:pStyle w:val="Footerphonenumber"/>
                    </w:pPr>
                  </w:p>
                  <w:p w14:paraId="383C4A49" w14:textId="77777777" w:rsidR="00092FFA" w:rsidRPr="008769C2" w:rsidRDefault="00092FFA" w:rsidP="000558E6">
                    <w:pPr>
                      <w:pStyle w:val="Footerphonenumbe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C7EFED5" wp14:editId="02065D33">
              <wp:simplePos x="0" y="0"/>
              <wp:positionH relativeFrom="column">
                <wp:posOffset>-720725</wp:posOffset>
              </wp:positionH>
              <wp:positionV relativeFrom="paragraph">
                <wp:posOffset>-536575</wp:posOffset>
              </wp:positionV>
              <wp:extent cx="75600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7D8F79" w14:textId="77777777" w:rsidR="00835A05" w:rsidRPr="000558E6" w:rsidRDefault="00835A05" w:rsidP="00835A05">
                          <w:pPr>
                            <w:pStyle w:val="AddressTel-footer"/>
                          </w:pPr>
                          <w:r w:rsidRPr="000558E6">
                            <w:t>Council Headquarters, London Road, Kilmarnock KA3 7BU</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FED5" id="_x0000_s1029" type="#_x0000_t202" style="position:absolute;left:0;text-align:left;margin-left:-56.75pt;margin-top:-42.25pt;width:595.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" filled="f" stroked="f">
              <v:textbox>
                <w:txbxContent>
                  <w:p w14:paraId="697D8F79" w14:textId="77777777" w:rsidR="00835A05" w:rsidRPr="000558E6" w:rsidRDefault="00835A05" w:rsidP="00835A05">
                    <w:pPr>
                      <w:pStyle w:val="AddressTel-footer"/>
                    </w:pPr>
                    <w:r w:rsidRPr="000558E6">
                      <w:t>Council Headquarters, London Road, Kilmarnock KA3 7BU</w:t>
                    </w:r>
                  </w:p>
                  <w:p w14:paraId="6F9FB9F8" w14:textId="77777777" w:rsidR="00092FFA" w:rsidRPr="008769C2" w:rsidRDefault="00092FFA" w:rsidP="000558E6">
                    <w:pPr>
                      <w:pStyle w:val="AddressTel-footer"/>
                    </w:pPr>
                  </w:p>
                  <w:p w14:paraId="5DAE48BE" w14:textId="77777777" w:rsidR="00092FFA" w:rsidRPr="008769C2" w:rsidRDefault="00092FFA" w:rsidP="000558E6">
                    <w:pPr>
                      <w:pStyle w:val="AddressTel-footer"/>
                    </w:pPr>
                  </w:p>
                </w:txbxContent>
              </v:textbox>
            </v:shape>
          </w:pict>
        </mc:Fallback>
      </mc:AlternateContent>
    </w:r>
    <w:r>
      <w:rPr>
        <w:noProof/>
        <w:lang w:eastAsia="en-GB"/>
      </w:rPr>
      <w:drawing>
        <wp:anchor distT="0" distB="0" distL="114300" distR="114300" simplePos="0" relativeHeight="251675648" behindDoc="1" locked="0" layoutInCell="1" allowOverlap="1" wp14:anchorId="34DAA294" wp14:editId="2EC42731">
          <wp:simplePos x="0" y="0"/>
          <wp:positionH relativeFrom="column">
            <wp:posOffset>-717973</wp:posOffset>
          </wp:positionH>
          <wp:positionV relativeFrom="paragraph">
            <wp:posOffset>-902335</wp:posOffset>
          </wp:positionV>
          <wp:extent cx="7559675" cy="107759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7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F6ED8" w14:textId="77777777" w:rsidR="008E6A10" w:rsidRDefault="008E6A10" w:rsidP="000558E6">
      <w:r>
        <w:separator/>
      </w:r>
    </w:p>
  </w:footnote>
  <w:footnote w:type="continuationSeparator" w:id="0">
    <w:p w14:paraId="7399D058" w14:textId="77777777" w:rsidR="008E6A10" w:rsidRDefault="008E6A10"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48D5" w14:textId="30A046B1" w:rsidR="00092FFA" w:rsidRDefault="006E1947" w:rsidP="008212F7">
    <w:pPr>
      <w:pStyle w:val="Header"/>
      <w:tabs>
        <w:tab w:val="clear" w:pos="4320"/>
        <w:tab w:val="clear" w:pos="8640"/>
      </w:tabs>
    </w:pPr>
    <w:r>
      <w:rPr>
        <w:noProof/>
        <w:lang w:eastAsia="en-GB"/>
      </w:rPr>
      <mc:AlternateContent>
        <mc:Choice Requires="wps">
          <w:drawing>
            <wp:anchor distT="0" distB="0" distL="114300" distR="114300" simplePos="0" relativeHeight="251670528" behindDoc="0" locked="0" layoutInCell="1" allowOverlap="1" wp14:anchorId="35A33BBA" wp14:editId="174C6C67">
              <wp:simplePos x="0" y="0"/>
              <wp:positionH relativeFrom="column">
                <wp:posOffset>-339090</wp:posOffset>
              </wp:positionH>
              <wp:positionV relativeFrom="paragraph">
                <wp:posOffset>628650</wp:posOffset>
              </wp:positionV>
              <wp:extent cx="6896100" cy="1371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13716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664925" w14:textId="77777777" w:rsidR="006E1947" w:rsidRDefault="006E1947" w:rsidP="00835A05">
                          <w:pPr>
                            <w:pStyle w:val="Telephoneemail-Header"/>
                            <w:rPr>
                              <w:color w:val="0070C0"/>
                              <w:sz w:val="28"/>
                              <w:szCs w:val="28"/>
                            </w:rPr>
                          </w:pPr>
                        </w:p>
                        <w:p w14:paraId="1A205FCE" w14:textId="45889FC6" w:rsidR="00092FFA" w:rsidRPr="006E1947" w:rsidRDefault="006E1947" w:rsidP="00835A05">
                          <w:pPr>
                            <w:pStyle w:val="Telephoneemail-Header"/>
                            <w:rPr>
                              <w:color w:val="0070C0"/>
                              <w:sz w:val="28"/>
                              <w:szCs w:val="28"/>
                            </w:rPr>
                          </w:pPr>
                          <w:r w:rsidRPr="006E1947">
                            <w:rPr>
                              <w:color w:val="0070C0"/>
                              <w:sz w:val="28"/>
                              <w:szCs w:val="28"/>
                            </w:rPr>
                            <w:t>Education Service</w:t>
                          </w:r>
                        </w:p>
                        <w:p w14:paraId="1B230BE4" w14:textId="2A8BDBD6" w:rsidR="006E1947" w:rsidRDefault="006E1947" w:rsidP="00835A05">
                          <w:pPr>
                            <w:pStyle w:val="Telephoneemail-Header"/>
                          </w:pPr>
                        </w:p>
                        <w:p w14:paraId="2F1462FF" w14:textId="77777777" w:rsidR="006E1947" w:rsidRPr="00C73FCF" w:rsidRDefault="006E1947" w:rsidP="006E1947">
                          <w:pPr>
                            <w:pStyle w:val="HeadofService"/>
                          </w:pPr>
                          <w:r>
                            <w:t>Chief Education Officer and Head of Education: Linda McAulay-Griffiths</w:t>
                          </w:r>
                        </w:p>
                        <w:p w14:paraId="3C26A562" w14:textId="77777777" w:rsidR="006E1947" w:rsidRPr="008769C2" w:rsidRDefault="006E1947" w:rsidP="006E1947">
                          <w:pPr>
                            <w:pStyle w:val="Telephoneemail-Header"/>
                          </w:pPr>
                          <w:r w:rsidRPr="008769C2">
                            <w:t xml:space="preserve">Telephone: </w:t>
                          </w:r>
                          <w:r>
                            <w:t>01563 576126</w:t>
                          </w:r>
                        </w:p>
                        <w:p w14:paraId="31A364CA" w14:textId="77777777" w:rsidR="006E1947" w:rsidRDefault="006E1947" w:rsidP="006E1947">
                          <w:pPr>
                            <w:pStyle w:val="Telephoneemail-Header"/>
                          </w:pPr>
                          <w:r w:rsidRPr="008769C2">
                            <w:t xml:space="preserve">Email: </w:t>
                          </w:r>
                          <w:r>
                            <w:t>linda.mcaulay-griffiths@east-ayrshire.gov.uk</w:t>
                          </w:r>
                        </w:p>
                        <w:p w14:paraId="527D618E" w14:textId="77777777" w:rsidR="006E1947" w:rsidRPr="008769C2" w:rsidRDefault="006E1947" w:rsidP="00835A05">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3BBA" id="_x0000_t202" coordsize="21600,21600" o:spt="202" path="m,l,21600r21600,l21600,xe">
              <v:stroke joinstyle="miter"/>
              <v:path gradientshapeok="t" o:connecttype="rect"/>
            </v:shapetype>
            <v:shape id="Text Box 1" o:spid="_x0000_s1027" type="#_x0000_t202" style="position:absolute;left:0;text-align:left;margin-left:-26.7pt;margin-top:49.5pt;width:543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" filled="f" stroked="f">
              <v:textbox>
                <w:txbxContent>
                  <w:p w14:paraId="25664925" w14:textId="77777777" w:rsidR="006E1947" w:rsidRDefault="006E1947" w:rsidP="00835A05">
                    <w:pPr>
                      <w:pStyle w:val="Telephoneemail-Header"/>
                      <w:rPr>
                        <w:color w:val="0070C0"/>
                        <w:sz w:val="28"/>
                        <w:szCs w:val="28"/>
                      </w:rPr>
                    </w:pPr>
                  </w:p>
                  <w:p w14:paraId="1A205FCE" w14:textId="45889FC6" w:rsidR="00092FFA" w:rsidRPr="006E1947" w:rsidRDefault="006E1947" w:rsidP="00835A05">
                    <w:pPr>
                      <w:pStyle w:val="Telephoneemail-Header"/>
                      <w:rPr>
                        <w:color w:val="0070C0"/>
                        <w:sz w:val="28"/>
                        <w:szCs w:val="28"/>
                      </w:rPr>
                    </w:pPr>
                    <w:r w:rsidRPr="006E1947">
                      <w:rPr>
                        <w:color w:val="0070C0"/>
                        <w:sz w:val="28"/>
                        <w:szCs w:val="28"/>
                      </w:rPr>
                      <w:t>Education Service</w:t>
                    </w:r>
                  </w:p>
                  <w:p w14:paraId="1B230BE4" w14:textId="2A8BDBD6" w:rsidR="006E1947" w:rsidRDefault="006E1947" w:rsidP="00835A05">
                    <w:pPr>
                      <w:pStyle w:val="Telephoneemail-Header"/>
                    </w:pPr>
                  </w:p>
                  <w:p w14:paraId="2F1462FF" w14:textId="77777777" w:rsidR="006E1947" w:rsidRPr="00C73FCF" w:rsidRDefault="006E1947" w:rsidP="006E1947">
                    <w:pPr>
                      <w:pStyle w:val="HeadofService"/>
                    </w:pPr>
                    <w:r>
                      <w:t>Chief Education Officer and Head of Education: Linda McAulay-Griffiths</w:t>
                    </w:r>
                  </w:p>
                  <w:p w14:paraId="3C26A562" w14:textId="77777777" w:rsidR="006E1947" w:rsidRPr="008769C2" w:rsidRDefault="006E1947" w:rsidP="006E1947">
                    <w:pPr>
                      <w:pStyle w:val="Telephoneemail-Header"/>
                    </w:pPr>
                    <w:r w:rsidRPr="008769C2">
                      <w:t xml:space="preserve">Telephone: </w:t>
                    </w:r>
                    <w:r>
                      <w:t>01563 576126</w:t>
                    </w:r>
                  </w:p>
                  <w:p w14:paraId="31A364CA" w14:textId="77777777" w:rsidR="006E1947" w:rsidRDefault="006E1947" w:rsidP="006E1947">
                    <w:pPr>
                      <w:pStyle w:val="Telephoneemail-Header"/>
                    </w:pPr>
                    <w:r w:rsidRPr="008769C2">
                      <w:t xml:space="preserve">Email: </w:t>
                    </w:r>
                    <w:r>
                      <w:t>linda.mcaulay-griffiths@east-ayrshire.gov.uk</w:t>
                    </w:r>
                  </w:p>
                  <w:p w14:paraId="527D618E" w14:textId="77777777" w:rsidR="006E1947" w:rsidRPr="008769C2" w:rsidRDefault="006E1947" w:rsidP="00835A05">
                    <w:pPr>
                      <w:pStyle w:val="Telephoneemail-Header"/>
                    </w:pPr>
                  </w:p>
                </w:txbxContent>
              </v:textbox>
            </v:shape>
          </w:pict>
        </mc:Fallback>
      </mc:AlternateContent>
    </w:r>
    <w:r w:rsidR="009E6112">
      <w:rPr>
        <w:noProof/>
        <w:lang w:eastAsia="en-GB"/>
      </w:rPr>
      <w:drawing>
        <wp:anchor distT="0" distB="0" distL="114300" distR="114300" simplePos="0" relativeHeight="251679744" behindDoc="1" locked="0" layoutInCell="1" allowOverlap="1" wp14:anchorId="3799442F" wp14:editId="6C916C25">
          <wp:simplePos x="0" y="0"/>
          <wp:positionH relativeFrom="column">
            <wp:posOffset>-698500</wp:posOffset>
          </wp:positionH>
          <wp:positionV relativeFrom="paragraph">
            <wp:posOffset>6350</wp:posOffset>
          </wp:positionV>
          <wp:extent cx="7559675" cy="179133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7559675" cy="1791335"/>
                  </a:xfrm>
                  <a:prstGeom prst="rect">
                    <a:avLst/>
                  </a:prstGeom>
                </pic:spPr>
              </pic:pic>
            </a:graphicData>
          </a:graphic>
          <wp14:sizeRelH relativeFrom="page">
            <wp14:pctWidth>0</wp14:pctWidth>
          </wp14:sizeRelH>
          <wp14:sizeRelV relativeFrom="page">
            <wp14:pctHeight>0</wp14:pctHeight>
          </wp14:sizeRelV>
        </wp:anchor>
      </w:drawing>
    </w:r>
    <w:r w:rsidR="00092FF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680"/>
    <w:multiLevelType w:val="hybridMultilevel"/>
    <w:tmpl w:val="15A81F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0419E"/>
    <w:rsid w:val="000558E6"/>
    <w:rsid w:val="00067EBB"/>
    <w:rsid w:val="00092FFA"/>
    <w:rsid w:val="000F09E9"/>
    <w:rsid w:val="000F2F7E"/>
    <w:rsid w:val="0010405E"/>
    <w:rsid w:val="00111245"/>
    <w:rsid w:val="00115633"/>
    <w:rsid w:val="00127279"/>
    <w:rsid w:val="00146DD3"/>
    <w:rsid w:val="00167751"/>
    <w:rsid w:val="001C484C"/>
    <w:rsid w:val="001D1076"/>
    <w:rsid w:val="001E5AF7"/>
    <w:rsid w:val="001F0702"/>
    <w:rsid w:val="002307CA"/>
    <w:rsid w:val="0023382C"/>
    <w:rsid w:val="00236C7C"/>
    <w:rsid w:val="00243865"/>
    <w:rsid w:val="00261167"/>
    <w:rsid w:val="00265E0C"/>
    <w:rsid w:val="002703CF"/>
    <w:rsid w:val="00295AF1"/>
    <w:rsid w:val="002C170D"/>
    <w:rsid w:val="00390C0B"/>
    <w:rsid w:val="003F1FEA"/>
    <w:rsid w:val="004269D9"/>
    <w:rsid w:val="00446220"/>
    <w:rsid w:val="00460F10"/>
    <w:rsid w:val="0047336F"/>
    <w:rsid w:val="00484A8C"/>
    <w:rsid w:val="004D1AA8"/>
    <w:rsid w:val="0050705B"/>
    <w:rsid w:val="005159EE"/>
    <w:rsid w:val="00517AF6"/>
    <w:rsid w:val="005363BB"/>
    <w:rsid w:val="0056667B"/>
    <w:rsid w:val="00575913"/>
    <w:rsid w:val="005C4A87"/>
    <w:rsid w:val="005E7778"/>
    <w:rsid w:val="0069512B"/>
    <w:rsid w:val="006D00E6"/>
    <w:rsid w:val="006E1947"/>
    <w:rsid w:val="0078556C"/>
    <w:rsid w:val="007921EC"/>
    <w:rsid w:val="007C2168"/>
    <w:rsid w:val="007C3EB9"/>
    <w:rsid w:val="007D4616"/>
    <w:rsid w:val="00805339"/>
    <w:rsid w:val="008212F7"/>
    <w:rsid w:val="00835A05"/>
    <w:rsid w:val="008510A4"/>
    <w:rsid w:val="00867176"/>
    <w:rsid w:val="008769C2"/>
    <w:rsid w:val="00884D81"/>
    <w:rsid w:val="00884EFE"/>
    <w:rsid w:val="008C4C22"/>
    <w:rsid w:val="008C7D8A"/>
    <w:rsid w:val="008E6A10"/>
    <w:rsid w:val="009167FE"/>
    <w:rsid w:val="00924E4B"/>
    <w:rsid w:val="00925619"/>
    <w:rsid w:val="00930321"/>
    <w:rsid w:val="009515BB"/>
    <w:rsid w:val="0095616C"/>
    <w:rsid w:val="00960D92"/>
    <w:rsid w:val="00974EE3"/>
    <w:rsid w:val="009A0D04"/>
    <w:rsid w:val="009E6112"/>
    <w:rsid w:val="00A83337"/>
    <w:rsid w:val="00AC077D"/>
    <w:rsid w:val="00AC56F5"/>
    <w:rsid w:val="00AE3458"/>
    <w:rsid w:val="00AE609D"/>
    <w:rsid w:val="00AF271D"/>
    <w:rsid w:val="00B30941"/>
    <w:rsid w:val="00B32685"/>
    <w:rsid w:val="00B4402B"/>
    <w:rsid w:val="00B66416"/>
    <w:rsid w:val="00B94FC0"/>
    <w:rsid w:val="00BA5381"/>
    <w:rsid w:val="00C51CC8"/>
    <w:rsid w:val="00D01C8F"/>
    <w:rsid w:val="00D24D46"/>
    <w:rsid w:val="00D36B04"/>
    <w:rsid w:val="00D42C47"/>
    <w:rsid w:val="00D83A78"/>
    <w:rsid w:val="00D904A4"/>
    <w:rsid w:val="00D93259"/>
    <w:rsid w:val="00DB3B2F"/>
    <w:rsid w:val="00E147CB"/>
    <w:rsid w:val="00E1533F"/>
    <w:rsid w:val="00E55EBA"/>
    <w:rsid w:val="00ED3466"/>
    <w:rsid w:val="00EF1317"/>
    <w:rsid w:val="00EF15C6"/>
    <w:rsid w:val="00F1547A"/>
    <w:rsid w:val="00F540CA"/>
    <w:rsid w:val="00F5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C67A5D"/>
  <w14:defaultImageDpi w14:val="300"/>
  <w15:docId w15:val="{F2EBAB39-7E9B-1246-BD11-EA563D04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uiPriority w:val="9"/>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15BB"/>
    <w:pPr>
      <w:tabs>
        <w:tab w:val="center" w:pos="4320"/>
        <w:tab w:val="right" w:pos="8640"/>
      </w:tabs>
    </w:pPr>
  </w:style>
  <w:style w:type="character" w:customStyle="1" w:styleId="HeaderChar">
    <w:name w:val="Header Char"/>
    <w:basedOn w:val="DefaultParagraphFont"/>
    <w:link w:val="Header"/>
    <w:rsid w:val="009515BB"/>
  </w:style>
  <w:style w:type="paragraph" w:styleId="Footer">
    <w:name w:val="footer"/>
    <w:basedOn w:val="Normal"/>
    <w:link w:val="FooterChar"/>
    <w:uiPriority w:val="99"/>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EF15C6"/>
    <w:pPr>
      <w:spacing w:line="276" w:lineRule="auto"/>
    </w:pPr>
    <w:rPr>
      <w:b/>
    </w:rPr>
  </w:style>
  <w:style w:type="character" w:styleId="FollowedHyperlink">
    <w:name w:val="FollowedHyperlink"/>
    <w:basedOn w:val="DefaultParagraphFont"/>
    <w:uiPriority w:val="99"/>
    <w:semiHidden/>
    <w:unhideWhenUsed/>
    <w:rsid w:val="00EF15C6"/>
    <w:rPr>
      <w:color w:val="800080" w:themeColor="followedHyperlink"/>
      <w:u w:val="single"/>
    </w:rPr>
  </w:style>
  <w:style w:type="table" w:styleId="TableGrid">
    <w:name w:val="Table Grid"/>
    <w:basedOn w:val="TableNormal"/>
    <w:uiPriority w:val="59"/>
    <w:rsid w:val="004D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259"/>
    <w:pPr>
      <w:ind w:left="720"/>
      <w:contextualSpacing/>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5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DBA8.B344DE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9763-7147-432F-B838-65F25AAA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Burn</dc:creator>
  <cp:keywords/>
  <dc:description/>
  <cp:lastModifiedBy>Lynsey Abercrombie</cp:lastModifiedBy>
  <cp:revision>2</cp:revision>
  <cp:lastPrinted>2025-06-04T13:22:00Z</cp:lastPrinted>
  <dcterms:created xsi:type="dcterms:W3CDTF">2025-06-04T13:22:00Z</dcterms:created>
  <dcterms:modified xsi:type="dcterms:W3CDTF">2025-06-04T13:22:00Z</dcterms:modified>
</cp:coreProperties>
</file>